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CA5" w:rsidRDefault="00940CA5" w:rsidP="0094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</w:t>
      </w:r>
      <w:r w:rsidR="004B6A36">
        <w:rPr>
          <w:rFonts w:ascii="Times New Roman" w:hAnsi="Times New Roman" w:cs="Times New Roman"/>
          <w:b/>
          <w:sz w:val="24"/>
          <w:szCs w:val="24"/>
        </w:rPr>
        <w:t>15</w:t>
      </w:r>
      <w:r w:rsidR="005F3236">
        <w:rPr>
          <w:rFonts w:ascii="Times New Roman" w:hAnsi="Times New Roman" w:cs="Times New Roman"/>
          <w:b/>
          <w:sz w:val="24"/>
          <w:szCs w:val="24"/>
        </w:rPr>
        <w:t>.05</w:t>
      </w:r>
      <w:r w:rsidR="007174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74E9" w:rsidRDefault="007174E9" w:rsidP="0094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(девочки) 7 класс</w:t>
      </w:r>
    </w:p>
    <w:p w:rsidR="007174E9" w:rsidRDefault="007174E9" w:rsidP="007174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E23">
        <w:rPr>
          <w:rFonts w:ascii="Times New Roman" w:hAnsi="Times New Roman" w:cs="Times New Roman"/>
          <w:sz w:val="24"/>
          <w:szCs w:val="24"/>
        </w:rPr>
        <w:t>Вышивание по свободному контуру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4E9" w:rsidRDefault="005F3236" w:rsidP="007174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Изучить §27</w:t>
      </w:r>
      <w:r w:rsidR="00A16E23">
        <w:rPr>
          <w:rFonts w:ascii="Times New Roman" w:hAnsi="Times New Roman" w:cs="Times New Roman"/>
          <w:sz w:val="24"/>
          <w:szCs w:val="24"/>
        </w:rPr>
        <w:t xml:space="preserve"> </w:t>
      </w:r>
      <w:r w:rsidR="007174E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174E9" w:rsidRDefault="007174E9" w:rsidP="007174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Ответить на вопросы в конце параграфа. (устно)</w:t>
      </w:r>
    </w:p>
    <w:p w:rsidR="007174E9" w:rsidRDefault="007174E9" w:rsidP="007174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16E23">
        <w:rPr>
          <w:rFonts w:ascii="Times New Roman" w:hAnsi="Times New Roman" w:cs="Times New Roman"/>
          <w:sz w:val="24"/>
          <w:szCs w:val="24"/>
        </w:rPr>
        <w:t xml:space="preserve"> </w:t>
      </w:r>
      <w:r w:rsidR="005F3236">
        <w:rPr>
          <w:rFonts w:ascii="Times New Roman" w:hAnsi="Times New Roman" w:cs="Times New Roman"/>
          <w:sz w:val="24"/>
          <w:szCs w:val="24"/>
        </w:rPr>
        <w:t>Выполнить практическую работу №22 (стр. 133).</w:t>
      </w:r>
    </w:p>
    <w:p w:rsidR="007174E9" w:rsidRDefault="007174E9" w:rsidP="007174E9">
      <w:pPr>
        <w:spacing w:after="0"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Выполненные задания необходимо выслать </w:t>
      </w:r>
      <w:bookmarkStart w:id="0" w:name="_GoBack"/>
      <w:bookmarkEnd w:id="0"/>
      <w:r w:rsidR="004B6A36">
        <w:rPr>
          <w:rFonts w:ascii="Times New Roman" w:eastAsia="Calibri" w:hAnsi="Times New Roman" w:cs="Times New Roman"/>
          <w:b/>
        </w:rPr>
        <w:t>15</w:t>
      </w:r>
      <w:r w:rsidR="005F3236">
        <w:rPr>
          <w:rFonts w:ascii="Times New Roman" w:eastAsia="Calibri" w:hAnsi="Times New Roman" w:cs="Times New Roman"/>
          <w:b/>
        </w:rPr>
        <w:t>.05</w:t>
      </w:r>
      <w:r>
        <w:rPr>
          <w:rFonts w:ascii="Times New Roman" w:eastAsia="Calibri" w:hAnsi="Times New Roman" w:cs="Times New Roman"/>
          <w:b/>
        </w:rPr>
        <w:t xml:space="preserve">.2020г.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tsvetckovavalia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7174E9" w:rsidRDefault="007174E9" w:rsidP="007174E9">
      <w:pPr>
        <w:rPr>
          <w:rFonts w:ascii="Times New Roman" w:hAnsi="Times New Roman" w:cs="Times New Roman"/>
          <w:sz w:val="24"/>
          <w:szCs w:val="24"/>
        </w:rPr>
      </w:pPr>
    </w:p>
    <w:p w:rsidR="00301DB0" w:rsidRDefault="00301DB0"/>
    <w:sectPr w:rsidR="00301DB0" w:rsidSect="0030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7174E9"/>
    <w:rsid w:val="00301DB0"/>
    <w:rsid w:val="003A5239"/>
    <w:rsid w:val="004B6A36"/>
    <w:rsid w:val="005F3236"/>
    <w:rsid w:val="00634F8D"/>
    <w:rsid w:val="007174E9"/>
    <w:rsid w:val="00940CA5"/>
    <w:rsid w:val="0094330A"/>
    <w:rsid w:val="00A16E23"/>
    <w:rsid w:val="00DA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2020-04-08T08:29:00Z</dcterms:created>
  <dcterms:modified xsi:type="dcterms:W3CDTF">2020-05-09T04:14:00Z</dcterms:modified>
</cp:coreProperties>
</file>