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AC" w:rsidRPr="0086614F" w:rsidRDefault="0086614F" w:rsidP="008D1CAC">
      <w:pPr>
        <w:rPr>
          <w:rFonts w:ascii="Times New Roman" w:eastAsiaTheme="minorHAnsi" w:hAnsi="Times New Roman"/>
          <w:b/>
          <w:sz w:val="24"/>
          <w:szCs w:val="24"/>
        </w:rPr>
      </w:pPr>
      <w:r w:rsidRPr="0086614F">
        <w:rPr>
          <w:rFonts w:ascii="Times New Roman" w:eastAsiaTheme="minorHAnsi" w:hAnsi="Times New Roman"/>
          <w:b/>
          <w:sz w:val="24"/>
          <w:szCs w:val="24"/>
        </w:rPr>
        <w:t>15</w:t>
      </w:r>
      <w:r w:rsidR="008D1CAC" w:rsidRPr="0086614F">
        <w:rPr>
          <w:rFonts w:ascii="Times New Roman" w:eastAsiaTheme="minorHAnsi" w:hAnsi="Times New Roman"/>
          <w:b/>
          <w:sz w:val="24"/>
          <w:szCs w:val="24"/>
        </w:rPr>
        <w:t>.05. обществознание 10 класс</w:t>
      </w:r>
      <w:bookmarkStart w:id="0" w:name="_GoBack"/>
      <w:bookmarkEnd w:id="0"/>
    </w:p>
    <w:p w:rsidR="008D1CAC" w:rsidRDefault="008D1CAC" w:rsidP="008D1CAC">
      <w:pPr>
        <w:rPr>
          <w:rFonts w:ascii="Times New Roman" w:hAnsi="Times New Roman"/>
        </w:rPr>
      </w:pPr>
      <w:r w:rsidRPr="008D1CAC">
        <w:rPr>
          <w:rFonts w:ascii="Times New Roman" w:eastAsiaTheme="minorHAnsi" w:hAnsi="Times New Roman"/>
          <w:sz w:val="24"/>
          <w:szCs w:val="24"/>
        </w:rPr>
        <w:t xml:space="preserve">Тема: </w:t>
      </w:r>
      <w:r w:rsidRPr="008D1CAC">
        <w:rPr>
          <w:rFonts w:ascii="Times New Roman" w:hAnsi="Times New Roman"/>
        </w:rPr>
        <w:t>Правовые основы антитеррористической политики Российского государства (</w:t>
      </w:r>
      <w:r w:rsidRPr="008D1CAC">
        <w:rPr>
          <w:rFonts w:ascii="Times New Roman" w:hAnsi="Times New Roman"/>
          <w:sz w:val="24"/>
          <w:szCs w:val="24"/>
        </w:rPr>
        <w:t>§30</w:t>
      </w:r>
      <w:r w:rsidRPr="008D1CAC">
        <w:rPr>
          <w:rFonts w:ascii="Times New Roman" w:hAnsi="Times New Roman"/>
        </w:rPr>
        <w:t>)</w:t>
      </w:r>
    </w:p>
    <w:p w:rsidR="008D1CAC" w:rsidRPr="008D1CAC" w:rsidRDefault="008D1CAC" w:rsidP="008D1CAC">
      <w:pPr>
        <w:rPr>
          <w:rFonts w:ascii="Times New Roman" w:hAnsi="Times New Roman"/>
        </w:rPr>
      </w:pPr>
      <w:r>
        <w:rPr>
          <w:rFonts w:ascii="Times New Roman" w:hAnsi="Times New Roman"/>
        </w:rPr>
        <w:t>Выполни тест: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sz w:val="24"/>
          <w:szCs w:val="24"/>
        </w:rPr>
        <w:t>Часть 1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b/>
          <w:bCs/>
          <w:sz w:val="24"/>
          <w:szCs w:val="24"/>
        </w:rPr>
        <w:t>1.</w:t>
      </w:r>
      <w:r w:rsidRPr="008D1CAC">
        <w:rPr>
          <w:rFonts w:ascii="Times New Roman" w:hAnsi="Times New Roman"/>
          <w:sz w:val="24"/>
          <w:szCs w:val="24"/>
        </w:rPr>
        <w:t> Российские законы под идеологией насилия и практикой воздействия на принятие решения органами государствен</w:t>
      </w:r>
      <w:r w:rsidRPr="008D1CAC">
        <w:rPr>
          <w:rFonts w:ascii="Times New Roman" w:hAnsi="Times New Roman"/>
          <w:sz w:val="24"/>
          <w:szCs w:val="24"/>
        </w:rPr>
        <w:softHyphen/>
        <w:t>ной власти, органами местного самоуправления или между</w:t>
      </w:r>
      <w:r w:rsidRPr="008D1CAC">
        <w:rPr>
          <w:rFonts w:ascii="Times New Roman" w:hAnsi="Times New Roman"/>
          <w:sz w:val="24"/>
          <w:szCs w:val="24"/>
        </w:rPr>
        <w:softHyphen/>
        <w:t>народными организациями, связанными с устрашением на</w:t>
      </w:r>
      <w:r w:rsidRPr="008D1CAC">
        <w:rPr>
          <w:rFonts w:ascii="Times New Roman" w:hAnsi="Times New Roman"/>
          <w:sz w:val="24"/>
          <w:szCs w:val="24"/>
        </w:rPr>
        <w:softHyphen/>
        <w:t>селения и (или) иными формами противоправных насильственных действий, понимают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sz w:val="24"/>
          <w:szCs w:val="24"/>
        </w:rPr>
        <w:t>1) терроризм</w:t>
      </w:r>
      <w:r w:rsidRPr="008D1CAC">
        <w:rPr>
          <w:rFonts w:ascii="Times New Roman" w:hAnsi="Times New Roman"/>
          <w:sz w:val="24"/>
          <w:szCs w:val="24"/>
        </w:rPr>
        <w:br/>
        <w:t>2) геноцид</w:t>
      </w:r>
      <w:r w:rsidRPr="008D1CAC">
        <w:rPr>
          <w:rFonts w:ascii="Times New Roman" w:hAnsi="Times New Roman"/>
          <w:sz w:val="24"/>
          <w:szCs w:val="24"/>
        </w:rPr>
        <w:br/>
        <w:t xml:space="preserve">3) </w:t>
      </w:r>
      <w:proofErr w:type="spellStart"/>
      <w:r w:rsidRPr="008D1CAC">
        <w:rPr>
          <w:rFonts w:ascii="Times New Roman" w:hAnsi="Times New Roman"/>
          <w:sz w:val="24"/>
          <w:szCs w:val="24"/>
        </w:rPr>
        <w:t>этноцид</w:t>
      </w:r>
      <w:proofErr w:type="spellEnd"/>
      <w:r w:rsidRPr="008D1CAC">
        <w:rPr>
          <w:rFonts w:ascii="Times New Roman" w:hAnsi="Times New Roman"/>
          <w:sz w:val="24"/>
          <w:szCs w:val="24"/>
        </w:rPr>
        <w:br/>
        <w:t>4) расизм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b/>
          <w:bCs/>
          <w:sz w:val="24"/>
          <w:szCs w:val="24"/>
        </w:rPr>
        <w:t>2.</w:t>
      </w:r>
      <w:r w:rsidRPr="008D1CAC">
        <w:rPr>
          <w:rFonts w:ascii="Times New Roman" w:hAnsi="Times New Roman"/>
          <w:sz w:val="24"/>
          <w:szCs w:val="24"/>
        </w:rPr>
        <w:t> Определяет основные направления государственной поли</w:t>
      </w:r>
      <w:r w:rsidRPr="008D1CAC">
        <w:rPr>
          <w:rFonts w:ascii="Times New Roman" w:hAnsi="Times New Roman"/>
          <w:sz w:val="24"/>
          <w:szCs w:val="24"/>
        </w:rPr>
        <w:softHyphen/>
        <w:t>тики в области противодействия терроризму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sz w:val="24"/>
          <w:szCs w:val="24"/>
        </w:rPr>
        <w:t>1) Президент Российской Федерации</w:t>
      </w:r>
      <w:r w:rsidRPr="008D1CAC">
        <w:rPr>
          <w:rFonts w:ascii="Times New Roman" w:hAnsi="Times New Roman"/>
          <w:sz w:val="24"/>
          <w:szCs w:val="24"/>
        </w:rPr>
        <w:br/>
        <w:t>2) Правительство Российской Федерации</w:t>
      </w:r>
      <w:r w:rsidRPr="008D1CAC">
        <w:rPr>
          <w:rFonts w:ascii="Times New Roman" w:hAnsi="Times New Roman"/>
          <w:sz w:val="24"/>
          <w:szCs w:val="24"/>
        </w:rPr>
        <w:br/>
        <w:t>3) Государственная Дума Российской Федерации</w:t>
      </w:r>
      <w:r w:rsidRPr="008D1CAC">
        <w:rPr>
          <w:rFonts w:ascii="Times New Roman" w:hAnsi="Times New Roman"/>
          <w:sz w:val="24"/>
          <w:szCs w:val="24"/>
        </w:rPr>
        <w:br/>
        <w:t>4) Совет Безопасности Российской Федерации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b/>
          <w:bCs/>
          <w:sz w:val="24"/>
          <w:szCs w:val="24"/>
        </w:rPr>
        <w:t>3.</w:t>
      </w:r>
      <w:r w:rsidRPr="008D1CAC">
        <w:rPr>
          <w:rFonts w:ascii="Times New Roman" w:hAnsi="Times New Roman"/>
          <w:sz w:val="24"/>
          <w:szCs w:val="24"/>
        </w:rPr>
        <w:t> Принимает решение в установленном порядке об использо</w:t>
      </w:r>
      <w:r w:rsidRPr="008D1CAC">
        <w:rPr>
          <w:rFonts w:ascii="Times New Roman" w:hAnsi="Times New Roman"/>
          <w:sz w:val="24"/>
          <w:szCs w:val="24"/>
        </w:rPr>
        <w:softHyphen/>
        <w:t xml:space="preserve">вании за пределами </w:t>
      </w:r>
      <w:proofErr w:type="gramStart"/>
      <w:r w:rsidRPr="008D1CAC">
        <w:rPr>
          <w:rFonts w:ascii="Times New Roman" w:hAnsi="Times New Roman"/>
          <w:sz w:val="24"/>
          <w:szCs w:val="24"/>
        </w:rPr>
        <w:t>территории Российской Федерации формирований Вооруженных сил Российской Федерации</w:t>
      </w:r>
      <w:proofErr w:type="gramEnd"/>
      <w:r w:rsidRPr="008D1CAC">
        <w:rPr>
          <w:rFonts w:ascii="Times New Roman" w:hAnsi="Times New Roman"/>
          <w:sz w:val="24"/>
          <w:szCs w:val="24"/>
        </w:rPr>
        <w:t xml:space="preserve"> и подразделений специального назначения для борьбы с тер</w:t>
      </w:r>
      <w:r w:rsidRPr="008D1CAC">
        <w:rPr>
          <w:rFonts w:ascii="Times New Roman" w:hAnsi="Times New Roman"/>
          <w:sz w:val="24"/>
          <w:szCs w:val="24"/>
        </w:rPr>
        <w:softHyphen/>
        <w:t>рористической деятельностью, осуществляемой против Рос</w:t>
      </w:r>
      <w:r w:rsidRPr="008D1CAC">
        <w:rPr>
          <w:rFonts w:ascii="Times New Roman" w:hAnsi="Times New Roman"/>
          <w:sz w:val="24"/>
          <w:szCs w:val="24"/>
        </w:rPr>
        <w:softHyphen/>
        <w:t>сийской Федерации либо граждан Российской Федерации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sz w:val="24"/>
          <w:szCs w:val="24"/>
        </w:rPr>
        <w:t>1) Министр обороны</w:t>
      </w:r>
      <w:r w:rsidRPr="008D1CAC">
        <w:rPr>
          <w:rFonts w:ascii="Times New Roman" w:hAnsi="Times New Roman"/>
          <w:sz w:val="24"/>
          <w:szCs w:val="24"/>
        </w:rPr>
        <w:br/>
        <w:t>2) Руководитель Федеральной службы безопасности</w:t>
      </w:r>
      <w:r w:rsidRPr="008D1CAC">
        <w:rPr>
          <w:rFonts w:ascii="Times New Roman" w:hAnsi="Times New Roman"/>
          <w:sz w:val="24"/>
          <w:szCs w:val="24"/>
        </w:rPr>
        <w:br/>
        <w:t>3) Председатель Правительства Российской Федерации</w:t>
      </w:r>
      <w:r w:rsidRPr="008D1CAC">
        <w:rPr>
          <w:rFonts w:ascii="Times New Roman" w:hAnsi="Times New Roman"/>
          <w:sz w:val="24"/>
          <w:szCs w:val="24"/>
        </w:rPr>
        <w:br/>
        <w:t>4) Президент Российской Федерации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b/>
          <w:bCs/>
          <w:sz w:val="24"/>
          <w:szCs w:val="24"/>
        </w:rPr>
        <w:t>4.</w:t>
      </w:r>
      <w:r w:rsidRPr="008D1CAC">
        <w:rPr>
          <w:rFonts w:ascii="Times New Roman" w:hAnsi="Times New Roman"/>
          <w:sz w:val="24"/>
          <w:szCs w:val="24"/>
        </w:rPr>
        <w:t> Организует разработку и осуществление мер по предупреж</w:t>
      </w:r>
      <w:r w:rsidRPr="008D1CAC">
        <w:rPr>
          <w:rFonts w:ascii="Times New Roman" w:hAnsi="Times New Roman"/>
          <w:sz w:val="24"/>
          <w:szCs w:val="24"/>
        </w:rPr>
        <w:softHyphen/>
        <w:t>дению терроризма и минимизацию и (или) ликвидацию по</w:t>
      </w:r>
      <w:r w:rsidRPr="008D1CAC">
        <w:rPr>
          <w:rFonts w:ascii="Times New Roman" w:hAnsi="Times New Roman"/>
          <w:sz w:val="24"/>
          <w:szCs w:val="24"/>
        </w:rPr>
        <w:softHyphen/>
        <w:t>следствий проявлений терроризма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sz w:val="24"/>
          <w:szCs w:val="24"/>
        </w:rPr>
        <w:t>1) Президент РФ</w:t>
      </w:r>
      <w:r w:rsidRPr="008D1CAC">
        <w:rPr>
          <w:rFonts w:ascii="Times New Roman" w:hAnsi="Times New Roman"/>
          <w:sz w:val="24"/>
          <w:szCs w:val="24"/>
        </w:rPr>
        <w:br/>
        <w:t>2) Правительство РФ</w:t>
      </w:r>
      <w:r w:rsidRPr="008D1CAC">
        <w:rPr>
          <w:rFonts w:ascii="Times New Roman" w:hAnsi="Times New Roman"/>
          <w:sz w:val="24"/>
          <w:szCs w:val="24"/>
        </w:rPr>
        <w:br/>
        <w:t>3) Федеральная служба безопасности</w:t>
      </w:r>
      <w:r w:rsidRPr="008D1CAC">
        <w:rPr>
          <w:rFonts w:ascii="Times New Roman" w:hAnsi="Times New Roman"/>
          <w:sz w:val="24"/>
          <w:szCs w:val="24"/>
        </w:rPr>
        <w:br/>
        <w:t>4) Министерство обороны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b/>
          <w:bCs/>
          <w:sz w:val="24"/>
          <w:szCs w:val="24"/>
        </w:rPr>
        <w:t>5.</w:t>
      </w:r>
      <w:r w:rsidRPr="008D1CAC">
        <w:rPr>
          <w:rFonts w:ascii="Times New Roman" w:hAnsi="Times New Roman"/>
          <w:sz w:val="24"/>
          <w:szCs w:val="24"/>
        </w:rPr>
        <w:t> При необходимости на определенной территории объявля</w:t>
      </w:r>
      <w:r w:rsidRPr="008D1CAC">
        <w:rPr>
          <w:rFonts w:ascii="Times New Roman" w:hAnsi="Times New Roman"/>
          <w:sz w:val="24"/>
          <w:szCs w:val="24"/>
        </w:rPr>
        <w:softHyphen/>
        <w:t>ется уровень террористической опасности, который уста</w:t>
      </w:r>
      <w:r w:rsidRPr="008D1CAC">
        <w:rPr>
          <w:rFonts w:ascii="Times New Roman" w:hAnsi="Times New Roman"/>
          <w:sz w:val="24"/>
          <w:szCs w:val="24"/>
        </w:rPr>
        <w:softHyphen/>
        <w:t>навливается решением председателя антитеррористической комиссии в лице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sz w:val="24"/>
          <w:szCs w:val="24"/>
        </w:rPr>
        <w:lastRenderedPageBreak/>
        <w:t>1) Председателя Правительства Российской Федерации</w:t>
      </w:r>
      <w:r w:rsidRPr="008D1CAC">
        <w:rPr>
          <w:rFonts w:ascii="Times New Roman" w:hAnsi="Times New Roman"/>
          <w:sz w:val="24"/>
          <w:szCs w:val="24"/>
        </w:rPr>
        <w:br/>
        <w:t>2) Президента Российской Федерации</w:t>
      </w:r>
      <w:r w:rsidRPr="008D1CAC">
        <w:rPr>
          <w:rFonts w:ascii="Times New Roman" w:hAnsi="Times New Roman"/>
          <w:sz w:val="24"/>
          <w:szCs w:val="24"/>
        </w:rPr>
        <w:br/>
        <w:t>3) высшего должностного лица субъекта Российской Феде</w:t>
      </w:r>
      <w:r w:rsidRPr="008D1CAC">
        <w:rPr>
          <w:rFonts w:ascii="Times New Roman" w:hAnsi="Times New Roman"/>
          <w:sz w:val="24"/>
          <w:szCs w:val="24"/>
        </w:rPr>
        <w:softHyphen/>
        <w:t>рации</w:t>
      </w:r>
      <w:r w:rsidRPr="008D1CAC">
        <w:rPr>
          <w:rFonts w:ascii="Times New Roman" w:hAnsi="Times New Roman"/>
          <w:sz w:val="24"/>
          <w:szCs w:val="24"/>
        </w:rPr>
        <w:br/>
        <w:t>4) руководителя Федеральной службы безопасности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b/>
          <w:bCs/>
          <w:sz w:val="24"/>
          <w:szCs w:val="24"/>
        </w:rPr>
        <w:t>6.</w:t>
      </w:r>
      <w:r w:rsidRPr="008D1CAC">
        <w:rPr>
          <w:rFonts w:ascii="Times New Roman" w:hAnsi="Times New Roman"/>
          <w:sz w:val="24"/>
          <w:szCs w:val="24"/>
        </w:rPr>
        <w:t> Национальный антитеррористический комитет был создан в целях совершенствования государственного управления в области противодействия терроризму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sz w:val="24"/>
          <w:szCs w:val="24"/>
        </w:rPr>
        <w:t>1) Постановлением Правительства Российской Федерации</w:t>
      </w:r>
      <w:r w:rsidRPr="008D1CAC">
        <w:rPr>
          <w:rFonts w:ascii="Times New Roman" w:hAnsi="Times New Roman"/>
          <w:sz w:val="24"/>
          <w:szCs w:val="24"/>
        </w:rPr>
        <w:br/>
        <w:t>2) Постановлением Государственной Думы</w:t>
      </w:r>
      <w:r w:rsidRPr="008D1CAC">
        <w:rPr>
          <w:rFonts w:ascii="Times New Roman" w:hAnsi="Times New Roman"/>
          <w:sz w:val="24"/>
          <w:szCs w:val="24"/>
        </w:rPr>
        <w:br/>
        <w:t>3) Постановлением Конституционного Суда РФ</w:t>
      </w:r>
      <w:r w:rsidRPr="008D1CAC">
        <w:rPr>
          <w:rFonts w:ascii="Times New Roman" w:hAnsi="Times New Roman"/>
          <w:sz w:val="24"/>
          <w:szCs w:val="24"/>
        </w:rPr>
        <w:br/>
        <w:t>4) Указом Президента РФ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b/>
          <w:bCs/>
          <w:sz w:val="24"/>
          <w:szCs w:val="24"/>
        </w:rPr>
        <w:t>7.</w:t>
      </w:r>
      <w:r w:rsidRPr="008D1CAC">
        <w:rPr>
          <w:rFonts w:ascii="Times New Roman" w:hAnsi="Times New Roman"/>
          <w:sz w:val="24"/>
          <w:szCs w:val="24"/>
        </w:rPr>
        <w:t> Председателем Национального антитеррористического комитета по должности является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sz w:val="24"/>
          <w:szCs w:val="24"/>
        </w:rPr>
        <w:t>1) Президент РФ</w:t>
      </w:r>
      <w:r w:rsidRPr="008D1CAC">
        <w:rPr>
          <w:rFonts w:ascii="Times New Roman" w:hAnsi="Times New Roman"/>
          <w:sz w:val="24"/>
          <w:szCs w:val="24"/>
        </w:rPr>
        <w:br/>
        <w:t>2) Председатель Правительства РФ</w:t>
      </w:r>
      <w:r w:rsidRPr="008D1CAC">
        <w:rPr>
          <w:rFonts w:ascii="Times New Roman" w:hAnsi="Times New Roman"/>
          <w:sz w:val="24"/>
          <w:szCs w:val="24"/>
        </w:rPr>
        <w:br/>
        <w:t>3) Руководитель Федеральной службы безопасности</w:t>
      </w:r>
      <w:r w:rsidRPr="008D1CAC">
        <w:rPr>
          <w:rFonts w:ascii="Times New Roman" w:hAnsi="Times New Roman"/>
          <w:sz w:val="24"/>
          <w:szCs w:val="24"/>
        </w:rPr>
        <w:br/>
        <w:t>4) Руководитель Администрации Президента РФ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b/>
          <w:bCs/>
          <w:sz w:val="24"/>
          <w:szCs w:val="24"/>
        </w:rPr>
        <w:t>8.</w:t>
      </w:r>
      <w:r w:rsidRPr="008D1CAC">
        <w:rPr>
          <w:rFonts w:ascii="Times New Roman" w:hAnsi="Times New Roman"/>
          <w:sz w:val="24"/>
          <w:szCs w:val="24"/>
        </w:rPr>
        <w:t> К основным политическим мерам по предупреждению (профилактике) терроризма относится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sz w:val="24"/>
          <w:szCs w:val="24"/>
        </w:rPr>
        <w:t>1) совершенствование механизма ответственности за несо</w:t>
      </w:r>
      <w:r w:rsidRPr="008D1CAC">
        <w:rPr>
          <w:rFonts w:ascii="Times New Roman" w:hAnsi="Times New Roman"/>
          <w:sz w:val="24"/>
          <w:szCs w:val="24"/>
        </w:rPr>
        <w:softHyphen/>
        <w:t xml:space="preserve">блюдение </w:t>
      </w:r>
      <w:proofErr w:type="gramStart"/>
      <w:r w:rsidRPr="008D1CAC">
        <w:rPr>
          <w:rFonts w:ascii="Times New Roman" w:hAnsi="Times New Roman"/>
          <w:sz w:val="24"/>
          <w:szCs w:val="24"/>
        </w:rPr>
        <w:t>требований обеспечения антитеррористиче</w:t>
      </w:r>
      <w:r w:rsidRPr="008D1CAC">
        <w:rPr>
          <w:rFonts w:ascii="Times New Roman" w:hAnsi="Times New Roman"/>
          <w:sz w:val="24"/>
          <w:szCs w:val="24"/>
        </w:rPr>
        <w:softHyphen/>
        <w:t>ской защищенности объектов террористической дея</w:t>
      </w:r>
      <w:r w:rsidRPr="008D1CAC">
        <w:rPr>
          <w:rFonts w:ascii="Times New Roman" w:hAnsi="Times New Roman"/>
          <w:sz w:val="24"/>
          <w:szCs w:val="24"/>
        </w:rPr>
        <w:softHyphen/>
        <w:t>тельности</w:t>
      </w:r>
      <w:proofErr w:type="gramEnd"/>
      <w:r w:rsidRPr="008D1CAC">
        <w:rPr>
          <w:rFonts w:ascii="Times New Roman" w:hAnsi="Times New Roman"/>
          <w:sz w:val="24"/>
          <w:szCs w:val="24"/>
        </w:rPr>
        <w:br/>
        <w:t>2) разрешение социальных конфликтов</w:t>
      </w:r>
      <w:r w:rsidRPr="008D1CAC">
        <w:rPr>
          <w:rFonts w:ascii="Times New Roman" w:hAnsi="Times New Roman"/>
          <w:sz w:val="24"/>
          <w:szCs w:val="24"/>
        </w:rPr>
        <w:br/>
        <w:t>3) пропаганда социально значимых ценностей и создание условий для мирного межнационального и межконфес</w:t>
      </w:r>
      <w:r w:rsidRPr="008D1CAC">
        <w:rPr>
          <w:rFonts w:ascii="Times New Roman" w:hAnsi="Times New Roman"/>
          <w:sz w:val="24"/>
          <w:szCs w:val="24"/>
        </w:rPr>
        <w:softHyphen/>
        <w:t>сионального диалога</w:t>
      </w:r>
      <w:r w:rsidRPr="008D1CAC">
        <w:rPr>
          <w:rFonts w:ascii="Times New Roman" w:hAnsi="Times New Roman"/>
          <w:sz w:val="24"/>
          <w:szCs w:val="24"/>
        </w:rPr>
        <w:br/>
        <w:t>4) реализация принципа неотвратимости наказания за пре</w:t>
      </w:r>
      <w:r w:rsidRPr="008D1CAC">
        <w:rPr>
          <w:rFonts w:ascii="Times New Roman" w:hAnsi="Times New Roman"/>
          <w:sz w:val="24"/>
          <w:szCs w:val="24"/>
        </w:rPr>
        <w:softHyphen/>
        <w:t>ступления террористического характера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b/>
          <w:bCs/>
          <w:sz w:val="24"/>
          <w:szCs w:val="24"/>
        </w:rPr>
        <w:t>9.</w:t>
      </w:r>
      <w:r w:rsidRPr="008D1CAC">
        <w:rPr>
          <w:rFonts w:ascii="Times New Roman" w:hAnsi="Times New Roman"/>
          <w:sz w:val="24"/>
          <w:szCs w:val="24"/>
        </w:rPr>
        <w:t> К основным социально-экономическим мерам по предупреждению (профилактике) терроризма относится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sz w:val="24"/>
          <w:szCs w:val="24"/>
        </w:rPr>
        <w:t>1) совершенствование механизма ответственности за несо</w:t>
      </w:r>
      <w:r w:rsidRPr="008D1CAC">
        <w:rPr>
          <w:rFonts w:ascii="Times New Roman" w:hAnsi="Times New Roman"/>
          <w:sz w:val="24"/>
          <w:szCs w:val="24"/>
        </w:rPr>
        <w:softHyphen/>
        <w:t xml:space="preserve">блюдение </w:t>
      </w:r>
      <w:proofErr w:type="gramStart"/>
      <w:r w:rsidRPr="008D1CAC">
        <w:rPr>
          <w:rFonts w:ascii="Times New Roman" w:hAnsi="Times New Roman"/>
          <w:sz w:val="24"/>
          <w:szCs w:val="24"/>
        </w:rPr>
        <w:t>требований обеспечения антитеррористиче</w:t>
      </w:r>
      <w:r w:rsidRPr="008D1CAC">
        <w:rPr>
          <w:rFonts w:ascii="Times New Roman" w:hAnsi="Times New Roman"/>
          <w:sz w:val="24"/>
          <w:szCs w:val="24"/>
        </w:rPr>
        <w:softHyphen/>
        <w:t>ской защищенности объектов террористической дея</w:t>
      </w:r>
      <w:r w:rsidRPr="008D1CAC">
        <w:rPr>
          <w:rFonts w:ascii="Times New Roman" w:hAnsi="Times New Roman"/>
          <w:sz w:val="24"/>
          <w:szCs w:val="24"/>
        </w:rPr>
        <w:softHyphen/>
        <w:t>тельности</w:t>
      </w:r>
      <w:proofErr w:type="gramEnd"/>
      <w:r w:rsidRPr="008D1CAC">
        <w:rPr>
          <w:rFonts w:ascii="Times New Roman" w:hAnsi="Times New Roman"/>
          <w:sz w:val="24"/>
          <w:szCs w:val="24"/>
        </w:rPr>
        <w:br/>
        <w:t>2) нормализация общественно-политической ситуации</w:t>
      </w:r>
      <w:r w:rsidRPr="008D1CAC">
        <w:rPr>
          <w:rFonts w:ascii="Times New Roman" w:hAnsi="Times New Roman"/>
          <w:sz w:val="24"/>
          <w:szCs w:val="24"/>
        </w:rPr>
        <w:br/>
        <w:t>3) оздоровление экономики регионов Российской Федера</w:t>
      </w:r>
      <w:r w:rsidRPr="008D1CAC">
        <w:rPr>
          <w:rFonts w:ascii="Times New Roman" w:hAnsi="Times New Roman"/>
          <w:sz w:val="24"/>
          <w:szCs w:val="24"/>
        </w:rPr>
        <w:softHyphen/>
        <w:t>ции и выравнивание уровня их развития</w:t>
      </w:r>
      <w:r w:rsidRPr="008D1CAC">
        <w:rPr>
          <w:rFonts w:ascii="Times New Roman" w:hAnsi="Times New Roman"/>
          <w:sz w:val="24"/>
          <w:szCs w:val="24"/>
        </w:rPr>
        <w:br/>
        <w:t>4) регулирование миграционных процессов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b/>
          <w:bCs/>
          <w:sz w:val="24"/>
          <w:szCs w:val="24"/>
        </w:rPr>
        <w:t>10.</w:t>
      </w:r>
      <w:r w:rsidRPr="008D1CAC">
        <w:rPr>
          <w:rFonts w:ascii="Times New Roman" w:hAnsi="Times New Roman"/>
          <w:sz w:val="24"/>
          <w:szCs w:val="24"/>
        </w:rPr>
        <w:t> К основным правовым мерам по предупреждению (профилактике) терроризма относится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sz w:val="24"/>
          <w:szCs w:val="24"/>
        </w:rPr>
        <w:t>1) регулирование порядка использования информационно</w:t>
      </w:r>
      <w:r w:rsidRPr="008D1CAC">
        <w:rPr>
          <w:rFonts w:ascii="Times New Roman" w:hAnsi="Times New Roman"/>
          <w:sz w:val="24"/>
          <w:szCs w:val="24"/>
        </w:rPr>
        <w:softHyphen/>
        <w:t>-коммуникационных систем</w:t>
      </w:r>
      <w:r w:rsidRPr="008D1CAC">
        <w:rPr>
          <w:rFonts w:ascii="Times New Roman" w:hAnsi="Times New Roman"/>
          <w:sz w:val="24"/>
          <w:szCs w:val="24"/>
        </w:rPr>
        <w:br/>
        <w:t>2) улучшение технической оснащенности субъектов проти</w:t>
      </w:r>
      <w:r w:rsidRPr="008D1CAC">
        <w:rPr>
          <w:rFonts w:ascii="Times New Roman" w:hAnsi="Times New Roman"/>
          <w:sz w:val="24"/>
          <w:szCs w:val="24"/>
        </w:rPr>
        <w:softHyphen/>
        <w:t>водействия терроризму</w:t>
      </w:r>
      <w:r w:rsidRPr="008D1CAC">
        <w:rPr>
          <w:rFonts w:ascii="Times New Roman" w:hAnsi="Times New Roman"/>
          <w:sz w:val="24"/>
          <w:szCs w:val="24"/>
        </w:rPr>
        <w:br/>
        <w:t>3) осуществление международного сотрудничества в облас</w:t>
      </w:r>
      <w:r w:rsidRPr="008D1CAC">
        <w:rPr>
          <w:rFonts w:ascii="Times New Roman" w:hAnsi="Times New Roman"/>
          <w:sz w:val="24"/>
          <w:szCs w:val="24"/>
        </w:rPr>
        <w:softHyphen/>
        <w:t xml:space="preserve">ти противодействия </w:t>
      </w:r>
      <w:r w:rsidRPr="008D1CAC">
        <w:rPr>
          <w:rFonts w:ascii="Times New Roman" w:hAnsi="Times New Roman"/>
          <w:sz w:val="24"/>
          <w:szCs w:val="24"/>
        </w:rPr>
        <w:lastRenderedPageBreak/>
        <w:t>терроризму</w:t>
      </w:r>
      <w:r w:rsidRPr="008D1CAC">
        <w:rPr>
          <w:rFonts w:ascii="Times New Roman" w:hAnsi="Times New Roman"/>
          <w:sz w:val="24"/>
          <w:szCs w:val="24"/>
        </w:rPr>
        <w:br/>
        <w:t>4) формирование стойкого неприятия обществом идеологии насилия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b/>
          <w:bCs/>
          <w:sz w:val="24"/>
          <w:szCs w:val="24"/>
        </w:rPr>
        <w:t>11.</w:t>
      </w:r>
      <w:r w:rsidRPr="008D1CAC">
        <w:rPr>
          <w:rFonts w:ascii="Times New Roman" w:hAnsi="Times New Roman"/>
          <w:sz w:val="24"/>
          <w:szCs w:val="24"/>
        </w:rPr>
        <w:t> К основным информационным мерам по предупреждению (профилактике) терроризма относится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sz w:val="24"/>
          <w:szCs w:val="24"/>
        </w:rPr>
        <w:t xml:space="preserve">1) сокращение масштабов </w:t>
      </w:r>
      <w:proofErr w:type="spellStart"/>
      <w:r w:rsidRPr="008D1CAC">
        <w:rPr>
          <w:rFonts w:ascii="Times New Roman" w:hAnsi="Times New Roman"/>
          <w:sz w:val="24"/>
          <w:szCs w:val="24"/>
        </w:rPr>
        <w:t>маргинализации</w:t>
      </w:r>
      <w:proofErr w:type="spellEnd"/>
      <w:r w:rsidRPr="008D1CAC">
        <w:rPr>
          <w:rFonts w:ascii="Times New Roman" w:hAnsi="Times New Roman"/>
          <w:sz w:val="24"/>
          <w:szCs w:val="24"/>
        </w:rPr>
        <w:t xml:space="preserve"> общества, его социального и имущественного расслоения и дифферен</w:t>
      </w:r>
      <w:r w:rsidRPr="008D1CAC">
        <w:rPr>
          <w:rFonts w:ascii="Times New Roman" w:hAnsi="Times New Roman"/>
          <w:sz w:val="24"/>
          <w:szCs w:val="24"/>
        </w:rPr>
        <w:softHyphen/>
        <w:t>циации</w:t>
      </w:r>
      <w:r w:rsidRPr="008D1CAC">
        <w:rPr>
          <w:rFonts w:ascii="Times New Roman" w:hAnsi="Times New Roman"/>
          <w:sz w:val="24"/>
          <w:szCs w:val="24"/>
        </w:rPr>
        <w:br/>
        <w:t>2) снижение уровня социально-политической напряженно</w:t>
      </w:r>
      <w:r w:rsidRPr="008D1CAC">
        <w:rPr>
          <w:rFonts w:ascii="Times New Roman" w:hAnsi="Times New Roman"/>
          <w:sz w:val="24"/>
          <w:szCs w:val="24"/>
        </w:rPr>
        <w:softHyphen/>
        <w:t>сти</w:t>
      </w:r>
      <w:r w:rsidRPr="008D1CAC">
        <w:rPr>
          <w:rFonts w:ascii="Times New Roman" w:hAnsi="Times New Roman"/>
          <w:sz w:val="24"/>
          <w:szCs w:val="24"/>
        </w:rPr>
        <w:br/>
        <w:t>3) привлечение граждан к участию в противодействии тер</w:t>
      </w:r>
      <w:r w:rsidRPr="008D1CAC">
        <w:rPr>
          <w:rFonts w:ascii="Times New Roman" w:hAnsi="Times New Roman"/>
          <w:sz w:val="24"/>
          <w:szCs w:val="24"/>
        </w:rPr>
        <w:softHyphen/>
        <w:t>роризму</w:t>
      </w:r>
      <w:r w:rsidRPr="008D1CAC">
        <w:rPr>
          <w:rFonts w:ascii="Times New Roman" w:hAnsi="Times New Roman"/>
          <w:sz w:val="24"/>
          <w:szCs w:val="24"/>
        </w:rPr>
        <w:br/>
        <w:t>4) разработка мероприятий по обеспечению мест массового пребывания людей техническими средствами защиты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b/>
          <w:bCs/>
          <w:sz w:val="24"/>
          <w:szCs w:val="24"/>
        </w:rPr>
        <w:t>12.</w:t>
      </w:r>
      <w:r w:rsidRPr="008D1CAC">
        <w:rPr>
          <w:rFonts w:ascii="Times New Roman" w:hAnsi="Times New Roman"/>
          <w:sz w:val="24"/>
          <w:szCs w:val="24"/>
        </w:rPr>
        <w:t> К основным правовым мерам по предупреждению (профилактике) терроризма относится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sz w:val="24"/>
          <w:szCs w:val="24"/>
        </w:rPr>
        <w:t>1) совершенствование механизма ответственности за несо</w:t>
      </w:r>
      <w:r w:rsidRPr="008D1CAC">
        <w:rPr>
          <w:rFonts w:ascii="Times New Roman" w:hAnsi="Times New Roman"/>
          <w:sz w:val="24"/>
          <w:szCs w:val="24"/>
        </w:rPr>
        <w:softHyphen/>
        <w:t xml:space="preserve">блюдение </w:t>
      </w:r>
      <w:proofErr w:type="gramStart"/>
      <w:r w:rsidRPr="008D1CAC">
        <w:rPr>
          <w:rFonts w:ascii="Times New Roman" w:hAnsi="Times New Roman"/>
          <w:sz w:val="24"/>
          <w:szCs w:val="24"/>
        </w:rPr>
        <w:t>требований обеспечения антитеррористиче</w:t>
      </w:r>
      <w:r w:rsidRPr="008D1CAC">
        <w:rPr>
          <w:rFonts w:ascii="Times New Roman" w:hAnsi="Times New Roman"/>
          <w:sz w:val="24"/>
          <w:szCs w:val="24"/>
        </w:rPr>
        <w:softHyphen/>
        <w:t>ской защищенности объектов террористической дея</w:t>
      </w:r>
      <w:r w:rsidRPr="008D1CAC">
        <w:rPr>
          <w:rFonts w:ascii="Times New Roman" w:hAnsi="Times New Roman"/>
          <w:sz w:val="24"/>
          <w:szCs w:val="24"/>
        </w:rPr>
        <w:softHyphen/>
        <w:t>тельности</w:t>
      </w:r>
      <w:proofErr w:type="gramEnd"/>
      <w:r w:rsidRPr="008D1CAC">
        <w:rPr>
          <w:rFonts w:ascii="Times New Roman" w:hAnsi="Times New Roman"/>
          <w:sz w:val="24"/>
          <w:szCs w:val="24"/>
        </w:rPr>
        <w:br/>
        <w:t>2) реализация принципа неотвратимости наказания за не</w:t>
      </w:r>
      <w:r w:rsidRPr="008D1CAC">
        <w:rPr>
          <w:rFonts w:ascii="Times New Roman" w:hAnsi="Times New Roman"/>
          <w:sz w:val="24"/>
          <w:szCs w:val="24"/>
        </w:rPr>
        <w:softHyphen/>
        <w:t>законный оборот оружия, боеприпасов, взрывчатых ве</w:t>
      </w:r>
      <w:r w:rsidRPr="008D1CAC">
        <w:rPr>
          <w:rFonts w:ascii="Times New Roman" w:hAnsi="Times New Roman"/>
          <w:sz w:val="24"/>
          <w:szCs w:val="24"/>
        </w:rPr>
        <w:softHyphen/>
        <w:t xml:space="preserve">ществ, наркотических средств, психотропных веществ и их </w:t>
      </w:r>
      <w:proofErr w:type="spellStart"/>
      <w:r w:rsidRPr="008D1CAC">
        <w:rPr>
          <w:rFonts w:ascii="Times New Roman" w:hAnsi="Times New Roman"/>
          <w:sz w:val="24"/>
          <w:szCs w:val="24"/>
        </w:rPr>
        <w:t>прекурсоров</w:t>
      </w:r>
      <w:proofErr w:type="spellEnd"/>
      <w:r w:rsidRPr="008D1CAC">
        <w:rPr>
          <w:rFonts w:ascii="Times New Roman" w:hAnsi="Times New Roman"/>
          <w:sz w:val="24"/>
          <w:szCs w:val="24"/>
        </w:rPr>
        <w:br/>
        <w:t>3) обеспечение социальной защиты населения</w:t>
      </w:r>
      <w:r w:rsidRPr="008D1CAC">
        <w:rPr>
          <w:rFonts w:ascii="Times New Roman" w:hAnsi="Times New Roman"/>
          <w:sz w:val="24"/>
          <w:szCs w:val="24"/>
        </w:rPr>
        <w:br/>
        <w:t>4) разрешение социальных конфликтов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b/>
          <w:bCs/>
          <w:sz w:val="24"/>
          <w:szCs w:val="24"/>
        </w:rPr>
        <w:t>13.</w:t>
      </w:r>
      <w:r w:rsidRPr="008D1CAC">
        <w:rPr>
          <w:rFonts w:ascii="Times New Roman" w:hAnsi="Times New Roman"/>
          <w:sz w:val="24"/>
          <w:szCs w:val="24"/>
        </w:rPr>
        <w:t> К основным правовым мерам по предупреждению (профилактике) терроризма относится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sz w:val="24"/>
          <w:szCs w:val="24"/>
        </w:rPr>
        <w:t>1) совершенствование механизма ответственности за несо</w:t>
      </w:r>
      <w:r w:rsidRPr="008D1CAC">
        <w:rPr>
          <w:rFonts w:ascii="Times New Roman" w:hAnsi="Times New Roman"/>
          <w:sz w:val="24"/>
          <w:szCs w:val="24"/>
        </w:rPr>
        <w:softHyphen/>
        <w:t xml:space="preserve">блюдение </w:t>
      </w:r>
      <w:proofErr w:type="gramStart"/>
      <w:r w:rsidRPr="008D1CAC">
        <w:rPr>
          <w:rFonts w:ascii="Times New Roman" w:hAnsi="Times New Roman"/>
          <w:sz w:val="24"/>
          <w:szCs w:val="24"/>
        </w:rPr>
        <w:t>требований обеспечения антитеррористической защищенности объектов террористической деятельности</w:t>
      </w:r>
      <w:proofErr w:type="gramEnd"/>
      <w:r w:rsidRPr="008D1CAC">
        <w:rPr>
          <w:rFonts w:ascii="Times New Roman" w:hAnsi="Times New Roman"/>
          <w:sz w:val="24"/>
          <w:szCs w:val="24"/>
        </w:rPr>
        <w:br/>
        <w:t>2) пропаганда социально значимых ценностей и создание условий для мирного межнационального и межконфес</w:t>
      </w:r>
      <w:r w:rsidRPr="008D1CAC">
        <w:rPr>
          <w:rFonts w:ascii="Times New Roman" w:hAnsi="Times New Roman"/>
          <w:sz w:val="24"/>
          <w:szCs w:val="24"/>
        </w:rPr>
        <w:softHyphen/>
        <w:t>сионального диалога</w:t>
      </w:r>
      <w:r w:rsidRPr="008D1CAC">
        <w:rPr>
          <w:rFonts w:ascii="Times New Roman" w:hAnsi="Times New Roman"/>
          <w:sz w:val="24"/>
          <w:szCs w:val="24"/>
        </w:rPr>
        <w:br/>
        <w:t>3) обеспечение социальной защиты населения</w:t>
      </w:r>
      <w:r w:rsidRPr="008D1CAC">
        <w:rPr>
          <w:rFonts w:ascii="Times New Roman" w:hAnsi="Times New Roman"/>
          <w:sz w:val="24"/>
          <w:szCs w:val="24"/>
        </w:rPr>
        <w:br/>
        <w:t>4) реализация принципа неотвратимости наказания за фи</w:t>
      </w:r>
      <w:r w:rsidRPr="008D1CAC">
        <w:rPr>
          <w:rFonts w:ascii="Times New Roman" w:hAnsi="Times New Roman"/>
          <w:sz w:val="24"/>
          <w:szCs w:val="24"/>
        </w:rPr>
        <w:softHyphen/>
        <w:t>нансирование терроризма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b/>
          <w:bCs/>
          <w:sz w:val="24"/>
          <w:szCs w:val="24"/>
        </w:rPr>
        <w:t>14.</w:t>
      </w:r>
      <w:r w:rsidRPr="008D1CAC">
        <w:rPr>
          <w:rFonts w:ascii="Times New Roman" w:hAnsi="Times New Roman"/>
          <w:sz w:val="24"/>
          <w:szCs w:val="24"/>
        </w:rPr>
        <w:t xml:space="preserve"> Уголовная ответственность за заведомо ложное сообщение об акте терроризма наступает </w:t>
      </w:r>
      <w:proofErr w:type="gramStart"/>
      <w:r w:rsidRPr="008D1CAC">
        <w:rPr>
          <w:rFonts w:ascii="Times New Roman" w:hAnsi="Times New Roman"/>
          <w:sz w:val="24"/>
          <w:szCs w:val="24"/>
        </w:rPr>
        <w:t>с</w:t>
      </w:r>
      <w:proofErr w:type="gramEnd"/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sz w:val="24"/>
          <w:szCs w:val="24"/>
        </w:rPr>
        <w:t>1) 12 лет</w:t>
      </w:r>
      <w:r w:rsidRPr="008D1CAC">
        <w:rPr>
          <w:rFonts w:ascii="Times New Roman" w:hAnsi="Times New Roman"/>
          <w:sz w:val="24"/>
          <w:szCs w:val="24"/>
        </w:rPr>
        <w:br/>
        <w:t>2) 14 лет</w:t>
      </w:r>
      <w:r w:rsidRPr="008D1CAC">
        <w:rPr>
          <w:rFonts w:ascii="Times New Roman" w:hAnsi="Times New Roman"/>
          <w:sz w:val="24"/>
          <w:szCs w:val="24"/>
        </w:rPr>
        <w:br/>
        <w:t>3) 16 лет</w:t>
      </w:r>
      <w:r w:rsidRPr="008D1CAC">
        <w:rPr>
          <w:rFonts w:ascii="Times New Roman" w:hAnsi="Times New Roman"/>
          <w:sz w:val="24"/>
          <w:szCs w:val="24"/>
        </w:rPr>
        <w:br/>
        <w:t>4) 18 лет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b/>
          <w:bCs/>
          <w:sz w:val="24"/>
          <w:szCs w:val="24"/>
        </w:rPr>
        <w:t>15.</w:t>
      </w:r>
      <w:r w:rsidRPr="008D1CAC">
        <w:rPr>
          <w:rFonts w:ascii="Times New Roman" w:hAnsi="Times New Roman"/>
          <w:sz w:val="24"/>
          <w:szCs w:val="24"/>
        </w:rPr>
        <w:t> Уголовная ответственность за участие в незаконном воору</w:t>
      </w:r>
      <w:r w:rsidRPr="008D1CAC">
        <w:rPr>
          <w:rFonts w:ascii="Times New Roman" w:hAnsi="Times New Roman"/>
          <w:sz w:val="24"/>
          <w:szCs w:val="24"/>
        </w:rPr>
        <w:softHyphen/>
        <w:t xml:space="preserve">женном формировании наступает </w:t>
      </w:r>
      <w:proofErr w:type="gramStart"/>
      <w:r w:rsidRPr="008D1CAC">
        <w:rPr>
          <w:rFonts w:ascii="Times New Roman" w:hAnsi="Times New Roman"/>
          <w:sz w:val="24"/>
          <w:szCs w:val="24"/>
        </w:rPr>
        <w:t>с</w:t>
      </w:r>
      <w:proofErr w:type="gramEnd"/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sz w:val="24"/>
          <w:szCs w:val="24"/>
        </w:rPr>
        <w:t>1) 12 лет</w:t>
      </w:r>
      <w:r w:rsidRPr="008D1CAC">
        <w:rPr>
          <w:rFonts w:ascii="Times New Roman" w:hAnsi="Times New Roman"/>
          <w:sz w:val="24"/>
          <w:szCs w:val="24"/>
        </w:rPr>
        <w:br/>
        <w:t>2) 14 лет</w:t>
      </w:r>
      <w:r w:rsidRPr="008D1CAC">
        <w:rPr>
          <w:rFonts w:ascii="Times New Roman" w:hAnsi="Times New Roman"/>
          <w:sz w:val="24"/>
          <w:szCs w:val="24"/>
        </w:rPr>
        <w:br/>
      </w:r>
      <w:r w:rsidRPr="008D1CAC">
        <w:rPr>
          <w:rFonts w:ascii="Times New Roman" w:hAnsi="Times New Roman"/>
          <w:sz w:val="24"/>
          <w:szCs w:val="24"/>
        </w:rPr>
        <w:lastRenderedPageBreak/>
        <w:t>3) 16 лет</w:t>
      </w:r>
      <w:r w:rsidRPr="008D1CAC">
        <w:rPr>
          <w:rFonts w:ascii="Times New Roman" w:hAnsi="Times New Roman"/>
          <w:sz w:val="24"/>
          <w:szCs w:val="24"/>
        </w:rPr>
        <w:br/>
        <w:t>4) 18 лет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sz w:val="24"/>
          <w:szCs w:val="24"/>
        </w:rPr>
        <w:t>Часть 2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b/>
          <w:bCs/>
          <w:sz w:val="24"/>
          <w:szCs w:val="24"/>
        </w:rPr>
        <w:t>1.</w:t>
      </w:r>
      <w:r w:rsidRPr="008D1CAC">
        <w:rPr>
          <w:rFonts w:ascii="Times New Roman" w:hAnsi="Times New Roman"/>
          <w:sz w:val="24"/>
          <w:szCs w:val="24"/>
        </w:rPr>
        <w:t> Вставьте пропущенное понятие: «Основной формой пресечения террористического акта является __________, которая предусматривает реализацию комплекса специаль</w:t>
      </w:r>
      <w:r w:rsidRPr="008D1CAC">
        <w:rPr>
          <w:rFonts w:ascii="Times New Roman" w:hAnsi="Times New Roman"/>
          <w:sz w:val="24"/>
          <w:szCs w:val="24"/>
        </w:rPr>
        <w:softHyphen/>
        <w:t>ных, оперативно-боевых, войсковых и иных мероприятий с применением боевой техники, оружия и специальных средств по пресечению террористического акта, обезврежи</w:t>
      </w:r>
      <w:r w:rsidRPr="008D1CAC">
        <w:rPr>
          <w:rFonts w:ascii="Times New Roman" w:hAnsi="Times New Roman"/>
          <w:sz w:val="24"/>
          <w:szCs w:val="24"/>
        </w:rPr>
        <w:softHyphen/>
        <w:t>ванию террористов, обеспечению безопасности граждан, ор</w:t>
      </w:r>
      <w:r w:rsidRPr="008D1CAC">
        <w:rPr>
          <w:rFonts w:ascii="Times New Roman" w:hAnsi="Times New Roman"/>
          <w:sz w:val="24"/>
          <w:szCs w:val="24"/>
        </w:rPr>
        <w:softHyphen/>
        <w:t>ганизаций и учреждений, а также по минимизации и (или) ликвидации последствий проявлений терроризма».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b/>
          <w:bCs/>
          <w:sz w:val="24"/>
          <w:szCs w:val="24"/>
        </w:rPr>
        <w:t>2.</w:t>
      </w:r>
      <w:r w:rsidRPr="008D1CAC">
        <w:rPr>
          <w:rFonts w:ascii="Times New Roman" w:hAnsi="Times New Roman"/>
          <w:sz w:val="24"/>
          <w:szCs w:val="24"/>
        </w:rPr>
        <w:t xml:space="preserve"> Установите соответствие между органами государственной власти и их компетенции в области противодействия терроризму: к </w:t>
      </w:r>
      <w:proofErr w:type="gramStart"/>
      <w:r w:rsidRPr="008D1CAC">
        <w:rPr>
          <w:rFonts w:ascii="Times New Roman" w:hAnsi="Times New Roman"/>
          <w:sz w:val="24"/>
          <w:szCs w:val="24"/>
        </w:rPr>
        <w:t>каждой позиции, данной в первом столбце подбе</w:t>
      </w:r>
      <w:r w:rsidRPr="008D1CAC">
        <w:rPr>
          <w:rFonts w:ascii="Times New Roman" w:hAnsi="Times New Roman"/>
          <w:sz w:val="24"/>
          <w:szCs w:val="24"/>
        </w:rPr>
        <w:softHyphen/>
        <w:t>рите</w:t>
      </w:r>
      <w:proofErr w:type="gramEnd"/>
      <w:r w:rsidRPr="008D1CAC">
        <w:rPr>
          <w:rFonts w:ascii="Times New Roman" w:hAnsi="Times New Roman"/>
          <w:sz w:val="24"/>
          <w:szCs w:val="24"/>
        </w:rPr>
        <w:t xml:space="preserve"> соответствующую позицию из второго столбца.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sz w:val="24"/>
          <w:szCs w:val="24"/>
        </w:rPr>
        <w:t>Органы государственной власти</w:t>
      </w:r>
    </w:p>
    <w:p w:rsidR="008D1CAC" w:rsidRPr="008D1CAC" w:rsidRDefault="008D1CAC" w:rsidP="008D1CAC">
      <w:pPr>
        <w:rPr>
          <w:rFonts w:ascii="Times New Roman" w:hAnsi="Times New Roman"/>
          <w:sz w:val="24"/>
          <w:szCs w:val="24"/>
        </w:rPr>
      </w:pPr>
      <w:r w:rsidRPr="008D1CAC">
        <w:rPr>
          <w:rFonts w:ascii="Times New Roman" w:hAnsi="Times New Roman"/>
          <w:sz w:val="24"/>
          <w:szCs w:val="24"/>
        </w:rPr>
        <w:t>А) Президент РФ</w:t>
      </w:r>
      <w:r w:rsidRPr="008D1CAC">
        <w:rPr>
          <w:rFonts w:ascii="Times New Roman" w:hAnsi="Times New Roman"/>
          <w:sz w:val="24"/>
          <w:szCs w:val="24"/>
        </w:rPr>
        <w:br/>
        <w:t>Б) Правительство РФ</w:t>
      </w:r>
      <w:r w:rsidRPr="008D1CAC">
        <w:rPr>
          <w:rFonts w:ascii="Times New Roman" w:hAnsi="Times New Roman"/>
          <w:sz w:val="24"/>
          <w:szCs w:val="24"/>
        </w:rPr>
        <w:br/>
        <w:t>В) высшее должностное лицо субъекта Федерации</w:t>
      </w:r>
      <w:r w:rsidRPr="008D1CAC">
        <w:rPr>
          <w:rFonts w:ascii="Times New Roman" w:hAnsi="Times New Roman"/>
          <w:sz w:val="24"/>
          <w:szCs w:val="24"/>
        </w:rPr>
        <w:br/>
        <w:t>Г) высший исполни</w:t>
      </w:r>
      <w:r w:rsidRPr="008D1CAC">
        <w:rPr>
          <w:rFonts w:ascii="Times New Roman" w:hAnsi="Times New Roman"/>
          <w:sz w:val="24"/>
          <w:szCs w:val="24"/>
        </w:rPr>
        <w:softHyphen/>
        <w:t>тельный орган го</w:t>
      </w:r>
      <w:r w:rsidRPr="008D1CAC">
        <w:rPr>
          <w:rFonts w:ascii="Times New Roman" w:hAnsi="Times New Roman"/>
          <w:sz w:val="24"/>
          <w:szCs w:val="24"/>
        </w:rPr>
        <w:softHyphen/>
        <w:t>сударственной вла</w:t>
      </w:r>
      <w:r w:rsidRPr="008D1CAC">
        <w:rPr>
          <w:rFonts w:ascii="Times New Roman" w:hAnsi="Times New Roman"/>
          <w:sz w:val="24"/>
          <w:szCs w:val="24"/>
        </w:rPr>
        <w:softHyphen/>
        <w:t>сти субъекта Российской Федерации</w:t>
      </w:r>
    </w:p>
    <w:p w:rsidR="008D1CAC" w:rsidRDefault="008D1CAC" w:rsidP="008D1CAC">
      <w:pPr>
        <w:rPr>
          <w:rFonts w:ascii="Times New Roman" w:hAnsi="Times New Roman"/>
          <w:sz w:val="24"/>
          <w:szCs w:val="24"/>
        </w:rPr>
      </w:pPr>
    </w:p>
    <w:p w:rsidR="008D1CAC" w:rsidRDefault="008D1CAC" w:rsidP="008D1CAC">
      <w:pPr>
        <w:rPr>
          <w:rFonts w:ascii="Times New Roman" w:hAnsi="Times New Roman"/>
          <w:sz w:val="24"/>
          <w:szCs w:val="24"/>
        </w:rPr>
      </w:pPr>
    </w:p>
    <w:p w:rsidR="008D1CAC" w:rsidRDefault="008D1CAC" w:rsidP="008D1CAC">
      <w:pPr>
        <w:rPr>
          <w:rFonts w:ascii="Times New Roman" w:hAnsi="Times New Roman"/>
          <w:sz w:val="24"/>
          <w:szCs w:val="24"/>
        </w:rPr>
      </w:pPr>
    </w:p>
    <w:p w:rsidR="008D1CAC" w:rsidRDefault="008D1CAC" w:rsidP="008D1CAC">
      <w:pPr>
        <w:rPr>
          <w:rFonts w:ascii="Times New Roman" w:hAnsi="Times New Roman"/>
          <w:sz w:val="24"/>
          <w:szCs w:val="24"/>
        </w:rPr>
      </w:pPr>
    </w:p>
    <w:p w:rsidR="008D1CAC" w:rsidRDefault="008D1CAC" w:rsidP="008D1CAC">
      <w:pPr>
        <w:rPr>
          <w:rFonts w:ascii="Times New Roman" w:hAnsi="Times New Roman"/>
          <w:sz w:val="24"/>
          <w:szCs w:val="24"/>
        </w:rPr>
      </w:pPr>
    </w:p>
    <w:p w:rsidR="008D1CAC" w:rsidRDefault="008D1CAC" w:rsidP="008D1CAC">
      <w:pPr>
        <w:rPr>
          <w:rFonts w:ascii="Times New Roman" w:hAnsi="Times New Roman"/>
          <w:sz w:val="24"/>
          <w:szCs w:val="24"/>
        </w:rPr>
      </w:pPr>
    </w:p>
    <w:p w:rsidR="008D1CAC" w:rsidRDefault="008D1CAC" w:rsidP="008D1CAC">
      <w:pPr>
        <w:rPr>
          <w:rFonts w:ascii="Times New Roman" w:hAnsi="Times New Roman"/>
          <w:sz w:val="24"/>
          <w:szCs w:val="24"/>
        </w:rPr>
      </w:pPr>
    </w:p>
    <w:p w:rsidR="008D1CAC" w:rsidRDefault="008D1CAC" w:rsidP="008D1CAC">
      <w:pPr>
        <w:rPr>
          <w:rFonts w:ascii="Times New Roman" w:hAnsi="Times New Roman"/>
          <w:sz w:val="24"/>
          <w:szCs w:val="24"/>
        </w:rPr>
      </w:pPr>
    </w:p>
    <w:p w:rsidR="008D1CAC" w:rsidRDefault="008D1CAC" w:rsidP="008D1CAC">
      <w:pPr>
        <w:rPr>
          <w:rFonts w:ascii="Times New Roman" w:hAnsi="Times New Roman"/>
          <w:sz w:val="24"/>
          <w:szCs w:val="24"/>
        </w:rPr>
      </w:pPr>
    </w:p>
    <w:p w:rsidR="008D1CAC" w:rsidRDefault="008D1CAC" w:rsidP="008D1CAC">
      <w:pPr>
        <w:rPr>
          <w:rFonts w:ascii="Times New Roman" w:hAnsi="Times New Roman"/>
          <w:sz w:val="24"/>
          <w:szCs w:val="24"/>
        </w:rPr>
      </w:pPr>
    </w:p>
    <w:p w:rsidR="008D1CAC" w:rsidRDefault="008D1CAC" w:rsidP="008D1CAC">
      <w:pPr>
        <w:rPr>
          <w:rFonts w:ascii="Times New Roman" w:hAnsi="Times New Roman"/>
          <w:sz w:val="24"/>
          <w:szCs w:val="24"/>
        </w:rPr>
      </w:pPr>
    </w:p>
    <w:p w:rsidR="008D1CAC" w:rsidRDefault="008D1CAC" w:rsidP="008D1CA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8D1CAC" w:rsidRDefault="008D1CAC" w:rsidP="008D1CAC">
      <w:pPr>
        <w:pStyle w:val="a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spellStart"/>
      <w:proofErr w:type="gramEnd"/>
      <w:r>
        <w:rPr>
          <w:rFonts w:ascii="Times New Roman" w:hAnsi="Times New Roman"/>
          <w:sz w:val="24"/>
          <w:szCs w:val="24"/>
          <w:lang w:val="en-US"/>
        </w:rPr>
        <w:t>zvetkova</w:t>
      </w:r>
      <w:proofErr w:type="spellEnd"/>
      <w:r>
        <w:rPr>
          <w:rFonts w:ascii="Times New Roman" w:hAnsi="Times New Roman"/>
          <w:sz w:val="24"/>
          <w:szCs w:val="24"/>
        </w:rPr>
        <w:t>.65@</w:t>
      </w:r>
      <w:r>
        <w:rPr>
          <w:rFonts w:ascii="Times New Roman" w:hAnsi="Times New Roman"/>
          <w:sz w:val="24"/>
          <w:szCs w:val="24"/>
          <w:lang w:val="en-US"/>
        </w:rPr>
        <w:t>list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590509" w:rsidRDefault="00590509"/>
    <w:sectPr w:rsidR="00590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13"/>
    <w:rsid w:val="00590509"/>
    <w:rsid w:val="007B7213"/>
    <w:rsid w:val="0086614F"/>
    <w:rsid w:val="008D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C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948</Words>
  <Characters>5409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5</cp:revision>
  <dcterms:created xsi:type="dcterms:W3CDTF">2020-04-29T18:55:00Z</dcterms:created>
  <dcterms:modified xsi:type="dcterms:W3CDTF">2020-05-07T10:03:00Z</dcterms:modified>
</cp:coreProperties>
</file>