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5B" w:rsidRDefault="007647F3" w:rsidP="00622B5B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b/>
          <w:bCs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 Дата: 22</w:t>
      </w:r>
      <w:r w:rsidR="002D2738">
        <w:rPr>
          <w:rFonts w:ascii="Helvetica" w:eastAsia="Times New Roman" w:hAnsi="Helvetica" w:cs="Helvetica"/>
          <w:b/>
          <w:bCs/>
          <w:color w:val="333333"/>
          <w:lang w:eastAsia="ru-RU"/>
        </w:rPr>
        <w:t>.05</w:t>
      </w:r>
      <w:r w:rsidR="00622B5B">
        <w:rPr>
          <w:rFonts w:ascii="Helvetica" w:eastAsia="Times New Roman" w:hAnsi="Helvetica" w:cs="Helvetica"/>
          <w:b/>
          <w:bCs/>
          <w:color w:val="333333"/>
          <w:lang w:eastAsia="ru-RU"/>
        </w:rPr>
        <w:t>.2020.</w:t>
      </w:r>
    </w:p>
    <w:p w:rsidR="00622B5B" w:rsidRDefault="00622B5B" w:rsidP="007647F3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b/>
          <w:bCs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Тема: </w:t>
      </w:r>
      <w:r w:rsidR="007647F3">
        <w:rPr>
          <w:rFonts w:ascii="Helvetica" w:eastAsia="Times New Roman" w:hAnsi="Helvetica" w:cs="Helvetica"/>
          <w:b/>
          <w:bCs/>
          <w:color w:val="333333"/>
          <w:lang w:eastAsia="ru-RU"/>
        </w:rPr>
        <w:t>отношения с родителями</w:t>
      </w:r>
    </w:p>
    <w:p w:rsidR="007647F3" w:rsidRDefault="007647F3" w:rsidP="007647F3">
      <w:pPr>
        <w:shd w:val="clear" w:color="auto" w:fill="FFFFFF"/>
        <w:spacing w:after="141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647F3">
        <w:rPr>
          <w:rFonts w:ascii="Arial" w:hAnsi="Arial" w:cs="Arial"/>
          <w:b/>
          <w:bCs/>
          <w:sz w:val="32"/>
          <w:szCs w:val="32"/>
          <w:shd w:val="clear" w:color="auto" w:fill="FFFFFF"/>
        </w:rPr>
        <w:t>Тест об отношениях с родителями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1. Считаешь ли ты, что у тебя есть взаимопонимание с родителями?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2. Говоришь ли ты со старшими по душам, советуешься ли по личным делам?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3. Интересуешься ли ты работой своих родителей?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4. Знают ли родители твоих друзей?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5. Бывают ли они у вас дома?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6. Участвуешь ли ты вместе с родителями в хозяйственных заботах?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7. Скучно ли тебе дома, предпочитаешь ли ты проводить свободное время вне дома?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8. Есть ли у тебя общие со старшими занятия и увлечения?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9.Участвуешь ли в подготовке семейных праздников?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10. Предпочитаешь ли ты, чтобы родители были вместе с тобой во время детских праздников?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11. Обсуждаешь ли ты с родителями прочитанные книги?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12. А телевизионные передачи, фильмы?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13. Бываете ли вы вместе в театрах, музеях, на выставках и концертах?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14. Участвуете ли вместе в прогулках, туристических походах?</w:t>
      </w: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15. Предпочитаешь ли ты проводить вместе с родителями выходные дни?</w:t>
      </w:r>
    </w:p>
    <w:p w:rsidR="007647F3" w:rsidRDefault="007647F3" w:rsidP="007647F3">
      <w:pPr>
        <w:shd w:val="clear" w:color="auto" w:fill="FFFFFF"/>
        <w:spacing w:after="141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647F3">
        <w:rPr>
          <w:rFonts w:ascii="Arial" w:hAnsi="Arial" w:cs="Arial"/>
          <w:sz w:val="20"/>
          <w:szCs w:val="20"/>
          <w:shd w:val="clear" w:color="auto" w:fill="FFFFFF"/>
        </w:rPr>
        <w:br/>
        <w:t>Положительные ответы оцениваются 2 баллами</w:t>
      </w:r>
    </w:p>
    <w:p w:rsidR="007647F3" w:rsidRDefault="007647F3" w:rsidP="007647F3">
      <w:pPr>
        <w:shd w:val="clear" w:color="auto" w:fill="FFFFFF"/>
        <w:spacing w:after="141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647F3">
        <w:rPr>
          <w:rFonts w:ascii="Arial" w:hAnsi="Arial" w:cs="Arial"/>
          <w:sz w:val="20"/>
          <w:szCs w:val="20"/>
          <w:shd w:val="clear" w:color="auto" w:fill="FFFFFF"/>
        </w:rPr>
        <w:t>. Ответы «отчасти», «иногда» — 1 баллом.</w:t>
      </w:r>
    </w:p>
    <w:p w:rsidR="007647F3" w:rsidRDefault="007647F3" w:rsidP="007647F3">
      <w:pPr>
        <w:shd w:val="clear" w:color="auto" w:fill="FFFFFF"/>
        <w:spacing w:after="141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647F3">
        <w:rPr>
          <w:rFonts w:ascii="Arial" w:hAnsi="Arial" w:cs="Arial"/>
          <w:sz w:val="20"/>
          <w:szCs w:val="20"/>
          <w:shd w:val="clear" w:color="auto" w:fill="FFFFFF"/>
        </w:rPr>
        <w:t xml:space="preserve"> Отрицательные ответы — 0 баллов.</w:t>
      </w:r>
    </w:p>
    <w:p w:rsidR="007647F3" w:rsidRDefault="007647F3" w:rsidP="007647F3">
      <w:pPr>
        <w:shd w:val="clear" w:color="auto" w:fill="FFFFFF"/>
        <w:spacing w:after="141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647F3">
        <w:rPr>
          <w:rFonts w:ascii="Arial" w:hAnsi="Arial" w:cs="Arial"/>
          <w:sz w:val="20"/>
          <w:szCs w:val="20"/>
          <w:shd w:val="clear" w:color="auto" w:fill="FFFFFF"/>
        </w:rPr>
        <w:t xml:space="preserve"> Более 20 баллов — отношения с родителями можно считать благополучными.</w:t>
      </w:r>
    </w:p>
    <w:p w:rsidR="007647F3" w:rsidRDefault="007647F3" w:rsidP="007647F3">
      <w:pPr>
        <w:shd w:val="clear" w:color="auto" w:fill="FFFFFF"/>
        <w:spacing w:after="141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647F3">
        <w:rPr>
          <w:rFonts w:ascii="Arial" w:hAnsi="Arial" w:cs="Arial"/>
          <w:sz w:val="20"/>
          <w:szCs w:val="20"/>
          <w:shd w:val="clear" w:color="auto" w:fill="FFFFFF"/>
        </w:rPr>
        <w:t xml:space="preserve"> От 10 до 20 — отношения удовлетворительные</w:t>
      </w:r>
    </w:p>
    <w:p w:rsidR="007647F3" w:rsidRPr="007647F3" w:rsidRDefault="007647F3" w:rsidP="007647F3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b/>
          <w:bCs/>
          <w:lang w:eastAsia="ru-RU"/>
        </w:rPr>
      </w:pPr>
      <w:r w:rsidRPr="007647F3">
        <w:rPr>
          <w:rFonts w:ascii="Arial" w:hAnsi="Arial" w:cs="Arial"/>
          <w:sz w:val="20"/>
          <w:szCs w:val="20"/>
          <w:shd w:val="clear" w:color="auto" w:fill="FFFFFF"/>
        </w:rPr>
        <w:t>. Менее 10 — контакты с родителями носят очень ограниченный характер.</w:t>
      </w:r>
    </w:p>
    <w:p w:rsidR="007647F3" w:rsidRDefault="007647F3" w:rsidP="007647F3">
      <w:pPr>
        <w:shd w:val="clear" w:color="auto" w:fill="FFFFFF"/>
        <w:spacing w:after="141" w:line="240" w:lineRule="auto"/>
        <w:rPr>
          <w:rFonts w:ascii="Times New Roman" w:hAnsi="Times New Roman" w:cs="Times New Roman"/>
          <w:sz w:val="28"/>
        </w:rPr>
      </w:pPr>
    </w:p>
    <w:p w:rsidR="00622B5B" w:rsidRPr="00BA7AFC" w:rsidRDefault="00622B5B" w:rsidP="00622B5B">
      <w:pPr>
        <w:rPr>
          <w:sz w:val="24"/>
          <w:szCs w:val="24"/>
        </w:rPr>
      </w:pPr>
      <w:r>
        <w:rPr>
          <w:rFonts w:ascii="Times New Roman" w:eastAsia="Calibri" w:hAnsi="Times New Roman"/>
          <w:b/>
        </w:rPr>
        <w:t xml:space="preserve">Выполненные задания необходимо выслать </w:t>
      </w:r>
      <w:bookmarkStart w:id="0" w:name="_GoBack"/>
      <w:bookmarkEnd w:id="0"/>
      <w:r w:rsidR="007647F3">
        <w:rPr>
          <w:rFonts w:ascii="Times New Roman" w:eastAsia="Calibri" w:hAnsi="Times New Roman"/>
          <w:b/>
        </w:rPr>
        <w:t>22</w:t>
      </w:r>
      <w:r w:rsidR="002D2738">
        <w:rPr>
          <w:rFonts w:ascii="Times New Roman" w:eastAsia="Calibri" w:hAnsi="Times New Roman"/>
          <w:b/>
        </w:rPr>
        <w:t>.05.</w:t>
      </w:r>
      <w:r>
        <w:rPr>
          <w:rFonts w:ascii="Times New Roman" w:eastAsia="Calibri" w:hAnsi="Times New Roman"/>
          <w:b/>
        </w:rPr>
        <w:t xml:space="preserve">2020г. в сканированном виде на электронную почту 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tsvetckovavalia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</w:rPr>
        <w:t>или ВАТСАП 8 920 158 93 37. При возникновении вопросов, звонить по телефону</w:t>
      </w:r>
    </w:p>
    <w:p w:rsidR="002D2F55" w:rsidRDefault="002D2F55"/>
    <w:sectPr w:rsidR="002D2F55" w:rsidSect="002D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74105"/>
    <w:multiLevelType w:val="multilevel"/>
    <w:tmpl w:val="3598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907131"/>
    <w:multiLevelType w:val="multilevel"/>
    <w:tmpl w:val="560C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BF7C7B"/>
    <w:multiLevelType w:val="multilevel"/>
    <w:tmpl w:val="AB38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058C7"/>
    <w:multiLevelType w:val="multilevel"/>
    <w:tmpl w:val="2FC2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B75F9"/>
    <w:multiLevelType w:val="multilevel"/>
    <w:tmpl w:val="EDF4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E3D33"/>
    <w:multiLevelType w:val="multilevel"/>
    <w:tmpl w:val="FA8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622B5B"/>
    <w:rsid w:val="002D2738"/>
    <w:rsid w:val="002D2F55"/>
    <w:rsid w:val="00313BD1"/>
    <w:rsid w:val="00622B5B"/>
    <w:rsid w:val="007647F3"/>
    <w:rsid w:val="00ED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55"/>
  </w:style>
  <w:style w:type="paragraph" w:styleId="2">
    <w:name w:val="heading 2"/>
    <w:basedOn w:val="a"/>
    <w:link w:val="20"/>
    <w:uiPriority w:val="9"/>
    <w:qFormat/>
    <w:rsid w:val="0062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2B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B5B"/>
    <w:rPr>
      <w:b/>
      <w:bCs/>
    </w:rPr>
  </w:style>
  <w:style w:type="character" w:styleId="a5">
    <w:name w:val="Emphasis"/>
    <w:basedOn w:val="a0"/>
    <w:uiPriority w:val="20"/>
    <w:qFormat/>
    <w:rsid w:val="00622B5B"/>
    <w:rPr>
      <w:i/>
      <w:iCs/>
    </w:rPr>
  </w:style>
  <w:style w:type="paragraph" w:customStyle="1" w:styleId="text-right">
    <w:name w:val="text-right"/>
    <w:basedOn w:val="a"/>
    <w:rsid w:val="0062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D2738"/>
    <w:rPr>
      <w:color w:val="6600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2020-04-16T08:11:00Z</dcterms:created>
  <dcterms:modified xsi:type="dcterms:W3CDTF">2020-05-15T08:03:00Z</dcterms:modified>
</cp:coreProperties>
</file>