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47" w:rsidRPr="00E65A02" w:rsidRDefault="005B4B47" w:rsidP="005B4B47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21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5B4B47" w:rsidRDefault="005B4B47" w:rsidP="005B4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Итоговое повторение.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Механические колебания и волны. Звук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B4B47" w:rsidRDefault="005B4B47" w:rsidP="005B4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971">
        <w:rPr>
          <w:rFonts w:ascii="Times New Roman" w:hAnsi="Times New Roman" w:cs="Times New Roman"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23-33</w:t>
      </w:r>
    </w:p>
    <w:p w:rsidR="005B4B47" w:rsidRPr="00ED1790" w:rsidRDefault="005B4B47" w:rsidP="005B4B4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ED1790">
        <w:rPr>
          <w:rFonts w:ascii="Times New Roman" w:hAnsi="Times New Roman" w:cs="Times New Roman"/>
          <w:spacing w:val="-3"/>
          <w:sz w:val="24"/>
          <w:szCs w:val="24"/>
        </w:rPr>
        <w:t>1 .Чем определяется высота звука?</w:t>
      </w:r>
    </w:p>
    <w:p w:rsidR="005B4B47" w:rsidRPr="00ED1790" w:rsidRDefault="005B4B47" w:rsidP="005B4B4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2. Какой величиной характеризуется число колебаний в единицу времени? </w:t>
      </w:r>
      <w:bookmarkStart w:id="0" w:name="_GoBack"/>
      <w:bookmarkEnd w:id="0"/>
    </w:p>
    <w:p w:rsidR="005B4B47" w:rsidRPr="00ED1790" w:rsidRDefault="005B4B47" w:rsidP="005B4B47">
      <w:pPr>
        <w:shd w:val="clear" w:color="auto" w:fill="FFFFFF"/>
        <w:spacing w:after="0" w:line="240" w:lineRule="auto"/>
        <w:ind w:left="22" w:right="199"/>
        <w:rPr>
          <w:rFonts w:ascii="Times New Roman" w:hAnsi="Times New Roman" w:cs="Times New Roman"/>
          <w:sz w:val="24"/>
          <w:szCs w:val="24"/>
        </w:rPr>
      </w:pPr>
      <w:r w:rsidRPr="00ED1790">
        <w:rPr>
          <w:rFonts w:ascii="Times New Roman" w:hAnsi="Times New Roman" w:cs="Times New Roman"/>
          <w:spacing w:val="-1"/>
          <w:sz w:val="24"/>
          <w:szCs w:val="24"/>
        </w:rPr>
        <w:t>3. Какую величину измеряют в секундах?</w:t>
      </w:r>
    </w:p>
    <w:p w:rsidR="005B4B47" w:rsidRPr="00ED1790" w:rsidRDefault="005B4B47" w:rsidP="005B4B47">
      <w:pPr>
        <w:shd w:val="clear" w:color="auto" w:fill="FFFFFF"/>
        <w:spacing w:after="0" w:line="240" w:lineRule="auto"/>
        <w:ind w:left="259"/>
        <w:rPr>
          <w:rFonts w:ascii="Times New Roman" w:hAnsi="Times New Roman" w:cs="Times New Roman"/>
          <w:spacing w:val="-1"/>
          <w:sz w:val="24"/>
          <w:szCs w:val="24"/>
        </w:rPr>
      </w:pPr>
      <w:r w:rsidRPr="00ED1790">
        <w:rPr>
          <w:rFonts w:ascii="Times New Roman" w:hAnsi="Times New Roman" w:cs="Times New Roman"/>
          <w:spacing w:val="-1"/>
          <w:sz w:val="24"/>
          <w:szCs w:val="24"/>
        </w:rPr>
        <w:t>Ответы на вопрос №1,2,3.</w:t>
      </w:r>
    </w:p>
    <w:p w:rsidR="005B4B47" w:rsidRPr="00ED1790" w:rsidRDefault="005B4B47" w:rsidP="005B4B47">
      <w:pPr>
        <w:shd w:val="clear" w:color="auto" w:fill="FFFFFF"/>
        <w:spacing w:after="0" w:line="240" w:lineRule="auto"/>
        <w:ind w:left="259"/>
        <w:rPr>
          <w:rFonts w:ascii="Times New Roman" w:hAnsi="Times New Roman" w:cs="Times New Roman"/>
          <w:spacing w:val="-1"/>
          <w:sz w:val="24"/>
          <w:szCs w:val="24"/>
        </w:rPr>
      </w:pPr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А). Частотой колебаний, </w:t>
      </w:r>
      <w:r>
        <w:rPr>
          <w:spacing w:val="-1"/>
        </w:rPr>
        <w:t xml:space="preserve">   </w:t>
      </w:r>
      <w:r w:rsidRPr="00ED1790">
        <w:rPr>
          <w:rFonts w:ascii="Times New Roman" w:hAnsi="Times New Roman" w:cs="Times New Roman"/>
          <w:spacing w:val="-1"/>
          <w:sz w:val="24"/>
          <w:szCs w:val="24"/>
        </w:rPr>
        <w:t>В). Амплитудой колебаний,</w:t>
      </w:r>
      <w:r>
        <w:rPr>
          <w:spacing w:val="-1"/>
        </w:rPr>
        <w:t xml:space="preserve">    </w:t>
      </w:r>
      <w:r w:rsidRPr="00ED1790">
        <w:rPr>
          <w:rFonts w:ascii="Times New Roman" w:hAnsi="Times New Roman" w:cs="Times New Roman"/>
          <w:spacing w:val="-3"/>
          <w:sz w:val="24"/>
          <w:szCs w:val="24"/>
        </w:rPr>
        <w:t>Б). Длиной волны.</w:t>
      </w:r>
    </w:p>
    <w:p w:rsidR="005B4B47" w:rsidRPr="00ED1790" w:rsidRDefault="005B4B47" w:rsidP="005B4B47">
      <w:pPr>
        <w:shd w:val="clear" w:color="auto" w:fill="FFFFFF"/>
        <w:tabs>
          <w:tab w:val="left" w:pos="6019"/>
        </w:tabs>
        <w:spacing w:after="0" w:line="240" w:lineRule="auto"/>
        <w:ind w:left="3125" w:right="-185" w:hanging="2841"/>
        <w:rPr>
          <w:rFonts w:ascii="Times New Roman" w:hAnsi="Times New Roman" w:cs="Times New Roman"/>
          <w:spacing w:val="1"/>
          <w:sz w:val="24"/>
          <w:szCs w:val="24"/>
        </w:rPr>
      </w:pPr>
      <w:r w:rsidRPr="00ED1790">
        <w:rPr>
          <w:rFonts w:ascii="Times New Roman" w:hAnsi="Times New Roman" w:cs="Times New Roman"/>
          <w:spacing w:val="1"/>
          <w:sz w:val="24"/>
          <w:szCs w:val="24"/>
        </w:rPr>
        <w:t xml:space="preserve">Г). Среди ответов нет </w:t>
      </w:r>
      <w:proofErr w:type="gramStart"/>
      <w:r w:rsidRPr="00ED1790">
        <w:rPr>
          <w:rFonts w:ascii="Times New Roman" w:hAnsi="Times New Roman" w:cs="Times New Roman"/>
          <w:spacing w:val="1"/>
          <w:sz w:val="24"/>
          <w:szCs w:val="24"/>
        </w:rPr>
        <w:t>правильного</w:t>
      </w:r>
      <w:proofErr w:type="gramEnd"/>
      <w:r w:rsidRPr="00ED1790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5B4B47" w:rsidRPr="00ED1790" w:rsidRDefault="005B4B47" w:rsidP="005B4B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9"/>
          <w:sz w:val="24"/>
          <w:szCs w:val="24"/>
        </w:rPr>
      </w:pPr>
      <w:r w:rsidRPr="00ED1790">
        <w:rPr>
          <w:rFonts w:ascii="Times New Roman" w:hAnsi="Times New Roman" w:cs="Times New Roman"/>
          <w:spacing w:val="-16"/>
          <w:sz w:val="24"/>
          <w:szCs w:val="24"/>
        </w:rPr>
        <w:t>4.</w:t>
      </w:r>
      <w:r w:rsidRPr="00ED1790">
        <w:rPr>
          <w:rFonts w:ascii="Times New Roman" w:hAnsi="Times New Roman" w:cs="Times New Roman"/>
          <w:sz w:val="24"/>
          <w:szCs w:val="24"/>
        </w:rPr>
        <w:t xml:space="preserve"> Почему иногда при исполнении оперных арий хрустальные люстры начинают звенеть?</w:t>
      </w:r>
      <w:r w:rsidRPr="00ED1790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</w:p>
    <w:p w:rsidR="005B4B47" w:rsidRDefault="005B4B47" w:rsidP="005B4B47">
      <w:pPr>
        <w:shd w:val="clear" w:color="auto" w:fill="FFFFFF"/>
        <w:tabs>
          <w:tab w:val="left" w:pos="302"/>
        </w:tabs>
        <w:spacing w:after="0"/>
        <w:rPr>
          <w:spacing w:val="-12"/>
        </w:rPr>
      </w:pPr>
      <w:r w:rsidRPr="00ED1790">
        <w:rPr>
          <w:rFonts w:ascii="Times New Roman" w:hAnsi="Times New Roman" w:cs="Times New Roman"/>
          <w:spacing w:val="-12"/>
          <w:sz w:val="24"/>
          <w:szCs w:val="24"/>
        </w:rPr>
        <w:t xml:space="preserve">Решить задачи </w:t>
      </w:r>
    </w:p>
    <w:p w:rsidR="005B4B47" w:rsidRPr="00ED1790" w:rsidRDefault="005B4B47" w:rsidP="005B4B47">
      <w:pPr>
        <w:shd w:val="clear" w:color="auto" w:fill="FFFFFF"/>
        <w:tabs>
          <w:tab w:val="left" w:pos="3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790">
        <w:rPr>
          <w:rFonts w:ascii="Times New Roman" w:hAnsi="Times New Roman" w:cs="Times New Roman"/>
          <w:spacing w:val="-12"/>
          <w:sz w:val="24"/>
          <w:szCs w:val="24"/>
        </w:rPr>
        <w:t>5.</w:t>
      </w:r>
      <w:r w:rsidRPr="00ED1790">
        <w:rPr>
          <w:rFonts w:ascii="Times New Roman" w:hAnsi="Times New Roman" w:cs="Times New Roman"/>
          <w:sz w:val="24"/>
          <w:szCs w:val="24"/>
        </w:rPr>
        <w:tab/>
      </w:r>
      <w:r w:rsidRPr="00ED1790">
        <w:rPr>
          <w:rFonts w:ascii="Times New Roman" w:hAnsi="Times New Roman" w:cs="Times New Roman"/>
          <w:spacing w:val="-1"/>
          <w:sz w:val="24"/>
          <w:szCs w:val="24"/>
        </w:rPr>
        <w:t>Частота колебаний источника волн равна 0,2 Гц, скорость распространения волны 10 м/</w:t>
      </w:r>
      <w:proofErr w:type="gramStart"/>
      <w:r w:rsidRPr="00ED1790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 w:rsidRPr="00ED1790">
        <w:rPr>
          <w:rFonts w:ascii="Times New Roman" w:hAnsi="Times New Roman" w:cs="Times New Roman"/>
          <w:spacing w:val="-1"/>
          <w:sz w:val="24"/>
          <w:szCs w:val="24"/>
        </w:rPr>
        <w:t>Чему</w:t>
      </w:r>
      <w:proofErr w:type="gramEnd"/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1790">
        <w:rPr>
          <w:rFonts w:ascii="Times New Roman" w:hAnsi="Times New Roman" w:cs="Times New Roman"/>
          <w:spacing w:val="3"/>
          <w:sz w:val="24"/>
          <w:szCs w:val="24"/>
        </w:rPr>
        <w:t>равна длина волны?</w:t>
      </w:r>
    </w:p>
    <w:p w:rsidR="005B4B47" w:rsidRPr="00ED1790" w:rsidRDefault="005B4B47" w:rsidP="005B4B47">
      <w:pPr>
        <w:shd w:val="clear" w:color="auto" w:fill="FFFFFF"/>
        <w:tabs>
          <w:tab w:val="left" w:pos="245"/>
        </w:tabs>
        <w:spacing w:after="0" w:line="240" w:lineRule="auto"/>
        <w:ind w:left="7" w:right="432"/>
        <w:rPr>
          <w:rFonts w:ascii="Times New Roman" w:hAnsi="Times New Roman" w:cs="Times New Roman"/>
          <w:sz w:val="24"/>
          <w:szCs w:val="24"/>
        </w:rPr>
      </w:pPr>
      <w:r w:rsidRPr="00ED1790">
        <w:rPr>
          <w:rFonts w:ascii="Times New Roman" w:hAnsi="Times New Roman" w:cs="Times New Roman"/>
          <w:spacing w:val="-18"/>
          <w:sz w:val="24"/>
          <w:szCs w:val="24"/>
        </w:rPr>
        <w:t>6.</w:t>
      </w:r>
      <w:r w:rsidRPr="00ED1790">
        <w:rPr>
          <w:rFonts w:ascii="Times New Roman" w:hAnsi="Times New Roman" w:cs="Times New Roman"/>
          <w:sz w:val="24"/>
          <w:szCs w:val="24"/>
        </w:rPr>
        <w:tab/>
      </w:r>
      <w:r w:rsidRPr="00ED1790">
        <w:rPr>
          <w:rFonts w:ascii="Times New Roman" w:hAnsi="Times New Roman" w:cs="Times New Roman"/>
          <w:spacing w:val="-1"/>
          <w:sz w:val="24"/>
          <w:szCs w:val="24"/>
        </w:rPr>
        <w:t>Длина волны равна 40 м, скорость ее распространения 20 м/</w:t>
      </w:r>
      <w:proofErr w:type="gramStart"/>
      <w:r w:rsidRPr="00ED1790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 w:rsidRPr="00ED1790">
        <w:rPr>
          <w:rFonts w:ascii="Times New Roman" w:hAnsi="Times New Roman" w:cs="Times New Roman"/>
          <w:spacing w:val="-1"/>
          <w:sz w:val="24"/>
          <w:szCs w:val="24"/>
        </w:rPr>
        <w:t>Чему</w:t>
      </w:r>
      <w:proofErr w:type="gramEnd"/>
      <w:r w:rsidRPr="00ED1790">
        <w:rPr>
          <w:rFonts w:ascii="Times New Roman" w:hAnsi="Times New Roman" w:cs="Times New Roman"/>
          <w:spacing w:val="-1"/>
          <w:sz w:val="24"/>
          <w:szCs w:val="24"/>
        </w:rPr>
        <w:t xml:space="preserve"> равна частота колебаний </w:t>
      </w:r>
      <w:r w:rsidRPr="00ED1790">
        <w:rPr>
          <w:rFonts w:ascii="Times New Roman" w:hAnsi="Times New Roman" w:cs="Times New Roman"/>
          <w:sz w:val="24"/>
          <w:szCs w:val="24"/>
        </w:rPr>
        <w:t>волн?</w:t>
      </w:r>
    </w:p>
    <w:p w:rsidR="005B4B47" w:rsidRPr="00ED1790" w:rsidRDefault="005B4B47" w:rsidP="005B4B47">
      <w:pPr>
        <w:pStyle w:val="a5"/>
        <w:rPr>
          <w:spacing w:val="-18"/>
          <w:sz w:val="24"/>
          <w:szCs w:val="24"/>
        </w:rPr>
      </w:pPr>
      <w:r>
        <w:rPr>
          <w:sz w:val="24"/>
          <w:szCs w:val="24"/>
        </w:rPr>
        <w:t>7</w:t>
      </w:r>
      <w:r w:rsidRPr="00ED1790">
        <w:rPr>
          <w:sz w:val="24"/>
          <w:szCs w:val="24"/>
        </w:rPr>
        <w:t>. На каком расстоянии находится преграда, если эхо, вызванное ружейным выстрелом, дошло до стрелка через 4 с после выстрела?</w:t>
      </w:r>
    </w:p>
    <w:p w:rsidR="005B4B47" w:rsidRPr="00ED1790" w:rsidRDefault="005B4B47" w:rsidP="005B4B47">
      <w:pPr>
        <w:pStyle w:val="a7"/>
        <w:spacing w:after="0"/>
        <w:ind w:left="0"/>
      </w:pPr>
      <w:r>
        <w:t>8</w:t>
      </w:r>
      <w:r w:rsidRPr="00ED1790">
        <w:t xml:space="preserve">. Какой жесткости следует взять пружину, чтобы груз массой 0,1 кг совершал свободные колебания с периодом 0,3 </w:t>
      </w:r>
      <w:proofErr w:type="gramStart"/>
      <w:r w:rsidRPr="00ED1790">
        <w:t>с</w:t>
      </w:r>
      <w:proofErr w:type="gramEnd"/>
      <w:r w:rsidRPr="00ED1790">
        <w:t>?</w:t>
      </w:r>
    </w:p>
    <w:p w:rsidR="005B4B47" w:rsidRDefault="005B4B47" w:rsidP="005B4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47" w:rsidRPr="00F8179C" w:rsidRDefault="005B4B47" w:rsidP="005B4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5B4B47" w:rsidRDefault="005B4B47" w:rsidP="005B4B47">
      <w:hyperlink r:id="rId6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B4B47" w:rsidRDefault="005B4B47" w:rsidP="005B4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4B47" w:rsidRDefault="005B4B47" w:rsidP="005B4B47"/>
    <w:p w:rsidR="005B4B47" w:rsidRDefault="005B4B47" w:rsidP="005B4B47"/>
    <w:p w:rsidR="00000246" w:rsidRDefault="00000246"/>
    <w:sectPr w:rsidR="00000246" w:rsidSect="00056E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47"/>
    <w:rsid w:val="00000246"/>
    <w:rsid w:val="005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B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4B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ucidaSansUnicode7">
    <w:name w:val="Основной текст + Lucida Sans Unicode7"/>
    <w:aliases w:val="Интервал 0 pt,Основной текст + Lucida Sans Unicode8,Курсив4,Интервал 0 pt12"/>
    <w:uiPriority w:val="99"/>
    <w:rsid w:val="005B4B47"/>
    <w:rPr>
      <w:rFonts w:ascii="Lucida Sans Unicode" w:hAnsi="Lucida Sans Unicode" w:cs="Lucida Sans Unicode"/>
      <w:spacing w:val="0"/>
      <w:sz w:val="22"/>
      <w:szCs w:val="22"/>
      <w:u w:val="none"/>
      <w:shd w:val="clear" w:color="auto" w:fill="FFFFFF"/>
    </w:rPr>
  </w:style>
  <w:style w:type="paragraph" w:styleId="a5">
    <w:name w:val="Body Text"/>
    <w:basedOn w:val="a"/>
    <w:link w:val="a6"/>
    <w:rsid w:val="005B4B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B4B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B4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4B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B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4B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ucidaSansUnicode7">
    <w:name w:val="Основной текст + Lucida Sans Unicode7"/>
    <w:aliases w:val="Интервал 0 pt,Основной текст + Lucida Sans Unicode8,Курсив4,Интервал 0 pt12"/>
    <w:uiPriority w:val="99"/>
    <w:rsid w:val="005B4B47"/>
    <w:rPr>
      <w:rFonts w:ascii="Lucida Sans Unicode" w:hAnsi="Lucida Sans Unicode" w:cs="Lucida Sans Unicode"/>
      <w:spacing w:val="0"/>
      <w:sz w:val="22"/>
      <w:szCs w:val="22"/>
      <w:u w:val="none"/>
      <w:shd w:val="clear" w:color="auto" w:fill="FFFFFF"/>
    </w:rPr>
  </w:style>
  <w:style w:type="paragraph" w:styleId="a5">
    <w:name w:val="Body Text"/>
    <w:basedOn w:val="a"/>
    <w:link w:val="a6"/>
    <w:rsid w:val="005B4B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B4B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B4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4B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2020-05-16T09:30:00Z</dcterms:created>
  <dcterms:modified xsi:type="dcterms:W3CDTF">2020-05-16T09:38:00Z</dcterms:modified>
</cp:coreProperties>
</file>