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B1" w:rsidRDefault="0082257F" w:rsidP="008225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</w:t>
      </w:r>
      <w:r w:rsidR="00D94592">
        <w:rPr>
          <w:rFonts w:ascii="Times New Roman" w:hAnsi="Times New Roman" w:cs="Times New Roman"/>
          <w:b/>
          <w:sz w:val="24"/>
          <w:szCs w:val="24"/>
        </w:rPr>
        <w:t>26</w:t>
      </w:r>
      <w:r w:rsidR="00D94D82">
        <w:rPr>
          <w:rFonts w:ascii="Times New Roman" w:hAnsi="Times New Roman" w:cs="Times New Roman"/>
          <w:b/>
          <w:sz w:val="24"/>
          <w:szCs w:val="24"/>
        </w:rPr>
        <w:t>.05</w:t>
      </w:r>
      <w:r w:rsidR="00335A88">
        <w:rPr>
          <w:rFonts w:ascii="Times New Roman" w:hAnsi="Times New Roman" w:cs="Times New Roman"/>
          <w:b/>
          <w:sz w:val="24"/>
          <w:szCs w:val="24"/>
        </w:rPr>
        <w:t xml:space="preserve"> технология (девочки) 6</w:t>
      </w:r>
      <w:r w:rsidR="00967E5A" w:rsidRPr="00967E5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2257F" w:rsidRPr="00967E5A" w:rsidRDefault="0082257F" w:rsidP="008225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технология (обслуживающий труд) (девочки)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итоговый тест по технологии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1 правильный ответ: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1.Минеральное вещество, которое укрепляет кости человека: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магний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Б)кальций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В)железо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Рожки и звездочки относятся: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А)к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макаронным изделиям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Б)к крупам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 видам лапши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 видам вермишели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Из какой зерновой культуры получают манную крупу: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А)пшеница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Б)ячмень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В)просо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Г)рис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.Столовые приборы раскладывают в такой последовательности: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А)Справа от тарелки вилка, слева – нож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Б)Справа от тарелки вилка и ложка, слева – нож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Справа от тарелки нож, слева – вилка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.Волокна растительного и животного происхождения относятся к волокнам: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искусственным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Б)натуральным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В)синтетическим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Рычаг обратного хода в швейной машине предназначен: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для закрепления строчки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начале и в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 шва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Б)для выполнения зигзагообразной строчки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В)для выполнения декоративной строчки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Мерка </w:t>
      </w:r>
      <w:proofErr w:type="spellStart"/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</w:t>
      </w:r>
      <w:proofErr w:type="spellEnd"/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снимается: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А)горизонтально вокруг талии, по самому узкому месту туловища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 седьмого шейного позвонка до талии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правой стороне фигуры до желаемой длины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8. Моделирование – это: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А)построение чертежа швейного изделия в натуральную величину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Б)соединение двух деталей между собой стежками временного назначения</w:t>
      </w:r>
    </w:p>
    <w:p w:rsidR="00D94592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В)создание различных фасонов швейного изделия на основе базовой выкройки</w:t>
      </w:r>
    </w:p>
    <w:p w:rsidR="00D94592" w:rsidRPr="00A432D7" w:rsidRDefault="00D94592" w:rsidP="00D94592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color w:val="000000"/>
          <w:u w:val="single"/>
        </w:rPr>
        <w:t>9.</w:t>
      </w:r>
      <w:r w:rsidRPr="00A432D7">
        <w:rPr>
          <w:rStyle w:val="c11"/>
          <w:color w:val="000000"/>
          <w:u w:val="single"/>
        </w:rPr>
        <w:t xml:space="preserve"> </w:t>
      </w:r>
      <w:r w:rsidRPr="00A432D7">
        <w:rPr>
          <w:color w:val="000000"/>
          <w:u w:val="single"/>
        </w:rPr>
        <w:t>Из какой ткани лучше шить зимнюю одежду:</w:t>
      </w:r>
    </w:p>
    <w:p w:rsidR="00D94592" w:rsidRPr="00A432D7" w:rsidRDefault="00D94592" w:rsidP="00D94592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A4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шерстяной</w:t>
      </w:r>
      <w:r>
        <w:rPr>
          <w:rFonts w:ascii="Calibri" w:eastAsia="Times New Roman" w:hAnsi="Calibri" w:cs="Calibri"/>
          <w:color w:val="000000"/>
          <w:lang w:eastAsia="ru-RU"/>
        </w:rPr>
        <w:t xml:space="preserve">   </w:t>
      </w:r>
      <w:r w:rsidRPr="00A4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шёлковой</w:t>
      </w:r>
      <w:r>
        <w:rPr>
          <w:rFonts w:ascii="Calibri" w:eastAsia="Times New Roman" w:hAnsi="Calibri" w:cs="Calibri"/>
          <w:color w:val="000000"/>
          <w:lang w:eastAsia="ru-RU"/>
        </w:rPr>
        <w:t xml:space="preserve">   </w:t>
      </w:r>
      <w:r w:rsidRPr="00A4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капрона</w:t>
      </w:r>
    </w:p>
    <w:p w:rsidR="00D94592" w:rsidRPr="00C3728C" w:rsidRDefault="00D94592" w:rsidP="00D9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несколько правильных ответов: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консистенции каши бывают: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А)рассыпчатые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D04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густые В)</w:t>
      </w:r>
      <w:r w:rsidRPr="00D04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Г)жидкие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11.Туники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конструкции бывают: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А)прямые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диагональные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)расширенные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)зауженные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12.при изготовлении  туники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применяются машинные швы: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А)стачной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Б)накладной 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proofErr w:type="spellStart"/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закрытым срезом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A43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крытым срезом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.основные качества интерьера: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А)функциональные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Б)декоративные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В)гигиенические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Г)эстетические</w:t>
      </w: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592" w:rsidRPr="004A4B72" w:rsidRDefault="00D94592" w:rsidP="00D94592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4A4B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14.Обозначьте цифрами от 1 до 4  правильную последовательность окончания работы на швейной машине:</w:t>
      </w:r>
    </w:p>
    <w:p w:rsidR="00D94592" w:rsidRPr="004A4B72" w:rsidRDefault="00D94592" w:rsidP="00D94592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4A4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поднять лапку, левой рукой убрать изделие в сторону</w:t>
      </w:r>
    </w:p>
    <w:p w:rsidR="00D94592" w:rsidRPr="004A4B72" w:rsidRDefault="00D94592" w:rsidP="00D94592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4A4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 подложить под лапку кусок ткани, опустить лапку</w:t>
      </w:r>
    </w:p>
    <w:p w:rsidR="00D94592" w:rsidRPr="004A4B72" w:rsidRDefault="00D94592" w:rsidP="00D94592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4A4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 обрезать нити, оставив концы длиной 10- 15 см.</w:t>
      </w:r>
    </w:p>
    <w:p w:rsidR="00D94592" w:rsidRPr="004A4B72" w:rsidRDefault="00D94592" w:rsidP="00D94592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4A4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  поднять иглу и </w:t>
      </w:r>
      <w:proofErr w:type="spellStart"/>
      <w:r w:rsidRPr="004A4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нитепритягиватель</w:t>
      </w:r>
      <w:proofErr w:type="spellEnd"/>
      <w:r w:rsidRPr="004A4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верхнее положение</w:t>
      </w:r>
    </w:p>
    <w:p w:rsidR="00D94592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4592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4592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4592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4592" w:rsidRPr="00C3728C" w:rsidRDefault="00D94592" w:rsidP="00D9459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7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15. Укажите цифрами в левом столбце правильную последовательность технологических операций при раскладке выкройки на ткань:</w:t>
      </w:r>
    </w:p>
    <w:tbl>
      <w:tblPr>
        <w:tblW w:w="10065" w:type="dxa"/>
        <w:tblInd w:w="-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7"/>
        <w:gridCol w:w="8788"/>
      </w:tblGrid>
      <w:tr w:rsidR="00D94592" w:rsidRPr="00C3728C" w:rsidTr="000506C5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0" w:lineRule="atLeast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А)разложить мелкие детали</w:t>
            </w:r>
          </w:p>
        </w:tc>
      </w:tr>
      <w:tr w:rsidR="00D94592" w:rsidRPr="00C3728C" w:rsidTr="000506C5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0" w:lineRule="atLeast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разложить крупные детали</w:t>
            </w:r>
          </w:p>
        </w:tc>
      </w:tr>
      <w:tr w:rsidR="00D94592" w:rsidRPr="00C3728C" w:rsidTr="000506C5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0" w:lineRule="atLeast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В)приколоть мелкие детали</w:t>
            </w:r>
          </w:p>
        </w:tc>
      </w:tr>
      <w:tr w:rsidR="00D94592" w:rsidRPr="00C3728C" w:rsidTr="000506C5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0" w:lineRule="atLeast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Г)приколоть крупные детали</w:t>
            </w:r>
          </w:p>
        </w:tc>
      </w:tr>
      <w:tr w:rsidR="00D94592" w:rsidRPr="00C3728C" w:rsidTr="000506C5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0" w:lineRule="atLeast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Д)определить лицевую сторону ткани</w:t>
            </w:r>
          </w:p>
        </w:tc>
      </w:tr>
      <w:tr w:rsidR="00D94592" w:rsidRPr="00C3728C" w:rsidTr="000506C5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0" w:lineRule="atLeast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Е)Разметить припуски на обработку</w:t>
            </w:r>
          </w:p>
        </w:tc>
      </w:tr>
      <w:tr w:rsidR="00D94592" w:rsidRPr="00C3728C" w:rsidTr="000506C5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0" w:lineRule="atLeast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Ж)обвести детали по контуру</w:t>
            </w:r>
          </w:p>
        </w:tc>
      </w:tr>
      <w:tr w:rsidR="00D94592" w:rsidRPr="00C3728C" w:rsidTr="000506C5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592" w:rsidRPr="00C3728C" w:rsidRDefault="00D94592" w:rsidP="000506C5">
            <w:pPr>
              <w:spacing w:after="0" w:line="0" w:lineRule="atLeast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З)определить нить основы</w:t>
            </w:r>
          </w:p>
        </w:tc>
      </w:tr>
    </w:tbl>
    <w:p w:rsidR="00CC63D6" w:rsidRPr="004E16D2" w:rsidRDefault="00CC63D6" w:rsidP="004E16D2">
      <w:pPr>
        <w:rPr>
          <w:rFonts w:ascii="Times New Roman" w:hAnsi="Times New Roman" w:cs="Times New Roman"/>
          <w:b/>
          <w:sz w:val="24"/>
          <w:szCs w:val="24"/>
        </w:rPr>
      </w:pPr>
    </w:p>
    <w:sectPr w:rsidR="00CC63D6" w:rsidRPr="004E16D2" w:rsidSect="0022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967E5A"/>
    <w:rsid w:val="0014735F"/>
    <w:rsid w:val="00221CB1"/>
    <w:rsid w:val="00226ADE"/>
    <w:rsid w:val="003210E7"/>
    <w:rsid w:val="00335A88"/>
    <w:rsid w:val="0040411C"/>
    <w:rsid w:val="004E16D2"/>
    <w:rsid w:val="005611B6"/>
    <w:rsid w:val="005B21B8"/>
    <w:rsid w:val="005D7ECB"/>
    <w:rsid w:val="005E2D90"/>
    <w:rsid w:val="006711C2"/>
    <w:rsid w:val="007045DB"/>
    <w:rsid w:val="0082257F"/>
    <w:rsid w:val="0090580D"/>
    <w:rsid w:val="00947299"/>
    <w:rsid w:val="00967E5A"/>
    <w:rsid w:val="00A825B3"/>
    <w:rsid w:val="00B67489"/>
    <w:rsid w:val="00CC63D6"/>
    <w:rsid w:val="00CE2007"/>
    <w:rsid w:val="00CF37BC"/>
    <w:rsid w:val="00D94592"/>
    <w:rsid w:val="00D94D82"/>
    <w:rsid w:val="00E36BF4"/>
    <w:rsid w:val="00E90CCC"/>
    <w:rsid w:val="00EA62EB"/>
    <w:rsid w:val="00EA6EBF"/>
    <w:rsid w:val="00F12638"/>
    <w:rsid w:val="00F56D93"/>
    <w:rsid w:val="00F9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E5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3D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94D82"/>
    <w:rPr>
      <w:b/>
      <w:bCs/>
    </w:rPr>
  </w:style>
  <w:style w:type="paragraph" w:customStyle="1" w:styleId="p">
    <w:name w:val="p"/>
    <w:basedOn w:val="a"/>
    <w:rsid w:val="004E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E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E16D2"/>
    <w:rPr>
      <w:color w:val="0000FF"/>
      <w:u w:val="single"/>
    </w:rPr>
  </w:style>
  <w:style w:type="character" w:customStyle="1" w:styleId="c11">
    <w:name w:val="c11"/>
    <w:basedOn w:val="a0"/>
    <w:rsid w:val="00D94592"/>
  </w:style>
  <w:style w:type="paragraph" w:customStyle="1" w:styleId="c1">
    <w:name w:val="c1"/>
    <w:basedOn w:val="a"/>
    <w:rsid w:val="00D9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17</cp:revision>
  <dcterms:created xsi:type="dcterms:W3CDTF">2020-04-08T08:21:00Z</dcterms:created>
  <dcterms:modified xsi:type="dcterms:W3CDTF">2020-05-20T07:38:00Z</dcterms:modified>
</cp:coreProperties>
</file>