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6F5" w:rsidRDefault="008C6215" w:rsidP="001D66F5">
      <w:pPr>
        <w:shd w:val="clear" w:color="auto" w:fill="FFFFFF"/>
        <w:spacing w:before="100" w:beforeAutospacing="1" w:after="100" w:afterAutospacing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</w:t>
      </w:r>
      <w:r w:rsidR="001D66F5">
        <w:rPr>
          <w:rFonts w:ascii="Times New Roman" w:hAnsi="Times New Roman"/>
          <w:b/>
          <w:sz w:val="24"/>
          <w:szCs w:val="24"/>
        </w:rPr>
        <w:t>.05. история 8 класс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b/>
          <w:bCs/>
          <w:sz w:val="18"/>
          <w:szCs w:val="18"/>
        </w:rPr>
        <w:t>Итоговый тест по истории России 18 века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b/>
          <w:bCs/>
          <w:sz w:val="18"/>
          <w:szCs w:val="18"/>
        </w:rPr>
        <w:t>1. Определите даты Северной войны: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А) 1721-1725 Б) 1700-1721 В) 1699-1722 Г) 1709-1721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b/>
          <w:bCs/>
          <w:sz w:val="18"/>
          <w:szCs w:val="18"/>
        </w:rPr>
        <w:t>2.При Петре Первом армия формировалась на основе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А) всеобщей воинской повинности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Б) сбора дворянского ополчения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В) рекрутской повинности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Г) наемного войска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b/>
          <w:bCs/>
          <w:sz w:val="18"/>
          <w:szCs w:val="18"/>
        </w:rPr>
        <w:t>3.Установите и запишите последовательность событий: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А) Азовские походы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Б) Великое посольство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В) регентство Софьи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Г) заключение Северного Союза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Д) провозглашение России империей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b/>
          <w:bCs/>
          <w:sz w:val="18"/>
          <w:szCs w:val="18"/>
        </w:rPr>
        <w:t>4.Укажите лишний признак. Дворцовые перевороты характеризовались: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А) частой сменой власти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Б) усилением роли гвардии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В) борьбой придворных группировок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Г) усилением самодержавия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b/>
          <w:bCs/>
          <w:sz w:val="18"/>
          <w:szCs w:val="18"/>
        </w:rPr>
        <w:t>5. Понятие «</w:t>
      </w:r>
      <w:proofErr w:type="gramStart"/>
      <w:r w:rsidRPr="008C6215">
        <w:rPr>
          <w:rFonts w:ascii="Times New Roman" w:hAnsi="Times New Roman"/>
          <w:b/>
          <w:bCs/>
          <w:sz w:val="18"/>
          <w:szCs w:val="18"/>
        </w:rPr>
        <w:t>Бироновщина</w:t>
      </w:r>
      <w:proofErr w:type="gramEnd"/>
      <w:r w:rsidRPr="008C6215">
        <w:rPr>
          <w:rFonts w:ascii="Times New Roman" w:hAnsi="Times New Roman"/>
          <w:b/>
          <w:bCs/>
          <w:sz w:val="18"/>
          <w:szCs w:val="18"/>
        </w:rPr>
        <w:t>» связано с эпохой правления: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А) Елизаветы Петровны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 xml:space="preserve">Б) Анны </w:t>
      </w:r>
      <w:proofErr w:type="spellStart"/>
      <w:r w:rsidRPr="008C6215">
        <w:rPr>
          <w:rFonts w:ascii="Times New Roman" w:hAnsi="Times New Roman"/>
          <w:sz w:val="18"/>
          <w:szCs w:val="18"/>
        </w:rPr>
        <w:t>Иоановны</w:t>
      </w:r>
      <w:proofErr w:type="spellEnd"/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В) Петра III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Г) Екатерины I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b/>
          <w:bCs/>
          <w:sz w:val="18"/>
          <w:szCs w:val="18"/>
        </w:rPr>
        <w:t xml:space="preserve">6 .Из перечисленных мероприятий относятся царствованию </w:t>
      </w:r>
      <w:proofErr w:type="spellStart"/>
      <w:r w:rsidRPr="008C6215">
        <w:rPr>
          <w:rFonts w:ascii="Times New Roman" w:hAnsi="Times New Roman"/>
          <w:b/>
          <w:bCs/>
          <w:sz w:val="18"/>
          <w:szCs w:val="18"/>
        </w:rPr>
        <w:t>Екатерины</w:t>
      </w:r>
      <w:proofErr w:type="gramStart"/>
      <w:r w:rsidRPr="008C6215">
        <w:rPr>
          <w:rFonts w:ascii="Times New Roman" w:hAnsi="Times New Roman"/>
          <w:b/>
          <w:bCs/>
          <w:sz w:val="18"/>
          <w:szCs w:val="18"/>
        </w:rPr>
        <w:t>II</w:t>
      </w:r>
      <w:proofErr w:type="spellEnd"/>
      <w:proofErr w:type="gramEnd"/>
      <w:r w:rsidRPr="008C6215">
        <w:rPr>
          <w:rFonts w:ascii="Times New Roman" w:hAnsi="Times New Roman"/>
          <w:b/>
          <w:bCs/>
          <w:sz w:val="18"/>
          <w:szCs w:val="18"/>
        </w:rPr>
        <w:t>: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а) секуляризация церковных земель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lastRenderedPageBreak/>
        <w:t>б) создание вольного экономического общества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в) восстановление полномочий Правительствующего сената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г) «Жалованная грамота дворянству»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д) губернская реформа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е) «Манифест о вольности дворянства»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ж) указ о «вольных хлебопашцах»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з) образование Канцелярии тайных розыскных дел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и) созыв Уложенной комиссии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b/>
          <w:bCs/>
          <w:sz w:val="18"/>
          <w:szCs w:val="18"/>
        </w:rPr>
        <w:t>7. Для разработки нового свода законов Екатерина II созвала: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А) Боярскую Думу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Б) Вольное экономическое общество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В) Уложенную комиссию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Г) Верховный тайный совет.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b/>
          <w:bCs/>
          <w:sz w:val="18"/>
          <w:szCs w:val="18"/>
        </w:rPr>
        <w:t>8</w:t>
      </w:r>
      <w:proofErr w:type="gramStart"/>
      <w:r w:rsidRPr="008C6215">
        <w:rPr>
          <w:rFonts w:ascii="Times New Roman" w:hAnsi="Times New Roman"/>
          <w:b/>
          <w:bCs/>
          <w:sz w:val="18"/>
          <w:szCs w:val="18"/>
        </w:rPr>
        <w:t> С</w:t>
      </w:r>
      <w:proofErr w:type="gramEnd"/>
      <w:r w:rsidRPr="008C6215">
        <w:rPr>
          <w:rFonts w:ascii="Times New Roman" w:hAnsi="Times New Roman"/>
          <w:b/>
          <w:bCs/>
          <w:sz w:val="18"/>
          <w:szCs w:val="18"/>
        </w:rPr>
        <w:t>оотнесите дату и событие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А) 1703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Б) 1711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В) 1721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Г) 1722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1) издание «Табеля о рангах»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2) создание Сената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3) основание Санкт-Петербурга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4) учреждение Синода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b/>
          <w:bCs/>
          <w:sz w:val="18"/>
          <w:szCs w:val="18"/>
        </w:rPr>
        <w:t>9. К политике «просвещенного абсолютизма» относится: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А) губернская реформа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Б) созыв Уложенной комиссии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В) генеральное межевание земель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Г) указ о единонаследии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b/>
          <w:bCs/>
          <w:sz w:val="18"/>
          <w:szCs w:val="18"/>
        </w:rPr>
        <w:t>10. «Жалованная грамота дворянству»: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lastRenderedPageBreak/>
        <w:t>А) Освобождала дворян от обязательной воинской службы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Б) Обязывала дворян платить подушную подать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В) Обязывала дворян отдать часть своих земель крестьянам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Г) Ликвидировала Белые слободы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b/>
          <w:bCs/>
          <w:sz w:val="18"/>
          <w:szCs w:val="18"/>
        </w:rPr>
        <w:t>11. Усиление власти и произвола помещиков над крестьянами в период царствования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b/>
          <w:bCs/>
          <w:sz w:val="18"/>
          <w:szCs w:val="18"/>
        </w:rPr>
        <w:t xml:space="preserve">Екатерины Второй привели </w:t>
      </w:r>
      <w:proofErr w:type="gramStart"/>
      <w:r w:rsidRPr="008C6215">
        <w:rPr>
          <w:rFonts w:ascii="Times New Roman" w:hAnsi="Times New Roman"/>
          <w:b/>
          <w:bCs/>
          <w:sz w:val="18"/>
          <w:szCs w:val="18"/>
        </w:rPr>
        <w:t>к</w:t>
      </w:r>
      <w:proofErr w:type="gramEnd"/>
      <w:r w:rsidRPr="008C6215">
        <w:rPr>
          <w:rFonts w:ascii="Times New Roman" w:hAnsi="Times New Roman"/>
          <w:b/>
          <w:bCs/>
          <w:sz w:val="18"/>
          <w:szCs w:val="18"/>
        </w:rPr>
        <w:t>: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А) Медному бунту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Б) восстанию под предводительством Булавина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В) восстанию Степана Разина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Г) Крестьянской войне под руководством Е. Пугачева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b/>
          <w:bCs/>
          <w:sz w:val="18"/>
          <w:szCs w:val="18"/>
        </w:rPr>
        <w:t xml:space="preserve">12. В результате разделов Речи </w:t>
      </w:r>
      <w:proofErr w:type="spellStart"/>
      <w:r w:rsidRPr="008C6215">
        <w:rPr>
          <w:rFonts w:ascii="Times New Roman" w:hAnsi="Times New Roman"/>
          <w:b/>
          <w:bCs/>
          <w:sz w:val="18"/>
          <w:szCs w:val="18"/>
        </w:rPr>
        <w:t>Посполитой</w:t>
      </w:r>
      <w:proofErr w:type="spellEnd"/>
      <w:r w:rsidRPr="008C6215">
        <w:rPr>
          <w:rFonts w:ascii="Times New Roman" w:hAnsi="Times New Roman"/>
          <w:b/>
          <w:bCs/>
          <w:sz w:val="18"/>
          <w:szCs w:val="18"/>
        </w:rPr>
        <w:t xml:space="preserve"> Россия получила земли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А) Прибалтики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Б) Белоруссии, Украины, Литвы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В) Турции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Г) Швеции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b/>
          <w:bCs/>
          <w:sz w:val="18"/>
          <w:szCs w:val="18"/>
        </w:rPr>
        <w:t>13</w:t>
      </w:r>
      <w:proofErr w:type="gramStart"/>
      <w:r w:rsidRPr="008C6215">
        <w:rPr>
          <w:rFonts w:ascii="Times New Roman" w:hAnsi="Times New Roman"/>
          <w:b/>
          <w:bCs/>
          <w:sz w:val="18"/>
          <w:szCs w:val="18"/>
        </w:rPr>
        <w:t xml:space="preserve"> Д</w:t>
      </w:r>
      <w:proofErr w:type="gramEnd"/>
      <w:r w:rsidRPr="008C6215">
        <w:rPr>
          <w:rFonts w:ascii="Times New Roman" w:hAnsi="Times New Roman"/>
          <w:b/>
          <w:bCs/>
          <w:sz w:val="18"/>
          <w:szCs w:val="18"/>
        </w:rPr>
        <w:t>ать определение:</w:t>
      </w:r>
    </w:p>
    <w:p w:rsidR="008C6215" w:rsidRPr="008C6215" w:rsidRDefault="008C6215" w:rsidP="008C6215">
      <w:pPr>
        <w:rPr>
          <w:rFonts w:ascii="Times New Roman" w:hAnsi="Times New Roman"/>
          <w:sz w:val="18"/>
          <w:szCs w:val="18"/>
        </w:rPr>
      </w:pPr>
      <w:r w:rsidRPr="008C6215">
        <w:rPr>
          <w:rFonts w:ascii="Times New Roman" w:hAnsi="Times New Roman"/>
          <w:sz w:val="18"/>
          <w:szCs w:val="18"/>
        </w:rPr>
        <w:t>Секуляризация</w:t>
      </w:r>
    </w:p>
    <w:p w:rsidR="001D66F5" w:rsidRDefault="001D66F5" w:rsidP="001D66F5">
      <w:pPr>
        <w:rPr>
          <w:rFonts w:ascii="Times New Roman" w:hAnsi="Times New Roman"/>
        </w:rPr>
      </w:pPr>
    </w:p>
    <w:p w:rsidR="001D66F5" w:rsidRDefault="001D66F5" w:rsidP="001D66F5">
      <w:pPr>
        <w:rPr>
          <w:rFonts w:ascii="Times New Roman" w:hAnsi="Times New Roman"/>
        </w:rPr>
      </w:pPr>
      <w:r>
        <w:rPr>
          <w:rFonts w:ascii="Times New Roman" w:hAnsi="Times New Roman"/>
        </w:rPr>
        <w:t>Выполненные задания сфотографировать и выслать на электронную почту:</w:t>
      </w:r>
    </w:p>
    <w:p w:rsidR="001D66F5" w:rsidRDefault="001D66F5" w:rsidP="001D66F5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с</w:t>
      </w:r>
      <w:proofErr w:type="spellStart"/>
      <w:proofErr w:type="gramEnd"/>
      <w:r>
        <w:rPr>
          <w:rFonts w:ascii="Times New Roman" w:hAnsi="Times New Roman"/>
          <w:lang w:val="en-US"/>
        </w:rPr>
        <w:t>zvetkova</w:t>
      </w:r>
      <w:proofErr w:type="spellEnd"/>
      <w:r>
        <w:rPr>
          <w:rFonts w:ascii="Times New Roman" w:hAnsi="Times New Roman"/>
        </w:rPr>
        <w:t>.65@</w:t>
      </w:r>
      <w:r>
        <w:rPr>
          <w:rFonts w:ascii="Times New Roman" w:hAnsi="Times New Roman"/>
          <w:lang w:val="en-US"/>
        </w:rPr>
        <w:t>list</w:t>
      </w:r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</w:p>
    <w:p w:rsidR="001D66F5" w:rsidRDefault="001D66F5" w:rsidP="001D66F5"/>
    <w:p w:rsidR="00467E8D" w:rsidRDefault="00467E8D"/>
    <w:sectPr w:rsidR="00467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0A"/>
    <w:rsid w:val="001D66F5"/>
    <w:rsid w:val="00467E8D"/>
    <w:rsid w:val="004C6D0A"/>
    <w:rsid w:val="008C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358</Words>
  <Characters>2044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3</cp:revision>
  <dcterms:created xsi:type="dcterms:W3CDTF">2020-05-15T09:19:00Z</dcterms:created>
  <dcterms:modified xsi:type="dcterms:W3CDTF">2020-05-21T07:19:00Z</dcterms:modified>
</cp:coreProperties>
</file>