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3B" w:rsidRDefault="00D2423B" w:rsidP="00D2423B">
      <w:pPr>
        <w:spacing w:after="0" w:line="240" w:lineRule="auto"/>
        <w:rPr>
          <w:lang w:val="ru-RU"/>
        </w:rPr>
      </w:pPr>
      <w:r>
        <w:rPr>
          <w:lang w:val="ru-RU"/>
        </w:rPr>
        <w:t>29.05.2020</w:t>
      </w:r>
    </w:p>
    <w:p w:rsidR="00D2423B" w:rsidRDefault="00D2423B" w:rsidP="00D2423B">
      <w:pPr>
        <w:spacing w:after="0" w:line="240" w:lineRule="auto"/>
        <w:rPr>
          <w:lang w:val="ru-RU"/>
        </w:rPr>
      </w:pPr>
      <w:r>
        <w:rPr>
          <w:lang w:val="ru-RU"/>
        </w:rPr>
        <w:t>Ответьте на вопросы теста.</w:t>
      </w:r>
    </w:p>
    <w:p w:rsidR="00D2423B" w:rsidRDefault="00D2423B" w:rsidP="00D24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Тесты по технологии (сельскохозяйственный труд) 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 На больших полях картофель убирают: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а) овощной сеялкой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б) картофелеуборочным комбайном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в) трактором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 Картофель убирают: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а) в начале сентября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б) в конце сентября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в) в начале октября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 Какая почва лучше удерживает воду: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а) песчаная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б) черноземная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в) глинистая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Теплая почва это-</w:t>
      </w:r>
      <w:proofErr w:type="gramEnd"/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а) глинистая почва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б) песчаная почва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в) торфяная почва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5. К какой группе овощных растений относится чеснок: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лодовые овощные растения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б) луковичные овощные растения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в) столовые корнеплоды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 На какие группы делятся удобрения: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а) лесные и сельские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б) минеральные и органические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в) натуральные и синтетические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7. Органические удобрения: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а) заготавливают в хозяйствах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б) продаются в магазинах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в) вырабатывают на химических заводах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8. Какие полевые культуры называют зерновыми: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а) растения, при выращивании которых получают плоды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б) растения, при выращивании которых получают зерно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в) растения, при выращивании которых получают масло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9. Какие полевые культуры называют кормовыми: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а) растения, которые выращивают для красоты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б) растения, которые выращивают для корма животным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в) растения, которые выращивают для озеленения участка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10. Какие полевые культуры называют  техническими: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а) растения, которые выращивают для ценного сырья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промышленности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б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астения, которые выращивают для корма животным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в) растения, которые выращивают для озеленения участка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11. Какие растения относятся к группе плодовых овощных культур: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а) столовая свекла, морковь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б) баклажан, перец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в) укроп, петрушка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12. Какие растения относятся к группе столовых корнеплодов: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а) столовая свекла, морковь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б) лук, чеснок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в) цветная капуста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13. Какие растения относятся к группе зеленных овощей: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а) лук, чеснок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б) капуста брокколи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в) петрушка, салат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14. Какие растения относятся к группе луковичных овощных культур: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а) перец, баклажан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б) белокочанная капуста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в) шнитт-лук, лу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порей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15. Где образуется торф: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а) в реке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б) в болоте</w:t>
      </w:r>
    </w:p>
    <w:p w:rsidR="00D2423B" w:rsidRDefault="00D2423B" w:rsidP="00D24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в) в море</w:t>
      </w:r>
    </w:p>
    <w:p w:rsidR="00D2423B" w:rsidRDefault="00D2423B" w:rsidP="00D2423B">
      <w:pPr>
        <w:spacing w:after="0" w:line="240" w:lineRule="auto"/>
        <w:ind w:left="360"/>
        <w:rPr>
          <w:b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 xml:space="preserve">Ответы отправьте </w:t>
      </w:r>
      <w:r>
        <w:rPr>
          <w:b/>
          <w:sz w:val="24"/>
          <w:szCs w:val="24"/>
          <w:lang w:val="ru-RU"/>
        </w:rPr>
        <w:t xml:space="preserve"> на электронный адрес учителя </w:t>
      </w:r>
      <w:hyperlink r:id="rId4" w:history="1">
        <w:r>
          <w:rPr>
            <w:rStyle w:val="af4"/>
            <w:b/>
            <w:sz w:val="24"/>
            <w:szCs w:val="24"/>
          </w:rPr>
          <w:t>elena</w:t>
        </w:r>
        <w:r>
          <w:rPr>
            <w:rStyle w:val="af4"/>
            <w:b/>
            <w:sz w:val="24"/>
            <w:szCs w:val="24"/>
            <w:lang w:val="ru-RU"/>
          </w:rPr>
          <w:t>2013.</w:t>
        </w:r>
        <w:r>
          <w:rPr>
            <w:rStyle w:val="af4"/>
            <w:b/>
            <w:sz w:val="24"/>
            <w:szCs w:val="24"/>
          </w:rPr>
          <w:t>ryzhova</w:t>
        </w:r>
        <w:r>
          <w:rPr>
            <w:rStyle w:val="af4"/>
            <w:b/>
            <w:sz w:val="24"/>
            <w:szCs w:val="24"/>
            <w:lang w:val="ru-RU"/>
          </w:rPr>
          <w:t>@</w:t>
        </w:r>
        <w:r>
          <w:rPr>
            <w:rStyle w:val="af4"/>
            <w:b/>
            <w:sz w:val="24"/>
            <w:szCs w:val="24"/>
          </w:rPr>
          <w:t>yandex</w:t>
        </w:r>
        <w:r>
          <w:rPr>
            <w:rStyle w:val="af4"/>
            <w:b/>
            <w:sz w:val="24"/>
            <w:szCs w:val="24"/>
            <w:lang w:val="ru-RU"/>
          </w:rPr>
          <w:t>.</w:t>
        </w:r>
        <w:proofErr w:type="spellStart"/>
        <w:r>
          <w:rPr>
            <w:rStyle w:val="af4"/>
            <w:b/>
            <w:sz w:val="24"/>
            <w:szCs w:val="24"/>
          </w:rPr>
          <w:t>ru</w:t>
        </w:r>
        <w:proofErr w:type="spellEnd"/>
      </w:hyperlink>
    </w:p>
    <w:p w:rsidR="00D2423B" w:rsidRDefault="00D2423B" w:rsidP="00D2423B">
      <w:pPr>
        <w:spacing w:after="0" w:line="240" w:lineRule="auto"/>
        <w:rPr>
          <w:lang w:val="ru-RU"/>
        </w:rPr>
      </w:pPr>
    </w:p>
    <w:p w:rsidR="003603DB" w:rsidRPr="00D2423B" w:rsidRDefault="003603DB" w:rsidP="00D2423B">
      <w:pPr>
        <w:spacing w:after="0" w:line="240" w:lineRule="auto"/>
        <w:rPr>
          <w:lang w:val="ru-RU"/>
        </w:rPr>
      </w:pPr>
    </w:p>
    <w:sectPr w:rsidR="003603DB" w:rsidRPr="00D2423B" w:rsidSect="0036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23B"/>
    <w:rsid w:val="001B080B"/>
    <w:rsid w:val="0024060C"/>
    <w:rsid w:val="002B190C"/>
    <w:rsid w:val="003603DB"/>
    <w:rsid w:val="0045370A"/>
    <w:rsid w:val="005F5EAC"/>
    <w:rsid w:val="00D2423B"/>
    <w:rsid w:val="00F1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3B"/>
  </w:style>
  <w:style w:type="paragraph" w:styleId="1">
    <w:name w:val="heading 1"/>
    <w:basedOn w:val="a"/>
    <w:next w:val="a"/>
    <w:link w:val="10"/>
    <w:uiPriority w:val="9"/>
    <w:qFormat/>
    <w:rsid w:val="001B08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08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8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08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08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08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080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080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080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08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08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08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08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08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08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080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08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080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08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08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08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08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080B"/>
    <w:rPr>
      <w:b/>
      <w:bCs/>
    </w:rPr>
  </w:style>
  <w:style w:type="character" w:styleId="a9">
    <w:name w:val="Emphasis"/>
    <w:basedOn w:val="a0"/>
    <w:uiPriority w:val="20"/>
    <w:qFormat/>
    <w:rsid w:val="001B080B"/>
    <w:rPr>
      <w:i/>
      <w:iCs/>
    </w:rPr>
  </w:style>
  <w:style w:type="paragraph" w:styleId="aa">
    <w:name w:val="No Spacing"/>
    <w:uiPriority w:val="1"/>
    <w:qFormat/>
    <w:rsid w:val="001B08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08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080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080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08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080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080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080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080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080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080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080B"/>
    <w:pPr>
      <w:outlineLvl w:val="9"/>
    </w:pPr>
  </w:style>
  <w:style w:type="character" w:styleId="af4">
    <w:name w:val="Hyperlink"/>
    <w:basedOn w:val="a0"/>
    <w:uiPriority w:val="99"/>
    <w:semiHidden/>
    <w:unhideWhenUsed/>
    <w:rsid w:val="00D242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2013.ryzh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2020-05-21T13:54:00Z</dcterms:created>
  <dcterms:modified xsi:type="dcterms:W3CDTF">2020-05-21T13:54:00Z</dcterms:modified>
</cp:coreProperties>
</file>