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657" w:rsidRDefault="00136657" w:rsidP="00136657">
      <w:pPr>
        <w:autoSpaceDE w:val="0"/>
        <w:autoSpaceDN w:val="0"/>
        <w:adjustRightInd w:val="0"/>
        <w:rPr>
          <w:rStyle w:val="submenu-table"/>
          <w:b/>
          <w:bCs/>
          <w:color w:val="000000"/>
          <w:shd w:val="clear" w:color="auto" w:fill="FFFFFF"/>
        </w:rPr>
      </w:pPr>
      <w:r>
        <w:rPr>
          <w:rStyle w:val="submenu-table"/>
          <w:b/>
          <w:bCs/>
          <w:color w:val="000000"/>
          <w:shd w:val="clear" w:color="auto" w:fill="FFFFFF"/>
        </w:rPr>
        <w:t xml:space="preserve">Игра по станциям: « </w:t>
      </w:r>
      <w:r w:rsidR="000530C8">
        <w:rPr>
          <w:rStyle w:val="submenu-table"/>
          <w:b/>
          <w:bCs/>
          <w:color w:val="000000"/>
          <w:shd w:val="clear" w:color="auto" w:fill="FFFFFF"/>
        </w:rPr>
        <w:t xml:space="preserve"> Я  за безопасность»</w:t>
      </w:r>
    </w:p>
    <w:p w:rsidR="000530C8" w:rsidRDefault="000530C8" w:rsidP="00136657">
      <w:pPr>
        <w:autoSpaceDE w:val="0"/>
        <w:autoSpaceDN w:val="0"/>
        <w:adjustRightInd w:val="0"/>
        <w:rPr>
          <w:rFonts w:ascii="Arial" w:hAnsi="Arial" w:cs="Arial"/>
          <w:color w:val="000000"/>
          <w:sz w:val="23"/>
          <w:szCs w:val="23"/>
          <w:shd w:val="clear" w:color="auto" w:fill="FFFFFF"/>
        </w:rPr>
      </w:pPr>
      <w:r>
        <w:rPr>
          <w:rStyle w:val="submenu-table"/>
          <w:b/>
          <w:bCs/>
          <w:color w:val="000000"/>
          <w:shd w:val="clear" w:color="auto" w:fill="FFFFFF"/>
        </w:rPr>
        <w:t>Задачи:</w:t>
      </w:r>
      <w:r w:rsidRPr="000530C8">
        <w:rPr>
          <w:rFonts w:ascii="Arial" w:hAnsi="Arial" w:cs="Arial"/>
          <w:color w:val="000000"/>
          <w:sz w:val="23"/>
          <w:szCs w:val="23"/>
          <w:shd w:val="clear" w:color="auto" w:fill="FFFFFF"/>
        </w:rPr>
        <w:t xml:space="preserve"> </w:t>
      </w:r>
      <w:r>
        <w:rPr>
          <w:rFonts w:ascii="Arial" w:hAnsi="Arial" w:cs="Arial"/>
          <w:color w:val="000000"/>
          <w:sz w:val="23"/>
          <w:szCs w:val="23"/>
          <w:shd w:val="clear" w:color="auto" w:fill="FFFFFF"/>
        </w:rPr>
        <w:t xml:space="preserve">Закрепить полученные на уроках практические навыки по оказанию первой помощи, использованию средств </w:t>
      </w:r>
      <w:r>
        <w:rPr>
          <w:rFonts w:ascii="Arial" w:hAnsi="Arial" w:cs="Arial"/>
          <w:color w:val="000000"/>
          <w:sz w:val="23"/>
          <w:szCs w:val="23"/>
          <w:shd w:val="clear" w:color="auto" w:fill="FFFFFF"/>
        </w:rPr>
        <w:t>тушения, использование сигналов бедствия в практической деятельности, правила ПДД.</w:t>
      </w:r>
      <w:bookmarkStart w:id="0" w:name="_GoBack"/>
      <w:bookmarkEnd w:id="0"/>
    </w:p>
    <w:p w:rsidR="000530C8" w:rsidRDefault="000530C8" w:rsidP="00136657">
      <w:pPr>
        <w:autoSpaceDE w:val="0"/>
        <w:autoSpaceDN w:val="0"/>
        <w:adjustRightInd w:val="0"/>
        <w:rPr>
          <w:rStyle w:val="submenu-table"/>
          <w:b/>
          <w:bCs/>
          <w:color w:val="000000"/>
          <w:shd w:val="clear" w:color="auto" w:fill="FFFFFF"/>
        </w:rPr>
      </w:pPr>
      <w:r>
        <w:rPr>
          <w:rFonts w:ascii="Arial" w:hAnsi="Arial" w:cs="Arial"/>
          <w:color w:val="000000"/>
          <w:sz w:val="23"/>
          <w:szCs w:val="23"/>
          <w:shd w:val="clear" w:color="auto" w:fill="FFFFFF"/>
        </w:rPr>
        <w:t>- Создать условия для обучения работе в команде, взаимовыручке.</w:t>
      </w:r>
    </w:p>
    <w:p w:rsidR="00136657" w:rsidRDefault="00136657" w:rsidP="00136657">
      <w:pPr>
        <w:autoSpaceDE w:val="0"/>
        <w:autoSpaceDN w:val="0"/>
        <w:adjustRightInd w:val="0"/>
        <w:ind w:left="-180" w:firstLine="180"/>
        <w:rPr>
          <w:rStyle w:val="submenu-table"/>
          <w:rFonts w:ascii="Arial" w:hAnsi="Arial" w:cs="Arial"/>
          <w:b/>
          <w:bCs/>
          <w:color w:val="000000"/>
          <w:shd w:val="clear" w:color="auto" w:fill="FFFFFF"/>
        </w:rPr>
      </w:pPr>
      <w:r w:rsidRPr="00AE5BF1">
        <w:rPr>
          <w:rStyle w:val="submenu-table"/>
          <w:rFonts w:ascii="Arial" w:hAnsi="Arial" w:cs="Arial"/>
          <w:b/>
          <w:bCs/>
          <w:color w:val="000000"/>
          <w:shd w:val="clear" w:color="auto" w:fill="FFFFFF"/>
        </w:rPr>
        <w:t xml:space="preserve">ЗАДАНИЕ </w:t>
      </w:r>
      <w:r>
        <w:rPr>
          <w:rStyle w:val="submenu-table"/>
          <w:rFonts w:ascii="Arial" w:hAnsi="Arial" w:cs="Arial"/>
          <w:b/>
          <w:bCs/>
          <w:color w:val="000000"/>
          <w:shd w:val="clear" w:color="auto" w:fill="FFFFFF"/>
        </w:rPr>
        <w:t>1</w:t>
      </w:r>
      <w:r w:rsidRPr="00AE5BF1">
        <w:rPr>
          <w:rStyle w:val="submenu-table"/>
          <w:rFonts w:ascii="Arial" w:hAnsi="Arial" w:cs="Arial"/>
          <w:b/>
          <w:bCs/>
          <w:color w:val="000000"/>
          <w:shd w:val="clear" w:color="auto" w:fill="FFFFFF"/>
        </w:rPr>
        <w:t>. Сигналы регулировщика.</w:t>
      </w:r>
    </w:p>
    <w:p w:rsidR="00136657" w:rsidRPr="00AE5BF1" w:rsidRDefault="00136657" w:rsidP="00136657">
      <w:pPr>
        <w:autoSpaceDE w:val="0"/>
        <w:autoSpaceDN w:val="0"/>
        <w:adjustRightInd w:val="0"/>
        <w:ind w:left="-180" w:firstLine="180"/>
        <w:rPr>
          <w:rStyle w:val="submenu-table"/>
          <w:rFonts w:ascii="Arial" w:hAnsi="Arial" w:cs="Arial"/>
          <w:b/>
          <w:bCs/>
          <w:color w:val="000000"/>
          <w:shd w:val="clear" w:color="auto" w:fill="FFFFFF"/>
        </w:rPr>
      </w:pPr>
    </w:p>
    <w:p w:rsidR="00136657" w:rsidRDefault="00136657" w:rsidP="00136657">
      <w:pPr>
        <w:autoSpaceDE w:val="0"/>
        <w:autoSpaceDN w:val="0"/>
        <w:adjustRightInd w:val="0"/>
        <w:rPr>
          <w:i/>
          <w:color w:val="000000"/>
          <w:shd w:val="clear" w:color="auto" w:fill="FFFFFF"/>
        </w:rPr>
      </w:pPr>
      <w:r w:rsidRPr="00975C23">
        <w:rPr>
          <w:i/>
          <w:color w:val="000000"/>
          <w:shd w:val="clear" w:color="auto" w:fill="FFFFFF"/>
        </w:rPr>
        <w:t xml:space="preserve">Максимальная оценка – </w:t>
      </w:r>
      <w:r>
        <w:rPr>
          <w:b/>
          <w:i/>
          <w:color w:val="000000"/>
          <w:shd w:val="clear" w:color="auto" w:fill="FFFFFF"/>
        </w:rPr>
        <w:t>15</w:t>
      </w:r>
      <w:r w:rsidRPr="00975C23">
        <w:rPr>
          <w:b/>
          <w:i/>
          <w:color w:val="000000"/>
          <w:shd w:val="clear" w:color="auto" w:fill="FFFFFF"/>
        </w:rPr>
        <w:t xml:space="preserve"> баллов</w:t>
      </w:r>
      <w:r w:rsidRPr="00975C23">
        <w:rPr>
          <w:i/>
          <w:color w:val="000000"/>
          <w:shd w:val="clear" w:color="auto" w:fill="FFFFFF"/>
        </w:rPr>
        <w:t>.</w:t>
      </w:r>
    </w:p>
    <w:p w:rsidR="00136657" w:rsidRPr="00975C23" w:rsidRDefault="00136657" w:rsidP="00136657">
      <w:pPr>
        <w:autoSpaceDE w:val="0"/>
        <w:autoSpaceDN w:val="0"/>
        <w:adjustRightInd w:val="0"/>
        <w:jc w:val="both"/>
        <w:rPr>
          <w:color w:val="000000"/>
          <w:shd w:val="clear" w:color="auto" w:fill="FFFFFF"/>
        </w:rPr>
      </w:pPr>
      <w:r w:rsidRPr="00975C23">
        <w:rPr>
          <w:b/>
          <w:i/>
        </w:rPr>
        <w:t>Оборудование:</w:t>
      </w:r>
      <w:r w:rsidRPr="00975C23">
        <w:rPr>
          <w:color w:val="000000"/>
          <w:shd w:val="clear" w:color="auto" w:fill="FFFFFF"/>
        </w:rPr>
        <w:t xml:space="preserve"> </w:t>
      </w:r>
      <w:r>
        <w:rPr>
          <w:color w:val="000000"/>
          <w:shd w:val="clear" w:color="auto" w:fill="FFFFFF"/>
        </w:rPr>
        <w:t>карточки с заданиями</w:t>
      </w:r>
      <w:r w:rsidRPr="00975C23">
        <w:rPr>
          <w:color w:val="000000"/>
          <w:shd w:val="clear" w:color="auto" w:fill="FFFFFF"/>
        </w:rPr>
        <w:t xml:space="preserve"> </w:t>
      </w:r>
      <w:r w:rsidR="000530C8">
        <w:rPr>
          <w:color w:val="000000"/>
          <w:shd w:val="clear" w:color="auto" w:fill="FFFFFF"/>
        </w:rPr>
        <w:t>(Приложение</w:t>
      </w:r>
      <w:proofErr w:type="gramStart"/>
      <w:r w:rsidR="000530C8">
        <w:rPr>
          <w:color w:val="000000"/>
          <w:shd w:val="clear" w:color="auto" w:fill="FFFFFF"/>
        </w:rPr>
        <w:t xml:space="preserve"> </w:t>
      </w:r>
      <w:r>
        <w:rPr>
          <w:color w:val="000000"/>
          <w:shd w:val="clear" w:color="auto" w:fill="FFFFFF"/>
        </w:rPr>
        <w:t>)</w:t>
      </w:r>
      <w:proofErr w:type="gramEnd"/>
      <w:r w:rsidRPr="00975C23">
        <w:rPr>
          <w:color w:val="000000"/>
          <w:shd w:val="clear" w:color="auto" w:fill="FFFFFF"/>
        </w:rPr>
        <w:t xml:space="preserve">, </w:t>
      </w:r>
      <w:r>
        <w:rPr>
          <w:color w:val="000000"/>
          <w:shd w:val="clear" w:color="auto" w:fill="FFFFFF"/>
        </w:rPr>
        <w:t>ж</w:t>
      </w:r>
      <w:r w:rsidRPr="00814893">
        <w:rPr>
          <w:color w:val="000000"/>
          <w:shd w:val="clear" w:color="auto" w:fill="FFFFFF"/>
        </w:rPr>
        <w:t>езл регулировщика</w:t>
      </w:r>
      <w:r w:rsidR="000530C8">
        <w:rPr>
          <w:color w:val="000000"/>
          <w:shd w:val="clear" w:color="auto" w:fill="FFFFFF"/>
        </w:rPr>
        <w:t xml:space="preserve"> </w:t>
      </w:r>
    </w:p>
    <w:p w:rsidR="00136657" w:rsidRPr="00836887" w:rsidRDefault="00136657" w:rsidP="00136657">
      <w:pPr>
        <w:ind w:right="-20"/>
        <w:rPr>
          <w:bCs/>
          <w:color w:val="000000"/>
        </w:rPr>
      </w:pPr>
      <w:r w:rsidRPr="00072529">
        <w:rPr>
          <w:b/>
          <w:bCs/>
          <w:i/>
          <w:color w:val="000000"/>
        </w:rPr>
        <w:t>Условия:</w:t>
      </w:r>
      <w:r w:rsidRPr="00072529">
        <w:t xml:space="preserve"> </w:t>
      </w:r>
      <w:r w:rsidRPr="00836887">
        <w:rPr>
          <w:bCs/>
          <w:color w:val="000000"/>
        </w:rPr>
        <w:t xml:space="preserve">участник </w:t>
      </w:r>
      <w:r>
        <w:rPr>
          <w:bCs/>
          <w:color w:val="000000"/>
        </w:rPr>
        <w:t xml:space="preserve">олимпиады выбирает </w:t>
      </w:r>
      <w:r w:rsidRPr="009634D7">
        <w:rPr>
          <w:b/>
          <w:bCs/>
          <w:color w:val="000000"/>
        </w:rPr>
        <w:t>3 карточки с заданиями</w:t>
      </w:r>
      <w:r>
        <w:rPr>
          <w:bCs/>
          <w:color w:val="000000"/>
        </w:rPr>
        <w:t>. Согласно заданиям, участник</w:t>
      </w:r>
      <w:r w:rsidRPr="00836887">
        <w:rPr>
          <w:bCs/>
          <w:color w:val="000000"/>
        </w:rPr>
        <w:t xml:space="preserve"> </w:t>
      </w:r>
      <w:r>
        <w:rPr>
          <w:bCs/>
          <w:color w:val="000000"/>
        </w:rPr>
        <w:t xml:space="preserve"> показывает необходимые </w:t>
      </w:r>
      <w:r w:rsidRPr="00836887">
        <w:rPr>
          <w:bCs/>
          <w:color w:val="000000"/>
        </w:rPr>
        <w:t>сигнал</w:t>
      </w:r>
      <w:r>
        <w:rPr>
          <w:bCs/>
          <w:color w:val="000000"/>
        </w:rPr>
        <w:t>ы</w:t>
      </w:r>
      <w:r w:rsidRPr="00836887">
        <w:rPr>
          <w:bCs/>
          <w:color w:val="000000"/>
        </w:rPr>
        <w:t xml:space="preserve"> регулировщика для</w:t>
      </w:r>
      <w:r>
        <w:rPr>
          <w:bCs/>
          <w:color w:val="000000"/>
        </w:rPr>
        <w:t xml:space="preserve"> </w:t>
      </w:r>
      <w:r w:rsidRPr="00836887">
        <w:rPr>
          <w:bCs/>
          <w:color w:val="000000"/>
        </w:rPr>
        <w:t xml:space="preserve">пешеходов и </w:t>
      </w:r>
      <w:r>
        <w:rPr>
          <w:bCs/>
          <w:color w:val="000000"/>
        </w:rPr>
        <w:t>транспортных средств</w:t>
      </w:r>
      <w:r w:rsidRPr="00836887">
        <w:rPr>
          <w:bCs/>
          <w:color w:val="000000"/>
        </w:rPr>
        <w:t>.</w:t>
      </w:r>
    </w:p>
    <w:p w:rsidR="00136657" w:rsidRPr="008E11B0" w:rsidRDefault="00136657" w:rsidP="00136657">
      <w:pPr>
        <w:autoSpaceDE w:val="0"/>
        <w:autoSpaceDN w:val="0"/>
        <w:adjustRightInd w:val="0"/>
        <w:rPr>
          <w:b/>
          <w:color w:val="FF0000"/>
          <w:shd w:val="clear" w:color="auto" w:fill="FFFFFF"/>
        </w:rPr>
      </w:pPr>
      <w:r w:rsidRPr="008E11B0">
        <w:rPr>
          <w:color w:val="FF0000"/>
          <w:shd w:val="clear" w:color="auto" w:fill="FFFFFF"/>
        </w:rPr>
        <w:t xml:space="preserve">Каждый неправильно показанный сигнал снижает оценку на </w:t>
      </w:r>
      <w:r w:rsidRPr="008E11B0">
        <w:rPr>
          <w:b/>
          <w:color w:val="FF0000"/>
          <w:shd w:val="clear" w:color="auto" w:fill="FFFFFF"/>
        </w:rPr>
        <w:t>5 баллов.</w:t>
      </w:r>
    </w:p>
    <w:p w:rsidR="00136657" w:rsidRPr="008E4227" w:rsidRDefault="00136657" w:rsidP="00136657">
      <w:pPr>
        <w:autoSpaceDE w:val="0"/>
        <w:autoSpaceDN w:val="0"/>
        <w:adjustRightInd w:val="0"/>
        <w:rPr>
          <w:color w:val="000000"/>
          <w:shd w:val="clear" w:color="auto" w:fill="FFFFFF"/>
        </w:rPr>
      </w:pP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3206"/>
        <w:gridCol w:w="3100"/>
      </w:tblGrid>
      <w:tr w:rsidR="00136657" w:rsidRPr="008A6BDC" w:rsidTr="0003796A">
        <w:tc>
          <w:tcPr>
            <w:tcW w:w="3189" w:type="dxa"/>
          </w:tcPr>
          <w:p w:rsidR="00136657" w:rsidRPr="008A6BDC" w:rsidRDefault="00136657" w:rsidP="0003796A">
            <w:pPr>
              <w:autoSpaceDE w:val="0"/>
              <w:autoSpaceDN w:val="0"/>
              <w:adjustRightInd w:val="0"/>
              <w:rPr>
                <w:rStyle w:val="submenu-table"/>
                <w:b/>
                <w:bCs/>
                <w:color w:val="000000"/>
                <w:shd w:val="clear" w:color="auto" w:fill="FFFFFF"/>
              </w:rPr>
            </w:pPr>
            <w:r>
              <w:rPr>
                <w:noProof/>
              </w:rPr>
              <w:drawing>
                <wp:anchor distT="0" distB="0" distL="114300" distR="114300" simplePos="0" relativeHeight="251665408" behindDoc="0" locked="0" layoutInCell="1" allowOverlap="1">
                  <wp:simplePos x="0" y="0"/>
                  <wp:positionH relativeFrom="margin">
                    <wp:posOffset>413385</wp:posOffset>
                  </wp:positionH>
                  <wp:positionV relativeFrom="margin">
                    <wp:posOffset>51435</wp:posOffset>
                  </wp:positionV>
                  <wp:extent cx="1311275" cy="923290"/>
                  <wp:effectExtent l="0" t="0" r="3175" b="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1275" cy="9232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02" w:type="dxa"/>
          </w:tcPr>
          <w:p w:rsidR="00136657" w:rsidRPr="008A6BDC" w:rsidRDefault="00136657" w:rsidP="0003796A">
            <w:pPr>
              <w:autoSpaceDE w:val="0"/>
              <w:autoSpaceDN w:val="0"/>
              <w:adjustRightInd w:val="0"/>
              <w:rPr>
                <w:rStyle w:val="submenu-table"/>
                <w:b/>
                <w:bCs/>
                <w:color w:val="000000"/>
                <w:shd w:val="clear" w:color="auto" w:fill="FFFFFF"/>
              </w:rPr>
            </w:pPr>
          </w:p>
          <w:p w:rsidR="00136657" w:rsidRDefault="00136657" w:rsidP="0003796A"/>
          <w:p w:rsidR="00136657" w:rsidRPr="00187E01" w:rsidRDefault="00136657" w:rsidP="0003796A">
            <w:pPr>
              <w:jc w:val="center"/>
            </w:pPr>
            <w:r>
              <w:rPr>
                <w:noProof/>
              </w:rPr>
              <w:drawing>
                <wp:anchor distT="0" distB="0" distL="114300" distR="114300" simplePos="0" relativeHeight="251666432" behindDoc="0" locked="0" layoutInCell="1" allowOverlap="1">
                  <wp:simplePos x="0" y="0"/>
                  <wp:positionH relativeFrom="margin">
                    <wp:align>center</wp:align>
                  </wp:positionH>
                  <wp:positionV relativeFrom="margin">
                    <wp:align>top</wp:align>
                  </wp:positionV>
                  <wp:extent cx="836930" cy="1035050"/>
                  <wp:effectExtent l="0" t="0" r="1270" b="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6930" cy="10350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43" w:type="dxa"/>
          </w:tcPr>
          <w:p w:rsidR="00136657" w:rsidRPr="008A6BDC" w:rsidRDefault="00136657" w:rsidP="0003796A">
            <w:pPr>
              <w:autoSpaceDE w:val="0"/>
              <w:autoSpaceDN w:val="0"/>
              <w:adjustRightInd w:val="0"/>
              <w:rPr>
                <w:rStyle w:val="submenu-table"/>
                <w:b/>
                <w:bCs/>
                <w:color w:val="000000"/>
                <w:shd w:val="clear" w:color="auto" w:fill="FFFFFF"/>
              </w:rPr>
            </w:pPr>
            <w:r>
              <w:rPr>
                <w:noProof/>
              </w:rPr>
              <w:drawing>
                <wp:anchor distT="0" distB="0" distL="114300" distR="114300" simplePos="0" relativeHeight="251667456" behindDoc="0" locked="0" layoutInCell="1" allowOverlap="1">
                  <wp:simplePos x="0" y="0"/>
                  <wp:positionH relativeFrom="margin">
                    <wp:posOffset>435610</wp:posOffset>
                  </wp:positionH>
                  <wp:positionV relativeFrom="margin">
                    <wp:posOffset>51435</wp:posOffset>
                  </wp:positionV>
                  <wp:extent cx="1130300" cy="983615"/>
                  <wp:effectExtent l="0" t="0" r="0" b="6985"/>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0300" cy="9836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36657" w:rsidRPr="008A6BDC" w:rsidTr="0003796A">
        <w:tc>
          <w:tcPr>
            <w:tcW w:w="3189" w:type="dxa"/>
            <w:vAlign w:val="center"/>
          </w:tcPr>
          <w:p w:rsidR="00136657" w:rsidRPr="008A6BDC" w:rsidRDefault="00136657" w:rsidP="0003796A">
            <w:pPr>
              <w:autoSpaceDE w:val="0"/>
              <w:autoSpaceDN w:val="0"/>
              <w:adjustRightInd w:val="0"/>
              <w:jc w:val="center"/>
              <w:rPr>
                <w:rFonts w:eastAsia="Times New Roman"/>
              </w:rPr>
            </w:pPr>
            <w:r w:rsidRPr="008A6BDC">
              <w:rPr>
                <w:rFonts w:eastAsia="Times New Roman"/>
                <w:b/>
              </w:rPr>
              <w:t>1.</w:t>
            </w:r>
          </w:p>
          <w:p w:rsidR="00136657" w:rsidRPr="008A6BDC" w:rsidRDefault="00136657" w:rsidP="0003796A">
            <w:pPr>
              <w:autoSpaceDE w:val="0"/>
              <w:autoSpaceDN w:val="0"/>
              <w:adjustRightInd w:val="0"/>
              <w:jc w:val="center"/>
              <w:rPr>
                <w:rFonts w:eastAsia="Times New Roman"/>
              </w:rPr>
            </w:pPr>
            <w:r w:rsidRPr="008A6BDC">
              <w:rPr>
                <w:rFonts w:eastAsia="Times New Roman"/>
              </w:rPr>
              <w:t>Со стороны левого</w:t>
            </w:r>
          </w:p>
          <w:p w:rsidR="00136657" w:rsidRPr="008A6BDC" w:rsidRDefault="00136657" w:rsidP="0003796A">
            <w:pPr>
              <w:autoSpaceDE w:val="0"/>
              <w:autoSpaceDN w:val="0"/>
              <w:adjustRightInd w:val="0"/>
              <w:jc w:val="center"/>
              <w:rPr>
                <w:rFonts w:eastAsia="Times New Roman"/>
              </w:rPr>
            </w:pPr>
            <w:r w:rsidRPr="008A6BDC">
              <w:rPr>
                <w:rFonts w:eastAsia="Times New Roman"/>
              </w:rPr>
              <w:t>и правого бока разрешено</w:t>
            </w:r>
          </w:p>
          <w:p w:rsidR="00136657" w:rsidRPr="008A6BDC" w:rsidRDefault="00136657" w:rsidP="0003796A">
            <w:pPr>
              <w:autoSpaceDE w:val="0"/>
              <w:autoSpaceDN w:val="0"/>
              <w:adjustRightInd w:val="0"/>
              <w:jc w:val="center"/>
              <w:rPr>
                <w:rFonts w:eastAsia="Times New Roman"/>
              </w:rPr>
            </w:pPr>
            <w:r w:rsidRPr="008A6BDC">
              <w:rPr>
                <w:rFonts w:eastAsia="Times New Roman"/>
              </w:rPr>
              <w:t xml:space="preserve">движение </w:t>
            </w:r>
            <w:proofErr w:type="gramStart"/>
            <w:r w:rsidRPr="008A6BDC">
              <w:rPr>
                <w:rFonts w:eastAsia="Times New Roman"/>
              </w:rPr>
              <w:t>безрельсовым</w:t>
            </w:r>
            <w:proofErr w:type="gramEnd"/>
          </w:p>
          <w:p w:rsidR="00136657" w:rsidRPr="008A6BDC" w:rsidRDefault="00136657" w:rsidP="0003796A">
            <w:pPr>
              <w:autoSpaceDE w:val="0"/>
              <w:autoSpaceDN w:val="0"/>
              <w:adjustRightInd w:val="0"/>
              <w:jc w:val="center"/>
              <w:rPr>
                <w:rFonts w:eastAsia="Times New Roman"/>
              </w:rPr>
            </w:pPr>
            <w:r w:rsidRPr="008A6BDC">
              <w:rPr>
                <w:rFonts w:eastAsia="Times New Roman"/>
              </w:rPr>
              <w:t>транспортным средствам</w:t>
            </w:r>
          </w:p>
          <w:p w:rsidR="00136657" w:rsidRPr="008A6BDC" w:rsidRDefault="00136657" w:rsidP="0003796A">
            <w:pPr>
              <w:autoSpaceDE w:val="0"/>
              <w:autoSpaceDN w:val="0"/>
              <w:adjustRightInd w:val="0"/>
              <w:jc w:val="center"/>
              <w:rPr>
                <w:rFonts w:eastAsia="Times New Roman"/>
              </w:rPr>
            </w:pPr>
            <w:r w:rsidRPr="008A6BDC">
              <w:rPr>
                <w:rFonts w:eastAsia="Times New Roman"/>
              </w:rPr>
              <w:t>прямо и направо,</w:t>
            </w:r>
          </w:p>
          <w:p w:rsidR="00136657" w:rsidRPr="008A6BDC" w:rsidRDefault="00136657" w:rsidP="0003796A">
            <w:pPr>
              <w:autoSpaceDE w:val="0"/>
              <w:autoSpaceDN w:val="0"/>
              <w:adjustRightInd w:val="0"/>
              <w:jc w:val="center"/>
              <w:rPr>
                <w:rFonts w:eastAsia="Times New Roman"/>
              </w:rPr>
            </w:pPr>
            <w:r w:rsidRPr="008A6BDC">
              <w:rPr>
                <w:rFonts w:eastAsia="Times New Roman"/>
              </w:rPr>
              <w:t>пешеходам разрешено</w:t>
            </w:r>
          </w:p>
          <w:p w:rsidR="00136657" w:rsidRPr="008A6BDC" w:rsidRDefault="00136657" w:rsidP="0003796A">
            <w:pPr>
              <w:autoSpaceDE w:val="0"/>
              <w:autoSpaceDN w:val="0"/>
              <w:adjustRightInd w:val="0"/>
              <w:jc w:val="center"/>
              <w:rPr>
                <w:rFonts w:eastAsia="Times New Roman"/>
              </w:rPr>
            </w:pPr>
            <w:r w:rsidRPr="008A6BDC">
              <w:rPr>
                <w:rFonts w:eastAsia="Times New Roman"/>
              </w:rPr>
              <w:t>переходить проезжую</w:t>
            </w:r>
          </w:p>
          <w:p w:rsidR="00136657" w:rsidRPr="008A6BDC" w:rsidRDefault="00136657" w:rsidP="0003796A">
            <w:pPr>
              <w:autoSpaceDE w:val="0"/>
              <w:autoSpaceDN w:val="0"/>
              <w:adjustRightInd w:val="0"/>
              <w:jc w:val="center"/>
              <w:rPr>
                <w:rStyle w:val="submenu-table"/>
                <w:b/>
                <w:bCs/>
                <w:color w:val="000000"/>
                <w:shd w:val="clear" w:color="auto" w:fill="FFFFFF"/>
              </w:rPr>
            </w:pPr>
            <w:r w:rsidRPr="008A6BDC">
              <w:rPr>
                <w:rFonts w:eastAsia="Times New Roman"/>
              </w:rPr>
              <w:t>часть.</w:t>
            </w:r>
          </w:p>
        </w:tc>
        <w:tc>
          <w:tcPr>
            <w:tcW w:w="3402" w:type="dxa"/>
            <w:vAlign w:val="center"/>
          </w:tcPr>
          <w:p w:rsidR="00136657" w:rsidRPr="008A6BDC" w:rsidRDefault="00136657" w:rsidP="0003796A">
            <w:pPr>
              <w:autoSpaceDE w:val="0"/>
              <w:autoSpaceDN w:val="0"/>
              <w:adjustRightInd w:val="0"/>
              <w:jc w:val="center"/>
              <w:rPr>
                <w:rFonts w:eastAsia="Times New Roman"/>
              </w:rPr>
            </w:pPr>
            <w:r w:rsidRPr="008A6BDC">
              <w:rPr>
                <w:rFonts w:eastAsia="Times New Roman"/>
                <w:b/>
              </w:rPr>
              <w:t>3.</w:t>
            </w:r>
            <w:r w:rsidRPr="008A6BDC">
              <w:rPr>
                <w:rFonts w:eastAsia="Times New Roman"/>
              </w:rPr>
              <w:t xml:space="preserve"> </w:t>
            </w:r>
          </w:p>
          <w:p w:rsidR="00136657" w:rsidRPr="008A6BDC" w:rsidRDefault="00136657" w:rsidP="0003796A">
            <w:pPr>
              <w:autoSpaceDE w:val="0"/>
              <w:autoSpaceDN w:val="0"/>
              <w:adjustRightInd w:val="0"/>
              <w:jc w:val="center"/>
              <w:rPr>
                <w:rFonts w:eastAsia="Times New Roman"/>
              </w:rPr>
            </w:pPr>
            <w:r w:rsidRPr="008A6BDC">
              <w:rPr>
                <w:rFonts w:eastAsia="Times New Roman"/>
              </w:rPr>
              <w:t>Движение всех</w:t>
            </w:r>
          </w:p>
          <w:p w:rsidR="00136657" w:rsidRPr="008A6BDC" w:rsidRDefault="00136657" w:rsidP="0003796A">
            <w:pPr>
              <w:autoSpaceDE w:val="0"/>
              <w:autoSpaceDN w:val="0"/>
              <w:adjustRightInd w:val="0"/>
              <w:jc w:val="center"/>
              <w:rPr>
                <w:rFonts w:eastAsia="Times New Roman"/>
              </w:rPr>
            </w:pPr>
            <w:r w:rsidRPr="008A6BDC">
              <w:rPr>
                <w:rFonts w:eastAsia="Times New Roman"/>
              </w:rPr>
              <w:t>транспортных</w:t>
            </w:r>
          </w:p>
          <w:p w:rsidR="00136657" w:rsidRPr="008A6BDC" w:rsidRDefault="00136657" w:rsidP="0003796A">
            <w:pPr>
              <w:autoSpaceDE w:val="0"/>
              <w:autoSpaceDN w:val="0"/>
              <w:adjustRightInd w:val="0"/>
              <w:jc w:val="center"/>
              <w:rPr>
                <w:rFonts w:eastAsia="Times New Roman"/>
              </w:rPr>
            </w:pPr>
            <w:r w:rsidRPr="008A6BDC">
              <w:rPr>
                <w:rFonts w:eastAsia="Times New Roman"/>
              </w:rPr>
              <w:t>средств и пешеходов</w:t>
            </w:r>
          </w:p>
          <w:p w:rsidR="00136657" w:rsidRPr="008A6BDC" w:rsidRDefault="00136657" w:rsidP="0003796A">
            <w:pPr>
              <w:autoSpaceDE w:val="0"/>
              <w:autoSpaceDN w:val="0"/>
              <w:adjustRightInd w:val="0"/>
              <w:jc w:val="center"/>
              <w:rPr>
                <w:rFonts w:eastAsia="Times New Roman"/>
              </w:rPr>
            </w:pPr>
            <w:r w:rsidRPr="008A6BDC">
              <w:rPr>
                <w:rFonts w:eastAsia="Times New Roman"/>
              </w:rPr>
              <w:t>запрещено во всех</w:t>
            </w:r>
          </w:p>
          <w:p w:rsidR="00136657" w:rsidRPr="008A6BDC" w:rsidRDefault="00136657" w:rsidP="0003796A">
            <w:pPr>
              <w:autoSpaceDE w:val="0"/>
              <w:autoSpaceDN w:val="0"/>
              <w:adjustRightInd w:val="0"/>
              <w:jc w:val="center"/>
              <w:rPr>
                <w:rStyle w:val="submenu-table"/>
                <w:b/>
                <w:bCs/>
                <w:color w:val="000000"/>
                <w:shd w:val="clear" w:color="auto" w:fill="FFFFFF"/>
              </w:rPr>
            </w:pPr>
            <w:proofErr w:type="gramStart"/>
            <w:r w:rsidRPr="008A6BDC">
              <w:rPr>
                <w:rFonts w:eastAsia="Times New Roman"/>
              </w:rPr>
              <w:t>направлениях</w:t>
            </w:r>
            <w:proofErr w:type="gramEnd"/>
            <w:r w:rsidRPr="008A6BDC">
              <w:rPr>
                <w:rFonts w:eastAsia="Times New Roman"/>
              </w:rPr>
              <w:t>.</w:t>
            </w:r>
          </w:p>
        </w:tc>
        <w:tc>
          <w:tcPr>
            <w:tcW w:w="3243" w:type="dxa"/>
            <w:vAlign w:val="center"/>
          </w:tcPr>
          <w:p w:rsidR="00136657" w:rsidRPr="008A6BDC" w:rsidRDefault="00136657" w:rsidP="0003796A">
            <w:pPr>
              <w:autoSpaceDE w:val="0"/>
              <w:autoSpaceDN w:val="0"/>
              <w:adjustRightInd w:val="0"/>
              <w:jc w:val="center"/>
              <w:rPr>
                <w:rFonts w:eastAsia="Times New Roman"/>
              </w:rPr>
            </w:pPr>
            <w:r w:rsidRPr="008A6BDC">
              <w:rPr>
                <w:rFonts w:eastAsia="Times New Roman"/>
                <w:b/>
              </w:rPr>
              <w:t>7.</w:t>
            </w:r>
            <w:r w:rsidRPr="008A6BDC">
              <w:rPr>
                <w:rFonts w:eastAsia="Times New Roman"/>
              </w:rPr>
              <w:t xml:space="preserve"> </w:t>
            </w:r>
          </w:p>
          <w:p w:rsidR="00136657" w:rsidRPr="008A6BDC" w:rsidRDefault="00136657" w:rsidP="0003796A">
            <w:pPr>
              <w:autoSpaceDE w:val="0"/>
              <w:autoSpaceDN w:val="0"/>
              <w:adjustRightInd w:val="0"/>
              <w:jc w:val="center"/>
              <w:rPr>
                <w:rFonts w:eastAsia="Times New Roman"/>
              </w:rPr>
            </w:pPr>
            <w:r w:rsidRPr="008A6BDC">
              <w:rPr>
                <w:rFonts w:eastAsia="Times New Roman"/>
              </w:rPr>
              <w:t>Со стороны левого бока</w:t>
            </w:r>
          </w:p>
          <w:p w:rsidR="00136657" w:rsidRPr="008A6BDC" w:rsidRDefault="00136657" w:rsidP="0003796A">
            <w:pPr>
              <w:autoSpaceDE w:val="0"/>
              <w:autoSpaceDN w:val="0"/>
              <w:adjustRightInd w:val="0"/>
              <w:jc w:val="center"/>
              <w:rPr>
                <w:rFonts w:eastAsia="Times New Roman"/>
              </w:rPr>
            </w:pPr>
            <w:r w:rsidRPr="008A6BDC">
              <w:rPr>
                <w:rFonts w:eastAsia="Times New Roman"/>
              </w:rPr>
              <w:t>разрешено движение</w:t>
            </w:r>
          </w:p>
          <w:p w:rsidR="00136657" w:rsidRPr="008A6BDC" w:rsidRDefault="00136657" w:rsidP="0003796A">
            <w:pPr>
              <w:autoSpaceDE w:val="0"/>
              <w:autoSpaceDN w:val="0"/>
              <w:adjustRightInd w:val="0"/>
              <w:jc w:val="center"/>
              <w:rPr>
                <w:rFonts w:eastAsia="Times New Roman"/>
              </w:rPr>
            </w:pPr>
            <w:r w:rsidRPr="008A6BDC">
              <w:rPr>
                <w:rFonts w:eastAsia="Times New Roman"/>
              </w:rPr>
              <w:t>безрельсовым</w:t>
            </w:r>
          </w:p>
          <w:p w:rsidR="00136657" w:rsidRPr="008A6BDC" w:rsidRDefault="00136657" w:rsidP="0003796A">
            <w:pPr>
              <w:autoSpaceDE w:val="0"/>
              <w:autoSpaceDN w:val="0"/>
              <w:adjustRightInd w:val="0"/>
              <w:jc w:val="center"/>
              <w:rPr>
                <w:rFonts w:eastAsia="Times New Roman"/>
              </w:rPr>
            </w:pPr>
            <w:r w:rsidRPr="008A6BDC">
              <w:rPr>
                <w:rFonts w:eastAsia="Times New Roman"/>
              </w:rPr>
              <w:t>транспортным средствам</w:t>
            </w:r>
          </w:p>
          <w:p w:rsidR="00136657" w:rsidRPr="008A6BDC" w:rsidRDefault="00136657" w:rsidP="0003796A">
            <w:pPr>
              <w:autoSpaceDE w:val="0"/>
              <w:autoSpaceDN w:val="0"/>
              <w:adjustRightInd w:val="0"/>
              <w:jc w:val="center"/>
              <w:rPr>
                <w:rStyle w:val="submenu-table"/>
                <w:b/>
                <w:bCs/>
                <w:color w:val="000000"/>
                <w:shd w:val="clear" w:color="auto" w:fill="FFFFFF"/>
              </w:rPr>
            </w:pPr>
            <w:r w:rsidRPr="008A6BDC">
              <w:rPr>
                <w:rFonts w:eastAsia="Times New Roman"/>
              </w:rPr>
              <w:t>во всех направлениях.</w:t>
            </w:r>
          </w:p>
        </w:tc>
      </w:tr>
      <w:tr w:rsidR="00136657" w:rsidRPr="008A6BDC" w:rsidTr="0003796A">
        <w:tc>
          <w:tcPr>
            <w:tcW w:w="3189" w:type="dxa"/>
            <w:vAlign w:val="center"/>
          </w:tcPr>
          <w:p w:rsidR="00136657" w:rsidRPr="008A6BDC" w:rsidRDefault="00136657" w:rsidP="0003796A">
            <w:pPr>
              <w:autoSpaceDE w:val="0"/>
              <w:autoSpaceDN w:val="0"/>
              <w:adjustRightInd w:val="0"/>
              <w:jc w:val="center"/>
              <w:rPr>
                <w:rFonts w:eastAsia="Times New Roman"/>
              </w:rPr>
            </w:pPr>
            <w:r w:rsidRPr="008A6BDC">
              <w:rPr>
                <w:rFonts w:eastAsia="Times New Roman"/>
                <w:b/>
              </w:rPr>
              <w:t>2.</w:t>
            </w:r>
            <w:r w:rsidRPr="008A6BDC">
              <w:rPr>
                <w:rFonts w:eastAsia="Times New Roman"/>
              </w:rPr>
              <w:t xml:space="preserve"> </w:t>
            </w:r>
          </w:p>
          <w:p w:rsidR="00136657" w:rsidRPr="008A6BDC" w:rsidRDefault="00136657" w:rsidP="0003796A">
            <w:pPr>
              <w:autoSpaceDE w:val="0"/>
              <w:autoSpaceDN w:val="0"/>
              <w:adjustRightInd w:val="0"/>
              <w:jc w:val="center"/>
              <w:rPr>
                <w:rFonts w:eastAsia="Times New Roman"/>
              </w:rPr>
            </w:pPr>
            <w:r w:rsidRPr="008A6BDC">
              <w:rPr>
                <w:rFonts w:eastAsia="Times New Roman"/>
              </w:rPr>
              <w:t>Со стороны груди</w:t>
            </w:r>
          </w:p>
          <w:p w:rsidR="00136657" w:rsidRPr="008A6BDC" w:rsidRDefault="00136657" w:rsidP="0003796A">
            <w:pPr>
              <w:autoSpaceDE w:val="0"/>
              <w:autoSpaceDN w:val="0"/>
              <w:adjustRightInd w:val="0"/>
              <w:jc w:val="center"/>
              <w:rPr>
                <w:rFonts w:eastAsia="Times New Roman"/>
              </w:rPr>
            </w:pPr>
            <w:r w:rsidRPr="008A6BDC">
              <w:rPr>
                <w:rFonts w:eastAsia="Times New Roman"/>
              </w:rPr>
              <w:t>и спины движение всех</w:t>
            </w:r>
          </w:p>
          <w:p w:rsidR="00136657" w:rsidRPr="008A6BDC" w:rsidRDefault="00136657" w:rsidP="0003796A">
            <w:pPr>
              <w:autoSpaceDE w:val="0"/>
              <w:autoSpaceDN w:val="0"/>
              <w:adjustRightInd w:val="0"/>
              <w:jc w:val="center"/>
              <w:rPr>
                <w:rFonts w:eastAsia="Times New Roman"/>
              </w:rPr>
            </w:pPr>
            <w:r w:rsidRPr="008A6BDC">
              <w:rPr>
                <w:rFonts w:eastAsia="Times New Roman"/>
              </w:rPr>
              <w:t>транспортных средств</w:t>
            </w:r>
          </w:p>
          <w:p w:rsidR="00136657" w:rsidRPr="008A6BDC" w:rsidRDefault="00136657" w:rsidP="0003796A">
            <w:pPr>
              <w:autoSpaceDE w:val="0"/>
              <w:autoSpaceDN w:val="0"/>
              <w:adjustRightInd w:val="0"/>
              <w:jc w:val="center"/>
              <w:rPr>
                <w:rStyle w:val="submenu-table"/>
              </w:rPr>
            </w:pPr>
            <w:r w:rsidRPr="008A6BDC">
              <w:rPr>
                <w:rFonts w:eastAsia="Times New Roman"/>
              </w:rPr>
              <w:t>и пешеходов запрещено.</w:t>
            </w:r>
          </w:p>
        </w:tc>
        <w:tc>
          <w:tcPr>
            <w:tcW w:w="3402" w:type="dxa"/>
            <w:vAlign w:val="center"/>
          </w:tcPr>
          <w:p w:rsidR="00136657" w:rsidRPr="008A6BDC" w:rsidRDefault="00136657" w:rsidP="0003796A">
            <w:pPr>
              <w:autoSpaceDE w:val="0"/>
              <w:autoSpaceDN w:val="0"/>
              <w:adjustRightInd w:val="0"/>
              <w:jc w:val="center"/>
              <w:rPr>
                <w:rFonts w:eastAsia="Times New Roman"/>
              </w:rPr>
            </w:pPr>
            <w:r w:rsidRPr="008A6BDC">
              <w:rPr>
                <w:rFonts w:eastAsia="Times New Roman"/>
                <w:b/>
              </w:rPr>
              <w:t>5.</w:t>
            </w:r>
            <w:r w:rsidRPr="008A6BDC">
              <w:rPr>
                <w:rFonts w:eastAsia="Times New Roman"/>
              </w:rPr>
              <w:t xml:space="preserve"> </w:t>
            </w:r>
          </w:p>
          <w:p w:rsidR="00136657" w:rsidRPr="008A6BDC" w:rsidRDefault="00136657" w:rsidP="0003796A">
            <w:pPr>
              <w:autoSpaceDE w:val="0"/>
              <w:autoSpaceDN w:val="0"/>
              <w:adjustRightInd w:val="0"/>
              <w:jc w:val="center"/>
              <w:rPr>
                <w:rFonts w:eastAsia="Times New Roman"/>
              </w:rPr>
            </w:pPr>
            <w:r w:rsidRPr="008A6BDC">
              <w:rPr>
                <w:rFonts w:eastAsia="Times New Roman"/>
              </w:rPr>
              <w:t>Движение всех</w:t>
            </w:r>
          </w:p>
          <w:p w:rsidR="00136657" w:rsidRPr="008A6BDC" w:rsidRDefault="00136657" w:rsidP="0003796A">
            <w:pPr>
              <w:autoSpaceDE w:val="0"/>
              <w:autoSpaceDN w:val="0"/>
              <w:adjustRightInd w:val="0"/>
              <w:jc w:val="center"/>
              <w:rPr>
                <w:rStyle w:val="submenu-table"/>
                <w:b/>
                <w:bCs/>
                <w:color w:val="000000"/>
                <w:shd w:val="clear" w:color="auto" w:fill="FFFFFF"/>
              </w:rPr>
            </w:pPr>
            <w:r>
              <w:rPr>
                <w:rFonts w:eastAsia="Times New Roman"/>
              </w:rPr>
              <w:t>п</w:t>
            </w:r>
            <w:r w:rsidRPr="008A6BDC">
              <w:rPr>
                <w:rFonts w:eastAsia="Times New Roman"/>
              </w:rPr>
              <w:t>ешеходов запрещено во всех направлениях.</w:t>
            </w:r>
          </w:p>
        </w:tc>
        <w:tc>
          <w:tcPr>
            <w:tcW w:w="3243" w:type="dxa"/>
            <w:vAlign w:val="center"/>
          </w:tcPr>
          <w:p w:rsidR="00136657" w:rsidRPr="008A6BDC" w:rsidRDefault="00136657" w:rsidP="0003796A">
            <w:pPr>
              <w:autoSpaceDE w:val="0"/>
              <w:autoSpaceDN w:val="0"/>
              <w:adjustRightInd w:val="0"/>
              <w:jc w:val="center"/>
              <w:rPr>
                <w:rFonts w:eastAsia="Times New Roman"/>
                <w:b/>
              </w:rPr>
            </w:pPr>
            <w:r w:rsidRPr="008A6BDC">
              <w:rPr>
                <w:rFonts w:eastAsia="Times New Roman"/>
                <w:b/>
              </w:rPr>
              <w:t xml:space="preserve">8. </w:t>
            </w:r>
          </w:p>
          <w:p w:rsidR="00136657" w:rsidRPr="008A6BDC" w:rsidRDefault="00136657" w:rsidP="0003796A">
            <w:pPr>
              <w:autoSpaceDE w:val="0"/>
              <w:autoSpaceDN w:val="0"/>
              <w:adjustRightInd w:val="0"/>
              <w:jc w:val="center"/>
              <w:rPr>
                <w:rFonts w:eastAsia="Times New Roman"/>
              </w:rPr>
            </w:pPr>
            <w:r w:rsidRPr="008A6BDC">
              <w:rPr>
                <w:rFonts w:eastAsia="Times New Roman"/>
              </w:rPr>
              <w:t>Со стороны груди всем</w:t>
            </w:r>
          </w:p>
          <w:p w:rsidR="00136657" w:rsidRPr="008A6BDC" w:rsidRDefault="00136657" w:rsidP="0003796A">
            <w:pPr>
              <w:autoSpaceDE w:val="0"/>
              <w:autoSpaceDN w:val="0"/>
              <w:adjustRightInd w:val="0"/>
              <w:jc w:val="center"/>
              <w:rPr>
                <w:rFonts w:eastAsia="Times New Roman"/>
              </w:rPr>
            </w:pPr>
            <w:r w:rsidRPr="008A6BDC">
              <w:rPr>
                <w:rFonts w:eastAsia="Times New Roman"/>
              </w:rPr>
              <w:t>транспортным средствам</w:t>
            </w:r>
          </w:p>
          <w:p w:rsidR="00136657" w:rsidRPr="008A6BDC" w:rsidRDefault="00136657" w:rsidP="0003796A">
            <w:pPr>
              <w:autoSpaceDE w:val="0"/>
              <w:autoSpaceDN w:val="0"/>
              <w:adjustRightInd w:val="0"/>
              <w:jc w:val="center"/>
              <w:rPr>
                <w:rFonts w:eastAsia="Times New Roman"/>
              </w:rPr>
            </w:pPr>
            <w:r w:rsidRPr="008A6BDC">
              <w:rPr>
                <w:rFonts w:eastAsia="Times New Roman"/>
              </w:rPr>
              <w:t>разрешено движение</w:t>
            </w:r>
          </w:p>
          <w:p w:rsidR="00136657" w:rsidRPr="008A6BDC" w:rsidRDefault="00136657" w:rsidP="0003796A">
            <w:pPr>
              <w:autoSpaceDE w:val="0"/>
              <w:autoSpaceDN w:val="0"/>
              <w:adjustRightInd w:val="0"/>
              <w:jc w:val="center"/>
              <w:rPr>
                <w:rStyle w:val="submenu-table"/>
                <w:b/>
                <w:bCs/>
                <w:color w:val="000000"/>
                <w:shd w:val="clear" w:color="auto" w:fill="FFFFFF"/>
              </w:rPr>
            </w:pPr>
            <w:r w:rsidRPr="008A6BDC">
              <w:rPr>
                <w:rFonts w:eastAsia="Times New Roman"/>
              </w:rPr>
              <w:t>только направо.</w:t>
            </w:r>
          </w:p>
        </w:tc>
      </w:tr>
      <w:tr w:rsidR="00136657" w:rsidRPr="008A6BDC" w:rsidTr="0003796A">
        <w:tc>
          <w:tcPr>
            <w:tcW w:w="3189" w:type="dxa"/>
            <w:vAlign w:val="center"/>
          </w:tcPr>
          <w:p w:rsidR="00136657" w:rsidRPr="008A6BDC" w:rsidRDefault="00136657" w:rsidP="0003796A">
            <w:pPr>
              <w:autoSpaceDE w:val="0"/>
              <w:autoSpaceDN w:val="0"/>
              <w:adjustRightInd w:val="0"/>
              <w:jc w:val="center"/>
              <w:rPr>
                <w:rStyle w:val="submenu-table"/>
                <w:b/>
                <w:bCs/>
                <w:color w:val="000000"/>
                <w:shd w:val="clear" w:color="auto" w:fill="FFFFFF"/>
              </w:rPr>
            </w:pPr>
          </w:p>
        </w:tc>
        <w:tc>
          <w:tcPr>
            <w:tcW w:w="3402" w:type="dxa"/>
            <w:vAlign w:val="center"/>
          </w:tcPr>
          <w:p w:rsidR="00136657" w:rsidRPr="008A6BDC" w:rsidRDefault="00136657" w:rsidP="0003796A">
            <w:pPr>
              <w:autoSpaceDE w:val="0"/>
              <w:autoSpaceDN w:val="0"/>
              <w:adjustRightInd w:val="0"/>
              <w:jc w:val="center"/>
              <w:rPr>
                <w:rFonts w:eastAsia="Times New Roman"/>
              </w:rPr>
            </w:pPr>
            <w:r w:rsidRPr="008A6BDC">
              <w:rPr>
                <w:rFonts w:eastAsia="Times New Roman"/>
                <w:b/>
              </w:rPr>
              <w:t>6.</w:t>
            </w:r>
            <w:r w:rsidRPr="008A6BDC">
              <w:rPr>
                <w:rFonts w:eastAsia="Times New Roman"/>
              </w:rPr>
              <w:t xml:space="preserve"> </w:t>
            </w:r>
          </w:p>
          <w:p w:rsidR="00136657" w:rsidRPr="008A6BDC" w:rsidRDefault="00136657" w:rsidP="0003796A">
            <w:pPr>
              <w:autoSpaceDE w:val="0"/>
              <w:autoSpaceDN w:val="0"/>
              <w:adjustRightInd w:val="0"/>
              <w:jc w:val="center"/>
              <w:rPr>
                <w:rFonts w:eastAsia="Times New Roman"/>
              </w:rPr>
            </w:pPr>
            <w:r w:rsidRPr="008A6BDC">
              <w:rPr>
                <w:rFonts w:eastAsia="Times New Roman"/>
              </w:rPr>
              <w:t>Движение всех</w:t>
            </w:r>
          </w:p>
          <w:p w:rsidR="00136657" w:rsidRPr="008A6BDC" w:rsidRDefault="00136657" w:rsidP="0003796A">
            <w:pPr>
              <w:autoSpaceDE w:val="0"/>
              <w:autoSpaceDN w:val="0"/>
              <w:adjustRightInd w:val="0"/>
              <w:jc w:val="center"/>
              <w:rPr>
                <w:rFonts w:eastAsia="Times New Roman"/>
              </w:rPr>
            </w:pPr>
            <w:r w:rsidRPr="008A6BDC">
              <w:rPr>
                <w:rFonts w:eastAsia="Times New Roman"/>
              </w:rPr>
              <w:t>транспортных</w:t>
            </w:r>
          </w:p>
          <w:p w:rsidR="00136657" w:rsidRPr="008A6BDC" w:rsidRDefault="00136657" w:rsidP="0003796A">
            <w:pPr>
              <w:autoSpaceDE w:val="0"/>
              <w:autoSpaceDN w:val="0"/>
              <w:adjustRightInd w:val="0"/>
              <w:jc w:val="center"/>
              <w:rPr>
                <w:rStyle w:val="submenu-table"/>
                <w:b/>
                <w:bCs/>
                <w:color w:val="000000"/>
                <w:shd w:val="clear" w:color="auto" w:fill="FFFFFF"/>
              </w:rPr>
            </w:pPr>
            <w:r w:rsidRPr="008A6BDC">
              <w:rPr>
                <w:rFonts w:eastAsia="Times New Roman"/>
              </w:rPr>
              <w:t>средств запрещено во всех направлениях.</w:t>
            </w:r>
          </w:p>
        </w:tc>
        <w:tc>
          <w:tcPr>
            <w:tcW w:w="3243" w:type="dxa"/>
            <w:vAlign w:val="center"/>
          </w:tcPr>
          <w:p w:rsidR="00136657" w:rsidRPr="008A6BDC" w:rsidRDefault="00136657" w:rsidP="0003796A">
            <w:pPr>
              <w:autoSpaceDE w:val="0"/>
              <w:autoSpaceDN w:val="0"/>
              <w:adjustRightInd w:val="0"/>
              <w:jc w:val="center"/>
              <w:rPr>
                <w:rFonts w:eastAsia="Times New Roman"/>
              </w:rPr>
            </w:pPr>
            <w:r w:rsidRPr="008A6BDC">
              <w:rPr>
                <w:rFonts w:eastAsia="Times New Roman"/>
                <w:b/>
              </w:rPr>
              <w:t>9.</w:t>
            </w:r>
            <w:r w:rsidRPr="008A6BDC">
              <w:rPr>
                <w:rFonts w:eastAsia="Times New Roman"/>
              </w:rPr>
              <w:t xml:space="preserve"> </w:t>
            </w:r>
          </w:p>
          <w:p w:rsidR="00136657" w:rsidRPr="008A6BDC" w:rsidRDefault="00136657" w:rsidP="0003796A">
            <w:pPr>
              <w:autoSpaceDE w:val="0"/>
              <w:autoSpaceDN w:val="0"/>
              <w:adjustRightInd w:val="0"/>
              <w:jc w:val="center"/>
              <w:rPr>
                <w:rFonts w:eastAsia="Times New Roman"/>
              </w:rPr>
            </w:pPr>
            <w:r w:rsidRPr="008A6BDC">
              <w:rPr>
                <w:rFonts w:eastAsia="Times New Roman"/>
              </w:rPr>
              <w:t>Со стороны правого</w:t>
            </w:r>
          </w:p>
          <w:p w:rsidR="00136657" w:rsidRPr="008A6BDC" w:rsidRDefault="00136657" w:rsidP="0003796A">
            <w:pPr>
              <w:autoSpaceDE w:val="0"/>
              <w:autoSpaceDN w:val="0"/>
              <w:adjustRightInd w:val="0"/>
              <w:jc w:val="center"/>
              <w:rPr>
                <w:rFonts w:eastAsia="Times New Roman"/>
              </w:rPr>
            </w:pPr>
            <w:r w:rsidRPr="008A6BDC">
              <w:rPr>
                <w:rFonts w:eastAsia="Times New Roman"/>
              </w:rPr>
              <w:t>бока и спины движение</w:t>
            </w:r>
          </w:p>
          <w:p w:rsidR="00136657" w:rsidRPr="008A6BDC" w:rsidRDefault="00136657" w:rsidP="0003796A">
            <w:pPr>
              <w:autoSpaceDE w:val="0"/>
              <w:autoSpaceDN w:val="0"/>
              <w:adjustRightInd w:val="0"/>
              <w:jc w:val="center"/>
              <w:rPr>
                <w:rStyle w:val="submenu-table"/>
                <w:b/>
                <w:bCs/>
                <w:color w:val="000000"/>
                <w:shd w:val="clear" w:color="auto" w:fill="FFFFFF"/>
              </w:rPr>
            </w:pPr>
            <w:r w:rsidRPr="008A6BDC">
              <w:rPr>
                <w:rFonts w:eastAsia="Times New Roman"/>
              </w:rPr>
              <w:t>всех транспортных средств запрещено.</w:t>
            </w:r>
          </w:p>
        </w:tc>
      </w:tr>
      <w:tr w:rsidR="00136657" w:rsidRPr="008A6BDC" w:rsidTr="0003796A">
        <w:tc>
          <w:tcPr>
            <w:tcW w:w="3189" w:type="dxa"/>
            <w:vAlign w:val="center"/>
          </w:tcPr>
          <w:p w:rsidR="00136657" w:rsidRPr="008A6BDC" w:rsidRDefault="00136657" w:rsidP="0003796A">
            <w:pPr>
              <w:autoSpaceDE w:val="0"/>
              <w:autoSpaceDN w:val="0"/>
              <w:adjustRightInd w:val="0"/>
              <w:jc w:val="center"/>
              <w:rPr>
                <w:rStyle w:val="submenu-table"/>
                <w:b/>
                <w:bCs/>
                <w:color w:val="000000"/>
                <w:shd w:val="clear" w:color="auto" w:fill="FFFFFF"/>
              </w:rPr>
            </w:pPr>
          </w:p>
        </w:tc>
        <w:tc>
          <w:tcPr>
            <w:tcW w:w="3402" w:type="dxa"/>
            <w:vAlign w:val="center"/>
          </w:tcPr>
          <w:p w:rsidR="00136657" w:rsidRPr="008A6BDC" w:rsidRDefault="00136657" w:rsidP="0003796A">
            <w:pPr>
              <w:autoSpaceDE w:val="0"/>
              <w:autoSpaceDN w:val="0"/>
              <w:adjustRightInd w:val="0"/>
              <w:jc w:val="center"/>
              <w:rPr>
                <w:rStyle w:val="submenu-table"/>
                <w:b/>
                <w:bCs/>
                <w:color w:val="000000"/>
                <w:shd w:val="clear" w:color="auto" w:fill="FFFFFF"/>
              </w:rPr>
            </w:pPr>
          </w:p>
        </w:tc>
        <w:tc>
          <w:tcPr>
            <w:tcW w:w="3243" w:type="dxa"/>
            <w:vAlign w:val="center"/>
          </w:tcPr>
          <w:p w:rsidR="00136657" w:rsidRPr="008A6BDC" w:rsidRDefault="00136657" w:rsidP="0003796A">
            <w:pPr>
              <w:autoSpaceDE w:val="0"/>
              <w:autoSpaceDN w:val="0"/>
              <w:adjustRightInd w:val="0"/>
              <w:jc w:val="center"/>
              <w:rPr>
                <w:rFonts w:eastAsia="Times New Roman"/>
                <w:b/>
              </w:rPr>
            </w:pPr>
            <w:r w:rsidRPr="008A6BDC">
              <w:rPr>
                <w:rFonts w:eastAsia="Times New Roman"/>
                <w:b/>
              </w:rPr>
              <w:t xml:space="preserve">10. </w:t>
            </w:r>
          </w:p>
          <w:p w:rsidR="00136657" w:rsidRPr="008A6BDC" w:rsidRDefault="00136657" w:rsidP="0003796A">
            <w:pPr>
              <w:autoSpaceDE w:val="0"/>
              <w:autoSpaceDN w:val="0"/>
              <w:adjustRightInd w:val="0"/>
              <w:jc w:val="center"/>
              <w:rPr>
                <w:rFonts w:eastAsia="Times New Roman"/>
              </w:rPr>
            </w:pPr>
            <w:r w:rsidRPr="008A6BDC">
              <w:rPr>
                <w:rFonts w:eastAsia="Times New Roman"/>
              </w:rPr>
              <w:t>Пешеходам разрешено</w:t>
            </w:r>
          </w:p>
          <w:p w:rsidR="00136657" w:rsidRPr="008A6BDC" w:rsidRDefault="00136657" w:rsidP="0003796A">
            <w:pPr>
              <w:autoSpaceDE w:val="0"/>
              <w:autoSpaceDN w:val="0"/>
              <w:adjustRightInd w:val="0"/>
              <w:jc w:val="center"/>
              <w:rPr>
                <w:rFonts w:eastAsia="Times New Roman"/>
              </w:rPr>
            </w:pPr>
            <w:r w:rsidRPr="008A6BDC">
              <w:rPr>
                <w:rFonts w:eastAsia="Times New Roman"/>
              </w:rPr>
              <w:t>переходить проезжую</w:t>
            </w:r>
          </w:p>
          <w:p w:rsidR="00136657" w:rsidRPr="008E4227" w:rsidRDefault="00136657" w:rsidP="0003796A">
            <w:pPr>
              <w:autoSpaceDE w:val="0"/>
              <w:autoSpaceDN w:val="0"/>
              <w:adjustRightInd w:val="0"/>
              <w:jc w:val="center"/>
              <w:rPr>
                <w:rStyle w:val="submenu-table"/>
              </w:rPr>
            </w:pPr>
            <w:r w:rsidRPr="008A6BDC">
              <w:rPr>
                <w:rFonts w:eastAsia="Times New Roman"/>
              </w:rPr>
              <w:t>часть за спиной</w:t>
            </w:r>
            <w:r>
              <w:rPr>
                <w:rFonts w:eastAsia="Times New Roman"/>
              </w:rPr>
              <w:t xml:space="preserve"> </w:t>
            </w:r>
            <w:r w:rsidRPr="008A6BDC">
              <w:rPr>
                <w:rFonts w:eastAsia="Times New Roman"/>
              </w:rPr>
              <w:t>регулировщика.</w:t>
            </w:r>
          </w:p>
        </w:tc>
      </w:tr>
    </w:tbl>
    <w:p w:rsidR="00136657" w:rsidRDefault="00136657" w:rsidP="00136657">
      <w:pPr>
        <w:autoSpaceDE w:val="0"/>
        <w:autoSpaceDN w:val="0"/>
        <w:adjustRightInd w:val="0"/>
        <w:rPr>
          <w:rStyle w:val="submenu-table"/>
          <w:b/>
          <w:bCs/>
          <w:color w:val="000000"/>
          <w:shd w:val="clear" w:color="auto" w:fill="FFFFFF"/>
        </w:rPr>
      </w:pPr>
    </w:p>
    <w:p w:rsidR="00136657" w:rsidRDefault="00136657" w:rsidP="00136657">
      <w:pPr>
        <w:autoSpaceDE w:val="0"/>
        <w:autoSpaceDN w:val="0"/>
        <w:adjustRightInd w:val="0"/>
        <w:rPr>
          <w:rStyle w:val="submenu-table"/>
          <w:b/>
          <w:bCs/>
          <w:color w:val="000000"/>
          <w:shd w:val="clear" w:color="auto" w:fill="FFFFFF"/>
        </w:rPr>
      </w:pPr>
    </w:p>
    <w:p w:rsidR="00136657" w:rsidRPr="00975C23" w:rsidRDefault="00136657" w:rsidP="00136657">
      <w:pPr>
        <w:autoSpaceDE w:val="0"/>
        <w:autoSpaceDN w:val="0"/>
        <w:adjustRightInd w:val="0"/>
        <w:rPr>
          <w:rStyle w:val="submenu-table"/>
          <w:b/>
          <w:bCs/>
          <w:color w:val="000000"/>
          <w:shd w:val="clear" w:color="auto" w:fill="FFFFFF"/>
        </w:rPr>
      </w:pPr>
    </w:p>
    <w:p w:rsidR="00136657" w:rsidRDefault="00136657" w:rsidP="00136657">
      <w:pPr>
        <w:autoSpaceDE w:val="0"/>
        <w:autoSpaceDN w:val="0"/>
        <w:adjustRightInd w:val="0"/>
        <w:rPr>
          <w:rFonts w:ascii="Arial" w:hAnsi="Arial" w:cs="Arial"/>
          <w:color w:val="000000"/>
          <w:shd w:val="clear" w:color="auto" w:fill="FFFFFF"/>
        </w:rPr>
      </w:pPr>
      <w:r w:rsidRPr="00AE5BF1">
        <w:rPr>
          <w:rStyle w:val="submenu-table"/>
          <w:rFonts w:ascii="Arial" w:hAnsi="Arial" w:cs="Arial"/>
          <w:b/>
          <w:bCs/>
          <w:color w:val="000000"/>
          <w:shd w:val="clear" w:color="auto" w:fill="FFFFFF"/>
        </w:rPr>
        <w:t xml:space="preserve">ЗАДАНИЕ </w:t>
      </w:r>
      <w:r>
        <w:rPr>
          <w:rStyle w:val="submenu-table"/>
          <w:rFonts w:ascii="Arial" w:hAnsi="Arial" w:cs="Arial"/>
          <w:b/>
          <w:bCs/>
          <w:color w:val="000000"/>
          <w:shd w:val="clear" w:color="auto" w:fill="FFFFFF"/>
        </w:rPr>
        <w:t xml:space="preserve">2. </w:t>
      </w:r>
      <w:r w:rsidRPr="00AE5BF1">
        <w:rPr>
          <w:rFonts w:ascii="Arial" w:hAnsi="Arial" w:cs="Arial"/>
        </w:rPr>
        <w:t xml:space="preserve">Подача сигналов бедствия (в соответствии с международной кодовой таблицей сигналов бедствия) при </w:t>
      </w:r>
      <w:r w:rsidRPr="00AE5BF1">
        <w:rPr>
          <w:rFonts w:ascii="Arial" w:hAnsi="Arial" w:cs="Arial"/>
          <w:color w:val="000000"/>
          <w:shd w:val="clear" w:color="auto" w:fill="FFFFFF"/>
        </w:rPr>
        <w:t>невозможности передвижения.</w:t>
      </w:r>
    </w:p>
    <w:p w:rsidR="00136657" w:rsidRPr="00AE5BF1" w:rsidRDefault="00136657" w:rsidP="00136657">
      <w:pPr>
        <w:autoSpaceDE w:val="0"/>
        <w:autoSpaceDN w:val="0"/>
        <w:adjustRightInd w:val="0"/>
        <w:rPr>
          <w:rFonts w:ascii="Arial" w:hAnsi="Arial" w:cs="Arial"/>
          <w:b/>
          <w:color w:val="000000"/>
          <w:shd w:val="clear" w:color="auto" w:fill="FFFFFF"/>
        </w:rPr>
      </w:pPr>
    </w:p>
    <w:p w:rsidR="00136657" w:rsidRDefault="00136657" w:rsidP="00136657">
      <w:pPr>
        <w:autoSpaceDE w:val="0"/>
        <w:autoSpaceDN w:val="0"/>
        <w:adjustRightInd w:val="0"/>
        <w:rPr>
          <w:i/>
          <w:color w:val="000000"/>
          <w:shd w:val="clear" w:color="auto" w:fill="FFFFFF"/>
        </w:rPr>
      </w:pPr>
      <w:r w:rsidRPr="00975C23">
        <w:rPr>
          <w:i/>
          <w:color w:val="000000"/>
          <w:shd w:val="clear" w:color="auto" w:fill="FFFFFF"/>
        </w:rPr>
        <w:t xml:space="preserve">Максимальная оценка – </w:t>
      </w:r>
      <w:r>
        <w:rPr>
          <w:b/>
          <w:i/>
          <w:color w:val="000000"/>
          <w:shd w:val="clear" w:color="auto" w:fill="FFFFFF"/>
        </w:rPr>
        <w:t>30</w:t>
      </w:r>
      <w:r w:rsidRPr="00975C23">
        <w:rPr>
          <w:b/>
          <w:i/>
          <w:color w:val="000000"/>
          <w:shd w:val="clear" w:color="auto" w:fill="FFFFFF"/>
        </w:rPr>
        <w:t xml:space="preserve"> баллов</w:t>
      </w:r>
      <w:r w:rsidRPr="00975C23">
        <w:rPr>
          <w:i/>
          <w:color w:val="000000"/>
          <w:shd w:val="clear" w:color="auto" w:fill="FFFFFF"/>
        </w:rPr>
        <w:t>.</w:t>
      </w:r>
    </w:p>
    <w:p w:rsidR="00136657" w:rsidRPr="00A54061" w:rsidRDefault="00136657" w:rsidP="00136657">
      <w:pPr>
        <w:autoSpaceDE w:val="0"/>
        <w:autoSpaceDN w:val="0"/>
        <w:adjustRightInd w:val="0"/>
        <w:rPr>
          <w:color w:val="000000"/>
          <w:shd w:val="clear" w:color="auto" w:fill="FFFFFF"/>
        </w:rPr>
      </w:pPr>
      <w:r w:rsidRPr="00A54061">
        <w:rPr>
          <w:b/>
          <w:i/>
        </w:rPr>
        <w:t>Оборудование:</w:t>
      </w:r>
      <w:r w:rsidRPr="00A54061">
        <w:rPr>
          <w:color w:val="000000"/>
          <w:shd w:val="clear" w:color="auto" w:fill="FFFFFF"/>
        </w:rPr>
        <w:t xml:space="preserve"> </w:t>
      </w:r>
      <w:r w:rsidRPr="00E22470">
        <w:rPr>
          <w:color w:val="000000"/>
          <w:shd w:val="clear" w:color="auto" w:fill="FFFFFF"/>
        </w:rPr>
        <w:t>спортивный мат – 2 шт.,</w:t>
      </w:r>
      <w:r>
        <w:rPr>
          <w:color w:val="000000"/>
          <w:shd w:val="clear" w:color="auto" w:fill="FFFFFF"/>
        </w:rPr>
        <w:t xml:space="preserve"> куртка (олимпийка), дождевик, рюкзак.</w:t>
      </w:r>
    </w:p>
    <w:p w:rsidR="00136657" w:rsidRDefault="00136657" w:rsidP="00136657">
      <w:pPr>
        <w:autoSpaceDE w:val="0"/>
        <w:autoSpaceDN w:val="0"/>
        <w:adjustRightInd w:val="0"/>
        <w:rPr>
          <w:color w:val="000000"/>
          <w:shd w:val="clear" w:color="auto" w:fill="FFFFFF"/>
        </w:rPr>
      </w:pPr>
      <w:r w:rsidRPr="00A54061">
        <w:rPr>
          <w:b/>
          <w:i/>
          <w:color w:val="000000"/>
          <w:shd w:val="clear" w:color="auto" w:fill="FFFFFF"/>
        </w:rPr>
        <w:lastRenderedPageBreak/>
        <w:t>Условия:</w:t>
      </w:r>
      <w:r w:rsidRPr="00975C23">
        <w:rPr>
          <w:color w:val="000000"/>
          <w:shd w:val="clear" w:color="auto" w:fill="FFFFFF"/>
        </w:rPr>
        <w:t xml:space="preserve"> </w:t>
      </w:r>
      <w:r>
        <w:rPr>
          <w:color w:val="000000"/>
          <w:shd w:val="clear" w:color="auto" w:fill="FFFFFF"/>
        </w:rPr>
        <w:t xml:space="preserve">Во время сбора полевой земляники, Вы оступились, произошел сильный вывих правой ноги. От сильной боли вы не можете передвигаться. Спустя время, Вы услышали звук приближающегося вертолёта. Необходимо быстро из всех подручных вещей и предметов, на спортивном мате в положении лёжа, </w:t>
      </w:r>
      <w:r w:rsidRPr="00082476">
        <w:rPr>
          <w:color w:val="000000"/>
          <w:shd w:val="clear" w:color="auto" w:fill="FFFFFF"/>
        </w:rPr>
        <w:t xml:space="preserve">сидячем или </w:t>
      </w:r>
      <w:proofErr w:type="spellStart"/>
      <w:r>
        <w:rPr>
          <w:color w:val="000000"/>
          <w:shd w:val="clear" w:color="auto" w:fill="FFFFFF"/>
        </w:rPr>
        <w:t>полусидячем</w:t>
      </w:r>
      <w:proofErr w:type="spellEnd"/>
      <w:r>
        <w:rPr>
          <w:color w:val="000000"/>
          <w:shd w:val="clear" w:color="auto" w:fill="FFFFFF"/>
        </w:rPr>
        <w:t xml:space="preserve"> положении – выложить </w:t>
      </w:r>
      <w:r w:rsidRPr="00A54061">
        <w:rPr>
          <w:color w:val="000000"/>
          <w:shd w:val="clear" w:color="auto" w:fill="FFFFFF"/>
        </w:rPr>
        <w:t>сигнал</w:t>
      </w:r>
      <w:r>
        <w:rPr>
          <w:color w:val="000000"/>
          <w:shd w:val="clear" w:color="auto" w:fill="FFFFFF"/>
        </w:rPr>
        <w:t xml:space="preserve">ы бедствия, при этом, судья или ассистент фиксирует правую ногу, для имитации невозможности передвижения. В качестве элементов для составления сигналом, участник использует собственное тело, а так же все имеющиеся вещи и предметы. Перед началом данного практического задания, по усмотрению жюри: </w:t>
      </w:r>
    </w:p>
    <w:p w:rsidR="00136657" w:rsidRDefault="00136657" w:rsidP="00136657">
      <w:pPr>
        <w:autoSpaceDE w:val="0"/>
        <w:autoSpaceDN w:val="0"/>
        <w:adjustRightInd w:val="0"/>
        <w:rPr>
          <w:color w:val="000000"/>
          <w:shd w:val="clear" w:color="auto" w:fill="FFFFFF"/>
        </w:rPr>
      </w:pPr>
      <w:r>
        <w:rPr>
          <w:color w:val="000000"/>
          <w:shd w:val="clear" w:color="auto" w:fill="FFFFFF"/>
        </w:rPr>
        <w:t xml:space="preserve">1) рюкзак, куртка (олимпийка) и дождевик – </w:t>
      </w:r>
      <w:proofErr w:type="gramStart"/>
      <w:r>
        <w:rPr>
          <w:color w:val="000000"/>
          <w:shd w:val="clear" w:color="auto" w:fill="FFFFFF"/>
        </w:rPr>
        <w:t>надеты</w:t>
      </w:r>
      <w:proofErr w:type="gramEnd"/>
      <w:r>
        <w:rPr>
          <w:color w:val="000000"/>
          <w:shd w:val="clear" w:color="auto" w:fill="FFFFFF"/>
        </w:rPr>
        <w:t xml:space="preserve"> на участника;</w:t>
      </w:r>
    </w:p>
    <w:p w:rsidR="00136657" w:rsidRDefault="00136657" w:rsidP="00136657">
      <w:pPr>
        <w:autoSpaceDE w:val="0"/>
        <w:autoSpaceDN w:val="0"/>
        <w:adjustRightInd w:val="0"/>
        <w:rPr>
          <w:color w:val="000000"/>
          <w:shd w:val="clear" w:color="auto" w:fill="FFFFFF"/>
        </w:rPr>
      </w:pPr>
      <w:r>
        <w:rPr>
          <w:color w:val="000000"/>
          <w:shd w:val="clear" w:color="auto" w:fill="FFFFFF"/>
        </w:rPr>
        <w:t xml:space="preserve">2) куртка (олимпийка) и дождевик – находятся в рюкзаке, который надет на участника. </w:t>
      </w:r>
    </w:p>
    <w:p w:rsidR="00136657" w:rsidRDefault="00136657" w:rsidP="00136657">
      <w:pPr>
        <w:autoSpaceDE w:val="0"/>
        <w:autoSpaceDN w:val="0"/>
        <w:adjustRightInd w:val="0"/>
        <w:rPr>
          <w:color w:val="000000"/>
          <w:shd w:val="clear" w:color="auto" w:fill="FFFFFF"/>
        </w:rPr>
      </w:pPr>
      <w:r>
        <w:rPr>
          <w:color w:val="000000"/>
          <w:shd w:val="clear" w:color="auto" w:fill="FFFFFF"/>
        </w:rPr>
        <w:t xml:space="preserve">Судья на практическом этапе называет </w:t>
      </w:r>
      <w:r w:rsidRPr="00182A72">
        <w:rPr>
          <w:b/>
          <w:color w:val="000000"/>
          <w:shd w:val="clear" w:color="auto" w:fill="FFFFFF"/>
        </w:rPr>
        <w:t>6 сигналов</w:t>
      </w:r>
      <w:r>
        <w:rPr>
          <w:color w:val="000000"/>
          <w:shd w:val="clear" w:color="auto" w:fill="FFFFFF"/>
        </w:rPr>
        <w:t xml:space="preserve"> из м</w:t>
      </w:r>
      <w:r w:rsidRPr="00A54061">
        <w:rPr>
          <w:color w:val="000000"/>
          <w:shd w:val="clear" w:color="auto" w:fill="FFFFFF"/>
        </w:rPr>
        <w:t>еждународн</w:t>
      </w:r>
      <w:r>
        <w:rPr>
          <w:color w:val="000000"/>
          <w:shd w:val="clear" w:color="auto" w:fill="FFFFFF"/>
        </w:rPr>
        <w:t>ой</w:t>
      </w:r>
      <w:r w:rsidRPr="00A54061">
        <w:rPr>
          <w:color w:val="000000"/>
          <w:shd w:val="clear" w:color="auto" w:fill="FFFFFF"/>
        </w:rPr>
        <w:t xml:space="preserve"> систем</w:t>
      </w:r>
      <w:r>
        <w:rPr>
          <w:color w:val="000000"/>
          <w:shd w:val="clear" w:color="auto" w:fill="FFFFFF"/>
        </w:rPr>
        <w:t>ы</w:t>
      </w:r>
      <w:r w:rsidRPr="00A54061">
        <w:rPr>
          <w:color w:val="000000"/>
          <w:shd w:val="clear" w:color="auto" w:fill="FFFFFF"/>
        </w:rPr>
        <w:t xml:space="preserve"> сигналов бедствия</w:t>
      </w:r>
      <w:r>
        <w:rPr>
          <w:color w:val="000000"/>
          <w:shd w:val="clear" w:color="auto" w:fill="FFFFFF"/>
        </w:rPr>
        <w:t xml:space="preserve"> в произвольном порядке.</w:t>
      </w:r>
    </w:p>
    <w:p w:rsidR="00136657" w:rsidRPr="00A54061" w:rsidRDefault="00136657" w:rsidP="00136657">
      <w:pPr>
        <w:autoSpaceDE w:val="0"/>
        <w:autoSpaceDN w:val="0"/>
        <w:adjustRightInd w:val="0"/>
        <w:rPr>
          <w:color w:val="000000"/>
          <w:shd w:val="clear" w:color="auto" w:fill="FFFFF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9"/>
        <w:gridCol w:w="2404"/>
        <w:gridCol w:w="2402"/>
        <w:gridCol w:w="2396"/>
      </w:tblGrid>
      <w:tr w:rsidR="00136657" w:rsidRPr="008A6BDC" w:rsidTr="0003796A">
        <w:tc>
          <w:tcPr>
            <w:tcW w:w="2503" w:type="dxa"/>
            <w:vAlign w:val="center"/>
          </w:tcPr>
          <w:p w:rsidR="00136657" w:rsidRPr="008A6BDC" w:rsidRDefault="00136657" w:rsidP="0003796A">
            <w:pPr>
              <w:autoSpaceDE w:val="0"/>
              <w:autoSpaceDN w:val="0"/>
              <w:adjustRightInd w:val="0"/>
              <w:jc w:val="center"/>
              <w:rPr>
                <w:color w:val="000000"/>
                <w:shd w:val="clear" w:color="auto" w:fill="FFFFFF"/>
              </w:rPr>
            </w:pPr>
            <w:r w:rsidRPr="008A6BDC">
              <w:rPr>
                <w:color w:val="000000"/>
                <w:shd w:val="clear" w:color="auto" w:fill="FFFFFF"/>
              </w:rPr>
              <w:t>Нужен врач</w:t>
            </w:r>
          </w:p>
        </w:tc>
        <w:tc>
          <w:tcPr>
            <w:tcW w:w="2503" w:type="dxa"/>
            <w:vAlign w:val="center"/>
          </w:tcPr>
          <w:p w:rsidR="00136657" w:rsidRPr="008A6BDC" w:rsidRDefault="00136657" w:rsidP="0003796A">
            <w:pPr>
              <w:autoSpaceDE w:val="0"/>
              <w:autoSpaceDN w:val="0"/>
              <w:adjustRightInd w:val="0"/>
              <w:rPr>
                <w:color w:val="000000"/>
                <w:shd w:val="clear" w:color="auto" w:fill="FFFFFF"/>
              </w:rPr>
            </w:pPr>
            <w:r>
              <w:rPr>
                <w:noProof/>
              </w:rPr>
              <w:drawing>
                <wp:anchor distT="0" distB="0" distL="114300" distR="114300" simplePos="0" relativeHeight="251659264" behindDoc="0" locked="0" layoutInCell="1" allowOverlap="1">
                  <wp:simplePos x="0" y="0"/>
                  <wp:positionH relativeFrom="margin">
                    <wp:posOffset>379730</wp:posOffset>
                  </wp:positionH>
                  <wp:positionV relativeFrom="margin">
                    <wp:posOffset>151765</wp:posOffset>
                  </wp:positionV>
                  <wp:extent cx="891540" cy="286385"/>
                  <wp:effectExtent l="0" t="0" r="381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1540" cy="2863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04" w:type="dxa"/>
            <w:vAlign w:val="center"/>
          </w:tcPr>
          <w:p w:rsidR="00136657" w:rsidRPr="008A6BDC" w:rsidRDefault="00136657" w:rsidP="0003796A">
            <w:pPr>
              <w:autoSpaceDE w:val="0"/>
              <w:autoSpaceDN w:val="0"/>
              <w:adjustRightInd w:val="0"/>
              <w:jc w:val="center"/>
              <w:rPr>
                <w:color w:val="000000"/>
                <w:shd w:val="clear" w:color="auto" w:fill="FFFFFF"/>
              </w:rPr>
            </w:pPr>
            <w:r w:rsidRPr="008A6BDC">
              <w:rPr>
                <w:color w:val="000000"/>
                <w:shd w:val="clear" w:color="auto" w:fill="FFFFFF"/>
              </w:rPr>
              <w:t>Необходимы медикаменты</w:t>
            </w:r>
          </w:p>
        </w:tc>
        <w:tc>
          <w:tcPr>
            <w:tcW w:w="2504" w:type="dxa"/>
            <w:vAlign w:val="center"/>
          </w:tcPr>
          <w:p w:rsidR="00136657" w:rsidRPr="008A6BDC" w:rsidRDefault="00136657" w:rsidP="0003796A">
            <w:pPr>
              <w:autoSpaceDE w:val="0"/>
              <w:autoSpaceDN w:val="0"/>
              <w:adjustRightInd w:val="0"/>
              <w:jc w:val="center"/>
              <w:rPr>
                <w:color w:val="000000"/>
                <w:shd w:val="clear" w:color="auto" w:fill="FFFFFF"/>
              </w:rPr>
            </w:pPr>
            <w:r>
              <w:rPr>
                <w:noProof/>
              </w:rPr>
              <w:drawing>
                <wp:anchor distT="0" distB="0" distL="114300" distR="114300" simplePos="0" relativeHeight="251660288" behindDoc="0" locked="0" layoutInCell="1" allowOverlap="1">
                  <wp:simplePos x="0" y="0"/>
                  <wp:positionH relativeFrom="margin">
                    <wp:posOffset>331470</wp:posOffset>
                  </wp:positionH>
                  <wp:positionV relativeFrom="margin">
                    <wp:posOffset>144780</wp:posOffset>
                  </wp:positionV>
                  <wp:extent cx="842645" cy="347980"/>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2645" cy="3479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36657" w:rsidRPr="008A6BDC" w:rsidTr="0003796A">
        <w:trPr>
          <w:trHeight w:val="1298"/>
        </w:trPr>
        <w:tc>
          <w:tcPr>
            <w:tcW w:w="2503" w:type="dxa"/>
            <w:vAlign w:val="center"/>
          </w:tcPr>
          <w:p w:rsidR="00136657" w:rsidRPr="008A6BDC" w:rsidRDefault="00136657" w:rsidP="0003796A">
            <w:pPr>
              <w:autoSpaceDE w:val="0"/>
              <w:autoSpaceDN w:val="0"/>
              <w:adjustRightInd w:val="0"/>
              <w:jc w:val="center"/>
              <w:rPr>
                <w:color w:val="000000"/>
                <w:shd w:val="clear" w:color="auto" w:fill="FFFFFF"/>
              </w:rPr>
            </w:pPr>
            <w:r w:rsidRPr="008A6BDC">
              <w:rPr>
                <w:color w:val="000000"/>
                <w:shd w:val="clear" w:color="auto" w:fill="FFFFFF"/>
              </w:rPr>
              <w:t>Не способен двигаться</w:t>
            </w:r>
          </w:p>
        </w:tc>
        <w:tc>
          <w:tcPr>
            <w:tcW w:w="2503" w:type="dxa"/>
            <w:vAlign w:val="center"/>
          </w:tcPr>
          <w:p w:rsidR="00136657" w:rsidRPr="008A6BDC" w:rsidRDefault="00136657" w:rsidP="0003796A">
            <w:pPr>
              <w:autoSpaceDE w:val="0"/>
              <w:autoSpaceDN w:val="0"/>
              <w:adjustRightInd w:val="0"/>
              <w:jc w:val="center"/>
              <w:rPr>
                <w:color w:val="000000"/>
                <w:shd w:val="clear" w:color="auto" w:fill="FFFFFF"/>
              </w:rPr>
            </w:pPr>
            <w:r>
              <w:rPr>
                <w:noProof/>
              </w:rPr>
              <w:drawing>
                <wp:anchor distT="0" distB="0" distL="114300" distR="114300" simplePos="0" relativeHeight="251661312" behindDoc="0" locked="0" layoutInCell="1" allowOverlap="1">
                  <wp:simplePos x="0" y="0"/>
                  <wp:positionH relativeFrom="margin">
                    <wp:posOffset>410210</wp:posOffset>
                  </wp:positionH>
                  <wp:positionV relativeFrom="margin">
                    <wp:posOffset>50165</wp:posOffset>
                  </wp:positionV>
                  <wp:extent cx="728345" cy="579755"/>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8345" cy="5797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04" w:type="dxa"/>
            <w:vAlign w:val="center"/>
          </w:tcPr>
          <w:p w:rsidR="00136657" w:rsidRPr="008A6BDC" w:rsidRDefault="00136657" w:rsidP="0003796A">
            <w:pPr>
              <w:autoSpaceDE w:val="0"/>
              <w:autoSpaceDN w:val="0"/>
              <w:adjustRightInd w:val="0"/>
              <w:jc w:val="center"/>
              <w:rPr>
                <w:color w:val="000000"/>
                <w:shd w:val="clear" w:color="auto" w:fill="FFFFFF"/>
              </w:rPr>
            </w:pPr>
            <w:r w:rsidRPr="008A6BDC">
              <w:rPr>
                <w:color w:val="000000"/>
                <w:shd w:val="clear" w:color="auto" w:fill="FFFFFF"/>
              </w:rPr>
              <w:t>Нужна пища и вода</w:t>
            </w:r>
          </w:p>
        </w:tc>
        <w:tc>
          <w:tcPr>
            <w:tcW w:w="2504" w:type="dxa"/>
            <w:vAlign w:val="center"/>
          </w:tcPr>
          <w:p w:rsidR="00136657" w:rsidRPr="008A6BDC" w:rsidRDefault="00136657" w:rsidP="0003796A">
            <w:pPr>
              <w:autoSpaceDE w:val="0"/>
              <w:autoSpaceDN w:val="0"/>
              <w:adjustRightInd w:val="0"/>
              <w:jc w:val="center"/>
              <w:rPr>
                <w:color w:val="000000"/>
                <w:shd w:val="clear" w:color="auto" w:fill="FFFFFF"/>
              </w:rPr>
            </w:pPr>
            <w:r>
              <w:rPr>
                <w:noProof/>
              </w:rPr>
              <w:drawing>
                <wp:anchor distT="0" distB="0" distL="114300" distR="114300" simplePos="0" relativeHeight="251663360" behindDoc="0" locked="0" layoutInCell="1" allowOverlap="1">
                  <wp:simplePos x="0" y="0"/>
                  <wp:positionH relativeFrom="margin">
                    <wp:posOffset>434340</wp:posOffset>
                  </wp:positionH>
                  <wp:positionV relativeFrom="margin">
                    <wp:posOffset>133350</wp:posOffset>
                  </wp:positionV>
                  <wp:extent cx="679450" cy="552450"/>
                  <wp:effectExtent l="0" t="0" r="635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9450" cy="5524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36657" w:rsidRPr="008A6BDC" w:rsidTr="0003796A">
        <w:trPr>
          <w:trHeight w:val="950"/>
        </w:trPr>
        <w:tc>
          <w:tcPr>
            <w:tcW w:w="2503" w:type="dxa"/>
            <w:vAlign w:val="center"/>
          </w:tcPr>
          <w:p w:rsidR="00136657" w:rsidRPr="008A6BDC" w:rsidRDefault="00136657" w:rsidP="0003796A">
            <w:pPr>
              <w:autoSpaceDE w:val="0"/>
              <w:autoSpaceDN w:val="0"/>
              <w:adjustRightInd w:val="0"/>
              <w:jc w:val="center"/>
              <w:rPr>
                <w:color w:val="000000"/>
                <w:shd w:val="clear" w:color="auto" w:fill="FFFFFF"/>
              </w:rPr>
            </w:pPr>
            <w:r w:rsidRPr="008A6BDC">
              <w:rPr>
                <w:color w:val="000000"/>
                <w:shd w:val="clear" w:color="auto" w:fill="FFFFFF"/>
              </w:rPr>
              <w:t>Здесь можно безопасно</w:t>
            </w:r>
          </w:p>
          <w:p w:rsidR="00136657" w:rsidRPr="008A6BDC" w:rsidRDefault="00136657" w:rsidP="0003796A">
            <w:pPr>
              <w:autoSpaceDE w:val="0"/>
              <w:autoSpaceDN w:val="0"/>
              <w:adjustRightInd w:val="0"/>
              <w:jc w:val="center"/>
              <w:rPr>
                <w:color w:val="000000"/>
                <w:shd w:val="clear" w:color="auto" w:fill="FFFFFF"/>
              </w:rPr>
            </w:pPr>
            <w:r w:rsidRPr="008A6BDC">
              <w:rPr>
                <w:color w:val="000000"/>
                <w:shd w:val="clear" w:color="auto" w:fill="FFFFFF"/>
              </w:rPr>
              <w:t>совершить посадку.</w:t>
            </w:r>
          </w:p>
        </w:tc>
        <w:tc>
          <w:tcPr>
            <w:tcW w:w="2503" w:type="dxa"/>
            <w:vAlign w:val="center"/>
          </w:tcPr>
          <w:p w:rsidR="00136657" w:rsidRPr="008A6BDC" w:rsidRDefault="00136657" w:rsidP="0003796A">
            <w:pPr>
              <w:autoSpaceDE w:val="0"/>
              <w:autoSpaceDN w:val="0"/>
              <w:adjustRightInd w:val="0"/>
              <w:jc w:val="center"/>
              <w:rPr>
                <w:color w:val="000000"/>
                <w:shd w:val="clear" w:color="auto" w:fill="FFFFFF"/>
              </w:rPr>
            </w:pPr>
            <w:r>
              <w:rPr>
                <w:noProof/>
              </w:rPr>
              <w:drawing>
                <wp:anchor distT="0" distB="0" distL="114300" distR="114300" simplePos="0" relativeHeight="251662336" behindDoc="0" locked="0" layoutInCell="1" allowOverlap="1">
                  <wp:simplePos x="0" y="0"/>
                  <wp:positionH relativeFrom="margin">
                    <wp:align>center</wp:align>
                  </wp:positionH>
                  <wp:positionV relativeFrom="margin">
                    <wp:align>center</wp:align>
                  </wp:positionV>
                  <wp:extent cx="698500" cy="560705"/>
                  <wp:effectExtent l="0" t="0" r="635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8500" cy="5607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04" w:type="dxa"/>
            <w:vAlign w:val="center"/>
          </w:tcPr>
          <w:p w:rsidR="00136657" w:rsidRPr="008A6BDC" w:rsidRDefault="00136657" w:rsidP="0003796A">
            <w:pPr>
              <w:autoSpaceDE w:val="0"/>
              <w:autoSpaceDN w:val="0"/>
              <w:adjustRightInd w:val="0"/>
              <w:jc w:val="center"/>
              <w:rPr>
                <w:color w:val="000000"/>
                <w:shd w:val="clear" w:color="auto" w:fill="FFFFFF"/>
              </w:rPr>
            </w:pPr>
            <w:r w:rsidRPr="008A6BDC">
              <w:rPr>
                <w:color w:val="000000"/>
                <w:shd w:val="clear" w:color="auto" w:fill="FFFFFF"/>
              </w:rPr>
              <w:t>Да</w:t>
            </w:r>
          </w:p>
        </w:tc>
        <w:tc>
          <w:tcPr>
            <w:tcW w:w="2504" w:type="dxa"/>
            <w:vAlign w:val="center"/>
          </w:tcPr>
          <w:p w:rsidR="00136657" w:rsidRPr="008A6BDC" w:rsidRDefault="00136657" w:rsidP="0003796A">
            <w:pPr>
              <w:autoSpaceDE w:val="0"/>
              <w:autoSpaceDN w:val="0"/>
              <w:adjustRightInd w:val="0"/>
              <w:jc w:val="center"/>
              <w:rPr>
                <w:color w:val="000000"/>
                <w:shd w:val="clear" w:color="auto" w:fill="FFFFFF"/>
              </w:rPr>
            </w:pPr>
            <w:r>
              <w:rPr>
                <w:noProof/>
              </w:rPr>
              <w:drawing>
                <wp:anchor distT="0" distB="0" distL="114300" distR="114300" simplePos="0" relativeHeight="251664384" behindDoc="0" locked="0" layoutInCell="1" allowOverlap="1">
                  <wp:simplePos x="0" y="0"/>
                  <wp:positionH relativeFrom="margin">
                    <wp:align>center</wp:align>
                  </wp:positionH>
                  <wp:positionV relativeFrom="margin">
                    <wp:align>center</wp:align>
                  </wp:positionV>
                  <wp:extent cx="698500" cy="577850"/>
                  <wp:effectExtent l="0" t="0" r="635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8500" cy="5778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136657" w:rsidRPr="00975C23" w:rsidRDefault="00136657" w:rsidP="00136657">
      <w:pPr>
        <w:autoSpaceDE w:val="0"/>
        <w:autoSpaceDN w:val="0"/>
        <w:adjustRightInd w:val="0"/>
        <w:rPr>
          <w:color w:val="000000"/>
          <w:shd w:val="clear" w:color="auto" w:fill="FFFFFF"/>
        </w:rPr>
      </w:pPr>
    </w:p>
    <w:p w:rsidR="00136657" w:rsidRPr="00975C23" w:rsidRDefault="00136657" w:rsidP="00136657">
      <w:pPr>
        <w:autoSpaceDE w:val="0"/>
        <w:autoSpaceDN w:val="0"/>
        <w:adjustRightInd w:val="0"/>
        <w:rPr>
          <w:b/>
          <w:color w:val="000000"/>
          <w:shd w:val="clear" w:color="auto" w:fill="FFFFFF"/>
        </w:rPr>
      </w:pPr>
      <w:r>
        <w:rPr>
          <w:b/>
          <w:color w:val="000000"/>
          <w:shd w:val="clear" w:color="auto" w:fill="FFFFFF"/>
        </w:rPr>
        <w:t>О</w:t>
      </w:r>
      <w:r w:rsidRPr="00975C23">
        <w:rPr>
          <w:b/>
          <w:color w:val="000000"/>
          <w:shd w:val="clear" w:color="auto" w:fill="FFFFFF"/>
        </w:rPr>
        <w:t xml:space="preserve">шибки, снижающие оценку на </w:t>
      </w:r>
      <w:r>
        <w:rPr>
          <w:b/>
          <w:color w:val="000000"/>
          <w:shd w:val="clear" w:color="auto" w:fill="FFFFFF"/>
        </w:rPr>
        <w:t xml:space="preserve">5 </w:t>
      </w:r>
      <w:r w:rsidRPr="00975C23">
        <w:rPr>
          <w:b/>
          <w:color w:val="000000"/>
          <w:shd w:val="clear" w:color="auto" w:fill="FFFFFF"/>
        </w:rPr>
        <w:t>балл</w:t>
      </w:r>
      <w:r>
        <w:rPr>
          <w:b/>
          <w:color w:val="000000"/>
          <w:shd w:val="clear" w:color="auto" w:fill="FFFFFF"/>
        </w:rPr>
        <w:t>ов</w:t>
      </w:r>
      <w:r w:rsidRPr="00975C23">
        <w:rPr>
          <w:b/>
          <w:color w:val="000000"/>
          <w:shd w:val="clear" w:color="auto" w:fill="FFFFFF"/>
        </w:rPr>
        <w:t>:</w:t>
      </w:r>
    </w:p>
    <w:p w:rsidR="00136657" w:rsidRDefault="00136657" w:rsidP="00136657">
      <w:pPr>
        <w:autoSpaceDE w:val="0"/>
        <w:autoSpaceDN w:val="0"/>
        <w:adjustRightInd w:val="0"/>
        <w:rPr>
          <w:color w:val="000000"/>
          <w:shd w:val="clear" w:color="auto" w:fill="FFFFFF"/>
        </w:rPr>
      </w:pPr>
      <w:r w:rsidRPr="00975C23">
        <w:rPr>
          <w:color w:val="000000"/>
          <w:shd w:val="clear" w:color="auto" w:fill="FFFFFF"/>
        </w:rPr>
        <w:t xml:space="preserve">- </w:t>
      </w:r>
      <w:r>
        <w:rPr>
          <w:color w:val="000000"/>
          <w:shd w:val="clear" w:color="auto" w:fill="FFFFFF"/>
        </w:rPr>
        <w:t>выложен неверный сигнал бедствия;</w:t>
      </w:r>
    </w:p>
    <w:p w:rsidR="00136657" w:rsidRDefault="00136657" w:rsidP="00136657">
      <w:pPr>
        <w:autoSpaceDE w:val="0"/>
        <w:autoSpaceDN w:val="0"/>
        <w:adjustRightInd w:val="0"/>
        <w:rPr>
          <w:rStyle w:val="submenu-table"/>
          <w:b/>
          <w:bCs/>
          <w:color w:val="000000"/>
          <w:shd w:val="clear" w:color="auto" w:fill="FFFFFF"/>
        </w:rPr>
      </w:pPr>
      <w:r>
        <w:rPr>
          <w:rStyle w:val="submenu-table"/>
          <w:b/>
          <w:bCs/>
          <w:color w:val="000000"/>
          <w:shd w:val="clear" w:color="auto" w:fill="FFFFFF"/>
        </w:rPr>
        <w:t xml:space="preserve">- </w:t>
      </w:r>
      <w:r w:rsidRPr="00325536">
        <w:rPr>
          <w:rStyle w:val="submenu-table"/>
          <w:bCs/>
          <w:color w:val="000000"/>
          <w:shd w:val="clear" w:color="auto" w:fill="FFFFFF"/>
        </w:rPr>
        <w:t>не использовано собственное тело в качестве целого или части элемента сигнала бедствия.</w:t>
      </w:r>
    </w:p>
    <w:p w:rsidR="00136657" w:rsidRDefault="00136657" w:rsidP="00136657">
      <w:pPr>
        <w:autoSpaceDE w:val="0"/>
        <w:autoSpaceDN w:val="0"/>
        <w:adjustRightInd w:val="0"/>
        <w:rPr>
          <w:rStyle w:val="submenu-table"/>
          <w:b/>
          <w:bCs/>
          <w:color w:val="000000"/>
          <w:shd w:val="clear" w:color="auto" w:fill="FFFFFF"/>
        </w:rPr>
      </w:pPr>
    </w:p>
    <w:p w:rsidR="00136657" w:rsidRDefault="00136657" w:rsidP="00136657">
      <w:pPr>
        <w:autoSpaceDE w:val="0"/>
        <w:autoSpaceDN w:val="0"/>
        <w:adjustRightInd w:val="0"/>
        <w:rPr>
          <w:rStyle w:val="submenu-table"/>
          <w:b/>
          <w:bCs/>
          <w:color w:val="000000"/>
          <w:shd w:val="clear" w:color="auto" w:fill="FFFFFF"/>
        </w:rPr>
      </w:pPr>
    </w:p>
    <w:p w:rsidR="00136657" w:rsidRDefault="00136657" w:rsidP="00136657">
      <w:pPr>
        <w:autoSpaceDE w:val="0"/>
        <w:autoSpaceDN w:val="0"/>
        <w:adjustRightInd w:val="0"/>
        <w:ind w:left="-180" w:firstLine="180"/>
        <w:rPr>
          <w:rFonts w:ascii="Arial" w:hAnsi="Arial" w:cs="Arial"/>
          <w:b/>
          <w:color w:val="000000"/>
        </w:rPr>
      </w:pPr>
      <w:r w:rsidRPr="00AE5BF1">
        <w:rPr>
          <w:rStyle w:val="submenu-table"/>
          <w:rFonts w:ascii="Arial" w:hAnsi="Arial" w:cs="Arial"/>
          <w:b/>
          <w:bCs/>
          <w:color w:val="000000"/>
          <w:shd w:val="clear" w:color="auto" w:fill="FFFFFF"/>
        </w:rPr>
        <w:t xml:space="preserve">ЗАДАНИЕ </w:t>
      </w:r>
      <w:r>
        <w:rPr>
          <w:rStyle w:val="submenu-table"/>
          <w:rFonts w:ascii="Arial" w:hAnsi="Arial" w:cs="Arial"/>
          <w:b/>
          <w:bCs/>
          <w:color w:val="000000"/>
          <w:shd w:val="clear" w:color="auto" w:fill="FFFFFF"/>
        </w:rPr>
        <w:t>3</w:t>
      </w:r>
      <w:r w:rsidRPr="00AE5BF1">
        <w:rPr>
          <w:rStyle w:val="submenu-table"/>
          <w:rFonts w:ascii="Arial" w:hAnsi="Arial" w:cs="Arial"/>
          <w:b/>
          <w:bCs/>
          <w:color w:val="000000"/>
          <w:shd w:val="clear" w:color="auto" w:fill="FFFFFF"/>
        </w:rPr>
        <w:t xml:space="preserve">.  </w:t>
      </w:r>
      <w:r w:rsidRPr="00AE5BF1">
        <w:rPr>
          <w:rFonts w:ascii="Arial" w:hAnsi="Arial" w:cs="Arial"/>
          <w:b/>
          <w:color w:val="000000"/>
        </w:rPr>
        <w:t>Оказание первой помощи пострадавшему.</w:t>
      </w:r>
    </w:p>
    <w:p w:rsidR="00136657" w:rsidRPr="00AE5BF1" w:rsidRDefault="00136657" w:rsidP="00136657">
      <w:pPr>
        <w:autoSpaceDE w:val="0"/>
        <w:autoSpaceDN w:val="0"/>
        <w:adjustRightInd w:val="0"/>
        <w:ind w:left="-180" w:firstLine="180"/>
        <w:rPr>
          <w:rFonts w:ascii="Arial" w:hAnsi="Arial" w:cs="Arial"/>
          <w:b/>
          <w:bCs/>
          <w:color w:val="000000"/>
          <w:shd w:val="clear" w:color="auto" w:fill="FFFFFF"/>
        </w:rPr>
      </w:pPr>
    </w:p>
    <w:p w:rsidR="00136657" w:rsidRPr="00B47216" w:rsidRDefault="00136657" w:rsidP="00136657">
      <w:pPr>
        <w:autoSpaceDE w:val="0"/>
        <w:autoSpaceDN w:val="0"/>
        <w:adjustRightInd w:val="0"/>
        <w:rPr>
          <w:i/>
          <w:color w:val="000000"/>
          <w:shd w:val="clear" w:color="auto" w:fill="FFFFFF"/>
        </w:rPr>
      </w:pPr>
      <w:r w:rsidRPr="00B47216">
        <w:rPr>
          <w:i/>
          <w:color w:val="000000"/>
          <w:shd w:val="clear" w:color="auto" w:fill="FFFFFF"/>
        </w:rPr>
        <w:t xml:space="preserve">Максимальная оценка – </w:t>
      </w:r>
      <w:r>
        <w:rPr>
          <w:b/>
          <w:i/>
          <w:color w:val="000000"/>
          <w:shd w:val="clear" w:color="auto" w:fill="FFFFFF"/>
        </w:rPr>
        <w:t>35</w:t>
      </w:r>
      <w:r w:rsidRPr="00B47216">
        <w:rPr>
          <w:b/>
          <w:i/>
          <w:color w:val="000000"/>
          <w:shd w:val="clear" w:color="auto" w:fill="FFFFFF"/>
        </w:rPr>
        <w:t xml:space="preserve"> баллов</w:t>
      </w:r>
      <w:r w:rsidRPr="00B47216">
        <w:rPr>
          <w:i/>
          <w:color w:val="000000"/>
          <w:shd w:val="clear" w:color="auto" w:fill="FFFFFF"/>
        </w:rPr>
        <w:t>.</w:t>
      </w:r>
    </w:p>
    <w:p w:rsidR="00136657" w:rsidRPr="00B47216" w:rsidRDefault="00136657" w:rsidP="00136657">
      <w:pPr>
        <w:autoSpaceDE w:val="0"/>
        <w:autoSpaceDN w:val="0"/>
        <w:adjustRightInd w:val="0"/>
        <w:jc w:val="both"/>
        <w:rPr>
          <w:color w:val="000000"/>
          <w:shd w:val="clear" w:color="auto" w:fill="FFFFFF"/>
        </w:rPr>
      </w:pPr>
      <w:proofErr w:type="gramStart"/>
      <w:r w:rsidRPr="00B47216">
        <w:rPr>
          <w:b/>
          <w:i/>
        </w:rPr>
        <w:t>Оборудование:</w:t>
      </w:r>
      <w:r w:rsidRPr="00B47216">
        <w:rPr>
          <w:color w:val="000000"/>
          <w:shd w:val="clear" w:color="auto" w:fill="FFFFFF"/>
        </w:rPr>
        <w:t xml:space="preserve"> телефон, робот-тренажер или манекен, бутылка</w:t>
      </w:r>
      <w:r w:rsidRPr="00B47216">
        <w:t xml:space="preserve"> </w:t>
      </w:r>
      <w:r w:rsidRPr="00B47216">
        <w:rPr>
          <w:color w:val="000000"/>
          <w:shd w:val="clear" w:color="auto" w:fill="FFFFFF"/>
        </w:rPr>
        <w:t xml:space="preserve">пластиковая </w:t>
      </w:r>
      <w:smartTag w:uri="urn:schemas-microsoft-com:office:smarttags" w:element="metricconverter">
        <w:smartTagPr>
          <w:attr w:name="ProductID" w:val="1 л"/>
        </w:smartTagPr>
        <w:r w:rsidRPr="00B47216">
          <w:rPr>
            <w:color w:val="000000"/>
            <w:shd w:val="clear" w:color="auto" w:fill="FFFFFF"/>
          </w:rPr>
          <w:t>1 л</w:t>
        </w:r>
      </w:smartTag>
      <w:r w:rsidRPr="00B47216">
        <w:rPr>
          <w:color w:val="000000"/>
          <w:shd w:val="clear" w:color="auto" w:fill="FFFFFF"/>
        </w:rPr>
        <w:t xml:space="preserve">. или </w:t>
      </w:r>
      <w:smartTag w:uri="urn:schemas-microsoft-com:office:smarttags" w:element="metricconverter">
        <w:smartTagPr>
          <w:attr w:name="ProductID" w:val="1,5 л"/>
        </w:smartTagPr>
        <w:r w:rsidRPr="00B47216">
          <w:rPr>
            <w:color w:val="000000"/>
            <w:shd w:val="clear" w:color="auto" w:fill="FFFFFF"/>
          </w:rPr>
          <w:t>1,5 л</w:t>
        </w:r>
      </w:smartTag>
      <w:r w:rsidRPr="00B47216">
        <w:rPr>
          <w:color w:val="000000"/>
          <w:shd w:val="clear" w:color="auto" w:fill="FFFFFF"/>
        </w:rPr>
        <w:t xml:space="preserve">. – </w:t>
      </w:r>
      <w:r>
        <w:rPr>
          <w:color w:val="000000"/>
          <w:shd w:val="clear" w:color="auto" w:fill="FFFFFF"/>
        </w:rPr>
        <w:t xml:space="preserve">2 шт. (на бутылках приклеены надписи «Холод» и «Тепло» </w:t>
      </w:r>
      <w:r w:rsidRPr="00B47216">
        <w:rPr>
          <w:color w:val="000000"/>
          <w:shd w:val="clear" w:color="auto" w:fill="FFFFFF"/>
        </w:rPr>
        <w:t>(</w:t>
      </w:r>
      <w:r>
        <w:rPr>
          <w:color w:val="000000"/>
          <w:shd w:val="clear" w:color="auto" w:fill="FFFFFF"/>
        </w:rPr>
        <w:t>П</w:t>
      </w:r>
      <w:r w:rsidRPr="00B47216">
        <w:rPr>
          <w:color w:val="000000"/>
          <w:shd w:val="clear" w:color="auto" w:fill="FFFFFF"/>
        </w:rPr>
        <w:t xml:space="preserve">риложение </w:t>
      </w:r>
      <w:r>
        <w:rPr>
          <w:color w:val="000000"/>
          <w:shd w:val="clear" w:color="auto" w:fill="FFFFFF"/>
        </w:rPr>
        <w:t>2</w:t>
      </w:r>
      <w:r w:rsidRPr="00B47216">
        <w:rPr>
          <w:color w:val="000000"/>
          <w:shd w:val="clear" w:color="auto" w:fill="FFFFFF"/>
        </w:rPr>
        <w:t>)</w:t>
      </w:r>
      <w:r>
        <w:rPr>
          <w:color w:val="000000"/>
          <w:shd w:val="clear" w:color="auto" w:fill="FFFFFF"/>
        </w:rPr>
        <w:t xml:space="preserve">), </w:t>
      </w:r>
      <w:r w:rsidRPr="00B47216">
        <w:rPr>
          <w:color w:val="000000"/>
          <w:shd w:val="clear" w:color="auto" w:fill="FFFFFF"/>
        </w:rPr>
        <w:t>скотч, табличка с указанием адреса (</w:t>
      </w:r>
      <w:r>
        <w:rPr>
          <w:color w:val="000000"/>
          <w:shd w:val="clear" w:color="auto" w:fill="FFFFFF"/>
        </w:rPr>
        <w:t>П</w:t>
      </w:r>
      <w:r w:rsidRPr="00B47216">
        <w:rPr>
          <w:color w:val="000000"/>
          <w:shd w:val="clear" w:color="auto" w:fill="FFFFFF"/>
        </w:rPr>
        <w:t xml:space="preserve">риложение </w:t>
      </w:r>
      <w:r>
        <w:rPr>
          <w:color w:val="000000"/>
          <w:shd w:val="clear" w:color="auto" w:fill="FFFFFF"/>
        </w:rPr>
        <w:t>3</w:t>
      </w:r>
      <w:r w:rsidRPr="00B47216">
        <w:rPr>
          <w:color w:val="000000"/>
          <w:shd w:val="clear" w:color="auto" w:fill="FFFFFF"/>
        </w:rPr>
        <w:t>)</w:t>
      </w:r>
      <w:r>
        <w:rPr>
          <w:color w:val="000000"/>
          <w:shd w:val="clear" w:color="auto" w:fill="FFFFFF"/>
        </w:rPr>
        <w:t>.</w:t>
      </w:r>
      <w:proofErr w:type="gramEnd"/>
    </w:p>
    <w:p w:rsidR="00136657" w:rsidRPr="000C5BCE" w:rsidRDefault="00136657" w:rsidP="00136657">
      <w:pPr>
        <w:autoSpaceDE w:val="0"/>
        <w:autoSpaceDN w:val="0"/>
        <w:adjustRightInd w:val="0"/>
        <w:jc w:val="both"/>
        <w:rPr>
          <w:bCs/>
          <w:highlight w:val="yellow"/>
        </w:rPr>
      </w:pPr>
      <w:r w:rsidRPr="00B47216">
        <w:rPr>
          <w:b/>
          <w:bCs/>
          <w:i/>
        </w:rPr>
        <w:t>Условия:</w:t>
      </w:r>
      <w:r w:rsidRPr="00B47216">
        <w:rPr>
          <w:b/>
          <w:bCs/>
        </w:rPr>
        <w:t xml:space="preserve"> </w:t>
      </w:r>
      <w:r w:rsidRPr="00851993">
        <w:rPr>
          <w:bCs/>
        </w:rPr>
        <w:t>На</w:t>
      </w:r>
      <w:r>
        <w:rPr>
          <w:b/>
          <w:bCs/>
        </w:rPr>
        <w:t xml:space="preserve"> </w:t>
      </w:r>
      <w:r w:rsidRPr="00851993">
        <w:rPr>
          <w:bCs/>
        </w:rPr>
        <w:t xml:space="preserve">футбольном </w:t>
      </w:r>
      <w:r>
        <w:rPr>
          <w:bCs/>
        </w:rPr>
        <w:t>поле, расположенном</w:t>
      </w:r>
      <w:r w:rsidRPr="00851993">
        <w:rPr>
          <w:bCs/>
        </w:rPr>
        <w:t xml:space="preserve"> </w:t>
      </w:r>
      <w:r>
        <w:rPr>
          <w:bCs/>
        </w:rPr>
        <w:t xml:space="preserve">около школы, на улице Орловской проходил футбольный матч. </w:t>
      </w:r>
      <w:r w:rsidRPr="00851993">
        <w:rPr>
          <w:bCs/>
        </w:rPr>
        <w:t>Во</w:t>
      </w:r>
      <w:r w:rsidRPr="00B47216">
        <w:rPr>
          <w:bCs/>
        </w:rPr>
        <w:t xml:space="preserve"> время игры в футбол один из игроков</w:t>
      </w:r>
      <w:r>
        <w:rPr>
          <w:bCs/>
        </w:rPr>
        <w:t>, 15-летний подросток</w:t>
      </w:r>
      <w:r w:rsidRPr="00B47216">
        <w:rPr>
          <w:bCs/>
        </w:rPr>
        <w:t>, отбивая от ворот мяч головой, ударяется</w:t>
      </w:r>
      <w:r>
        <w:rPr>
          <w:bCs/>
        </w:rPr>
        <w:t xml:space="preserve"> очень сильно об с</w:t>
      </w:r>
      <w:r w:rsidRPr="00E75668">
        <w:rPr>
          <w:bCs/>
        </w:rPr>
        <w:t>тойк</w:t>
      </w:r>
      <w:r>
        <w:rPr>
          <w:bCs/>
        </w:rPr>
        <w:t>у ворот, после</w:t>
      </w:r>
      <w:r w:rsidRPr="00E75668">
        <w:rPr>
          <w:bCs/>
        </w:rPr>
        <w:t xml:space="preserve"> </w:t>
      </w:r>
      <w:r w:rsidRPr="000C5BCE">
        <w:rPr>
          <w:bCs/>
        </w:rPr>
        <w:t>чего теря</w:t>
      </w:r>
      <w:r>
        <w:rPr>
          <w:bCs/>
        </w:rPr>
        <w:t>ет</w:t>
      </w:r>
      <w:r w:rsidRPr="000C5BCE">
        <w:rPr>
          <w:bCs/>
        </w:rPr>
        <w:t xml:space="preserve"> сознание</w:t>
      </w:r>
      <w:r>
        <w:rPr>
          <w:bCs/>
        </w:rPr>
        <w:t xml:space="preserve"> и не на что не реагирует</w:t>
      </w:r>
      <w:r w:rsidRPr="000C5BCE">
        <w:rPr>
          <w:bCs/>
        </w:rPr>
        <w:t>.</w:t>
      </w:r>
      <w:r w:rsidRPr="00E75668">
        <w:t xml:space="preserve"> </w:t>
      </w:r>
      <w:r>
        <w:t xml:space="preserve">Необходимо </w:t>
      </w:r>
      <w:r w:rsidRPr="00950918">
        <w:t>ока</w:t>
      </w:r>
      <w:r>
        <w:t xml:space="preserve">зать </w:t>
      </w:r>
      <w:r w:rsidRPr="00950918">
        <w:t xml:space="preserve">первую </w:t>
      </w:r>
      <w:r>
        <w:t>доврачебную</w:t>
      </w:r>
      <w:r w:rsidRPr="00950918">
        <w:t xml:space="preserve"> помощь</w:t>
      </w:r>
      <w:r>
        <w:t xml:space="preserve"> пострадавшему.</w:t>
      </w:r>
    </w:p>
    <w:p w:rsidR="00136657" w:rsidRPr="000C5BCE" w:rsidRDefault="00136657" w:rsidP="00136657">
      <w:pPr>
        <w:autoSpaceDE w:val="0"/>
        <w:autoSpaceDN w:val="0"/>
        <w:adjustRightInd w:val="0"/>
        <w:jc w:val="both"/>
        <w:rPr>
          <w:bCs/>
          <w:highlight w:val="yellow"/>
        </w:rPr>
      </w:pPr>
    </w:p>
    <w:p w:rsidR="00136657" w:rsidRPr="00B84031" w:rsidRDefault="00136657" w:rsidP="00136657">
      <w:pPr>
        <w:pStyle w:val="21"/>
        <w:ind w:left="0"/>
        <w:rPr>
          <w:i w:val="0"/>
        </w:rPr>
      </w:pPr>
      <w:r w:rsidRPr="00B84031">
        <w:rPr>
          <w:i w:val="0"/>
        </w:rPr>
        <w:t>Алгоритм выполнения зада</w:t>
      </w:r>
      <w:r>
        <w:rPr>
          <w:i w:val="0"/>
        </w:rPr>
        <w:t>ния</w:t>
      </w:r>
      <w:r w:rsidRPr="00B84031">
        <w:rPr>
          <w:i w:val="0"/>
        </w:rPr>
        <w:t>:</w:t>
      </w:r>
    </w:p>
    <w:p w:rsidR="00136657" w:rsidRPr="00B84031" w:rsidRDefault="00136657" w:rsidP="00136657">
      <w:pPr>
        <w:pStyle w:val="ListParagraph"/>
        <w:numPr>
          <w:ilvl w:val="0"/>
          <w:numId w:val="1"/>
        </w:numPr>
        <w:tabs>
          <w:tab w:val="left" w:pos="142"/>
        </w:tabs>
        <w:spacing w:before="0"/>
        <w:rPr>
          <w:sz w:val="24"/>
          <w:szCs w:val="24"/>
        </w:rPr>
      </w:pPr>
      <w:r w:rsidRPr="00B84031">
        <w:rPr>
          <w:sz w:val="24"/>
          <w:szCs w:val="24"/>
        </w:rPr>
        <w:t>Определить пульс на сонной</w:t>
      </w:r>
      <w:r w:rsidRPr="00B84031">
        <w:rPr>
          <w:spacing w:val="-3"/>
          <w:sz w:val="24"/>
          <w:szCs w:val="24"/>
        </w:rPr>
        <w:t xml:space="preserve"> </w:t>
      </w:r>
      <w:r w:rsidRPr="00B84031">
        <w:rPr>
          <w:sz w:val="24"/>
          <w:szCs w:val="24"/>
        </w:rPr>
        <w:t>артерии.</w:t>
      </w:r>
    </w:p>
    <w:p w:rsidR="00136657" w:rsidRPr="00B84031" w:rsidRDefault="00136657" w:rsidP="00136657">
      <w:pPr>
        <w:pStyle w:val="ListParagraph"/>
        <w:numPr>
          <w:ilvl w:val="0"/>
          <w:numId w:val="1"/>
        </w:numPr>
        <w:tabs>
          <w:tab w:val="left" w:pos="142"/>
        </w:tabs>
        <w:spacing w:before="0"/>
        <w:ind w:right="494"/>
        <w:rPr>
          <w:sz w:val="24"/>
          <w:szCs w:val="24"/>
        </w:rPr>
      </w:pPr>
      <w:r w:rsidRPr="00B84031">
        <w:rPr>
          <w:sz w:val="24"/>
          <w:szCs w:val="24"/>
        </w:rPr>
        <w:t>После определения пульса на сонной артерии (состояние комы) его необходимо немедленно повернуть его на бок или живот с подстраховкой шейного отдела позвоночника.</w:t>
      </w:r>
    </w:p>
    <w:p w:rsidR="00136657" w:rsidRPr="00DB34A8" w:rsidRDefault="00136657" w:rsidP="00136657">
      <w:pPr>
        <w:pStyle w:val="ListParagraph"/>
        <w:numPr>
          <w:ilvl w:val="0"/>
          <w:numId w:val="1"/>
        </w:numPr>
        <w:tabs>
          <w:tab w:val="left" w:pos="142"/>
        </w:tabs>
        <w:spacing w:before="0"/>
        <w:rPr>
          <w:sz w:val="24"/>
          <w:szCs w:val="24"/>
        </w:rPr>
      </w:pPr>
      <w:r w:rsidRPr="00DB34A8">
        <w:rPr>
          <w:sz w:val="24"/>
          <w:szCs w:val="24"/>
        </w:rPr>
        <w:t>Очистить полость</w:t>
      </w:r>
      <w:r w:rsidRPr="00DB34A8">
        <w:rPr>
          <w:spacing w:val="-3"/>
          <w:sz w:val="24"/>
          <w:szCs w:val="24"/>
        </w:rPr>
        <w:t xml:space="preserve"> </w:t>
      </w:r>
      <w:r w:rsidRPr="00DB34A8">
        <w:rPr>
          <w:sz w:val="24"/>
          <w:szCs w:val="24"/>
        </w:rPr>
        <w:t>рта.</w:t>
      </w:r>
    </w:p>
    <w:p w:rsidR="00136657" w:rsidRPr="00DB34A8" w:rsidRDefault="00136657" w:rsidP="00136657">
      <w:pPr>
        <w:pStyle w:val="ListParagraph"/>
        <w:numPr>
          <w:ilvl w:val="0"/>
          <w:numId w:val="1"/>
        </w:numPr>
        <w:tabs>
          <w:tab w:val="left" w:pos="142"/>
        </w:tabs>
        <w:spacing w:before="0"/>
        <w:rPr>
          <w:sz w:val="24"/>
          <w:szCs w:val="24"/>
        </w:rPr>
      </w:pPr>
      <w:r w:rsidRPr="00DB34A8">
        <w:rPr>
          <w:sz w:val="24"/>
          <w:szCs w:val="24"/>
        </w:rPr>
        <w:t>Приложить холод к</w:t>
      </w:r>
      <w:r w:rsidRPr="00DB34A8">
        <w:rPr>
          <w:spacing w:val="-2"/>
          <w:sz w:val="24"/>
          <w:szCs w:val="24"/>
        </w:rPr>
        <w:t xml:space="preserve"> </w:t>
      </w:r>
      <w:r w:rsidRPr="00DB34A8">
        <w:rPr>
          <w:sz w:val="24"/>
          <w:szCs w:val="24"/>
        </w:rPr>
        <w:t>голове.</w:t>
      </w:r>
    </w:p>
    <w:p w:rsidR="00136657" w:rsidRDefault="00136657" w:rsidP="00136657">
      <w:pPr>
        <w:pStyle w:val="ListParagraph"/>
        <w:numPr>
          <w:ilvl w:val="0"/>
          <w:numId w:val="1"/>
        </w:numPr>
        <w:tabs>
          <w:tab w:val="left" w:pos="142"/>
        </w:tabs>
        <w:spacing w:before="0"/>
        <w:rPr>
          <w:sz w:val="24"/>
          <w:szCs w:val="24"/>
        </w:rPr>
      </w:pPr>
      <w:r w:rsidRPr="00DB34A8">
        <w:rPr>
          <w:sz w:val="24"/>
          <w:szCs w:val="24"/>
        </w:rPr>
        <w:t>Вызвать скорую</w:t>
      </w:r>
      <w:r w:rsidRPr="00DB34A8">
        <w:rPr>
          <w:spacing w:val="-1"/>
          <w:sz w:val="24"/>
          <w:szCs w:val="24"/>
        </w:rPr>
        <w:t xml:space="preserve"> </w:t>
      </w:r>
      <w:r w:rsidRPr="00DB34A8">
        <w:rPr>
          <w:sz w:val="24"/>
          <w:szCs w:val="24"/>
        </w:rPr>
        <w:t>помощь.</w:t>
      </w:r>
    </w:p>
    <w:p w:rsidR="00136657" w:rsidRDefault="00136657" w:rsidP="00136657">
      <w:pPr>
        <w:pStyle w:val="ListParagraph"/>
        <w:tabs>
          <w:tab w:val="left" w:pos="142"/>
        </w:tabs>
        <w:spacing w:before="0"/>
        <w:rPr>
          <w:sz w:val="24"/>
          <w:szCs w:val="24"/>
        </w:rPr>
      </w:pPr>
      <w:r>
        <w:rPr>
          <w:sz w:val="24"/>
          <w:szCs w:val="24"/>
        </w:rPr>
        <w:t>Не считается ошибками: проверка дыхания и уточнение у пострадавшего «всё ли с ним в порядке».</w:t>
      </w:r>
    </w:p>
    <w:p w:rsidR="00136657" w:rsidRDefault="00136657" w:rsidP="00136657">
      <w:pPr>
        <w:tabs>
          <w:tab w:val="left" w:pos="142"/>
        </w:tabs>
      </w:pPr>
    </w:p>
    <w:p w:rsidR="00136657" w:rsidRPr="00C549D3" w:rsidRDefault="00136657" w:rsidP="00136657">
      <w:pPr>
        <w:pStyle w:val="a3"/>
        <w:shd w:val="clear" w:color="auto" w:fill="FFFFFF"/>
        <w:spacing w:before="0" w:beforeAutospacing="0" w:after="0" w:afterAutospacing="0"/>
      </w:pPr>
      <w:r w:rsidRPr="00C549D3">
        <w:rPr>
          <w:rStyle w:val="a4"/>
        </w:rPr>
        <w:t>При вызове</w:t>
      </w:r>
      <w:r>
        <w:rPr>
          <w:rStyle w:val="a4"/>
        </w:rPr>
        <w:t xml:space="preserve"> скорой помощи</w:t>
      </w:r>
      <w:r w:rsidRPr="00C549D3">
        <w:rPr>
          <w:rStyle w:val="a4"/>
        </w:rPr>
        <w:t xml:space="preserve"> необходимо сообщить:</w:t>
      </w:r>
    </w:p>
    <w:p w:rsidR="00136657" w:rsidRPr="00C549D3" w:rsidRDefault="00136657" w:rsidP="00136657">
      <w:pPr>
        <w:pStyle w:val="a3"/>
        <w:shd w:val="clear" w:color="auto" w:fill="FFFFFF"/>
        <w:spacing w:before="0" w:beforeAutospacing="0" w:after="0" w:afterAutospacing="0"/>
        <w:ind w:left="426"/>
      </w:pPr>
      <w:r w:rsidRPr="00C549D3">
        <w:t>1. Количество пострадавших.</w:t>
      </w:r>
    </w:p>
    <w:p w:rsidR="00136657" w:rsidRPr="00C549D3" w:rsidRDefault="00136657" w:rsidP="00136657">
      <w:pPr>
        <w:pStyle w:val="a3"/>
        <w:shd w:val="clear" w:color="auto" w:fill="FFFFFF"/>
        <w:spacing w:before="0" w:beforeAutospacing="0" w:after="0" w:afterAutospacing="0"/>
        <w:ind w:left="426"/>
      </w:pPr>
      <w:r w:rsidRPr="00C549D3">
        <w:t>2. Пол пострадавшего.</w:t>
      </w:r>
    </w:p>
    <w:p w:rsidR="00136657" w:rsidRPr="00C549D3" w:rsidRDefault="00136657" w:rsidP="00136657">
      <w:pPr>
        <w:pStyle w:val="a3"/>
        <w:shd w:val="clear" w:color="auto" w:fill="FFFFFF"/>
        <w:spacing w:before="0" w:beforeAutospacing="0" w:after="0" w:afterAutospacing="0"/>
        <w:ind w:left="426"/>
      </w:pPr>
      <w:r w:rsidRPr="00C549D3">
        <w:t>3. Возраст пострадавшего.</w:t>
      </w:r>
    </w:p>
    <w:p w:rsidR="00136657" w:rsidRPr="00C549D3" w:rsidRDefault="00136657" w:rsidP="00136657">
      <w:pPr>
        <w:pStyle w:val="a3"/>
        <w:shd w:val="clear" w:color="auto" w:fill="FFFFFF"/>
        <w:spacing w:before="0" w:beforeAutospacing="0" w:after="0" w:afterAutospacing="0"/>
        <w:ind w:left="426"/>
      </w:pPr>
      <w:r w:rsidRPr="00C549D3">
        <w:t>4. Кратко о ситуации, что случилось с пострадавшим.</w:t>
      </w:r>
    </w:p>
    <w:p w:rsidR="00136657" w:rsidRDefault="00136657" w:rsidP="00136657">
      <w:pPr>
        <w:pStyle w:val="a3"/>
        <w:shd w:val="clear" w:color="auto" w:fill="FFFFFF"/>
        <w:spacing w:before="0" w:beforeAutospacing="0" w:after="0" w:afterAutospacing="0"/>
        <w:ind w:left="426"/>
      </w:pPr>
      <w:r w:rsidRPr="00C549D3">
        <w:t>5. Точный адрес (улица, дом, с ориентирами</w:t>
      </w:r>
      <w:r>
        <w:t>).</w:t>
      </w:r>
    </w:p>
    <w:p w:rsidR="00136657" w:rsidRDefault="00136657" w:rsidP="00136657">
      <w:pPr>
        <w:pStyle w:val="a3"/>
        <w:shd w:val="clear" w:color="auto" w:fill="FFFFFF"/>
        <w:spacing w:before="0" w:beforeAutospacing="0" w:after="0" w:afterAutospacing="0"/>
        <w:ind w:left="426"/>
      </w:pPr>
      <w:r w:rsidRPr="00C549D3">
        <w:t>6. Кто вызвал скорую помощь (ФИО, телефон)</w:t>
      </w:r>
      <w:r>
        <w:t>.</w:t>
      </w:r>
    </w:p>
    <w:p w:rsidR="00136657" w:rsidRDefault="00136657" w:rsidP="00136657">
      <w:pPr>
        <w:pStyle w:val="a3"/>
        <w:shd w:val="clear" w:color="auto" w:fill="FFFFFF"/>
        <w:spacing w:before="0" w:beforeAutospacing="0" w:after="0" w:afterAutospacing="0"/>
        <w:ind w:left="426"/>
      </w:pPr>
    </w:p>
    <w:p w:rsidR="00136657" w:rsidRPr="000D50BA" w:rsidRDefault="00136657" w:rsidP="00136657">
      <w:pPr>
        <w:pStyle w:val="a3"/>
        <w:shd w:val="clear" w:color="auto" w:fill="FFFFFF"/>
        <w:spacing w:before="0" w:beforeAutospacing="0" w:after="0" w:afterAutospacing="0"/>
        <w:ind w:left="426"/>
        <w:rPr>
          <w:b/>
        </w:rPr>
      </w:pPr>
      <w:r w:rsidRPr="000D50BA">
        <w:rPr>
          <w:b/>
        </w:rPr>
        <w:t xml:space="preserve">Ошибки, снижающие оценку на </w:t>
      </w:r>
      <w:r>
        <w:rPr>
          <w:b/>
        </w:rPr>
        <w:t>3</w:t>
      </w:r>
      <w:r w:rsidRPr="000D50BA">
        <w:rPr>
          <w:b/>
        </w:rPr>
        <w:t xml:space="preserve"> балл</w:t>
      </w:r>
      <w:r>
        <w:rPr>
          <w:b/>
        </w:rPr>
        <w:t>а</w:t>
      </w:r>
      <w:r w:rsidRPr="000D50BA">
        <w:rPr>
          <w:b/>
        </w:rPr>
        <w:t>.</w:t>
      </w:r>
    </w:p>
    <w:p w:rsidR="00136657" w:rsidRDefault="00136657" w:rsidP="00136657">
      <w:pPr>
        <w:pStyle w:val="a3"/>
        <w:shd w:val="clear" w:color="auto" w:fill="FFFFFF"/>
        <w:tabs>
          <w:tab w:val="left" w:pos="567"/>
        </w:tabs>
        <w:spacing w:before="0" w:beforeAutospacing="0" w:after="0" w:afterAutospacing="0"/>
        <w:ind w:left="567" w:hanging="567"/>
      </w:pPr>
      <w:r>
        <w:t>- Не проверено наличие пульса на сонной артерии.</w:t>
      </w:r>
    </w:p>
    <w:p w:rsidR="00136657" w:rsidRPr="000D50BA" w:rsidRDefault="00136657" w:rsidP="00136657">
      <w:pPr>
        <w:pStyle w:val="a3"/>
        <w:shd w:val="clear" w:color="auto" w:fill="FFFFFF"/>
        <w:tabs>
          <w:tab w:val="left" w:pos="567"/>
        </w:tabs>
        <w:spacing w:before="0" w:beforeAutospacing="0" w:after="0" w:afterAutospacing="0"/>
        <w:ind w:left="567" w:hanging="567"/>
        <w:rPr>
          <w:i/>
        </w:rPr>
      </w:pPr>
      <w:r>
        <w:rPr>
          <w:i/>
        </w:rPr>
        <w:t xml:space="preserve">          </w:t>
      </w:r>
      <w:r w:rsidRPr="000D50BA">
        <w:rPr>
          <w:i/>
        </w:rPr>
        <w:t>Пострадавший может находиться в состоянии клинической смерти или комы.</w:t>
      </w:r>
    </w:p>
    <w:p w:rsidR="00136657" w:rsidRPr="000D50BA" w:rsidRDefault="00136657" w:rsidP="00136657">
      <w:pPr>
        <w:pStyle w:val="a3"/>
        <w:shd w:val="clear" w:color="auto" w:fill="FFFFFF"/>
        <w:tabs>
          <w:tab w:val="left" w:pos="567"/>
        </w:tabs>
        <w:spacing w:before="0" w:beforeAutospacing="0" w:after="0" w:afterAutospacing="0"/>
        <w:ind w:left="567" w:hanging="567"/>
        <w:rPr>
          <w:i/>
        </w:rPr>
      </w:pPr>
      <w:r>
        <w:t xml:space="preserve">- Поворот на бок или живот не сделан в течение 1 минуты </w:t>
      </w:r>
      <w:r w:rsidRPr="000D50BA">
        <w:rPr>
          <w:i/>
        </w:rPr>
        <w:t>(исчез пульс на сонной артерии). Пострадавший в состоянии комы в положении на спине может погибнуть в любую секунду от удушения собственным языком и попадания содержимого полости рта в легкие.</w:t>
      </w:r>
    </w:p>
    <w:p w:rsidR="00136657" w:rsidRDefault="00136657" w:rsidP="00136657">
      <w:pPr>
        <w:pStyle w:val="a3"/>
        <w:shd w:val="clear" w:color="auto" w:fill="FFFFFF"/>
        <w:tabs>
          <w:tab w:val="left" w:pos="567"/>
        </w:tabs>
        <w:spacing w:before="0" w:beforeAutospacing="0" w:after="0" w:afterAutospacing="0"/>
        <w:ind w:left="567" w:hanging="567"/>
      </w:pPr>
      <w:r>
        <w:t>- При повороте не подстрахован шейный отдел позвоночника.</w:t>
      </w:r>
    </w:p>
    <w:p w:rsidR="00136657" w:rsidRPr="000D50BA" w:rsidRDefault="00136657" w:rsidP="00136657">
      <w:pPr>
        <w:pStyle w:val="a3"/>
        <w:shd w:val="clear" w:color="auto" w:fill="FFFFFF"/>
        <w:tabs>
          <w:tab w:val="left" w:pos="567"/>
        </w:tabs>
        <w:spacing w:before="0" w:beforeAutospacing="0" w:after="0" w:afterAutospacing="0"/>
        <w:ind w:left="567" w:hanging="567"/>
        <w:rPr>
          <w:i/>
        </w:rPr>
      </w:pPr>
      <w:r>
        <w:t xml:space="preserve">         </w:t>
      </w:r>
      <w:r w:rsidRPr="000D50BA">
        <w:rPr>
          <w:i/>
        </w:rPr>
        <w:t>Если во время поворота на живот не подстрахован шейный отдел позвоночника, это может значительно ухудшить состояние пострадавшего в случаях повреждения шейных отделов позвоночника. Диагноз повреждения шейного отдела позвоночника можно поставить только с помощью специальных медицинских обследований (рентгенограмма, томография).</w:t>
      </w:r>
    </w:p>
    <w:p w:rsidR="00136657" w:rsidRDefault="00136657" w:rsidP="00136657">
      <w:pPr>
        <w:pStyle w:val="a3"/>
        <w:shd w:val="clear" w:color="auto" w:fill="FFFFFF"/>
        <w:tabs>
          <w:tab w:val="left" w:pos="567"/>
        </w:tabs>
        <w:spacing w:before="0" w:beforeAutospacing="0" w:after="0" w:afterAutospacing="0"/>
        <w:ind w:left="567" w:hanging="567"/>
      </w:pPr>
      <w:r>
        <w:t>- Не использован холод (не приложен холод к голове).</w:t>
      </w:r>
    </w:p>
    <w:p w:rsidR="00136657" w:rsidRPr="000D50BA" w:rsidRDefault="00136657" w:rsidP="00136657">
      <w:pPr>
        <w:pStyle w:val="a3"/>
        <w:shd w:val="clear" w:color="auto" w:fill="FFFFFF"/>
        <w:tabs>
          <w:tab w:val="left" w:pos="567"/>
        </w:tabs>
        <w:spacing w:before="0" w:beforeAutospacing="0" w:after="0" w:afterAutospacing="0"/>
        <w:ind w:left="567" w:hanging="567"/>
        <w:rPr>
          <w:i/>
        </w:rPr>
      </w:pPr>
      <w:r>
        <w:rPr>
          <w:i/>
        </w:rPr>
        <w:t xml:space="preserve">          </w:t>
      </w:r>
      <w:r w:rsidRPr="000D50BA">
        <w:rPr>
          <w:i/>
        </w:rPr>
        <w:t>Использование холода значительно уменьшает скорость развития отека головного мозга и защищает его кору от повреждений.</w:t>
      </w:r>
    </w:p>
    <w:p w:rsidR="00136657" w:rsidRDefault="00136657" w:rsidP="00136657">
      <w:pPr>
        <w:pStyle w:val="a3"/>
        <w:shd w:val="clear" w:color="auto" w:fill="FFFFFF"/>
        <w:tabs>
          <w:tab w:val="left" w:pos="567"/>
        </w:tabs>
        <w:spacing w:before="0" w:beforeAutospacing="0" w:after="0" w:afterAutospacing="0"/>
        <w:ind w:left="567" w:hanging="567"/>
      </w:pPr>
      <w:r>
        <w:t>- К голове приложено тепло.</w:t>
      </w:r>
    </w:p>
    <w:p w:rsidR="00136657" w:rsidRDefault="00136657" w:rsidP="00136657">
      <w:pPr>
        <w:pStyle w:val="a3"/>
        <w:shd w:val="clear" w:color="auto" w:fill="FFFFFF"/>
        <w:tabs>
          <w:tab w:val="left" w:pos="567"/>
        </w:tabs>
        <w:spacing w:before="0" w:beforeAutospacing="0" w:after="0" w:afterAutospacing="0"/>
        <w:ind w:left="567" w:hanging="567"/>
      </w:pPr>
      <w:r>
        <w:t>- Не очищена полость рта.</w:t>
      </w:r>
    </w:p>
    <w:p w:rsidR="00136657" w:rsidRDefault="00136657" w:rsidP="00136657">
      <w:pPr>
        <w:pStyle w:val="a3"/>
        <w:shd w:val="clear" w:color="auto" w:fill="FFFFFF"/>
        <w:tabs>
          <w:tab w:val="left" w:pos="567"/>
        </w:tabs>
        <w:spacing w:before="0" w:beforeAutospacing="0" w:after="0" w:afterAutospacing="0"/>
        <w:ind w:left="567" w:hanging="567"/>
      </w:pPr>
      <w:r>
        <w:t xml:space="preserve">- Не вызвана скорая помощь. </w:t>
      </w:r>
    </w:p>
    <w:p w:rsidR="00136657" w:rsidRPr="000D50BA" w:rsidRDefault="00136657" w:rsidP="00136657">
      <w:pPr>
        <w:pStyle w:val="a3"/>
        <w:shd w:val="clear" w:color="auto" w:fill="FFFFFF"/>
        <w:tabs>
          <w:tab w:val="left" w:pos="567"/>
        </w:tabs>
        <w:spacing w:before="0" w:beforeAutospacing="0" w:after="0" w:afterAutospacing="0"/>
        <w:ind w:left="567" w:hanging="567"/>
        <w:rPr>
          <w:i/>
        </w:rPr>
      </w:pPr>
      <w:r>
        <w:t xml:space="preserve">         </w:t>
      </w:r>
      <w:r w:rsidRPr="000D50BA">
        <w:rPr>
          <w:i/>
        </w:rPr>
        <w:t>Пострадавшие в состоянии любой комы</w:t>
      </w:r>
      <w:r>
        <w:rPr>
          <w:i/>
        </w:rPr>
        <w:t xml:space="preserve">, сильного сотрясения </w:t>
      </w:r>
      <w:r w:rsidRPr="000D50BA">
        <w:rPr>
          <w:i/>
        </w:rPr>
        <w:t>подлежат обязательной госпитализации.</w:t>
      </w:r>
    </w:p>
    <w:p w:rsidR="00136657" w:rsidRDefault="00136657" w:rsidP="00136657">
      <w:pPr>
        <w:pStyle w:val="a3"/>
        <w:shd w:val="clear" w:color="auto" w:fill="FFFFFF"/>
        <w:tabs>
          <w:tab w:val="left" w:pos="567"/>
        </w:tabs>
        <w:spacing w:before="0" w:beforeAutospacing="0" w:after="0" w:afterAutospacing="0"/>
        <w:ind w:left="567" w:hanging="567"/>
      </w:pPr>
      <w:r>
        <w:t>- Нарушена последовательность алгоритма.</w:t>
      </w:r>
    </w:p>
    <w:p w:rsidR="00136657" w:rsidRDefault="00136657" w:rsidP="00136657">
      <w:pPr>
        <w:pStyle w:val="a3"/>
        <w:shd w:val="clear" w:color="auto" w:fill="FFFFFF"/>
        <w:tabs>
          <w:tab w:val="left" w:pos="567"/>
        </w:tabs>
        <w:spacing w:before="0" w:beforeAutospacing="0" w:after="0" w:afterAutospacing="0"/>
        <w:ind w:left="567" w:hanging="567"/>
      </w:pPr>
    </w:p>
    <w:p w:rsidR="00136657" w:rsidRPr="000D50BA" w:rsidRDefault="00136657" w:rsidP="00136657">
      <w:pPr>
        <w:pStyle w:val="a3"/>
        <w:shd w:val="clear" w:color="auto" w:fill="FFFFFF"/>
        <w:spacing w:before="0" w:beforeAutospacing="0" w:after="0" w:afterAutospacing="0"/>
        <w:ind w:left="426"/>
        <w:rPr>
          <w:b/>
        </w:rPr>
      </w:pPr>
      <w:r w:rsidRPr="000D50BA">
        <w:rPr>
          <w:b/>
        </w:rPr>
        <w:t xml:space="preserve">Ошибки, снижающие оценку на </w:t>
      </w:r>
      <w:r>
        <w:rPr>
          <w:b/>
        </w:rPr>
        <w:t>1 балл:</w:t>
      </w:r>
    </w:p>
    <w:p w:rsidR="00136657" w:rsidRPr="00C549D3" w:rsidRDefault="00136657" w:rsidP="00136657">
      <w:pPr>
        <w:pStyle w:val="a3"/>
        <w:shd w:val="clear" w:color="auto" w:fill="FFFFFF"/>
        <w:tabs>
          <w:tab w:val="left" w:pos="567"/>
        </w:tabs>
        <w:spacing w:before="0" w:beforeAutospacing="0" w:after="0" w:afterAutospacing="0"/>
        <w:ind w:left="567" w:hanging="567"/>
      </w:pPr>
      <w:r>
        <w:t xml:space="preserve">- </w:t>
      </w:r>
      <w:r w:rsidRPr="000D50BA">
        <w:t>Не все данные сообщены скорой помощи</w:t>
      </w:r>
      <w:r>
        <w:t xml:space="preserve"> (за </w:t>
      </w:r>
      <w:r w:rsidRPr="000D50BA">
        <w:t>каждую пропущенную позицию</w:t>
      </w:r>
      <w:r>
        <w:t>).</w:t>
      </w:r>
    </w:p>
    <w:p w:rsidR="00136657" w:rsidRDefault="00136657" w:rsidP="00136657">
      <w:pPr>
        <w:autoSpaceDE w:val="0"/>
        <w:autoSpaceDN w:val="0"/>
        <w:adjustRightInd w:val="0"/>
        <w:rPr>
          <w:lang w:eastAsia="en-US"/>
        </w:rPr>
      </w:pPr>
    </w:p>
    <w:p w:rsidR="00136657" w:rsidRDefault="00136657" w:rsidP="00136657">
      <w:pPr>
        <w:autoSpaceDE w:val="0"/>
        <w:autoSpaceDN w:val="0"/>
        <w:adjustRightInd w:val="0"/>
        <w:rPr>
          <w:rStyle w:val="submenu-table"/>
          <w:b/>
          <w:bCs/>
          <w:color w:val="000000"/>
          <w:shd w:val="clear" w:color="auto" w:fill="FFFFFF"/>
        </w:rPr>
      </w:pPr>
    </w:p>
    <w:p w:rsidR="00136657" w:rsidRDefault="00136657" w:rsidP="00136657">
      <w:pPr>
        <w:autoSpaceDE w:val="0"/>
        <w:autoSpaceDN w:val="0"/>
        <w:adjustRightInd w:val="0"/>
        <w:rPr>
          <w:rStyle w:val="submenu-table"/>
          <w:rFonts w:ascii="Arial" w:hAnsi="Arial" w:cs="Arial"/>
          <w:b/>
          <w:bCs/>
          <w:color w:val="000000"/>
          <w:shd w:val="clear" w:color="auto" w:fill="FFFFFF"/>
        </w:rPr>
      </w:pPr>
      <w:r w:rsidRPr="00AE5BF1">
        <w:rPr>
          <w:rStyle w:val="submenu-table"/>
          <w:rFonts w:ascii="Arial" w:hAnsi="Arial" w:cs="Arial"/>
          <w:b/>
          <w:bCs/>
          <w:color w:val="000000"/>
          <w:shd w:val="clear" w:color="auto" w:fill="FFFFFF"/>
        </w:rPr>
        <w:t xml:space="preserve">ЗАДАНИЕ </w:t>
      </w:r>
      <w:r>
        <w:rPr>
          <w:rStyle w:val="submenu-table"/>
          <w:rFonts w:ascii="Arial" w:hAnsi="Arial" w:cs="Arial"/>
          <w:b/>
          <w:bCs/>
          <w:color w:val="000000"/>
          <w:shd w:val="clear" w:color="auto" w:fill="FFFFFF"/>
        </w:rPr>
        <w:t>4</w:t>
      </w:r>
      <w:r>
        <w:rPr>
          <w:rStyle w:val="submenu-table"/>
          <w:rFonts w:ascii="Arial" w:hAnsi="Arial" w:cs="Arial"/>
          <w:b/>
          <w:bCs/>
          <w:color w:val="000000"/>
          <w:shd w:val="clear" w:color="auto" w:fill="FFFFFF"/>
        </w:rPr>
        <w:t>.</w:t>
      </w:r>
      <w:r w:rsidRPr="00AE5BF1">
        <w:rPr>
          <w:rStyle w:val="submenu-table"/>
          <w:rFonts w:ascii="Arial" w:hAnsi="Arial" w:cs="Arial"/>
          <w:b/>
          <w:bCs/>
          <w:color w:val="000000"/>
          <w:shd w:val="clear" w:color="auto" w:fill="FFFFFF"/>
        </w:rPr>
        <w:t xml:space="preserve"> </w:t>
      </w:r>
      <w:proofErr w:type="gramStart"/>
      <w:r w:rsidRPr="00AE5BF1">
        <w:rPr>
          <w:rStyle w:val="submenu-table"/>
          <w:rFonts w:ascii="Arial" w:hAnsi="Arial" w:cs="Arial"/>
          <w:b/>
          <w:bCs/>
          <w:color w:val="000000"/>
          <w:shd w:val="clear" w:color="auto" w:fill="FFFFFF"/>
        </w:rPr>
        <w:t>Спасение провалившегося на льду,</w:t>
      </w:r>
      <w:r>
        <w:rPr>
          <w:rStyle w:val="submenu-table"/>
          <w:rFonts w:ascii="Arial" w:hAnsi="Arial" w:cs="Arial"/>
          <w:b/>
          <w:bCs/>
          <w:color w:val="000000"/>
          <w:shd w:val="clear" w:color="auto" w:fill="FFFFFF"/>
        </w:rPr>
        <w:t xml:space="preserve"> при помощи подручных </w:t>
      </w:r>
      <w:r w:rsidRPr="00AE5BF1">
        <w:rPr>
          <w:rStyle w:val="submenu-table"/>
          <w:rFonts w:ascii="Arial" w:hAnsi="Arial" w:cs="Arial"/>
          <w:b/>
          <w:bCs/>
          <w:color w:val="000000"/>
          <w:shd w:val="clear" w:color="auto" w:fill="FFFFFF"/>
        </w:rPr>
        <w:t>средств.</w:t>
      </w:r>
      <w:proofErr w:type="gramEnd"/>
    </w:p>
    <w:p w:rsidR="00136657" w:rsidRPr="00AE5BF1" w:rsidRDefault="00136657" w:rsidP="00136657">
      <w:pPr>
        <w:autoSpaceDE w:val="0"/>
        <w:autoSpaceDN w:val="0"/>
        <w:adjustRightInd w:val="0"/>
        <w:ind w:left="-180" w:firstLine="180"/>
        <w:rPr>
          <w:rStyle w:val="submenu-table"/>
          <w:rFonts w:ascii="Arial" w:hAnsi="Arial" w:cs="Arial"/>
          <w:b/>
          <w:bCs/>
          <w:color w:val="000000"/>
          <w:shd w:val="clear" w:color="auto" w:fill="FFFFFF"/>
        </w:rPr>
      </w:pPr>
    </w:p>
    <w:p w:rsidR="00136657" w:rsidRPr="000D50BA" w:rsidRDefault="00136657" w:rsidP="00136657">
      <w:pPr>
        <w:autoSpaceDE w:val="0"/>
        <w:autoSpaceDN w:val="0"/>
        <w:adjustRightInd w:val="0"/>
        <w:rPr>
          <w:i/>
          <w:color w:val="000000"/>
          <w:shd w:val="clear" w:color="auto" w:fill="FFFFFF"/>
        </w:rPr>
      </w:pPr>
      <w:r w:rsidRPr="000D50BA">
        <w:rPr>
          <w:i/>
          <w:color w:val="000000"/>
          <w:shd w:val="clear" w:color="auto" w:fill="FFFFFF"/>
        </w:rPr>
        <w:t xml:space="preserve">Максимальная оценка – </w:t>
      </w:r>
      <w:r>
        <w:rPr>
          <w:b/>
          <w:i/>
          <w:color w:val="000000"/>
          <w:shd w:val="clear" w:color="auto" w:fill="FFFFFF"/>
        </w:rPr>
        <w:t>45</w:t>
      </w:r>
      <w:r w:rsidRPr="000D50BA">
        <w:rPr>
          <w:b/>
          <w:i/>
          <w:color w:val="000000"/>
          <w:shd w:val="clear" w:color="auto" w:fill="FFFFFF"/>
        </w:rPr>
        <w:t xml:space="preserve"> баллов</w:t>
      </w:r>
      <w:r w:rsidRPr="000D50BA">
        <w:rPr>
          <w:i/>
          <w:color w:val="000000"/>
          <w:shd w:val="clear" w:color="auto" w:fill="FFFFFF"/>
        </w:rPr>
        <w:t>.</w:t>
      </w:r>
    </w:p>
    <w:p w:rsidR="00136657" w:rsidRPr="000D50BA" w:rsidRDefault="00136657" w:rsidP="00136657">
      <w:pPr>
        <w:autoSpaceDE w:val="0"/>
        <w:autoSpaceDN w:val="0"/>
        <w:adjustRightInd w:val="0"/>
        <w:jc w:val="both"/>
        <w:rPr>
          <w:color w:val="000000"/>
          <w:shd w:val="clear" w:color="auto" w:fill="FFFFFF"/>
        </w:rPr>
      </w:pPr>
      <w:r w:rsidRPr="000D50BA">
        <w:rPr>
          <w:b/>
          <w:i/>
        </w:rPr>
        <w:t>Оборудование:</w:t>
      </w:r>
      <w:r w:rsidRPr="000D50BA">
        <w:rPr>
          <w:color w:val="000000"/>
          <w:shd w:val="clear" w:color="auto" w:fill="FFFFFF"/>
        </w:rPr>
        <w:t xml:space="preserve"> спортивные маты – 3 шт., бутылка</w:t>
      </w:r>
      <w:r w:rsidRPr="000D50BA">
        <w:t xml:space="preserve"> </w:t>
      </w:r>
      <w:r w:rsidRPr="000D50BA">
        <w:rPr>
          <w:color w:val="000000"/>
          <w:shd w:val="clear" w:color="auto" w:fill="FFFFFF"/>
        </w:rPr>
        <w:t xml:space="preserve">пластиковая </w:t>
      </w:r>
      <w:smartTag w:uri="urn:schemas-microsoft-com:office:smarttags" w:element="metricconverter">
        <w:smartTagPr>
          <w:attr w:name="ProductID" w:val="1,5 л"/>
        </w:smartTagPr>
        <w:r w:rsidRPr="000D50BA">
          <w:rPr>
            <w:color w:val="000000"/>
            <w:shd w:val="clear" w:color="auto" w:fill="FFFFFF"/>
          </w:rPr>
          <w:t>1,5 л</w:t>
        </w:r>
      </w:smartTag>
      <w:r w:rsidRPr="000D50BA">
        <w:rPr>
          <w:color w:val="000000"/>
          <w:shd w:val="clear" w:color="auto" w:fill="FFFFFF"/>
        </w:rPr>
        <w:t>. – 1 шт., электроизоляционная лента (изолента) – 1 шт., лыжный комплект (лыжи + палки, острые концы которой, должны быть обмотаны  изолентой или зафиксированы иным способом, чтоб не причинить увечья участнику и не допустить порчи имущества).</w:t>
      </w:r>
    </w:p>
    <w:p w:rsidR="00136657" w:rsidRPr="00AE5BF1" w:rsidRDefault="00136657" w:rsidP="00136657">
      <w:pPr>
        <w:autoSpaceDE w:val="0"/>
        <w:autoSpaceDN w:val="0"/>
        <w:adjustRightInd w:val="0"/>
        <w:jc w:val="both"/>
      </w:pPr>
      <w:r w:rsidRPr="000D50BA">
        <w:rPr>
          <w:b/>
          <w:bCs/>
          <w:i/>
        </w:rPr>
        <w:t>Условия:</w:t>
      </w:r>
      <w:r w:rsidRPr="000D50BA">
        <w:rPr>
          <w:b/>
          <w:bCs/>
        </w:rPr>
        <w:t xml:space="preserve"> </w:t>
      </w:r>
      <w:r w:rsidRPr="000D50BA">
        <w:rPr>
          <w:bCs/>
        </w:rPr>
        <w:t xml:space="preserve">вы катались на лыжах около берега реки и увидели человека, который провалился в полынью. Пострадавший смог ухватиться за </w:t>
      </w:r>
      <w:r>
        <w:rPr>
          <w:bCs/>
        </w:rPr>
        <w:t xml:space="preserve">кромку </w:t>
      </w:r>
      <w:r w:rsidRPr="000D50BA">
        <w:rPr>
          <w:bCs/>
        </w:rPr>
        <w:t>л</w:t>
      </w:r>
      <w:r>
        <w:rPr>
          <w:bCs/>
        </w:rPr>
        <w:t>ь</w:t>
      </w:r>
      <w:r w:rsidRPr="000D50BA">
        <w:rPr>
          <w:bCs/>
        </w:rPr>
        <w:t>д</w:t>
      </w:r>
      <w:r>
        <w:rPr>
          <w:bCs/>
        </w:rPr>
        <w:t>а</w:t>
      </w:r>
      <w:r w:rsidRPr="000D50BA">
        <w:rPr>
          <w:bCs/>
        </w:rPr>
        <w:t xml:space="preserve"> и зовёт на помощь.</w:t>
      </w:r>
      <w:r w:rsidRPr="000D50BA">
        <w:t xml:space="preserve"> Необходимо  быстро, с помощью </w:t>
      </w:r>
      <w:r w:rsidRPr="000D50BA">
        <w:rPr>
          <w:color w:val="000000"/>
          <w:shd w:val="clear" w:color="auto" w:fill="FFFFFF"/>
        </w:rPr>
        <w:t>лыжного комплекта, спасти человека</w:t>
      </w:r>
      <w:r w:rsidRPr="000D50BA">
        <w:rPr>
          <w:bCs/>
        </w:rPr>
        <w:t xml:space="preserve"> провалившегося на льду</w:t>
      </w:r>
      <w:r w:rsidRPr="000D50BA">
        <w:t xml:space="preserve">. </w:t>
      </w:r>
    </w:p>
    <w:p w:rsidR="00136657" w:rsidRDefault="00136657" w:rsidP="00136657">
      <w:pPr>
        <w:autoSpaceDE w:val="0"/>
        <w:autoSpaceDN w:val="0"/>
        <w:adjustRightInd w:val="0"/>
        <w:jc w:val="both"/>
        <w:rPr>
          <w:color w:val="000000"/>
          <w:shd w:val="clear" w:color="auto" w:fill="FFFFFF"/>
        </w:rPr>
      </w:pPr>
    </w:p>
    <w:p w:rsidR="00136657" w:rsidRPr="000D50BA" w:rsidRDefault="00136657" w:rsidP="00136657">
      <w:pPr>
        <w:autoSpaceDE w:val="0"/>
        <w:autoSpaceDN w:val="0"/>
        <w:adjustRightInd w:val="0"/>
        <w:jc w:val="both"/>
      </w:pPr>
      <w:r w:rsidRPr="000D50BA">
        <w:rPr>
          <w:color w:val="000000"/>
          <w:shd w:val="clear" w:color="auto" w:fill="FFFFFF"/>
        </w:rPr>
        <w:t xml:space="preserve">По заданию и команде члена жюри (судьи) участник олимпиады приступает к выполнению. Каждое своё действие участник комментирует. В качестве имитации поверхности льда, необходимо использовать спортивные маты расположенные согласно схеме (Приложение </w:t>
      </w:r>
      <w:r>
        <w:rPr>
          <w:color w:val="000000"/>
          <w:shd w:val="clear" w:color="auto" w:fill="FFFFFF"/>
        </w:rPr>
        <w:t>4</w:t>
      </w:r>
      <w:r w:rsidRPr="000D50BA">
        <w:rPr>
          <w:color w:val="000000"/>
          <w:shd w:val="clear" w:color="auto" w:fill="FFFFFF"/>
        </w:rPr>
        <w:t>).</w:t>
      </w:r>
    </w:p>
    <w:p w:rsidR="00136657" w:rsidRPr="000D50BA" w:rsidRDefault="00136657" w:rsidP="00136657">
      <w:pPr>
        <w:autoSpaceDE w:val="0"/>
        <w:autoSpaceDN w:val="0"/>
        <w:adjustRightInd w:val="0"/>
        <w:jc w:val="both"/>
      </w:pPr>
    </w:p>
    <w:p w:rsidR="00136657" w:rsidRDefault="00136657" w:rsidP="00136657">
      <w:pPr>
        <w:pStyle w:val="1"/>
        <w:spacing w:before="0"/>
        <w:jc w:val="center"/>
        <w:rPr>
          <w:color w:val="000000"/>
          <w:shd w:val="clear" w:color="auto" w:fill="FFFFFF"/>
          <w:lang w:val="ru-RU"/>
        </w:rPr>
      </w:pPr>
    </w:p>
    <w:p w:rsidR="00136657" w:rsidRPr="000D50BA" w:rsidRDefault="00136657" w:rsidP="00136657">
      <w:pPr>
        <w:pStyle w:val="1"/>
        <w:spacing w:before="0"/>
        <w:jc w:val="center"/>
        <w:rPr>
          <w:color w:val="000000"/>
          <w:shd w:val="clear" w:color="auto" w:fill="FFFFFF"/>
          <w:lang w:val="ru-RU"/>
        </w:rPr>
      </w:pPr>
      <w:r w:rsidRPr="000D50BA">
        <w:rPr>
          <w:color w:val="000000"/>
          <w:shd w:val="clear" w:color="auto" w:fill="FFFFFF"/>
          <w:lang w:val="ru-RU"/>
        </w:rPr>
        <w:t>Последовательность действий и возможные комментарии участника:</w:t>
      </w:r>
    </w:p>
    <w:p w:rsidR="00136657" w:rsidRPr="000D50BA" w:rsidRDefault="00136657" w:rsidP="00136657">
      <w:pPr>
        <w:pStyle w:val="a3"/>
        <w:spacing w:before="0" w:beforeAutospacing="0" w:after="0" w:afterAutospacing="0"/>
        <w:jc w:val="both"/>
      </w:pPr>
      <w:r w:rsidRPr="000D50BA">
        <w:t>- Немедленно крикнуть, что идете на помощь.</w:t>
      </w:r>
    </w:p>
    <w:p w:rsidR="00136657" w:rsidRPr="000D50BA" w:rsidRDefault="00136657" w:rsidP="00136657">
      <w:pPr>
        <w:pStyle w:val="a3"/>
        <w:spacing w:before="0" w:beforeAutospacing="0" w:after="0" w:afterAutospacing="0"/>
        <w:jc w:val="both"/>
      </w:pPr>
      <w:r w:rsidRPr="000D50BA">
        <w:t xml:space="preserve">- К полынье приближаться только ползком, широко раскинув руки, держа в них </w:t>
      </w:r>
      <w:r w:rsidRPr="000D50BA">
        <w:rPr>
          <w:color w:val="000000"/>
          <w:shd w:val="clear" w:color="auto" w:fill="FFFFFF"/>
        </w:rPr>
        <w:t>лыжный комплект</w:t>
      </w:r>
      <w:r w:rsidRPr="000D50BA">
        <w:t>.</w:t>
      </w:r>
    </w:p>
    <w:p w:rsidR="00136657" w:rsidRPr="000D50BA" w:rsidRDefault="00136657" w:rsidP="00136657">
      <w:pPr>
        <w:pStyle w:val="a3"/>
        <w:spacing w:before="0" w:beforeAutospacing="0" w:after="0" w:afterAutospacing="0"/>
        <w:jc w:val="both"/>
      </w:pPr>
      <w:r w:rsidRPr="000D50BA">
        <w:t xml:space="preserve">- Не подползать к самому краю льда. </w:t>
      </w:r>
    </w:p>
    <w:p w:rsidR="00136657" w:rsidRPr="000D50BA" w:rsidRDefault="00136657" w:rsidP="00136657">
      <w:pPr>
        <w:pStyle w:val="a3"/>
        <w:spacing w:before="0" w:beforeAutospacing="0" w:after="0" w:afterAutospacing="0"/>
        <w:jc w:val="both"/>
      </w:pPr>
      <w:r w:rsidRPr="000D50BA">
        <w:t>- Под себя подложить лыжи для увеличения площади опоры, ноги разводятся в стороны для уменьшения давления на ледяную поверхность.</w:t>
      </w:r>
    </w:p>
    <w:p w:rsidR="00136657" w:rsidRPr="000D50BA" w:rsidRDefault="00136657" w:rsidP="00136657">
      <w:pPr>
        <w:pStyle w:val="a3"/>
        <w:spacing w:before="0" w:beforeAutospacing="0" w:after="0" w:afterAutospacing="0"/>
        <w:jc w:val="both"/>
      </w:pPr>
      <w:r w:rsidRPr="000D50BA">
        <w:t xml:space="preserve">- Держа лыжную палку в районе опоры-лапки, а ручкой (рукояткой) с темляком (ремешком) протягиваем пострадавшему, чтоб у него была возможность надеть темляк (ремешок) на руку и в случае ухода его под воду или потери сознания, а у спасающего была возможность продолжать вести действия по спасению. </w:t>
      </w:r>
      <w:proofErr w:type="gramStart"/>
      <w:r w:rsidRPr="000D50BA">
        <w:t>(</w:t>
      </w:r>
      <w:r w:rsidRPr="000D50BA">
        <w:rPr>
          <w:i/>
        </w:rPr>
        <w:t>Участнику необходимо, сбить наполненную водой пластиковая бутылку.</w:t>
      </w:r>
      <w:proofErr w:type="gramEnd"/>
      <w:r w:rsidRPr="000D50BA">
        <w:rPr>
          <w:i/>
        </w:rPr>
        <w:t xml:space="preserve"> </w:t>
      </w:r>
      <w:proofErr w:type="gramStart"/>
      <w:r w:rsidRPr="000D50BA">
        <w:rPr>
          <w:i/>
        </w:rPr>
        <w:t>Падение бутылки будет означать, что утопающий смог схватится за подданный конец лыжной палки.</w:t>
      </w:r>
      <w:r w:rsidRPr="000D50BA">
        <w:t xml:space="preserve">) </w:t>
      </w:r>
      <w:proofErr w:type="gramEnd"/>
    </w:p>
    <w:p w:rsidR="00136657" w:rsidRPr="000D50BA" w:rsidRDefault="00136657" w:rsidP="00136657">
      <w:pPr>
        <w:pStyle w:val="a3"/>
        <w:spacing w:before="0" w:beforeAutospacing="0" w:after="0" w:afterAutospacing="0"/>
        <w:jc w:val="both"/>
      </w:pPr>
      <w:proofErr w:type="gramStart"/>
      <w:r w:rsidRPr="000D50BA">
        <w:t xml:space="preserve">- Спасающий, для создания дополнительной точки опоры, может воткнуть в лёд лыжную палку одной рукой, а другую лыжную палку подавать пострадавшему. </w:t>
      </w:r>
      <w:proofErr w:type="gramEnd"/>
    </w:p>
    <w:p w:rsidR="00136657" w:rsidRPr="000D50BA" w:rsidRDefault="00136657" w:rsidP="00136657">
      <w:pPr>
        <w:pStyle w:val="a3"/>
        <w:spacing w:before="0" w:beforeAutospacing="0" w:after="0" w:afterAutospacing="0"/>
        <w:jc w:val="both"/>
      </w:pPr>
      <w:r w:rsidRPr="000D50BA">
        <w:t xml:space="preserve">- Подав пострадавшему, средство спасения, вытягивает его на лед, отползая от полыньи назад и выбираться из опасной зоны. </w:t>
      </w:r>
    </w:p>
    <w:p w:rsidR="00136657" w:rsidRPr="000D50BA" w:rsidRDefault="00136657" w:rsidP="00136657">
      <w:pPr>
        <w:pStyle w:val="a3"/>
        <w:spacing w:before="0" w:beforeAutospacing="0" w:after="0" w:afterAutospacing="0"/>
        <w:jc w:val="both"/>
      </w:pPr>
      <w:r w:rsidRPr="000D50BA">
        <w:t xml:space="preserve">- </w:t>
      </w:r>
      <w:r>
        <w:t xml:space="preserve">Участником не сказано, что </w:t>
      </w:r>
      <w:r w:rsidRPr="000D50BA">
        <w:t xml:space="preserve">пострадавшего </w:t>
      </w:r>
      <w:r>
        <w:t xml:space="preserve">необходимо доставить </w:t>
      </w:r>
      <w:r w:rsidRPr="000D50BA">
        <w:t>в теплое (отапливаемое) помещение</w:t>
      </w:r>
      <w:r>
        <w:t xml:space="preserve"> и о</w:t>
      </w:r>
      <w:r w:rsidRPr="000D50BA">
        <w:t>казать ему помощь: снять и отжать всю одежду, по возможности переодеть в сухую одежду и укутать полиэтиленом (возникнет эффект парника).</w:t>
      </w:r>
    </w:p>
    <w:p w:rsidR="00136657" w:rsidRPr="000D50BA" w:rsidRDefault="00136657" w:rsidP="00136657">
      <w:pPr>
        <w:pStyle w:val="a3"/>
        <w:spacing w:before="0" w:beforeAutospacing="0" w:after="0" w:afterAutospacing="0"/>
        <w:jc w:val="both"/>
      </w:pPr>
      <w:r w:rsidRPr="000D50BA">
        <w:t xml:space="preserve">- </w:t>
      </w:r>
      <w:r>
        <w:t>Не в</w:t>
      </w:r>
      <w:r w:rsidRPr="000D50BA">
        <w:t>ызва</w:t>
      </w:r>
      <w:r>
        <w:t>на</w:t>
      </w:r>
      <w:r w:rsidRPr="000D50BA">
        <w:t xml:space="preserve"> скор</w:t>
      </w:r>
      <w:r>
        <w:t>ая</w:t>
      </w:r>
      <w:r w:rsidRPr="000D50BA">
        <w:t xml:space="preserve"> помощь.</w:t>
      </w:r>
    </w:p>
    <w:p w:rsidR="00136657" w:rsidRPr="000D50BA" w:rsidRDefault="00136657" w:rsidP="00136657">
      <w:pPr>
        <w:pStyle w:val="a3"/>
        <w:spacing w:before="0" w:beforeAutospacing="0" w:after="0" w:afterAutospacing="0"/>
        <w:jc w:val="both"/>
      </w:pPr>
    </w:p>
    <w:p w:rsidR="00136657" w:rsidRPr="000D50BA" w:rsidRDefault="00136657" w:rsidP="00136657">
      <w:pPr>
        <w:autoSpaceDE w:val="0"/>
        <w:autoSpaceDN w:val="0"/>
        <w:adjustRightInd w:val="0"/>
        <w:jc w:val="both"/>
        <w:rPr>
          <w:b/>
          <w:i/>
          <w:color w:val="000000"/>
          <w:shd w:val="clear" w:color="auto" w:fill="FFFFFF"/>
        </w:rPr>
      </w:pPr>
      <w:r w:rsidRPr="000D50BA">
        <w:rPr>
          <w:b/>
          <w:i/>
          <w:color w:val="000000"/>
          <w:shd w:val="clear" w:color="auto" w:fill="FFFFFF"/>
        </w:rPr>
        <w:t xml:space="preserve">Возможные ошибки, снижающие оценку на </w:t>
      </w:r>
      <w:r>
        <w:rPr>
          <w:b/>
          <w:i/>
          <w:color w:val="000000"/>
          <w:shd w:val="clear" w:color="auto" w:fill="FFFFFF"/>
        </w:rPr>
        <w:t xml:space="preserve">5 </w:t>
      </w:r>
      <w:r w:rsidRPr="000D50BA">
        <w:rPr>
          <w:b/>
          <w:i/>
          <w:color w:val="000000"/>
          <w:shd w:val="clear" w:color="auto" w:fill="FFFFFF"/>
        </w:rPr>
        <w:t>баллов.</w:t>
      </w:r>
    </w:p>
    <w:p w:rsidR="00136657" w:rsidRPr="000D50BA" w:rsidRDefault="00136657" w:rsidP="00136657">
      <w:pPr>
        <w:pStyle w:val="a3"/>
        <w:spacing w:before="0" w:beforeAutospacing="0" w:after="0" w:afterAutospacing="0"/>
        <w:jc w:val="both"/>
      </w:pPr>
      <w:r w:rsidRPr="000D50BA">
        <w:t>- Подход к полынье шагом или на коленках.</w:t>
      </w:r>
    </w:p>
    <w:p w:rsidR="00136657" w:rsidRPr="000D50BA" w:rsidRDefault="00136657" w:rsidP="00136657">
      <w:pPr>
        <w:pStyle w:val="a3"/>
        <w:spacing w:before="0" w:beforeAutospacing="0" w:after="0" w:afterAutospacing="0"/>
        <w:jc w:val="both"/>
        <w:rPr>
          <w:color w:val="000000"/>
          <w:shd w:val="clear" w:color="auto" w:fill="FFFFFF"/>
        </w:rPr>
      </w:pPr>
      <w:r w:rsidRPr="000D50BA">
        <w:t xml:space="preserve">- Не взят для спасения </w:t>
      </w:r>
      <w:r w:rsidRPr="000D50BA">
        <w:rPr>
          <w:color w:val="000000"/>
          <w:shd w:val="clear" w:color="auto" w:fill="FFFFFF"/>
        </w:rPr>
        <w:t>лыжный комплект.</w:t>
      </w:r>
    </w:p>
    <w:p w:rsidR="00136657" w:rsidRPr="000D50BA" w:rsidRDefault="00136657" w:rsidP="00136657">
      <w:pPr>
        <w:pStyle w:val="a3"/>
        <w:spacing w:before="0" w:beforeAutospacing="0" w:after="0" w:afterAutospacing="0"/>
        <w:jc w:val="both"/>
      </w:pPr>
      <w:r w:rsidRPr="000D50BA">
        <w:t>- Не подложены лыжи для увеличения площади опоры.</w:t>
      </w:r>
    </w:p>
    <w:p w:rsidR="00136657" w:rsidRPr="000D50BA" w:rsidRDefault="00136657" w:rsidP="00136657">
      <w:pPr>
        <w:pStyle w:val="a3"/>
        <w:spacing w:before="0" w:beforeAutospacing="0" w:after="0" w:afterAutospacing="0"/>
        <w:jc w:val="both"/>
      </w:pPr>
      <w:r w:rsidRPr="000D50BA">
        <w:t>- Ноги не разведены в стороны.</w:t>
      </w:r>
    </w:p>
    <w:p w:rsidR="00136657" w:rsidRPr="000D50BA" w:rsidRDefault="00136657" w:rsidP="00136657">
      <w:pPr>
        <w:pStyle w:val="a3"/>
        <w:spacing w:before="0" w:beforeAutospacing="0" w:after="0" w:afterAutospacing="0"/>
        <w:jc w:val="both"/>
      </w:pPr>
      <w:r w:rsidRPr="000D50BA">
        <w:t xml:space="preserve">- Не сбита наполненная водой пластиковая бутылка. </w:t>
      </w:r>
    </w:p>
    <w:p w:rsidR="00136657" w:rsidRPr="000D50BA" w:rsidRDefault="00136657" w:rsidP="00136657">
      <w:pPr>
        <w:pStyle w:val="a3"/>
        <w:spacing w:before="0" w:beforeAutospacing="0" w:after="0" w:afterAutospacing="0"/>
        <w:jc w:val="both"/>
      </w:pPr>
      <w:r w:rsidRPr="000D50BA">
        <w:t xml:space="preserve">- После падения пластиковой бутылки, участник сразу встал, не завершив импровизированное вытягивание пострадавшего и оползание на исходный рубеж. </w:t>
      </w:r>
    </w:p>
    <w:p w:rsidR="00136657" w:rsidRPr="000D50BA" w:rsidRDefault="00136657" w:rsidP="00136657">
      <w:pPr>
        <w:pStyle w:val="a3"/>
        <w:spacing w:before="0" w:beforeAutospacing="0" w:after="0" w:afterAutospacing="0"/>
        <w:jc w:val="both"/>
      </w:pPr>
      <w:r w:rsidRPr="000D50BA">
        <w:t xml:space="preserve">отползая от полыньи назад и выбираться из опасной зоны. </w:t>
      </w:r>
    </w:p>
    <w:p w:rsidR="00136657" w:rsidRPr="000D50BA" w:rsidRDefault="00136657" w:rsidP="00136657">
      <w:pPr>
        <w:pStyle w:val="a3"/>
        <w:spacing w:before="0" w:beforeAutospacing="0" w:after="0" w:afterAutospacing="0"/>
        <w:jc w:val="both"/>
      </w:pPr>
      <w:r w:rsidRPr="000D50BA">
        <w:t>- Доставив пострадавшего в теплое (отапливаемое) помещение. Оказать ему помощь: снять и отжать всю одежду, по возможности переодеть в сухую одежду и укутать полиэтиленом (возникнет эффект парника).</w:t>
      </w:r>
    </w:p>
    <w:p w:rsidR="00136657" w:rsidRPr="000D50BA" w:rsidRDefault="00136657" w:rsidP="00136657">
      <w:pPr>
        <w:pStyle w:val="a3"/>
        <w:spacing w:before="0" w:beforeAutospacing="0" w:after="0" w:afterAutospacing="0"/>
        <w:jc w:val="both"/>
      </w:pPr>
      <w:r w:rsidRPr="000D50BA">
        <w:t>- Вызвать скорую помощь.</w:t>
      </w:r>
    </w:p>
    <w:p w:rsidR="00136657" w:rsidRPr="000D50BA" w:rsidRDefault="00136657" w:rsidP="00136657">
      <w:pPr>
        <w:pStyle w:val="a3"/>
        <w:spacing w:before="0" w:beforeAutospacing="0" w:after="0" w:afterAutospacing="0"/>
        <w:jc w:val="both"/>
      </w:pPr>
    </w:p>
    <w:p w:rsidR="00136657" w:rsidRPr="000D50BA" w:rsidRDefault="00136657" w:rsidP="00136657">
      <w:pPr>
        <w:autoSpaceDE w:val="0"/>
        <w:autoSpaceDN w:val="0"/>
        <w:adjustRightInd w:val="0"/>
        <w:rPr>
          <w:b/>
          <w:i/>
          <w:color w:val="000000"/>
          <w:shd w:val="clear" w:color="auto" w:fill="FFFFFF"/>
        </w:rPr>
      </w:pPr>
      <w:r w:rsidRPr="000D50BA">
        <w:rPr>
          <w:b/>
          <w:i/>
          <w:color w:val="000000"/>
          <w:shd w:val="clear" w:color="auto" w:fill="FFFFFF"/>
        </w:rPr>
        <w:t>Возможные ошибки, снижающие оценку на 2 балла.</w:t>
      </w:r>
    </w:p>
    <w:p w:rsidR="00136657" w:rsidRPr="000D50BA" w:rsidRDefault="00136657" w:rsidP="00136657">
      <w:pPr>
        <w:autoSpaceDE w:val="0"/>
        <w:autoSpaceDN w:val="0"/>
        <w:adjustRightInd w:val="0"/>
        <w:rPr>
          <w:b/>
          <w:i/>
          <w:color w:val="000000"/>
          <w:shd w:val="clear" w:color="auto" w:fill="FFFFFF"/>
        </w:rPr>
      </w:pPr>
      <w:r w:rsidRPr="000D50BA">
        <w:t xml:space="preserve">- Участник не </w:t>
      </w:r>
      <w:r w:rsidRPr="000D50BA">
        <w:rPr>
          <w:color w:val="000000"/>
          <w:shd w:val="clear" w:color="auto" w:fill="FFFFFF"/>
        </w:rPr>
        <w:t>комментирует свои действия.</w:t>
      </w:r>
    </w:p>
    <w:p w:rsidR="00136657" w:rsidRPr="000D50BA" w:rsidRDefault="00136657" w:rsidP="00136657">
      <w:pPr>
        <w:pStyle w:val="a3"/>
        <w:spacing w:before="0" w:beforeAutospacing="0" w:after="0" w:afterAutospacing="0"/>
        <w:jc w:val="both"/>
      </w:pPr>
      <w:r w:rsidRPr="000D50BA">
        <w:t>- Условный пострадавший, не предупреждён о том, что к нему идут на помощь.</w:t>
      </w:r>
    </w:p>
    <w:p w:rsidR="00136657" w:rsidRPr="000D50BA" w:rsidRDefault="00136657" w:rsidP="00136657">
      <w:pPr>
        <w:pStyle w:val="a3"/>
        <w:spacing w:before="0" w:beforeAutospacing="0" w:after="0" w:afterAutospacing="0"/>
        <w:jc w:val="both"/>
      </w:pPr>
      <w:r w:rsidRPr="000D50BA">
        <w:t>- При перемещении не раскинуты широко руки.</w:t>
      </w:r>
    </w:p>
    <w:p w:rsidR="00136657" w:rsidRPr="000D50BA" w:rsidRDefault="00136657" w:rsidP="00136657">
      <w:pPr>
        <w:pStyle w:val="a3"/>
        <w:spacing w:before="0" w:beforeAutospacing="0" w:after="0" w:afterAutospacing="0"/>
        <w:jc w:val="both"/>
      </w:pPr>
      <w:r w:rsidRPr="000D50BA">
        <w:t xml:space="preserve">- Перемещение участника к самому краю «льда» (спортивного мата). </w:t>
      </w:r>
    </w:p>
    <w:p w:rsidR="00136657" w:rsidRPr="000D50BA" w:rsidRDefault="00136657" w:rsidP="00136657">
      <w:pPr>
        <w:pStyle w:val="a3"/>
        <w:spacing w:before="0" w:beforeAutospacing="0" w:after="0" w:afterAutospacing="0"/>
        <w:jc w:val="both"/>
      </w:pPr>
      <w:r w:rsidRPr="000D50BA">
        <w:t xml:space="preserve">- Лыжная палка протянута вперёд не темляком (ремешком), а острым концом. </w:t>
      </w:r>
    </w:p>
    <w:p w:rsidR="00136657" w:rsidRDefault="00136657" w:rsidP="00136657">
      <w:pPr>
        <w:autoSpaceDE w:val="0"/>
        <w:autoSpaceDN w:val="0"/>
        <w:adjustRightInd w:val="0"/>
        <w:rPr>
          <w:rStyle w:val="submenu-table"/>
          <w:b/>
          <w:bCs/>
          <w:color w:val="000000"/>
          <w:shd w:val="clear" w:color="auto" w:fill="FFFFFF"/>
        </w:rPr>
      </w:pPr>
    </w:p>
    <w:p w:rsidR="00136657" w:rsidRPr="009F2FC7" w:rsidRDefault="00136657" w:rsidP="00136657">
      <w:pPr>
        <w:jc w:val="both"/>
        <w:rPr>
          <w:i/>
        </w:rPr>
      </w:pPr>
      <w:r w:rsidRPr="009F2FC7">
        <w:rPr>
          <w:i/>
        </w:rPr>
        <w:t xml:space="preserve">При проведении </w:t>
      </w:r>
      <w:r>
        <w:rPr>
          <w:i/>
        </w:rPr>
        <w:t xml:space="preserve">заданий </w:t>
      </w:r>
      <w:r w:rsidRPr="009F2FC7">
        <w:rPr>
          <w:i/>
        </w:rPr>
        <w:t>практ</w:t>
      </w:r>
      <w:r>
        <w:rPr>
          <w:i/>
        </w:rPr>
        <w:t>ического тура решением председателя жюри</w:t>
      </w:r>
      <w:r w:rsidRPr="009F2FC7">
        <w:rPr>
          <w:i/>
        </w:rPr>
        <w:t xml:space="preserve"> может устанавливаться контрольное время. При установлении контрольного времени могут использоваться следующие дополнительные критерии оценки:</w:t>
      </w:r>
    </w:p>
    <w:p w:rsidR="00136657" w:rsidRPr="009F2FC7" w:rsidRDefault="00136657" w:rsidP="00136657">
      <w:pPr>
        <w:jc w:val="both"/>
        <w:rPr>
          <w:i/>
        </w:rPr>
      </w:pPr>
      <w:r w:rsidRPr="009F2FC7">
        <w:rPr>
          <w:i/>
        </w:rPr>
        <w:t>- превышение контрольного времени участником не допускается, после истечения лимита времени на выполнение заданий их выполнение прекращается, участнику начисляются баллы за фактически выполненные задания;</w:t>
      </w:r>
    </w:p>
    <w:p w:rsidR="00136657" w:rsidRPr="009F2FC7" w:rsidRDefault="00136657" w:rsidP="00136657">
      <w:pPr>
        <w:jc w:val="both"/>
        <w:rPr>
          <w:i/>
        </w:rPr>
      </w:pPr>
      <w:r w:rsidRPr="009F2FC7">
        <w:rPr>
          <w:i/>
        </w:rPr>
        <w:t>- после истечения лимита времени на выполнение заданий их выполнение не прекращается, участнику начисляются штрафные баллы, например по 1 баллу за каждые 5 секунд (начиная с первой секунды) потраченные на выполнение задания сверх установленного контрольного времени.</w:t>
      </w:r>
    </w:p>
    <w:p w:rsidR="00136657" w:rsidRPr="00BF1E21" w:rsidRDefault="00136657" w:rsidP="00136657">
      <w:pPr>
        <w:jc w:val="both"/>
        <w:rPr>
          <w:i/>
          <w:sz w:val="20"/>
          <w:szCs w:val="20"/>
        </w:rPr>
      </w:pPr>
      <w:r w:rsidRPr="00BF1E21">
        <w:rPr>
          <w:i/>
          <w:sz w:val="20"/>
          <w:szCs w:val="20"/>
        </w:rPr>
        <w:t>В случае если сумма штрафных баллов при выполнении практического задания превышает максимально возможную оценку, участнику за данное задание начисляется 0 баллов (оценка не может иметь отрицательного значения).</w:t>
      </w:r>
    </w:p>
    <w:p w:rsidR="005F415C" w:rsidRDefault="00136657">
      <w:pPr>
        <w:rPr>
          <w:b/>
        </w:rPr>
      </w:pPr>
      <w:r w:rsidRPr="00136657">
        <w:rPr>
          <w:b/>
        </w:rPr>
        <w:t xml:space="preserve">Задание 5 </w:t>
      </w:r>
      <w:r>
        <w:rPr>
          <w:b/>
        </w:rPr>
        <w:t xml:space="preserve">. </w:t>
      </w:r>
    </w:p>
    <w:p w:rsidR="00136657" w:rsidRPr="00136657" w:rsidRDefault="00136657">
      <w:r w:rsidRPr="00136657">
        <w:t>Перед вами представлены огнетушители.</w:t>
      </w:r>
    </w:p>
    <w:p w:rsidR="00136657" w:rsidRPr="00136657" w:rsidRDefault="00136657">
      <w:r w:rsidRPr="00136657">
        <w:t>Нужно, используя условные обозначения на огнетушители выбрать объект, который можно им тушить. И произвести действия для тушения пожара с помощью огнетушителя</w:t>
      </w:r>
      <w:proofErr w:type="gramStart"/>
      <w:r w:rsidRPr="00136657">
        <w:t>.</w:t>
      </w:r>
      <w:proofErr w:type="gramEnd"/>
      <w:r w:rsidRPr="00136657">
        <w:t xml:space="preserve"> (</w:t>
      </w:r>
      <w:proofErr w:type="gramStart"/>
      <w:r w:rsidRPr="00136657">
        <w:rPr>
          <w:i/>
        </w:rPr>
        <w:t>м</w:t>
      </w:r>
      <w:proofErr w:type="gramEnd"/>
      <w:r w:rsidRPr="00136657">
        <w:rPr>
          <w:i/>
        </w:rPr>
        <w:t>аксимальная оценка</w:t>
      </w:r>
      <w:r w:rsidRPr="00136657">
        <w:t xml:space="preserve"> 25 баллов)</w:t>
      </w:r>
    </w:p>
    <w:p w:rsidR="00136657" w:rsidRPr="00136657" w:rsidRDefault="00136657">
      <w:r w:rsidRPr="00136657">
        <w:t xml:space="preserve"> Критерии оценивания: </w:t>
      </w:r>
    </w:p>
    <w:p w:rsidR="00136657" w:rsidRDefault="00136657">
      <w:r w:rsidRPr="00136657">
        <w:t xml:space="preserve">-правильное описание свойств огнетушителя- </w:t>
      </w:r>
      <w:r>
        <w:t>5 баллов</w:t>
      </w:r>
    </w:p>
    <w:p w:rsidR="00136657" w:rsidRDefault="00136657">
      <w:r>
        <w:t>- правильно выбранный объект, который можно тушить данным огнетушителем- 5 баллов</w:t>
      </w:r>
    </w:p>
    <w:p w:rsidR="00136657" w:rsidRDefault="00136657" w:rsidP="00136657">
      <w:pPr>
        <w:ind w:right="-20"/>
        <w:jc w:val="center"/>
      </w:pPr>
      <w:r>
        <w:t>-правильное использование огнетушителя при тушении – 15баллов.</w:t>
      </w:r>
    </w:p>
    <w:p w:rsidR="00136657" w:rsidRDefault="00136657" w:rsidP="00136657">
      <w:pPr>
        <w:ind w:right="-20"/>
        <w:jc w:val="center"/>
      </w:pPr>
    </w:p>
    <w:p w:rsidR="000530C8" w:rsidRDefault="000530C8" w:rsidP="00136657">
      <w:pPr>
        <w:ind w:right="-20"/>
        <w:jc w:val="center"/>
      </w:pPr>
    </w:p>
    <w:p w:rsidR="00136657" w:rsidRPr="00136657" w:rsidRDefault="00136657" w:rsidP="00136657">
      <w:pPr>
        <w:ind w:right="-20"/>
        <w:jc w:val="center"/>
        <w:rPr>
          <w:bCs/>
          <w:i/>
          <w:color w:val="000000"/>
          <w:sz w:val="40"/>
          <w:szCs w:val="20"/>
        </w:rPr>
      </w:pPr>
      <w:r w:rsidRPr="00136657">
        <w:rPr>
          <w:bCs/>
          <w:i/>
          <w:color w:val="000000"/>
          <w:sz w:val="40"/>
          <w:szCs w:val="20"/>
        </w:rPr>
        <w:t xml:space="preserve"> </w:t>
      </w:r>
      <w:r w:rsidRPr="00136657">
        <w:rPr>
          <w:bCs/>
          <w:i/>
          <w:color w:val="000000"/>
          <w:sz w:val="40"/>
          <w:szCs w:val="20"/>
        </w:rPr>
        <w:t xml:space="preserve">Максимальная оценка </w:t>
      </w:r>
      <w:r w:rsidRPr="00136657">
        <w:rPr>
          <w:bCs/>
          <w:i/>
          <w:color w:val="000000"/>
          <w:sz w:val="40"/>
          <w:szCs w:val="20"/>
          <w:u w:val="single"/>
        </w:rPr>
        <w:t>150 баллов</w:t>
      </w:r>
      <w:r w:rsidRPr="00136657">
        <w:rPr>
          <w:bCs/>
          <w:i/>
          <w:color w:val="000000"/>
          <w:sz w:val="40"/>
          <w:szCs w:val="20"/>
        </w:rPr>
        <w:t>.</w:t>
      </w:r>
    </w:p>
    <w:p w:rsidR="00136657" w:rsidRPr="00136657" w:rsidRDefault="00136657">
      <w:pPr>
        <w:rPr>
          <w:sz w:val="48"/>
        </w:rPr>
      </w:pPr>
    </w:p>
    <w:sectPr w:rsidR="00136657" w:rsidRPr="001366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1C316D"/>
    <w:multiLevelType w:val="hybridMultilevel"/>
    <w:tmpl w:val="E2CA014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6BF"/>
    <w:rsid w:val="000530C8"/>
    <w:rsid w:val="00136657"/>
    <w:rsid w:val="005F415C"/>
    <w:rsid w:val="00814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657"/>
    <w:pPr>
      <w:spacing w:after="0" w:line="240" w:lineRule="auto"/>
    </w:pPr>
    <w:rPr>
      <w:rFonts w:ascii="Times New Roman" w:eastAsia="Calibri" w:hAnsi="Times New Roman" w:cs="Times New Roman"/>
      <w:sz w:val="24"/>
      <w:szCs w:val="24"/>
      <w:lang w:eastAsia="ru-RU"/>
    </w:rPr>
  </w:style>
  <w:style w:type="paragraph" w:styleId="1">
    <w:name w:val="heading 1"/>
    <w:basedOn w:val="a"/>
    <w:link w:val="10"/>
    <w:qFormat/>
    <w:rsid w:val="00136657"/>
    <w:pPr>
      <w:widowControl w:val="0"/>
      <w:spacing w:before="210"/>
      <w:ind w:left="119"/>
      <w:outlineLvl w:val="0"/>
    </w:pPr>
    <w:rPr>
      <w:rFonts w:eastAsia="Times New Roman"/>
      <w:b/>
      <w:bCs/>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6657"/>
    <w:rPr>
      <w:rFonts w:ascii="Times New Roman" w:eastAsia="Times New Roman" w:hAnsi="Times New Roman" w:cs="Times New Roman"/>
      <w:b/>
      <w:bCs/>
      <w:sz w:val="24"/>
      <w:szCs w:val="24"/>
      <w:lang w:val="en-US"/>
    </w:rPr>
  </w:style>
  <w:style w:type="character" w:customStyle="1" w:styleId="submenu-table">
    <w:name w:val="submenu-table"/>
    <w:basedOn w:val="a0"/>
    <w:rsid w:val="00136657"/>
    <w:rPr>
      <w:rFonts w:cs="Times New Roman"/>
    </w:rPr>
  </w:style>
  <w:style w:type="paragraph" w:styleId="a3">
    <w:name w:val="Normal (Web)"/>
    <w:basedOn w:val="a"/>
    <w:rsid w:val="00136657"/>
    <w:pPr>
      <w:spacing w:before="100" w:beforeAutospacing="1" w:after="100" w:afterAutospacing="1"/>
    </w:pPr>
    <w:rPr>
      <w:rFonts w:eastAsia="Times New Roman"/>
    </w:rPr>
  </w:style>
  <w:style w:type="paragraph" w:customStyle="1" w:styleId="ListParagraph">
    <w:name w:val="List Paragraph"/>
    <w:basedOn w:val="a"/>
    <w:rsid w:val="00136657"/>
    <w:pPr>
      <w:widowControl w:val="0"/>
      <w:autoSpaceDE w:val="0"/>
      <w:autoSpaceDN w:val="0"/>
      <w:spacing w:before="137"/>
      <w:ind w:left="262" w:firstLine="357"/>
    </w:pPr>
    <w:rPr>
      <w:sz w:val="22"/>
      <w:szCs w:val="22"/>
    </w:rPr>
  </w:style>
  <w:style w:type="paragraph" w:customStyle="1" w:styleId="21">
    <w:name w:val="Заголовок 21"/>
    <w:basedOn w:val="a"/>
    <w:rsid w:val="00136657"/>
    <w:pPr>
      <w:widowControl w:val="0"/>
      <w:autoSpaceDE w:val="0"/>
      <w:autoSpaceDN w:val="0"/>
      <w:ind w:left="262"/>
      <w:outlineLvl w:val="2"/>
    </w:pPr>
    <w:rPr>
      <w:b/>
      <w:bCs/>
      <w:i/>
    </w:rPr>
  </w:style>
  <w:style w:type="character" w:styleId="a4">
    <w:name w:val="Strong"/>
    <w:basedOn w:val="a0"/>
    <w:qFormat/>
    <w:rsid w:val="00136657"/>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657"/>
    <w:pPr>
      <w:spacing w:after="0" w:line="240" w:lineRule="auto"/>
    </w:pPr>
    <w:rPr>
      <w:rFonts w:ascii="Times New Roman" w:eastAsia="Calibri" w:hAnsi="Times New Roman" w:cs="Times New Roman"/>
      <w:sz w:val="24"/>
      <w:szCs w:val="24"/>
      <w:lang w:eastAsia="ru-RU"/>
    </w:rPr>
  </w:style>
  <w:style w:type="paragraph" w:styleId="1">
    <w:name w:val="heading 1"/>
    <w:basedOn w:val="a"/>
    <w:link w:val="10"/>
    <w:qFormat/>
    <w:rsid w:val="00136657"/>
    <w:pPr>
      <w:widowControl w:val="0"/>
      <w:spacing w:before="210"/>
      <w:ind w:left="119"/>
      <w:outlineLvl w:val="0"/>
    </w:pPr>
    <w:rPr>
      <w:rFonts w:eastAsia="Times New Roman"/>
      <w:b/>
      <w:bCs/>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6657"/>
    <w:rPr>
      <w:rFonts w:ascii="Times New Roman" w:eastAsia="Times New Roman" w:hAnsi="Times New Roman" w:cs="Times New Roman"/>
      <w:b/>
      <w:bCs/>
      <w:sz w:val="24"/>
      <w:szCs w:val="24"/>
      <w:lang w:val="en-US"/>
    </w:rPr>
  </w:style>
  <w:style w:type="character" w:customStyle="1" w:styleId="submenu-table">
    <w:name w:val="submenu-table"/>
    <w:basedOn w:val="a0"/>
    <w:rsid w:val="00136657"/>
    <w:rPr>
      <w:rFonts w:cs="Times New Roman"/>
    </w:rPr>
  </w:style>
  <w:style w:type="paragraph" w:styleId="a3">
    <w:name w:val="Normal (Web)"/>
    <w:basedOn w:val="a"/>
    <w:rsid w:val="00136657"/>
    <w:pPr>
      <w:spacing w:before="100" w:beforeAutospacing="1" w:after="100" w:afterAutospacing="1"/>
    </w:pPr>
    <w:rPr>
      <w:rFonts w:eastAsia="Times New Roman"/>
    </w:rPr>
  </w:style>
  <w:style w:type="paragraph" w:customStyle="1" w:styleId="ListParagraph">
    <w:name w:val="List Paragraph"/>
    <w:basedOn w:val="a"/>
    <w:rsid w:val="00136657"/>
    <w:pPr>
      <w:widowControl w:val="0"/>
      <w:autoSpaceDE w:val="0"/>
      <w:autoSpaceDN w:val="0"/>
      <w:spacing w:before="137"/>
      <w:ind w:left="262" w:firstLine="357"/>
    </w:pPr>
    <w:rPr>
      <w:sz w:val="22"/>
      <w:szCs w:val="22"/>
    </w:rPr>
  </w:style>
  <w:style w:type="paragraph" w:customStyle="1" w:styleId="21">
    <w:name w:val="Заголовок 21"/>
    <w:basedOn w:val="a"/>
    <w:rsid w:val="00136657"/>
    <w:pPr>
      <w:widowControl w:val="0"/>
      <w:autoSpaceDE w:val="0"/>
      <w:autoSpaceDN w:val="0"/>
      <w:ind w:left="262"/>
      <w:outlineLvl w:val="2"/>
    </w:pPr>
    <w:rPr>
      <w:b/>
      <w:bCs/>
      <w:i/>
    </w:rPr>
  </w:style>
  <w:style w:type="character" w:styleId="a4">
    <w:name w:val="Strong"/>
    <w:basedOn w:val="a0"/>
    <w:qFormat/>
    <w:rsid w:val="00136657"/>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1535</Words>
  <Characters>8754</Characters>
  <Application>Microsoft Office Word</Application>
  <DocSecurity>0</DocSecurity>
  <Lines>72</Lines>
  <Paragraphs>20</Paragraphs>
  <ScaleCrop>false</ScaleCrop>
  <Company/>
  <LinksUpToDate>false</LinksUpToDate>
  <CharactersWithSpaces>10269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2020-10-20T14:41:00Z</dcterms:created>
  <dcterms:modified xsi:type="dcterms:W3CDTF">2020-10-20T14:53:00Z</dcterms:modified>
</cp:coreProperties>
</file>