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125" w:rsidRDefault="00E50125"/>
    <w:p w:rsidR="00911C79" w:rsidRDefault="00911C79"/>
    <w:p w:rsidR="00911C79" w:rsidRDefault="00911C79"/>
    <w:p w:rsidR="00911C79" w:rsidRDefault="00911C79"/>
    <w:p w:rsidR="00911C79" w:rsidRDefault="00911C79"/>
    <w:p w:rsidR="00911C79" w:rsidRPr="00AD6471" w:rsidRDefault="00911C79" w:rsidP="00911C79">
      <w:pPr>
        <w:pStyle w:val="30"/>
        <w:shd w:val="clear" w:color="auto" w:fill="auto"/>
        <w:rPr>
          <w:b/>
        </w:rPr>
      </w:pPr>
      <w:r w:rsidRPr="00AD6471">
        <w:rPr>
          <w:rStyle w:val="3"/>
          <w:b/>
          <w:color w:val="000000"/>
        </w:rPr>
        <w:t>Муниципальный проект</w:t>
      </w:r>
    </w:p>
    <w:p w:rsidR="00911C79" w:rsidRDefault="009962FC" w:rsidP="00911C79">
      <w:pPr>
        <w:pStyle w:val="30"/>
        <w:shd w:val="clear" w:color="auto" w:fill="auto"/>
        <w:rPr>
          <w:rStyle w:val="3"/>
          <w:b/>
          <w:color w:val="000000"/>
        </w:rPr>
      </w:pPr>
      <w:r>
        <w:rPr>
          <w:rStyle w:val="3"/>
          <w:b/>
          <w:color w:val="000000"/>
        </w:rPr>
        <w:t>«У</w:t>
      </w:r>
      <w:r w:rsidR="00911C79" w:rsidRPr="00AD6471">
        <w:rPr>
          <w:rStyle w:val="3"/>
          <w:b/>
          <w:color w:val="000000"/>
        </w:rPr>
        <w:t>креплени</w:t>
      </w:r>
      <w:r>
        <w:rPr>
          <w:rStyle w:val="3"/>
          <w:b/>
          <w:color w:val="000000"/>
        </w:rPr>
        <w:t>е</w:t>
      </w:r>
      <w:r w:rsidR="00911C79" w:rsidRPr="00AD6471">
        <w:rPr>
          <w:rStyle w:val="3"/>
          <w:b/>
          <w:color w:val="000000"/>
        </w:rPr>
        <w:t xml:space="preserve"> общественного здоровья,</w:t>
      </w:r>
    </w:p>
    <w:p w:rsidR="00911C79" w:rsidRPr="00AD6471" w:rsidRDefault="00911C79" w:rsidP="00911C79">
      <w:pPr>
        <w:pStyle w:val="30"/>
        <w:shd w:val="clear" w:color="auto" w:fill="auto"/>
        <w:rPr>
          <w:b/>
        </w:rPr>
      </w:pPr>
      <w:r>
        <w:rPr>
          <w:rStyle w:val="3"/>
          <w:b/>
          <w:color w:val="000000"/>
        </w:rPr>
        <w:t>улучшени</w:t>
      </w:r>
      <w:r w:rsidR="0095636A">
        <w:rPr>
          <w:rStyle w:val="3"/>
          <w:b/>
          <w:color w:val="000000"/>
        </w:rPr>
        <w:t>е</w:t>
      </w:r>
      <w:r>
        <w:rPr>
          <w:rStyle w:val="3"/>
          <w:b/>
          <w:color w:val="000000"/>
        </w:rPr>
        <w:t xml:space="preserve"> </w:t>
      </w:r>
      <w:r w:rsidRPr="00AD6471">
        <w:rPr>
          <w:rStyle w:val="3"/>
          <w:b/>
          <w:color w:val="000000"/>
        </w:rPr>
        <w:t>демографической ситуации и укреплени</w:t>
      </w:r>
      <w:r w:rsidR="0095636A">
        <w:rPr>
          <w:rStyle w:val="3"/>
          <w:b/>
          <w:color w:val="000000"/>
        </w:rPr>
        <w:t>е</w:t>
      </w:r>
      <w:r w:rsidRPr="00AD6471">
        <w:rPr>
          <w:rStyle w:val="3"/>
          <w:b/>
          <w:color w:val="000000"/>
        </w:rPr>
        <w:t xml:space="preserve"> семьи</w:t>
      </w:r>
      <w:r w:rsidRPr="00AD6471">
        <w:rPr>
          <w:rStyle w:val="3"/>
          <w:b/>
          <w:color w:val="000000"/>
        </w:rPr>
        <w:br/>
        <w:t>муниципального образования «Старицкий район»</w:t>
      </w:r>
    </w:p>
    <w:p w:rsidR="00911C79" w:rsidRDefault="00911C79" w:rsidP="00911C79">
      <w:pPr>
        <w:jc w:val="center"/>
      </w:pPr>
      <w:r w:rsidRPr="00AD6471">
        <w:rPr>
          <w:rStyle w:val="3"/>
          <w:b/>
          <w:color w:val="000000"/>
        </w:rPr>
        <w:t>Тверской области</w:t>
      </w:r>
      <w:r w:rsidR="009962FC">
        <w:rPr>
          <w:rStyle w:val="3"/>
          <w:b/>
          <w:color w:val="000000"/>
        </w:rPr>
        <w:t>»</w:t>
      </w:r>
      <w:r w:rsidRPr="00AD6471">
        <w:rPr>
          <w:rStyle w:val="3"/>
          <w:b/>
          <w:color w:val="000000"/>
        </w:rPr>
        <w:br/>
        <w:t>202</w:t>
      </w:r>
      <w:r w:rsidR="00AA0D5F">
        <w:rPr>
          <w:rStyle w:val="3"/>
          <w:b/>
          <w:color w:val="000000"/>
        </w:rPr>
        <w:t>1</w:t>
      </w:r>
      <w:r w:rsidRPr="00AD6471">
        <w:rPr>
          <w:rStyle w:val="3"/>
          <w:b/>
          <w:color w:val="000000"/>
        </w:rPr>
        <w:t xml:space="preserve"> -2024 </w:t>
      </w:r>
      <w:proofErr w:type="spellStart"/>
      <w:r w:rsidRPr="00AD6471">
        <w:rPr>
          <w:rStyle w:val="3"/>
          <w:b/>
          <w:color w:val="000000"/>
        </w:rPr>
        <w:t>г</w:t>
      </w:r>
      <w:r>
        <w:rPr>
          <w:rStyle w:val="3"/>
          <w:b/>
          <w:color w:val="000000"/>
        </w:rPr>
        <w:t>.</w:t>
      </w:r>
      <w:proofErr w:type="gramStart"/>
      <w:r w:rsidR="0095636A">
        <w:rPr>
          <w:rStyle w:val="3"/>
          <w:b/>
          <w:color w:val="000000"/>
        </w:rPr>
        <w:t>г</w:t>
      </w:r>
      <w:proofErr w:type="spellEnd"/>
      <w:proofErr w:type="gramEnd"/>
      <w:r w:rsidR="0095636A">
        <w:rPr>
          <w:rStyle w:val="3"/>
          <w:b/>
          <w:color w:val="000000"/>
        </w:rPr>
        <w:t>.</w:t>
      </w:r>
      <w:bookmarkStart w:id="0" w:name="_GoBack"/>
      <w:bookmarkEnd w:id="0"/>
    </w:p>
    <w:p w:rsidR="00911C79" w:rsidRDefault="00911C79"/>
    <w:p w:rsidR="00CD6FB3" w:rsidRDefault="00CD6FB3"/>
    <w:p w:rsidR="00CD6FB3" w:rsidRDefault="00CD6FB3"/>
    <w:p w:rsidR="00CD6FB3" w:rsidRDefault="00CD6FB3"/>
    <w:p w:rsidR="00CD6FB3" w:rsidRDefault="00CD6FB3"/>
    <w:p w:rsidR="00CD6FB3" w:rsidRDefault="00CD6FB3"/>
    <w:p w:rsidR="00CD6FB3" w:rsidRDefault="00CD6FB3"/>
    <w:p w:rsidR="00911C79" w:rsidRDefault="00FD3D04" w:rsidP="00911C79">
      <w:pPr>
        <w:pStyle w:val="10"/>
        <w:keepNext/>
        <w:keepLines/>
        <w:shd w:val="clear" w:color="auto" w:fill="auto"/>
      </w:pPr>
      <w:bookmarkStart w:id="1" w:name="bookmark0"/>
      <w:r>
        <w:rPr>
          <w:rStyle w:val="1"/>
          <w:b/>
          <w:bCs/>
          <w:color w:val="000000"/>
        </w:rPr>
        <w:lastRenderedPageBreak/>
        <w:t xml:space="preserve">     </w:t>
      </w:r>
      <w:r w:rsidR="00911C79">
        <w:rPr>
          <w:rStyle w:val="1"/>
          <w:b/>
          <w:bCs/>
          <w:color w:val="000000"/>
        </w:rPr>
        <w:t>1. Общая характеристика</w:t>
      </w:r>
      <w:bookmarkEnd w:id="1"/>
      <w:r w:rsidR="00D028CE">
        <w:rPr>
          <w:rStyle w:val="1"/>
          <w:b/>
          <w:bCs/>
          <w:color w:val="000000"/>
        </w:rPr>
        <w:t xml:space="preserve"> муниципального образования «Старицкий район» Тверской области</w:t>
      </w:r>
    </w:p>
    <w:p w:rsidR="00911C79" w:rsidRDefault="00911C79" w:rsidP="00911C79">
      <w:pPr>
        <w:pStyle w:val="10"/>
        <w:keepNext/>
        <w:keepLines/>
        <w:shd w:val="clear" w:color="auto" w:fill="auto"/>
        <w:ind w:left="420"/>
      </w:pPr>
      <w:bookmarkStart w:id="2" w:name="bookmark1"/>
      <w:r>
        <w:rPr>
          <w:rStyle w:val="1"/>
          <w:b/>
          <w:bCs/>
          <w:color w:val="000000"/>
        </w:rPr>
        <w:t>1.1. Географическая характеристика Старицкого района.</w:t>
      </w:r>
      <w:bookmarkEnd w:id="2"/>
    </w:p>
    <w:p w:rsidR="00911C79" w:rsidRDefault="00F649DA" w:rsidP="00F649DA">
      <w:pPr>
        <w:pStyle w:val="21"/>
        <w:shd w:val="clear" w:color="auto" w:fill="auto"/>
        <w:spacing w:after="0" w:line="240" w:lineRule="auto"/>
        <w:rPr>
          <w:rStyle w:val="2"/>
          <w:color w:val="000000"/>
        </w:rPr>
      </w:pPr>
      <w:r>
        <w:rPr>
          <w:rStyle w:val="2"/>
          <w:color w:val="000000"/>
        </w:rPr>
        <w:t xml:space="preserve">   </w:t>
      </w:r>
      <w:r w:rsidR="00911C79">
        <w:rPr>
          <w:rStyle w:val="2"/>
          <w:color w:val="000000"/>
        </w:rPr>
        <w:t>Территория Старицкого района 3005 кв. м., сильно вытянута с северо-запада на юго-восток на 105 км, район является одним из наиболее крупных п</w:t>
      </w:r>
      <w:r>
        <w:rPr>
          <w:rStyle w:val="2"/>
          <w:color w:val="000000"/>
        </w:rPr>
        <w:t>о</w:t>
      </w:r>
      <w:r w:rsidR="00911C79">
        <w:rPr>
          <w:rStyle w:val="2"/>
          <w:color w:val="000000"/>
        </w:rPr>
        <w:t xml:space="preserve"> площади районов Тверской области.</w:t>
      </w:r>
    </w:p>
    <w:p w:rsidR="00911C79" w:rsidRDefault="00911C79" w:rsidP="00F649DA">
      <w:pPr>
        <w:pStyle w:val="21"/>
        <w:shd w:val="clear" w:color="auto" w:fill="auto"/>
        <w:spacing w:after="0" w:line="240" w:lineRule="auto"/>
        <w:rPr>
          <w:rStyle w:val="2"/>
          <w:color w:val="000000"/>
        </w:rPr>
      </w:pPr>
      <w:r>
        <w:rPr>
          <w:rStyle w:val="2"/>
          <w:color w:val="000000"/>
        </w:rPr>
        <w:t xml:space="preserve">   Район расположен в центре России между двумя столицами: Санкт-Петербургом и Москвой в 72 км от областного центра Твери, на юго-западе Тверской области. Он граничит с Калининским, </w:t>
      </w:r>
      <w:proofErr w:type="spellStart"/>
      <w:r>
        <w:rPr>
          <w:rStyle w:val="2"/>
          <w:color w:val="000000"/>
        </w:rPr>
        <w:t>Торжокским</w:t>
      </w:r>
      <w:proofErr w:type="spellEnd"/>
      <w:r>
        <w:rPr>
          <w:rStyle w:val="2"/>
          <w:color w:val="000000"/>
        </w:rPr>
        <w:t xml:space="preserve">, </w:t>
      </w:r>
      <w:proofErr w:type="spellStart"/>
      <w:r>
        <w:rPr>
          <w:rStyle w:val="2"/>
          <w:color w:val="000000"/>
        </w:rPr>
        <w:t>Кувшиновским</w:t>
      </w:r>
      <w:proofErr w:type="spellEnd"/>
      <w:r>
        <w:rPr>
          <w:rStyle w:val="2"/>
          <w:color w:val="000000"/>
        </w:rPr>
        <w:t xml:space="preserve">, </w:t>
      </w:r>
      <w:proofErr w:type="spellStart"/>
      <w:r>
        <w:rPr>
          <w:rStyle w:val="2"/>
          <w:color w:val="000000"/>
        </w:rPr>
        <w:t>Селижаровским</w:t>
      </w:r>
      <w:proofErr w:type="spellEnd"/>
      <w:r>
        <w:rPr>
          <w:rStyle w:val="2"/>
          <w:color w:val="000000"/>
        </w:rPr>
        <w:t xml:space="preserve">, Ржевским, </w:t>
      </w:r>
      <w:proofErr w:type="spellStart"/>
      <w:r>
        <w:rPr>
          <w:rStyle w:val="2"/>
          <w:color w:val="000000"/>
        </w:rPr>
        <w:t>Зубцовским</w:t>
      </w:r>
      <w:proofErr w:type="spellEnd"/>
      <w:r>
        <w:rPr>
          <w:rStyle w:val="2"/>
          <w:color w:val="000000"/>
        </w:rPr>
        <w:t xml:space="preserve"> районами Тверской области, а также с Московской областью. По административному делению </w:t>
      </w:r>
      <w:r w:rsidR="00CD6FB3">
        <w:rPr>
          <w:rStyle w:val="2"/>
          <w:color w:val="000000"/>
        </w:rPr>
        <w:t xml:space="preserve">     </w:t>
      </w:r>
      <w:r w:rsidR="00F649DA">
        <w:rPr>
          <w:rStyle w:val="2"/>
          <w:color w:val="000000"/>
        </w:rPr>
        <w:t xml:space="preserve">   </w:t>
      </w:r>
      <w:r>
        <w:rPr>
          <w:rStyle w:val="2"/>
          <w:color w:val="000000"/>
        </w:rPr>
        <w:t>в районе 9 сельских поселений, в которых 41</w:t>
      </w:r>
      <w:r w:rsidR="002A73DF">
        <w:rPr>
          <w:rStyle w:val="2"/>
          <w:color w:val="000000"/>
        </w:rPr>
        <w:t>6</w:t>
      </w:r>
      <w:r>
        <w:rPr>
          <w:rStyle w:val="2"/>
          <w:color w:val="000000"/>
        </w:rPr>
        <w:t xml:space="preserve"> населенных пункта, 64 из них без населения, в г. Старица живет треть населения района.</w:t>
      </w:r>
    </w:p>
    <w:p w:rsidR="00911C79" w:rsidRDefault="00911C79" w:rsidP="00911C79">
      <w:pPr>
        <w:pStyle w:val="21"/>
        <w:shd w:val="clear" w:color="auto" w:fill="auto"/>
        <w:spacing w:after="0"/>
      </w:pPr>
      <w:r>
        <w:rPr>
          <w:rStyle w:val="2"/>
          <w:color w:val="000000"/>
        </w:rPr>
        <w:t xml:space="preserve">   Старицкий район расположен на Средне-Русской равнине вблизи наиболее высокой части Валдайской возвышенности.</w:t>
      </w:r>
    </w:p>
    <w:p w:rsidR="00CD6FB3" w:rsidRDefault="00CD6FB3" w:rsidP="0026485E">
      <w:pPr>
        <w:pStyle w:val="21"/>
        <w:shd w:val="clear" w:color="auto" w:fill="auto"/>
        <w:spacing w:after="0" w:line="240" w:lineRule="auto"/>
        <w:ind w:firstLine="620"/>
        <w:rPr>
          <w:rStyle w:val="2"/>
          <w:b/>
          <w:color w:val="000000"/>
        </w:rPr>
      </w:pPr>
      <w:bookmarkStart w:id="3" w:name="bookmark2"/>
    </w:p>
    <w:p w:rsidR="0026485E" w:rsidRPr="004D7BBD" w:rsidRDefault="0026485E" w:rsidP="0026485E">
      <w:pPr>
        <w:pStyle w:val="21"/>
        <w:shd w:val="clear" w:color="auto" w:fill="auto"/>
        <w:spacing w:after="0" w:line="240" w:lineRule="auto"/>
        <w:ind w:firstLine="620"/>
        <w:rPr>
          <w:rStyle w:val="2"/>
          <w:b/>
          <w:color w:val="000000"/>
        </w:rPr>
      </w:pPr>
      <w:r w:rsidRPr="004D7BBD">
        <w:rPr>
          <w:rStyle w:val="2"/>
          <w:b/>
          <w:color w:val="000000"/>
        </w:rPr>
        <w:t>1.</w:t>
      </w:r>
      <w:r>
        <w:rPr>
          <w:rStyle w:val="2"/>
          <w:b/>
          <w:color w:val="000000"/>
        </w:rPr>
        <w:t>2</w:t>
      </w:r>
      <w:r w:rsidRPr="004D7BBD">
        <w:rPr>
          <w:rStyle w:val="2"/>
          <w:b/>
          <w:color w:val="000000"/>
        </w:rPr>
        <w:t xml:space="preserve"> Социально-экономические показатели</w:t>
      </w:r>
    </w:p>
    <w:p w:rsidR="0026485E" w:rsidRPr="00C54EBA" w:rsidRDefault="0026485E" w:rsidP="0026485E">
      <w:pPr>
        <w:spacing w:after="0" w:line="240" w:lineRule="auto"/>
        <w:jc w:val="both"/>
        <w:rPr>
          <w:rFonts w:ascii="Times New Roman" w:hAnsi="Times New Roman"/>
          <w:sz w:val="28"/>
          <w:szCs w:val="28"/>
        </w:rPr>
      </w:pPr>
      <w:r>
        <w:rPr>
          <w:rFonts w:ascii="Times New Roman" w:hAnsi="Times New Roman"/>
          <w:sz w:val="32"/>
          <w:szCs w:val="32"/>
        </w:rPr>
        <w:t xml:space="preserve">   </w:t>
      </w:r>
      <w:r w:rsidRPr="00C54EBA">
        <w:rPr>
          <w:rFonts w:ascii="Times New Roman" w:hAnsi="Times New Roman"/>
          <w:sz w:val="28"/>
          <w:szCs w:val="28"/>
        </w:rPr>
        <w:t xml:space="preserve">Одной из основных задач развития Старицкого района и региона в целом является сохранение постоянного населения путем повышения уровня и качества жизни, инфраструктурного развития и благоустройства территории, реализации мер поддержки. </w:t>
      </w:r>
    </w:p>
    <w:p w:rsidR="0026485E" w:rsidRPr="00C54EBA" w:rsidRDefault="0026485E" w:rsidP="0026485E">
      <w:pPr>
        <w:spacing w:after="0" w:line="240" w:lineRule="auto"/>
        <w:jc w:val="both"/>
        <w:rPr>
          <w:rFonts w:ascii="Times New Roman" w:hAnsi="Times New Roman"/>
          <w:sz w:val="28"/>
          <w:szCs w:val="28"/>
        </w:rPr>
      </w:pPr>
      <w:r w:rsidRPr="00C54EBA">
        <w:rPr>
          <w:rFonts w:ascii="Times New Roman" w:hAnsi="Times New Roman"/>
          <w:sz w:val="28"/>
          <w:szCs w:val="28"/>
        </w:rPr>
        <w:t xml:space="preserve">     По естественному сохранению численности населения Старицкий район занимает 6 место в области, а в тройке лидеров такие муниципалитеты, как </w:t>
      </w:r>
      <w:r>
        <w:rPr>
          <w:rFonts w:ascii="Times New Roman" w:hAnsi="Times New Roman"/>
          <w:sz w:val="28"/>
          <w:szCs w:val="28"/>
        </w:rPr>
        <w:t xml:space="preserve"> </w:t>
      </w:r>
      <w:r w:rsidRPr="00C54EBA">
        <w:rPr>
          <w:rFonts w:ascii="Times New Roman" w:hAnsi="Times New Roman"/>
          <w:sz w:val="28"/>
          <w:szCs w:val="28"/>
        </w:rPr>
        <w:t>г. Тверь, Калининский район, г. Торжок. Численность населения на 1 января 2021 г. составила 21 658 чел. Снижение численности населения характерно для всех муниципальных образований Тверской области. В целях улучшения демографической ситуации в</w:t>
      </w:r>
      <w:r w:rsidRPr="00C54EBA">
        <w:rPr>
          <w:rFonts w:ascii="Times New Roman" w:hAnsi="Times New Roman"/>
          <w:sz w:val="28"/>
          <w:szCs w:val="28"/>
          <w:shd w:val="clear" w:color="auto" w:fill="FFFFFF"/>
        </w:rPr>
        <w:t xml:space="preserve"> Тверской области введены дополнительные комплексные меры, направленные на повышение рождаемости. </w:t>
      </w:r>
    </w:p>
    <w:p w:rsidR="0026485E" w:rsidRPr="00C54EBA" w:rsidRDefault="0026485E" w:rsidP="0026485E">
      <w:pPr>
        <w:spacing w:after="0" w:line="240" w:lineRule="auto"/>
        <w:jc w:val="both"/>
        <w:rPr>
          <w:rFonts w:ascii="Times New Roman" w:hAnsi="Times New Roman"/>
          <w:sz w:val="28"/>
          <w:szCs w:val="28"/>
        </w:rPr>
      </w:pPr>
      <w:r w:rsidRPr="00C54EBA">
        <w:rPr>
          <w:rFonts w:ascii="Times New Roman" w:hAnsi="Times New Roman"/>
          <w:sz w:val="28"/>
          <w:szCs w:val="28"/>
        </w:rPr>
        <w:t xml:space="preserve">Уровень безработицы в Старицком районе с начала 2020г. увеличился и по состоянию на 31.12.2020г. имел значение 1,6% от численности экономически активного населения, это практически вдвое ниже </w:t>
      </w:r>
      <w:proofErr w:type="spellStart"/>
      <w:r w:rsidRPr="00C54EBA">
        <w:rPr>
          <w:rFonts w:ascii="Times New Roman" w:hAnsi="Times New Roman"/>
          <w:sz w:val="28"/>
          <w:szCs w:val="28"/>
        </w:rPr>
        <w:t>среднеобластного</w:t>
      </w:r>
      <w:proofErr w:type="spellEnd"/>
      <w:r w:rsidRPr="00C54EBA">
        <w:rPr>
          <w:rFonts w:ascii="Times New Roman" w:hAnsi="Times New Roman"/>
          <w:sz w:val="28"/>
          <w:szCs w:val="28"/>
        </w:rPr>
        <w:t xml:space="preserve"> показателя. При этом коэффициент напряженности (т.е. количество незанятых граждан на одну вакансию) на рынке труда составил 0,8 по состоянию на 31 декабря 2020г.</w:t>
      </w:r>
    </w:p>
    <w:p w:rsidR="0026485E" w:rsidRPr="00C54EBA" w:rsidRDefault="0026485E" w:rsidP="0026485E">
      <w:pPr>
        <w:spacing w:after="0" w:line="240" w:lineRule="auto"/>
        <w:jc w:val="both"/>
        <w:rPr>
          <w:rFonts w:ascii="Times New Roman" w:hAnsi="Times New Roman"/>
          <w:sz w:val="28"/>
          <w:szCs w:val="28"/>
        </w:rPr>
      </w:pPr>
      <w:r>
        <w:rPr>
          <w:rFonts w:ascii="Times New Roman" w:hAnsi="Times New Roman"/>
          <w:sz w:val="28"/>
          <w:szCs w:val="28"/>
        </w:rPr>
        <w:t xml:space="preserve">    </w:t>
      </w:r>
      <w:r w:rsidRPr="00C54EBA">
        <w:rPr>
          <w:rFonts w:ascii="Times New Roman" w:hAnsi="Times New Roman"/>
          <w:sz w:val="28"/>
          <w:szCs w:val="28"/>
        </w:rPr>
        <w:t xml:space="preserve">Среднемесячная зарплата крупных и средних предприятий по всем видам экономической деятельности за январь-ноябрь 2020г. составила 28 269 рублей. Рост составил 7,8% к аналогичному периоду 2019г., при </w:t>
      </w:r>
      <w:proofErr w:type="spellStart"/>
      <w:r w:rsidRPr="00C54EBA">
        <w:rPr>
          <w:rFonts w:ascii="Times New Roman" w:hAnsi="Times New Roman"/>
          <w:sz w:val="28"/>
          <w:szCs w:val="28"/>
        </w:rPr>
        <w:t>среднеобластном</w:t>
      </w:r>
      <w:proofErr w:type="spellEnd"/>
      <w:r w:rsidRPr="00C54EBA">
        <w:rPr>
          <w:rFonts w:ascii="Times New Roman" w:hAnsi="Times New Roman"/>
          <w:sz w:val="28"/>
          <w:szCs w:val="28"/>
        </w:rPr>
        <w:t xml:space="preserve"> росте на 7,3%.</w:t>
      </w:r>
    </w:p>
    <w:p w:rsidR="0026485E" w:rsidRPr="00C54EBA" w:rsidRDefault="0026485E" w:rsidP="0026485E">
      <w:pPr>
        <w:pStyle w:val="Default"/>
        <w:jc w:val="both"/>
        <w:rPr>
          <w:sz w:val="28"/>
          <w:szCs w:val="28"/>
        </w:rPr>
      </w:pPr>
      <w:r>
        <w:rPr>
          <w:sz w:val="28"/>
          <w:szCs w:val="28"/>
        </w:rPr>
        <w:lastRenderedPageBreak/>
        <w:t xml:space="preserve">  </w:t>
      </w:r>
      <w:r w:rsidRPr="00C54EBA">
        <w:rPr>
          <w:sz w:val="28"/>
          <w:szCs w:val="28"/>
        </w:rPr>
        <w:t>Оборот крупных и средних предприятий Старицкого района в 2020г. составил 1 млрд. 671 млн. рублей, что выше на 118,6% уровня 2019г., в среднем по области темп ростам 114%.</w:t>
      </w:r>
    </w:p>
    <w:p w:rsidR="0026485E" w:rsidRPr="00C54EBA" w:rsidRDefault="0026485E" w:rsidP="0026485E">
      <w:pPr>
        <w:pStyle w:val="Default"/>
        <w:jc w:val="both"/>
        <w:rPr>
          <w:sz w:val="28"/>
          <w:szCs w:val="28"/>
        </w:rPr>
      </w:pPr>
      <w:r>
        <w:rPr>
          <w:sz w:val="28"/>
          <w:szCs w:val="28"/>
        </w:rPr>
        <w:t xml:space="preserve">    </w:t>
      </w:r>
      <w:r w:rsidRPr="00C54EBA">
        <w:rPr>
          <w:sz w:val="28"/>
          <w:szCs w:val="28"/>
        </w:rPr>
        <w:t xml:space="preserve">Весомый вклад в развитие экономики Старицкого района вносит сельское хозяйство: 28 сельскохозяйственных предприятий различных форм собственности, 18 крестьянских (фермерских) хозяйств, 5478 личных подсобных хозяйств.  </w:t>
      </w:r>
    </w:p>
    <w:p w:rsidR="0026485E" w:rsidRPr="00C54EBA" w:rsidRDefault="0026485E" w:rsidP="0026485E">
      <w:pPr>
        <w:pStyle w:val="Default"/>
        <w:jc w:val="both"/>
        <w:rPr>
          <w:sz w:val="28"/>
          <w:szCs w:val="28"/>
        </w:rPr>
      </w:pPr>
      <w:r>
        <w:rPr>
          <w:rFonts w:eastAsia="Times New Roman"/>
          <w:sz w:val="28"/>
          <w:szCs w:val="28"/>
          <w:lang w:eastAsia="ru-RU"/>
        </w:rPr>
        <w:t xml:space="preserve">    </w:t>
      </w:r>
      <w:r w:rsidRPr="00C54EBA">
        <w:rPr>
          <w:rFonts w:eastAsia="Times New Roman"/>
          <w:sz w:val="28"/>
          <w:szCs w:val="28"/>
          <w:lang w:eastAsia="ru-RU"/>
        </w:rPr>
        <w:t xml:space="preserve">С 2013 года в Старицком районе успешно реализовано 103 проекта по развитию и модернизации инфраструктуры территории, из них в </w:t>
      </w:r>
      <w:r w:rsidRPr="00C54EBA">
        <w:rPr>
          <w:sz w:val="28"/>
          <w:szCs w:val="28"/>
        </w:rPr>
        <w:t>2020 году 32 проекта. По количеству реализованных проектов Старицкий район стабильно является лидером среди муниципальных образований Тверской области.</w:t>
      </w:r>
    </w:p>
    <w:p w:rsidR="0026485E" w:rsidRDefault="0026485E" w:rsidP="0026485E">
      <w:pPr>
        <w:pStyle w:val="21"/>
        <w:shd w:val="clear" w:color="auto" w:fill="auto"/>
        <w:spacing w:after="0" w:line="240" w:lineRule="auto"/>
        <w:rPr>
          <w:rStyle w:val="2"/>
          <w:color w:val="000000"/>
        </w:rPr>
      </w:pPr>
    </w:p>
    <w:p w:rsidR="0026485E" w:rsidRDefault="0026485E" w:rsidP="0026485E">
      <w:pPr>
        <w:pStyle w:val="21"/>
        <w:shd w:val="clear" w:color="auto" w:fill="auto"/>
        <w:spacing w:after="0" w:line="240" w:lineRule="auto"/>
        <w:ind w:firstLine="620"/>
        <w:rPr>
          <w:rStyle w:val="2"/>
          <w:color w:val="000000"/>
        </w:rPr>
      </w:pPr>
    </w:p>
    <w:p w:rsidR="0026485E" w:rsidRDefault="0026485E" w:rsidP="0026485E">
      <w:pPr>
        <w:pStyle w:val="21"/>
        <w:shd w:val="clear" w:color="auto" w:fill="auto"/>
        <w:spacing w:after="0" w:line="240" w:lineRule="auto"/>
        <w:ind w:firstLine="620"/>
        <w:rPr>
          <w:rStyle w:val="2"/>
          <w:color w:val="000000"/>
        </w:rPr>
      </w:pPr>
    </w:p>
    <w:p w:rsidR="00D028CE" w:rsidRDefault="00911C79" w:rsidP="00D028CE">
      <w:pPr>
        <w:pStyle w:val="10"/>
        <w:keepNext/>
        <w:keepLines/>
        <w:shd w:val="clear" w:color="auto" w:fill="auto"/>
        <w:spacing w:line="367" w:lineRule="exact"/>
        <w:ind w:left="420"/>
        <w:jc w:val="both"/>
        <w:rPr>
          <w:rStyle w:val="1"/>
          <w:b/>
          <w:bCs/>
          <w:color w:val="000000"/>
        </w:rPr>
      </w:pPr>
      <w:r>
        <w:rPr>
          <w:rStyle w:val="1"/>
          <w:b/>
          <w:bCs/>
          <w:color w:val="000000"/>
        </w:rPr>
        <w:t>1.</w:t>
      </w:r>
      <w:r w:rsidR="0026485E">
        <w:rPr>
          <w:rStyle w:val="1"/>
          <w:b/>
          <w:bCs/>
          <w:color w:val="000000"/>
        </w:rPr>
        <w:t>3</w:t>
      </w:r>
      <w:r>
        <w:rPr>
          <w:rStyle w:val="1"/>
          <w:b/>
          <w:bCs/>
          <w:color w:val="000000"/>
        </w:rPr>
        <w:t xml:space="preserve">. </w:t>
      </w:r>
      <w:r w:rsidR="0026485E">
        <w:rPr>
          <w:rStyle w:val="1"/>
          <w:b/>
          <w:bCs/>
          <w:color w:val="000000"/>
        </w:rPr>
        <w:t xml:space="preserve"> Семейно-д</w:t>
      </w:r>
      <w:r>
        <w:rPr>
          <w:rStyle w:val="1"/>
          <w:b/>
          <w:bCs/>
          <w:color w:val="000000"/>
        </w:rPr>
        <w:t>емографическ</w:t>
      </w:r>
      <w:r w:rsidR="0026485E">
        <w:rPr>
          <w:rStyle w:val="1"/>
          <w:b/>
          <w:bCs/>
          <w:color w:val="000000"/>
        </w:rPr>
        <w:t>ий</w:t>
      </w:r>
      <w:r>
        <w:rPr>
          <w:rStyle w:val="1"/>
          <w:b/>
          <w:bCs/>
          <w:color w:val="000000"/>
        </w:rPr>
        <w:t xml:space="preserve"> </w:t>
      </w:r>
      <w:r w:rsidR="0026485E">
        <w:rPr>
          <w:rStyle w:val="1"/>
          <w:b/>
          <w:bCs/>
          <w:color w:val="000000"/>
        </w:rPr>
        <w:t>паспорт МО «Старицкий район» Тверской области</w:t>
      </w:r>
      <w:bookmarkEnd w:id="3"/>
    </w:p>
    <w:p w:rsidR="0026485E" w:rsidRDefault="0026485E" w:rsidP="00D028CE">
      <w:pPr>
        <w:pStyle w:val="10"/>
        <w:keepNext/>
        <w:keepLines/>
        <w:shd w:val="clear" w:color="auto" w:fill="auto"/>
        <w:spacing w:line="367" w:lineRule="exact"/>
        <w:ind w:left="420"/>
        <w:jc w:val="both"/>
        <w:rPr>
          <w:rStyle w:val="1"/>
          <w:b/>
          <w:bCs/>
          <w:color w:val="000000"/>
        </w:rPr>
      </w:pPr>
    </w:p>
    <w:tbl>
      <w:tblPr>
        <w:tblStyle w:val="a7"/>
        <w:tblW w:w="0" w:type="auto"/>
        <w:tblLook w:val="04A0" w:firstRow="1" w:lastRow="0" w:firstColumn="1" w:lastColumn="0" w:noHBand="0" w:noVBand="1"/>
      </w:tblPr>
      <w:tblGrid>
        <w:gridCol w:w="1061"/>
        <w:gridCol w:w="3666"/>
        <w:gridCol w:w="1803"/>
        <w:gridCol w:w="2093"/>
        <w:gridCol w:w="1782"/>
        <w:gridCol w:w="2093"/>
        <w:gridCol w:w="2288"/>
      </w:tblGrid>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 xml:space="preserve">№ </w:t>
            </w:r>
            <w:proofErr w:type="gramStart"/>
            <w:r w:rsidRPr="0026485E">
              <w:rPr>
                <w:rFonts w:ascii="Times New Roman" w:hAnsi="Times New Roman"/>
                <w:sz w:val="28"/>
                <w:szCs w:val="28"/>
              </w:rPr>
              <w:t>п</w:t>
            </w:r>
            <w:proofErr w:type="gramEnd"/>
            <w:r w:rsidRPr="0026485E">
              <w:rPr>
                <w:rFonts w:ascii="Times New Roman" w:hAnsi="Times New Roman"/>
                <w:sz w:val="28"/>
                <w:szCs w:val="28"/>
              </w:rPr>
              <w:t>/п</w:t>
            </w:r>
          </w:p>
        </w:tc>
        <w:tc>
          <w:tcPr>
            <w:tcW w:w="3666"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Основные показатели</w:t>
            </w:r>
          </w:p>
        </w:tc>
        <w:tc>
          <w:tcPr>
            <w:tcW w:w="180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Ед. изм.</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Показатель на 2018 г.</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Показатель на 2019 г.</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Показатель на 2020 г.</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Изменения к предыдущему году</w:t>
            </w:r>
          </w:p>
        </w:tc>
      </w:tr>
      <w:tr w:rsidR="0026485E" w:rsidRPr="0026485E" w:rsidTr="008D1E1F">
        <w:tc>
          <w:tcPr>
            <w:tcW w:w="14786" w:type="dxa"/>
            <w:gridSpan w:val="7"/>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Сфера семейной политики</w:t>
            </w:r>
          </w:p>
        </w:tc>
      </w:tr>
      <w:tr w:rsidR="008D1E1F" w:rsidRPr="0026485E" w:rsidTr="00CD6FB3">
        <w:trPr>
          <w:trHeight w:val="666"/>
        </w:trPr>
        <w:tc>
          <w:tcPr>
            <w:tcW w:w="1061" w:type="dxa"/>
            <w:vMerge w:val="restart"/>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1</w:t>
            </w:r>
          </w:p>
        </w:tc>
        <w:tc>
          <w:tcPr>
            <w:tcW w:w="3666" w:type="dxa"/>
          </w:tcPr>
          <w:p w:rsidR="0026485E" w:rsidRPr="0026485E" w:rsidRDefault="0026485E" w:rsidP="00CD6FB3">
            <w:pPr>
              <w:pStyle w:val="31"/>
              <w:shd w:val="clear" w:color="auto" w:fill="auto"/>
              <w:rPr>
                <w:sz w:val="28"/>
                <w:szCs w:val="28"/>
              </w:rPr>
            </w:pPr>
            <w:r w:rsidRPr="0026485E">
              <w:rPr>
                <w:sz w:val="28"/>
                <w:szCs w:val="28"/>
              </w:rPr>
              <w:t>Количество многодетных семей, всего:</w:t>
            </w:r>
          </w:p>
          <w:p w:rsidR="0026485E" w:rsidRPr="0026485E" w:rsidRDefault="0026485E" w:rsidP="00CD6FB3">
            <w:pPr>
              <w:pStyle w:val="31"/>
              <w:rPr>
                <w:sz w:val="28"/>
                <w:szCs w:val="28"/>
              </w:rPr>
            </w:pPr>
            <w:r w:rsidRPr="0026485E">
              <w:rPr>
                <w:sz w:val="28"/>
                <w:szCs w:val="28"/>
              </w:rPr>
              <w:t>из них:</w:t>
            </w:r>
          </w:p>
        </w:tc>
        <w:tc>
          <w:tcPr>
            <w:tcW w:w="180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семей</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253</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281</w:t>
            </w:r>
          </w:p>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295</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rPr>
          <w:trHeight w:val="345"/>
        </w:trPr>
        <w:tc>
          <w:tcPr>
            <w:tcW w:w="1061" w:type="dxa"/>
            <w:vMerge/>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26485E" w:rsidRPr="0026485E" w:rsidRDefault="0026485E" w:rsidP="00CD6FB3">
            <w:pPr>
              <w:pStyle w:val="31"/>
              <w:rPr>
                <w:sz w:val="28"/>
                <w:szCs w:val="28"/>
              </w:rPr>
            </w:pPr>
            <w:r w:rsidRPr="0026485E">
              <w:rPr>
                <w:sz w:val="28"/>
                <w:szCs w:val="28"/>
              </w:rPr>
              <w:t>- количество семей с 3 детьми</w:t>
            </w:r>
          </w:p>
        </w:tc>
        <w:tc>
          <w:tcPr>
            <w:tcW w:w="180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174</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190</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198</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rPr>
          <w:trHeight w:val="279"/>
        </w:trPr>
        <w:tc>
          <w:tcPr>
            <w:tcW w:w="1061" w:type="dxa"/>
            <w:vMerge/>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26485E" w:rsidRPr="0026485E" w:rsidRDefault="0026485E" w:rsidP="00CD6FB3">
            <w:pPr>
              <w:pStyle w:val="31"/>
              <w:rPr>
                <w:sz w:val="28"/>
                <w:szCs w:val="28"/>
              </w:rPr>
            </w:pPr>
            <w:r w:rsidRPr="0026485E">
              <w:rPr>
                <w:sz w:val="28"/>
                <w:szCs w:val="28"/>
              </w:rPr>
              <w:t>- количество семей с 4 детьми</w:t>
            </w:r>
          </w:p>
        </w:tc>
        <w:tc>
          <w:tcPr>
            <w:tcW w:w="180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47</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58</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62</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rPr>
          <w:trHeight w:val="269"/>
        </w:trPr>
        <w:tc>
          <w:tcPr>
            <w:tcW w:w="1061" w:type="dxa"/>
            <w:vMerge/>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26485E" w:rsidRPr="0026485E" w:rsidRDefault="0026485E" w:rsidP="00CD6FB3">
            <w:pPr>
              <w:pStyle w:val="31"/>
              <w:rPr>
                <w:sz w:val="28"/>
                <w:szCs w:val="28"/>
              </w:rPr>
            </w:pPr>
            <w:r w:rsidRPr="0026485E">
              <w:rPr>
                <w:sz w:val="28"/>
                <w:szCs w:val="28"/>
              </w:rPr>
              <w:t>- количество семей с 5 детьми</w:t>
            </w:r>
          </w:p>
        </w:tc>
        <w:tc>
          <w:tcPr>
            <w:tcW w:w="180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19</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18</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18</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rPr>
          <w:trHeight w:val="273"/>
        </w:trPr>
        <w:tc>
          <w:tcPr>
            <w:tcW w:w="1061" w:type="dxa"/>
            <w:vMerge/>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26485E" w:rsidRPr="0026485E" w:rsidRDefault="0026485E" w:rsidP="00CD6FB3">
            <w:pPr>
              <w:pStyle w:val="31"/>
              <w:rPr>
                <w:sz w:val="28"/>
                <w:szCs w:val="28"/>
              </w:rPr>
            </w:pPr>
            <w:r w:rsidRPr="0026485E">
              <w:rPr>
                <w:sz w:val="28"/>
                <w:szCs w:val="28"/>
              </w:rPr>
              <w:t>- количество семей с 6 детьми</w:t>
            </w:r>
          </w:p>
        </w:tc>
        <w:tc>
          <w:tcPr>
            <w:tcW w:w="180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7</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7</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10</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rPr>
          <w:trHeight w:val="262"/>
        </w:trPr>
        <w:tc>
          <w:tcPr>
            <w:tcW w:w="1061" w:type="dxa"/>
            <w:vMerge/>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26485E" w:rsidRPr="0026485E" w:rsidRDefault="0026485E" w:rsidP="00CD6FB3">
            <w:pPr>
              <w:pStyle w:val="31"/>
              <w:rPr>
                <w:sz w:val="28"/>
                <w:szCs w:val="28"/>
              </w:rPr>
            </w:pPr>
            <w:r w:rsidRPr="0026485E">
              <w:rPr>
                <w:sz w:val="28"/>
                <w:szCs w:val="28"/>
              </w:rPr>
              <w:t>- количество семей с 7 детьми</w:t>
            </w:r>
          </w:p>
        </w:tc>
        <w:tc>
          <w:tcPr>
            <w:tcW w:w="180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6</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6</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6</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rPr>
          <w:trHeight w:val="281"/>
        </w:trPr>
        <w:tc>
          <w:tcPr>
            <w:tcW w:w="1061" w:type="dxa"/>
            <w:vMerge/>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26485E" w:rsidRPr="0026485E" w:rsidRDefault="0026485E" w:rsidP="00CD6FB3">
            <w:pPr>
              <w:pStyle w:val="31"/>
              <w:rPr>
                <w:sz w:val="28"/>
                <w:szCs w:val="28"/>
              </w:rPr>
            </w:pPr>
            <w:r w:rsidRPr="0026485E">
              <w:rPr>
                <w:sz w:val="28"/>
                <w:szCs w:val="28"/>
              </w:rPr>
              <w:t>- количество семей с 8 детьми</w:t>
            </w:r>
          </w:p>
        </w:tc>
        <w:tc>
          <w:tcPr>
            <w:tcW w:w="180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2</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rPr>
          <w:trHeight w:val="270"/>
        </w:trPr>
        <w:tc>
          <w:tcPr>
            <w:tcW w:w="1061" w:type="dxa"/>
            <w:vMerge/>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26485E" w:rsidRPr="0026485E" w:rsidRDefault="0026485E" w:rsidP="00CD6FB3">
            <w:pPr>
              <w:pStyle w:val="31"/>
              <w:rPr>
                <w:sz w:val="28"/>
                <w:szCs w:val="28"/>
              </w:rPr>
            </w:pPr>
            <w:r w:rsidRPr="0026485E">
              <w:rPr>
                <w:sz w:val="28"/>
                <w:szCs w:val="28"/>
              </w:rPr>
              <w:t>- количество семей с 9 детьми</w:t>
            </w:r>
          </w:p>
        </w:tc>
        <w:tc>
          <w:tcPr>
            <w:tcW w:w="180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1</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rPr>
          <w:trHeight w:val="275"/>
        </w:trPr>
        <w:tc>
          <w:tcPr>
            <w:tcW w:w="1061" w:type="dxa"/>
            <w:vMerge/>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26485E" w:rsidRPr="0026485E" w:rsidRDefault="0026485E" w:rsidP="00CD6FB3">
            <w:pPr>
              <w:pStyle w:val="31"/>
              <w:rPr>
                <w:sz w:val="28"/>
                <w:szCs w:val="28"/>
              </w:rPr>
            </w:pPr>
            <w:r w:rsidRPr="0026485E">
              <w:rPr>
                <w:sz w:val="28"/>
                <w:szCs w:val="28"/>
              </w:rPr>
              <w:t>- количество семей с 10 детьми</w:t>
            </w:r>
          </w:p>
        </w:tc>
        <w:tc>
          <w:tcPr>
            <w:tcW w:w="180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rPr>
          <w:trHeight w:val="388"/>
        </w:trPr>
        <w:tc>
          <w:tcPr>
            <w:tcW w:w="1061" w:type="dxa"/>
            <w:vMerge/>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26485E" w:rsidRPr="0026485E" w:rsidRDefault="0026485E" w:rsidP="00CD6FB3">
            <w:pPr>
              <w:pStyle w:val="31"/>
              <w:rPr>
                <w:sz w:val="28"/>
                <w:szCs w:val="28"/>
              </w:rPr>
            </w:pPr>
            <w:r w:rsidRPr="0026485E">
              <w:rPr>
                <w:sz w:val="28"/>
                <w:szCs w:val="28"/>
              </w:rPr>
              <w:t>- количество семей с 11 и более детьми</w:t>
            </w:r>
          </w:p>
        </w:tc>
        <w:tc>
          <w:tcPr>
            <w:tcW w:w="180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sidRPr="0026485E">
              <w:rPr>
                <w:rFonts w:ascii="Times New Roman" w:hAnsi="Times New Roman"/>
                <w:sz w:val="28"/>
                <w:szCs w:val="28"/>
              </w:rPr>
              <w:t>в них:</w:t>
            </w:r>
          </w:p>
        </w:tc>
        <w:tc>
          <w:tcPr>
            <w:tcW w:w="180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детей</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889</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992</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1043</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2</w:t>
            </w:r>
          </w:p>
        </w:tc>
        <w:tc>
          <w:tcPr>
            <w:tcW w:w="3666" w:type="dxa"/>
          </w:tcPr>
          <w:p w:rsidR="0026485E" w:rsidRPr="0026485E" w:rsidRDefault="0026485E" w:rsidP="00CD6FB3">
            <w:pPr>
              <w:pStyle w:val="31"/>
              <w:shd w:val="clear" w:color="auto" w:fill="auto"/>
              <w:spacing w:line="230" w:lineRule="exact"/>
              <w:ind w:right="100"/>
              <w:jc w:val="left"/>
              <w:rPr>
                <w:sz w:val="28"/>
                <w:szCs w:val="28"/>
              </w:rPr>
            </w:pPr>
            <w:r w:rsidRPr="0026485E">
              <w:rPr>
                <w:sz w:val="28"/>
                <w:szCs w:val="28"/>
              </w:rPr>
              <w:t>Количество детей из многодетных малоимущих семей</w:t>
            </w:r>
          </w:p>
        </w:tc>
        <w:tc>
          <w:tcPr>
            <w:tcW w:w="1803"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человек</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792</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911</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967</w:t>
            </w:r>
          </w:p>
        </w:tc>
        <w:tc>
          <w:tcPr>
            <w:tcW w:w="2288"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3</w:t>
            </w: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sidRPr="0026485E">
              <w:rPr>
                <w:rFonts w:ascii="Times New Roman" w:hAnsi="Times New Roman"/>
                <w:sz w:val="28"/>
                <w:szCs w:val="28"/>
              </w:rPr>
              <w:t>Число семей с детьми-инвалидами в возрасте до 18 лет</w:t>
            </w:r>
          </w:p>
        </w:tc>
        <w:tc>
          <w:tcPr>
            <w:tcW w:w="1803"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семей</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71</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74</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70</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sidRPr="0026485E">
              <w:rPr>
                <w:rFonts w:ascii="Times New Roman" w:hAnsi="Times New Roman"/>
                <w:sz w:val="28"/>
                <w:szCs w:val="28"/>
              </w:rPr>
              <w:t>в них детей-инвалидов в возрасте до 18 лет</w:t>
            </w:r>
          </w:p>
        </w:tc>
        <w:tc>
          <w:tcPr>
            <w:tcW w:w="1803"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человек</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72</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76</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72</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4</w:t>
            </w: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sidRPr="0026485E">
              <w:rPr>
                <w:rFonts w:ascii="Times New Roman" w:hAnsi="Times New Roman"/>
                <w:sz w:val="28"/>
                <w:szCs w:val="28"/>
              </w:rPr>
              <w:t>Число опекунских семей</w:t>
            </w:r>
          </w:p>
        </w:tc>
        <w:tc>
          <w:tcPr>
            <w:tcW w:w="1803"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семей</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28</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28</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31</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sidRPr="0026485E">
              <w:rPr>
                <w:rFonts w:ascii="Times New Roman" w:hAnsi="Times New Roman"/>
                <w:sz w:val="28"/>
                <w:szCs w:val="28"/>
              </w:rPr>
              <w:t>в них детей</w:t>
            </w:r>
          </w:p>
        </w:tc>
        <w:tc>
          <w:tcPr>
            <w:tcW w:w="1803"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человек</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37</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38</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43</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5</w:t>
            </w: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sidRPr="0026485E">
              <w:rPr>
                <w:rFonts w:ascii="Times New Roman" w:hAnsi="Times New Roman"/>
                <w:sz w:val="28"/>
                <w:szCs w:val="28"/>
              </w:rPr>
              <w:t>Детей одиноких матерей</w:t>
            </w:r>
          </w:p>
        </w:tc>
        <w:tc>
          <w:tcPr>
            <w:tcW w:w="1803"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человек</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378</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387</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329</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6</w:t>
            </w: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sidRPr="0026485E">
              <w:rPr>
                <w:rFonts w:ascii="Times New Roman" w:hAnsi="Times New Roman"/>
                <w:sz w:val="28"/>
                <w:szCs w:val="28"/>
              </w:rPr>
              <w:t>Число семей с разыскиваемыми родителями</w:t>
            </w:r>
          </w:p>
        </w:tc>
        <w:tc>
          <w:tcPr>
            <w:tcW w:w="1803"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семей</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0</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0</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0</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sidRPr="0026485E">
              <w:rPr>
                <w:rFonts w:ascii="Times New Roman" w:hAnsi="Times New Roman"/>
                <w:sz w:val="28"/>
                <w:szCs w:val="28"/>
              </w:rPr>
              <w:t>в них детей</w:t>
            </w:r>
          </w:p>
        </w:tc>
        <w:tc>
          <w:tcPr>
            <w:tcW w:w="1803"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человек</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0</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0</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0</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7</w:t>
            </w: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sidRPr="0026485E">
              <w:rPr>
                <w:rFonts w:ascii="Times New Roman" w:hAnsi="Times New Roman"/>
                <w:sz w:val="28"/>
                <w:szCs w:val="28"/>
              </w:rPr>
              <w:t>Число приемных семей (в том числе семейных детских домов)</w:t>
            </w:r>
          </w:p>
        </w:tc>
        <w:tc>
          <w:tcPr>
            <w:tcW w:w="1803"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семей</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21</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14</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12</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sidRPr="0026485E">
              <w:rPr>
                <w:rFonts w:ascii="Times New Roman" w:hAnsi="Times New Roman"/>
                <w:sz w:val="28"/>
                <w:szCs w:val="28"/>
              </w:rPr>
              <w:t>в них детей</w:t>
            </w:r>
          </w:p>
        </w:tc>
        <w:tc>
          <w:tcPr>
            <w:tcW w:w="1803"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человек</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34</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27</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23</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8</w:t>
            </w: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sidRPr="0026485E">
              <w:rPr>
                <w:rFonts w:ascii="Times New Roman" w:hAnsi="Times New Roman"/>
                <w:sz w:val="28"/>
                <w:szCs w:val="28"/>
              </w:rPr>
              <w:t>В том числе детей, переданных в приемные семьи в прошедшем году</w:t>
            </w:r>
          </w:p>
        </w:tc>
        <w:tc>
          <w:tcPr>
            <w:tcW w:w="1803"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человек</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11</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7</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8</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9</w:t>
            </w: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sidRPr="0026485E">
              <w:rPr>
                <w:rFonts w:ascii="Times New Roman" w:hAnsi="Times New Roman"/>
                <w:sz w:val="28"/>
                <w:szCs w:val="28"/>
              </w:rPr>
              <w:t xml:space="preserve">Число семей, находящихся в социально опасном </w:t>
            </w:r>
            <w:r w:rsidRPr="0026485E">
              <w:rPr>
                <w:rFonts w:ascii="Times New Roman" w:hAnsi="Times New Roman"/>
                <w:sz w:val="28"/>
                <w:szCs w:val="28"/>
              </w:rPr>
              <w:lastRenderedPageBreak/>
              <w:t>положении</w:t>
            </w:r>
          </w:p>
        </w:tc>
        <w:tc>
          <w:tcPr>
            <w:tcW w:w="1803"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lastRenderedPageBreak/>
              <w:t>семей</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11</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13</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21</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sidRPr="0026485E">
              <w:rPr>
                <w:rFonts w:ascii="Times New Roman" w:hAnsi="Times New Roman"/>
                <w:sz w:val="28"/>
                <w:szCs w:val="28"/>
              </w:rPr>
              <w:t>в них детей</w:t>
            </w:r>
          </w:p>
        </w:tc>
        <w:tc>
          <w:tcPr>
            <w:tcW w:w="1803"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человек</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34</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34</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49</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10</w:t>
            </w: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sidRPr="0026485E">
              <w:rPr>
                <w:rFonts w:ascii="Times New Roman" w:hAnsi="Times New Roman"/>
                <w:sz w:val="28"/>
                <w:szCs w:val="28"/>
              </w:rPr>
              <w:t>Число семей, находящихся на социальном сопровождении</w:t>
            </w:r>
          </w:p>
        </w:tc>
        <w:tc>
          <w:tcPr>
            <w:tcW w:w="1803"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семей</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71</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75</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58</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sidRPr="0026485E">
              <w:rPr>
                <w:rFonts w:ascii="Times New Roman" w:hAnsi="Times New Roman"/>
                <w:sz w:val="28"/>
                <w:szCs w:val="28"/>
              </w:rPr>
              <w:t>в них детей</w:t>
            </w:r>
          </w:p>
        </w:tc>
        <w:tc>
          <w:tcPr>
            <w:tcW w:w="1803"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человек</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195</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173</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174</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11</w:t>
            </w: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sidRPr="0026485E">
              <w:rPr>
                <w:rFonts w:ascii="Times New Roman" w:hAnsi="Times New Roman"/>
                <w:sz w:val="28"/>
                <w:szCs w:val="28"/>
              </w:rPr>
              <w:t>Открыто семейных воспитательных групп</w:t>
            </w:r>
          </w:p>
        </w:tc>
        <w:tc>
          <w:tcPr>
            <w:tcW w:w="1803"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единиц</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sidRPr="0026485E">
              <w:rPr>
                <w:rFonts w:ascii="Times New Roman" w:hAnsi="Times New Roman"/>
                <w:sz w:val="28"/>
                <w:szCs w:val="28"/>
              </w:rPr>
              <w:t>в них передано детей</w:t>
            </w:r>
          </w:p>
        </w:tc>
        <w:tc>
          <w:tcPr>
            <w:tcW w:w="1803"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человек</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sidRPr="0026485E">
              <w:rPr>
                <w:rFonts w:ascii="Times New Roman" w:hAnsi="Times New Roman"/>
                <w:sz w:val="28"/>
                <w:szCs w:val="28"/>
              </w:rPr>
              <w:t>в том числе в прошедшем году</w:t>
            </w:r>
          </w:p>
        </w:tc>
        <w:tc>
          <w:tcPr>
            <w:tcW w:w="1803"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человек</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26485E" w:rsidRPr="0026485E" w:rsidTr="008D1E1F">
        <w:tc>
          <w:tcPr>
            <w:tcW w:w="14786" w:type="dxa"/>
            <w:gridSpan w:val="7"/>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Обеспеченность жильем</w:t>
            </w: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1</w:t>
            </w:r>
            <w:r w:rsidR="008D1E1F">
              <w:rPr>
                <w:rFonts w:ascii="Times New Roman" w:hAnsi="Times New Roman"/>
                <w:sz w:val="28"/>
                <w:szCs w:val="28"/>
              </w:rPr>
              <w:t>2</w:t>
            </w: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sidRPr="0026485E">
              <w:rPr>
                <w:rFonts w:ascii="Times New Roman" w:hAnsi="Times New Roman"/>
                <w:sz w:val="28"/>
                <w:szCs w:val="28"/>
              </w:rPr>
              <w:t>Жилищные субсидии для оплаты жилищно-коммунальных услуг:</w:t>
            </w:r>
          </w:p>
        </w:tc>
        <w:tc>
          <w:tcPr>
            <w:tcW w:w="1803"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sidRPr="0026485E">
              <w:rPr>
                <w:rFonts w:ascii="Times New Roman" w:hAnsi="Times New Roman"/>
                <w:sz w:val="28"/>
                <w:szCs w:val="28"/>
              </w:rPr>
              <w:t>Число семей, получавших субсидии на оплату жилого помещения и коммунальных услуг за отчетный период</w:t>
            </w:r>
          </w:p>
        </w:tc>
        <w:tc>
          <w:tcPr>
            <w:tcW w:w="1803"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семей</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495</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454</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438</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sidRPr="0026485E">
              <w:rPr>
                <w:rFonts w:ascii="Times New Roman" w:hAnsi="Times New Roman"/>
                <w:sz w:val="28"/>
                <w:szCs w:val="28"/>
              </w:rPr>
              <w:t>Сумма начисленных субсидий населению на оплату жилого помещения и коммунальных услуг на отчетный период</w:t>
            </w:r>
          </w:p>
        </w:tc>
        <w:tc>
          <w:tcPr>
            <w:tcW w:w="1803"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sidRPr="0026485E">
              <w:rPr>
                <w:rFonts w:ascii="Times New Roman" w:hAnsi="Times New Roman"/>
                <w:sz w:val="28"/>
                <w:szCs w:val="28"/>
              </w:rPr>
              <w:t>рублей</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6163395,00</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6459064,00</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sidRPr="0026485E">
              <w:rPr>
                <w:rFonts w:ascii="Times New Roman" w:hAnsi="Times New Roman"/>
                <w:sz w:val="28"/>
                <w:szCs w:val="28"/>
              </w:rPr>
              <w:t>6207791,00</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p>
        </w:tc>
      </w:tr>
      <w:tr w:rsidR="0026485E" w:rsidRPr="0026485E" w:rsidTr="008D1E1F">
        <w:tc>
          <w:tcPr>
            <w:tcW w:w="14786" w:type="dxa"/>
            <w:gridSpan w:val="7"/>
          </w:tcPr>
          <w:p w:rsidR="0026485E" w:rsidRDefault="0026485E" w:rsidP="0026485E">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Сфера демографической политики</w:t>
            </w:r>
          </w:p>
          <w:p w:rsidR="008D1E1F" w:rsidRPr="0026485E" w:rsidRDefault="00CD6FB3" w:rsidP="00CD6FB3">
            <w:pPr>
              <w:pStyle w:val="25"/>
              <w:shd w:val="clear" w:color="auto" w:fill="auto"/>
              <w:spacing w:before="0" w:line="240" w:lineRule="auto"/>
              <w:ind w:left="720" w:right="20" w:firstLine="0"/>
              <w:rPr>
                <w:rFonts w:ascii="Times New Roman" w:hAnsi="Times New Roman"/>
                <w:sz w:val="28"/>
                <w:szCs w:val="28"/>
              </w:rPr>
            </w:pPr>
            <w:r>
              <w:rPr>
                <w:rFonts w:ascii="Times New Roman" w:hAnsi="Times New Roman"/>
                <w:sz w:val="28"/>
                <w:szCs w:val="28"/>
              </w:rPr>
              <w:t xml:space="preserve">                                                            1.</w:t>
            </w:r>
            <w:r w:rsidR="008D1E1F">
              <w:rPr>
                <w:rFonts w:ascii="Times New Roman" w:hAnsi="Times New Roman"/>
                <w:sz w:val="28"/>
                <w:szCs w:val="28"/>
              </w:rPr>
              <w:t>Численность населения на 1 января</w:t>
            </w:r>
          </w:p>
        </w:tc>
      </w:tr>
      <w:tr w:rsidR="008D1E1F" w:rsidRPr="0026485E" w:rsidTr="00CD6FB3">
        <w:tc>
          <w:tcPr>
            <w:tcW w:w="1061" w:type="dxa"/>
          </w:tcPr>
          <w:p w:rsidR="0026485E" w:rsidRPr="0026485E" w:rsidRDefault="0026485E"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1</w:t>
            </w:r>
            <w:r w:rsidR="008D1E1F">
              <w:rPr>
                <w:rFonts w:ascii="Times New Roman" w:hAnsi="Times New Roman"/>
                <w:sz w:val="28"/>
                <w:szCs w:val="28"/>
              </w:rPr>
              <w:t>3</w:t>
            </w:r>
          </w:p>
        </w:tc>
        <w:tc>
          <w:tcPr>
            <w:tcW w:w="3666" w:type="dxa"/>
          </w:tcPr>
          <w:p w:rsidR="0026485E" w:rsidRPr="0026485E" w:rsidRDefault="0026485E" w:rsidP="00CD6FB3">
            <w:pPr>
              <w:pStyle w:val="25"/>
              <w:shd w:val="clear" w:color="auto" w:fill="auto"/>
              <w:spacing w:before="0" w:line="240" w:lineRule="auto"/>
              <w:ind w:right="20" w:firstLine="0"/>
              <w:jc w:val="left"/>
              <w:rPr>
                <w:rFonts w:ascii="Times New Roman" w:hAnsi="Times New Roman"/>
                <w:sz w:val="28"/>
                <w:szCs w:val="28"/>
              </w:rPr>
            </w:pPr>
            <w:r>
              <w:rPr>
                <w:rFonts w:ascii="Times New Roman" w:hAnsi="Times New Roman"/>
                <w:sz w:val="28"/>
                <w:szCs w:val="28"/>
              </w:rPr>
              <w:t>Все население, в том числе</w:t>
            </w:r>
          </w:p>
        </w:tc>
        <w:tc>
          <w:tcPr>
            <w:tcW w:w="1803" w:type="dxa"/>
          </w:tcPr>
          <w:p w:rsidR="0026485E" w:rsidRPr="0026485E" w:rsidRDefault="0026485E" w:rsidP="0026485E">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тыс. чел.</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22750</w:t>
            </w:r>
          </w:p>
        </w:tc>
        <w:tc>
          <w:tcPr>
            <w:tcW w:w="1782"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22384</w:t>
            </w:r>
          </w:p>
        </w:tc>
        <w:tc>
          <w:tcPr>
            <w:tcW w:w="2093"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22047</w:t>
            </w:r>
          </w:p>
        </w:tc>
        <w:tc>
          <w:tcPr>
            <w:tcW w:w="2288" w:type="dxa"/>
          </w:tcPr>
          <w:p w:rsidR="0026485E" w:rsidRPr="0026485E" w:rsidRDefault="0026485E"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98,5</w:t>
            </w:r>
          </w:p>
        </w:tc>
      </w:tr>
      <w:tr w:rsidR="008D1E1F" w:rsidRPr="0026485E" w:rsidTr="00CD6FB3">
        <w:tc>
          <w:tcPr>
            <w:tcW w:w="1061" w:type="dxa"/>
            <w:vMerge w:val="restart"/>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p>
        </w:tc>
        <w:tc>
          <w:tcPr>
            <w:tcW w:w="3666" w:type="dxa"/>
            <w:vMerge w:val="restart"/>
          </w:tcPr>
          <w:p w:rsidR="008D1E1F" w:rsidRPr="0026485E" w:rsidRDefault="008D1E1F" w:rsidP="00CD6FB3">
            <w:pPr>
              <w:pStyle w:val="25"/>
              <w:shd w:val="clear" w:color="auto" w:fill="auto"/>
              <w:spacing w:before="0" w:line="240" w:lineRule="auto"/>
              <w:ind w:right="20" w:firstLine="0"/>
              <w:jc w:val="left"/>
              <w:rPr>
                <w:rFonts w:ascii="Times New Roman" w:hAnsi="Times New Roman"/>
                <w:sz w:val="28"/>
                <w:szCs w:val="28"/>
              </w:rPr>
            </w:pPr>
            <w:r>
              <w:rPr>
                <w:rFonts w:ascii="Times New Roman" w:hAnsi="Times New Roman"/>
                <w:sz w:val="28"/>
                <w:szCs w:val="28"/>
              </w:rPr>
              <w:t xml:space="preserve">- городское </w:t>
            </w:r>
          </w:p>
        </w:tc>
        <w:tc>
          <w:tcPr>
            <w:tcW w:w="1803" w:type="dxa"/>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чел.</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7676</w:t>
            </w:r>
          </w:p>
        </w:tc>
        <w:tc>
          <w:tcPr>
            <w:tcW w:w="1782"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7515</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7367</w:t>
            </w:r>
          </w:p>
        </w:tc>
        <w:tc>
          <w:tcPr>
            <w:tcW w:w="2288"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98,0</w:t>
            </w:r>
          </w:p>
        </w:tc>
      </w:tr>
      <w:tr w:rsidR="008D1E1F" w:rsidRPr="0026485E" w:rsidTr="00CD6FB3">
        <w:tc>
          <w:tcPr>
            <w:tcW w:w="1061" w:type="dxa"/>
            <w:vMerge/>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p>
        </w:tc>
        <w:tc>
          <w:tcPr>
            <w:tcW w:w="3666" w:type="dxa"/>
            <w:vMerge/>
          </w:tcPr>
          <w:p w:rsidR="008D1E1F" w:rsidRPr="0026485E" w:rsidRDefault="008D1E1F" w:rsidP="00CD6FB3">
            <w:pPr>
              <w:pStyle w:val="25"/>
              <w:shd w:val="clear" w:color="auto" w:fill="auto"/>
              <w:spacing w:before="0" w:line="240" w:lineRule="auto"/>
              <w:ind w:right="20" w:firstLine="0"/>
              <w:jc w:val="left"/>
              <w:rPr>
                <w:rFonts w:ascii="Times New Roman" w:hAnsi="Times New Roman"/>
                <w:sz w:val="28"/>
                <w:szCs w:val="28"/>
              </w:rPr>
            </w:pPr>
          </w:p>
        </w:tc>
        <w:tc>
          <w:tcPr>
            <w:tcW w:w="1803" w:type="dxa"/>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в процентах от общей численности населения</w:t>
            </w:r>
          </w:p>
        </w:tc>
        <w:tc>
          <w:tcPr>
            <w:tcW w:w="2093" w:type="dxa"/>
          </w:tcPr>
          <w:p w:rsidR="008D1E1F" w:rsidRPr="0026485E" w:rsidRDefault="008D1E1F" w:rsidP="008D1E1F">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33,7</w:t>
            </w:r>
          </w:p>
        </w:tc>
        <w:tc>
          <w:tcPr>
            <w:tcW w:w="1782" w:type="dxa"/>
          </w:tcPr>
          <w:p w:rsidR="008D1E1F" w:rsidRPr="0026485E" w:rsidRDefault="008D1E1F" w:rsidP="008D1E1F">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33,6</w:t>
            </w:r>
          </w:p>
        </w:tc>
        <w:tc>
          <w:tcPr>
            <w:tcW w:w="2093" w:type="dxa"/>
          </w:tcPr>
          <w:p w:rsidR="008D1E1F" w:rsidRPr="0026485E" w:rsidRDefault="008D1E1F" w:rsidP="008D1E1F">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33,4</w:t>
            </w:r>
          </w:p>
        </w:tc>
        <w:tc>
          <w:tcPr>
            <w:tcW w:w="2288" w:type="dxa"/>
          </w:tcPr>
          <w:p w:rsidR="008D1E1F" w:rsidRPr="0026485E" w:rsidRDefault="008D1E1F" w:rsidP="008D1E1F">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vMerge w:val="restart"/>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p>
        </w:tc>
        <w:tc>
          <w:tcPr>
            <w:tcW w:w="3666" w:type="dxa"/>
            <w:vMerge w:val="restart"/>
          </w:tcPr>
          <w:p w:rsidR="008D1E1F" w:rsidRPr="0026485E" w:rsidRDefault="008D1E1F" w:rsidP="00CD6FB3">
            <w:pPr>
              <w:pStyle w:val="25"/>
              <w:shd w:val="clear" w:color="auto" w:fill="auto"/>
              <w:spacing w:before="0" w:line="240" w:lineRule="auto"/>
              <w:ind w:right="20" w:firstLine="0"/>
              <w:jc w:val="left"/>
              <w:rPr>
                <w:rFonts w:ascii="Times New Roman" w:hAnsi="Times New Roman"/>
                <w:sz w:val="28"/>
                <w:szCs w:val="28"/>
              </w:rPr>
            </w:pPr>
            <w:r>
              <w:rPr>
                <w:rFonts w:ascii="Times New Roman" w:hAnsi="Times New Roman"/>
                <w:sz w:val="28"/>
                <w:szCs w:val="28"/>
              </w:rPr>
              <w:t>- сельское</w:t>
            </w:r>
          </w:p>
        </w:tc>
        <w:tc>
          <w:tcPr>
            <w:tcW w:w="1803" w:type="dxa"/>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чел.</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15074</w:t>
            </w:r>
          </w:p>
        </w:tc>
        <w:tc>
          <w:tcPr>
            <w:tcW w:w="1782"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14869</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14680</w:t>
            </w:r>
          </w:p>
        </w:tc>
        <w:tc>
          <w:tcPr>
            <w:tcW w:w="2288"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98,7</w:t>
            </w:r>
          </w:p>
        </w:tc>
      </w:tr>
      <w:tr w:rsidR="008D1E1F" w:rsidRPr="0026485E" w:rsidTr="00CD6FB3">
        <w:tc>
          <w:tcPr>
            <w:tcW w:w="1061" w:type="dxa"/>
            <w:vMerge/>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p>
        </w:tc>
        <w:tc>
          <w:tcPr>
            <w:tcW w:w="3666" w:type="dxa"/>
            <w:vMerge/>
          </w:tcPr>
          <w:p w:rsidR="008D1E1F" w:rsidRPr="0026485E" w:rsidRDefault="008D1E1F" w:rsidP="00CD6FB3">
            <w:pPr>
              <w:pStyle w:val="25"/>
              <w:shd w:val="clear" w:color="auto" w:fill="auto"/>
              <w:spacing w:before="0" w:line="240" w:lineRule="auto"/>
              <w:ind w:right="20" w:firstLine="0"/>
              <w:jc w:val="left"/>
              <w:rPr>
                <w:rFonts w:ascii="Times New Roman" w:hAnsi="Times New Roman"/>
                <w:sz w:val="28"/>
                <w:szCs w:val="28"/>
              </w:rPr>
            </w:pPr>
          </w:p>
        </w:tc>
        <w:tc>
          <w:tcPr>
            <w:tcW w:w="1803" w:type="dxa"/>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в процентах от общей численности населения</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66,3</w:t>
            </w:r>
          </w:p>
        </w:tc>
        <w:tc>
          <w:tcPr>
            <w:tcW w:w="1782"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66,4</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66,6</w:t>
            </w:r>
          </w:p>
        </w:tc>
        <w:tc>
          <w:tcPr>
            <w:tcW w:w="2288"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4786" w:type="dxa"/>
            <w:gridSpan w:val="7"/>
          </w:tcPr>
          <w:p w:rsidR="008D1E1F" w:rsidRPr="0026485E" w:rsidRDefault="00CD6FB3" w:rsidP="00CD6FB3">
            <w:pPr>
              <w:pStyle w:val="25"/>
              <w:shd w:val="clear" w:color="auto" w:fill="auto"/>
              <w:spacing w:before="0" w:line="240" w:lineRule="auto"/>
              <w:ind w:left="720" w:right="20" w:firstLine="0"/>
              <w:jc w:val="center"/>
              <w:rPr>
                <w:rFonts w:ascii="Times New Roman" w:hAnsi="Times New Roman"/>
                <w:sz w:val="28"/>
                <w:szCs w:val="28"/>
              </w:rPr>
            </w:pPr>
            <w:r>
              <w:rPr>
                <w:rFonts w:ascii="Times New Roman" w:hAnsi="Times New Roman"/>
                <w:sz w:val="28"/>
                <w:szCs w:val="28"/>
              </w:rPr>
              <w:t>2.</w:t>
            </w:r>
            <w:r w:rsidR="008D1E1F">
              <w:rPr>
                <w:rFonts w:ascii="Times New Roman" w:hAnsi="Times New Roman"/>
                <w:sz w:val="28"/>
                <w:szCs w:val="28"/>
              </w:rPr>
              <w:t>Возрастная структура населения</w:t>
            </w:r>
          </w:p>
        </w:tc>
      </w:tr>
      <w:tr w:rsidR="008D1E1F" w:rsidRPr="0026485E" w:rsidTr="00CD6FB3">
        <w:tc>
          <w:tcPr>
            <w:tcW w:w="1061" w:type="dxa"/>
            <w:vMerge w:val="restart"/>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14</w:t>
            </w:r>
          </w:p>
        </w:tc>
        <w:tc>
          <w:tcPr>
            <w:tcW w:w="3666" w:type="dxa"/>
            <w:vMerge w:val="restart"/>
          </w:tcPr>
          <w:p w:rsidR="008D1E1F" w:rsidRPr="0026485E" w:rsidRDefault="008D1E1F" w:rsidP="00CD6FB3">
            <w:pPr>
              <w:pStyle w:val="25"/>
              <w:shd w:val="clear" w:color="auto" w:fill="auto"/>
              <w:spacing w:before="0" w:line="240" w:lineRule="auto"/>
              <w:ind w:right="20" w:firstLine="0"/>
              <w:jc w:val="left"/>
              <w:rPr>
                <w:rFonts w:ascii="Times New Roman" w:hAnsi="Times New Roman"/>
                <w:sz w:val="28"/>
                <w:szCs w:val="28"/>
              </w:rPr>
            </w:pPr>
            <w:r>
              <w:rPr>
                <w:rFonts w:ascii="Times New Roman" w:hAnsi="Times New Roman"/>
                <w:sz w:val="28"/>
                <w:szCs w:val="28"/>
              </w:rPr>
              <w:t>Население моложе трудоспособного возраста</w:t>
            </w:r>
          </w:p>
        </w:tc>
        <w:tc>
          <w:tcPr>
            <w:tcW w:w="1803" w:type="dxa"/>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чел.</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3948</w:t>
            </w:r>
          </w:p>
        </w:tc>
        <w:tc>
          <w:tcPr>
            <w:tcW w:w="1782"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3874</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3798</w:t>
            </w:r>
          </w:p>
        </w:tc>
        <w:tc>
          <w:tcPr>
            <w:tcW w:w="2288"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98,0</w:t>
            </w:r>
          </w:p>
        </w:tc>
      </w:tr>
      <w:tr w:rsidR="008D1E1F" w:rsidRPr="0026485E" w:rsidTr="00CD6FB3">
        <w:tc>
          <w:tcPr>
            <w:tcW w:w="1061" w:type="dxa"/>
            <w:vMerge/>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p>
        </w:tc>
        <w:tc>
          <w:tcPr>
            <w:tcW w:w="3666" w:type="dxa"/>
            <w:vMerge/>
          </w:tcPr>
          <w:p w:rsidR="008D1E1F" w:rsidRPr="0026485E" w:rsidRDefault="008D1E1F" w:rsidP="00CD6FB3">
            <w:pPr>
              <w:pStyle w:val="25"/>
              <w:shd w:val="clear" w:color="auto" w:fill="auto"/>
              <w:spacing w:before="0" w:line="240" w:lineRule="auto"/>
              <w:ind w:right="20" w:firstLine="0"/>
              <w:jc w:val="left"/>
              <w:rPr>
                <w:rFonts w:ascii="Times New Roman" w:hAnsi="Times New Roman"/>
                <w:sz w:val="28"/>
                <w:szCs w:val="28"/>
              </w:rPr>
            </w:pPr>
          </w:p>
        </w:tc>
        <w:tc>
          <w:tcPr>
            <w:tcW w:w="1803" w:type="dxa"/>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в процентах от общей численности населения</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17,4</w:t>
            </w:r>
          </w:p>
        </w:tc>
        <w:tc>
          <w:tcPr>
            <w:tcW w:w="1782"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17,3</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17,2</w:t>
            </w:r>
          </w:p>
        </w:tc>
        <w:tc>
          <w:tcPr>
            <w:tcW w:w="2288"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vMerge w:val="restart"/>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15</w:t>
            </w:r>
          </w:p>
        </w:tc>
        <w:tc>
          <w:tcPr>
            <w:tcW w:w="3666" w:type="dxa"/>
            <w:vMerge w:val="restart"/>
          </w:tcPr>
          <w:p w:rsidR="008D1E1F" w:rsidRPr="0026485E" w:rsidRDefault="008D1E1F" w:rsidP="00CD6FB3">
            <w:pPr>
              <w:pStyle w:val="25"/>
              <w:shd w:val="clear" w:color="auto" w:fill="auto"/>
              <w:spacing w:before="0" w:line="240" w:lineRule="auto"/>
              <w:ind w:right="20" w:firstLine="0"/>
              <w:jc w:val="left"/>
              <w:rPr>
                <w:rFonts w:ascii="Times New Roman" w:hAnsi="Times New Roman"/>
                <w:sz w:val="28"/>
                <w:szCs w:val="28"/>
              </w:rPr>
            </w:pPr>
            <w:r>
              <w:rPr>
                <w:rFonts w:ascii="Times New Roman" w:hAnsi="Times New Roman"/>
                <w:sz w:val="28"/>
                <w:szCs w:val="28"/>
              </w:rPr>
              <w:t>Население трудоспособного возраста</w:t>
            </w:r>
          </w:p>
        </w:tc>
        <w:tc>
          <w:tcPr>
            <w:tcW w:w="1803" w:type="dxa"/>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чел.</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11922</w:t>
            </w:r>
          </w:p>
        </w:tc>
        <w:tc>
          <w:tcPr>
            <w:tcW w:w="1782"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11567</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11255</w:t>
            </w:r>
          </w:p>
        </w:tc>
        <w:tc>
          <w:tcPr>
            <w:tcW w:w="2288"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97,3</w:t>
            </w:r>
          </w:p>
        </w:tc>
      </w:tr>
      <w:tr w:rsidR="008D1E1F" w:rsidRPr="0026485E" w:rsidTr="00CD6FB3">
        <w:tc>
          <w:tcPr>
            <w:tcW w:w="1061" w:type="dxa"/>
            <w:vMerge/>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p>
        </w:tc>
        <w:tc>
          <w:tcPr>
            <w:tcW w:w="3666" w:type="dxa"/>
            <w:vMerge/>
          </w:tcPr>
          <w:p w:rsidR="008D1E1F" w:rsidRPr="0026485E" w:rsidRDefault="008D1E1F" w:rsidP="00CD6FB3">
            <w:pPr>
              <w:pStyle w:val="25"/>
              <w:shd w:val="clear" w:color="auto" w:fill="auto"/>
              <w:spacing w:before="0" w:line="240" w:lineRule="auto"/>
              <w:ind w:right="20" w:firstLine="0"/>
              <w:jc w:val="left"/>
              <w:rPr>
                <w:rFonts w:ascii="Times New Roman" w:hAnsi="Times New Roman"/>
                <w:sz w:val="28"/>
                <w:szCs w:val="28"/>
              </w:rPr>
            </w:pPr>
          </w:p>
        </w:tc>
        <w:tc>
          <w:tcPr>
            <w:tcW w:w="1803" w:type="dxa"/>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в процентах от общей численности населения</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52,4</w:t>
            </w:r>
          </w:p>
        </w:tc>
        <w:tc>
          <w:tcPr>
            <w:tcW w:w="1782"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51,7</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51,1</w:t>
            </w:r>
          </w:p>
        </w:tc>
        <w:tc>
          <w:tcPr>
            <w:tcW w:w="2288"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vMerge w:val="restart"/>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16</w:t>
            </w:r>
          </w:p>
        </w:tc>
        <w:tc>
          <w:tcPr>
            <w:tcW w:w="3666" w:type="dxa"/>
            <w:vMerge w:val="restart"/>
          </w:tcPr>
          <w:p w:rsidR="008D1E1F" w:rsidRPr="0026485E" w:rsidRDefault="008D1E1F" w:rsidP="00CD6FB3">
            <w:pPr>
              <w:pStyle w:val="25"/>
              <w:shd w:val="clear" w:color="auto" w:fill="auto"/>
              <w:spacing w:before="0" w:line="240" w:lineRule="auto"/>
              <w:ind w:right="20" w:firstLine="0"/>
              <w:jc w:val="left"/>
              <w:rPr>
                <w:rFonts w:ascii="Times New Roman" w:hAnsi="Times New Roman"/>
                <w:sz w:val="28"/>
                <w:szCs w:val="28"/>
              </w:rPr>
            </w:pPr>
            <w:r>
              <w:rPr>
                <w:rFonts w:ascii="Times New Roman" w:hAnsi="Times New Roman"/>
                <w:sz w:val="28"/>
                <w:szCs w:val="28"/>
              </w:rPr>
              <w:t>Население старше трудоспособного возраста</w:t>
            </w:r>
          </w:p>
        </w:tc>
        <w:tc>
          <w:tcPr>
            <w:tcW w:w="1803" w:type="dxa"/>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чел.</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6880</w:t>
            </w:r>
          </w:p>
        </w:tc>
        <w:tc>
          <w:tcPr>
            <w:tcW w:w="1782"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6943</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6994</w:t>
            </w:r>
          </w:p>
        </w:tc>
        <w:tc>
          <w:tcPr>
            <w:tcW w:w="2288"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100,7</w:t>
            </w:r>
          </w:p>
        </w:tc>
      </w:tr>
      <w:tr w:rsidR="008D1E1F" w:rsidRPr="0026485E" w:rsidTr="00CD6FB3">
        <w:tc>
          <w:tcPr>
            <w:tcW w:w="1061" w:type="dxa"/>
            <w:vMerge/>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p>
        </w:tc>
        <w:tc>
          <w:tcPr>
            <w:tcW w:w="3666" w:type="dxa"/>
            <w:vMerge/>
          </w:tcPr>
          <w:p w:rsidR="008D1E1F" w:rsidRPr="0026485E" w:rsidRDefault="008D1E1F" w:rsidP="00CD6FB3">
            <w:pPr>
              <w:pStyle w:val="25"/>
              <w:shd w:val="clear" w:color="auto" w:fill="auto"/>
              <w:spacing w:before="0" w:line="240" w:lineRule="auto"/>
              <w:ind w:right="20" w:firstLine="0"/>
              <w:jc w:val="left"/>
              <w:rPr>
                <w:rFonts w:ascii="Times New Roman" w:hAnsi="Times New Roman"/>
                <w:sz w:val="28"/>
                <w:szCs w:val="28"/>
              </w:rPr>
            </w:pPr>
          </w:p>
        </w:tc>
        <w:tc>
          <w:tcPr>
            <w:tcW w:w="1803" w:type="dxa"/>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в процентах от общей численности населения</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30,2</w:t>
            </w:r>
          </w:p>
        </w:tc>
        <w:tc>
          <w:tcPr>
            <w:tcW w:w="1782"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31,0</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31,7</w:t>
            </w:r>
          </w:p>
        </w:tc>
        <w:tc>
          <w:tcPr>
            <w:tcW w:w="2288"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vMerge w:val="restart"/>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17</w:t>
            </w:r>
          </w:p>
        </w:tc>
        <w:tc>
          <w:tcPr>
            <w:tcW w:w="3666" w:type="dxa"/>
          </w:tcPr>
          <w:p w:rsidR="008D1E1F" w:rsidRDefault="008D1E1F" w:rsidP="00CD6FB3">
            <w:pPr>
              <w:pStyle w:val="25"/>
              <w:shd w:val="clear" w:color="auto" w:fill="auto"/>
              <w:spacing w:before="0" w:line="240" w:lineRule="auto"/>
              <w:ind w:right="20" w:firstLine="0"/>
              <w:jc w:val="left"/>
              <w:rPr>
                <w:rFonts w:ascii="Times New Roman" w:hAnsi="Times New Roman"/>
                <w:sz w:val="28"/>
                <w:szCs w:val="28"/>
              </w:rPr>
            </w:pPr>
            <w:r>
              <w:rPr>
                <w:rFonts w:ascii="Times New Roman" w:hAnsi="Times New Roman"/>
                <w:sz w:val="28"/>
                <w:szCs w:val="28"/>
              </w:rPr>
              <w:t xml:space="preserve">Численность женщин фертильного возраста </w:t>
            </w:r>
          </w:p>
          <w:p w:rsidR="008D1E1F" w:rsidRPr="0026485E" w:rsidRDefault="008D1E1F" w:rsidP="00CD6FB3">
            <w:pPr>
              <w:pStyle w:val="25"/>
              <w:shd w:val="clear" w:color="auto" w:fill="auto"/>
              <w:spacing w:before="0" w:line="240" w:lineRule="auto"/>
              <w:ind w:right="20" w:firstLine="0"/>
              <w:jc w:val="left"/>
              <w:rPr>
                <w:rFonts w:ascii="Times New Roman" w:hAnsi="Times New Roman"/>
                <w:sz w:val="28"/>
                <w:szCs w:val="28"/>
              </w:rPr>
            </w:pPr>
            <w:r>
              <w:rPr>
                <w:rFonts w:ascii="Times New Roman" w:hAnsi="Times New Roman"/>
                <w:sz w:val="28"/>
                <w:szCs w:val="28"/>
              </w:rPr>
              <w:lastRenderedPageBreak/>
              <w:t>16-49 лет</w:t>
            </w:r>
          </w:p>
        </w:tc>
        <w:tc>
          <w:tcPr>
            <w:tcW w:w="1803" w:type="dxa"/>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lastRenderedPageBreak/>
              <w:t>чел.</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4613</w:t>
            </w:r>
          </w:p>
        </w:tc>
        <w:tc>
          <w:tcPr>
            <w:tcW w:w="1782"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4483</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4336</w:t>
            </w:r>
          </w:p>
        </w:tc>
        <w:tc>
          <w:tcPr>
            <w:tcW w:w="2288"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96,7</w:t>
            </w:r>
          </w:p>
        </w:tc>
      </w:tr>
      <w:tr w:rsidR="008D1E1F" w:rsidRPr="0026485E" w:rsidTr="00CD6FB3">
        <w:tc>
          <w:tcPr>
            <w:tcW w:w="1061" w:type="dxa"/>
            <w:vMerge/>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8D1E1F" w:rsidRPr="0026485E" w:rsidRDefault="008D1E1F" w:rsidP="00CD6FB3">
            <w:pPr>
              <w:pStyle w:val="25"/>
              <w:shd w:val="clear" w:color="auto" w:fill="auto"/>
              <w:spacing w:before="0" w:line="240" w:lineRule="auto"/>
              <w:ind w:right="20" w:firstLine="0"/>
              <w:jc w:val="left"/>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т.ч</w:t>
            </w:r>
            <w:proofErr w:type="spellEnd"/>
            <w:r>
              <w:rPr>
                <w:rFonts w:ascii="Times New Roman" w:hAnsi="Times New Roman"/>
                <w:sz w:val="28"/>
                <w:szCs w:val="28"/>
              </w:rPr>
              <w:t>. в возрасте 20-34 года</w:t>
            </w:r>
          </w:p>
        </w:tc>
        <w:tc>
          <w:tcPr>
            <w:tcW w:w="1803" w:type="dxa"/>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чел.</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2064</w:t>
            </w:r>
          </w:p>
        </w:tc>
        <w:tc>
          <w:tcPr>
            <w:tcW w:w="1782"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1927</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1828</w:t>
            </w:r>
          </w:p>
        </w:tc>
        <w:tc>
          <w:tcPr>
            <w:tcW w:w="2288"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94,9</w:t>
            </w:r>
          </w:p>
        </w:tc>
      </w:tr>
      <w:tr w:rsidR="008D1E1F" w:rsidRPr="0026485E" w:rsidTr="00CD6FB3">
        <w:tc>
          <w:tcPr>
            <w:tcW w:w="14786" w:type="dxa"/>
            <w:gridSpan w:val="7"/>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Рождаемость</w:t>
            </w:r>
          </w:p>
        </w:tc>
      </w:tr>
      <w:tr w:rsidR="008D1E1F" w:rsidRPr="0026485E" w:rsidTr="00CD6FB3">
        <w:tc>
          <w:tcPr>
            <w:tcW w:w="1061" w:type="dxa"/>
          </w:tcPr>
          <w:p w:rsidR="008D1E1F" w:rsidRPr="0026485E" w:rsidRDefault="008D1E1F" w:rsidP="008D1E1F">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18</w:t>
            </w:r>
          </w:p>
        </w:tc>
        <w:tc>
          <w:tcPr>
            <w:tcW w:w="3666" w:type="dxa"/>
          </w:tcPr>
          <w:p w:rsidR="008D1E1F" w:rsidRPr="0026485E" w:rsidRDefault="008D1E1F" w:rsidP="00CD6FB3">
            <w:pPr>
              <w:pStyle w:val="25"/>
              <w:shd w:val="clear" w:color="auto" w:fill="auto"/>
              <w:spacing w:before="0" w:line="240" w:lineRule="auto"/>
              <w:ind w:right="20" w:firstLine="0"/>
              <w:jc w:val="left"/>
              <w:rPr>
                <w:rFonts w:ascii="Times New Roman" w:hAnsi="Times New Roman"/>
                <w:sz w:val="28"/>
                <w:szCs w:val="28"/>
              </w:rPr>
            </w:pPr>
            <w:r>
              <w:rPr>
                <w:rFonts w:ascii="Times New Roman" w:hAnsi="Times New Roman"/>
                <w:sz w:val="28"/>
                <w:szCs w:val="28"/>
              </w:rPr>
              <w:t xml:space="preserve">Число </w:t>
            </w:r>
            <w:proofErr w:type="gramStart"/>
            <w:r>
              <w:rPr>
                <w:rFonts w:ascii="Times New Roman" w:hAnsi="Times New Roman"/>
                <w:sz w:val="28"/>
                <w:szCs w:val="28"/>
              </w:rPr>
              <w:t>родившихся</w:t>
            </w:r>
            <w:proofErr w:type="gramEnd"/>
          </w:p>
        </w:tc>
        <w:tc>
          <w:tcPr>
            <w:tcW w:w="1803" w:type="dxa"/>
          </w:tcPr>
          <w:p w:rsidR="008D1E1F" w:rsidRDefault="008D1E1F"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чел.</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145</w:t>
            </w:r>
          </w:p>
        </w:tc>
        <w:tc>
          <w:tcPr>
            <w:tcW w:w="1782"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137</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75</w:t>
            </w:r>
          </w:p>
        </w:tc>
        <w:tc>
          <w:tcPr>
            <w:tcW w:w="2288"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p>
        </w:tc>
      </w:tr>
      <w:tr w:rsidR="008D1E1F" w:rsidRPr="0026485E" w:rsidTr="00CD6FB3">
        <w:tc>
          <w:tcPr>
            <w:tcW w:w="1061" w:type="dxa"/>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8D1E1F" w:rsidRPr="0026485E" w:rsidRDefault="008D1E1F" w:rsidP="00CD6FB3">
            <w:pPr>
              <w:pStyle w:val="25"/>
              <w:shd w:val="clear" w:color="auto" w:fill="auto"/>
              <w:spacing w:before="0" w:line="240" w:lineRule="auto"/>
              <w:ind w:right="20" w:firstLine="0"/>
              <w:jc w:val="left"/>
              <w:rPr>
                <w:rFonts w:ascii="Times New Roman" w:hAnsi="Times New Roman"/>
                <w:sz w:val="28"/>
                <w:szCs w:val="28"/>
              </w:rPr>
            </w:pPr>
            <w:r>
              <w:rPr>
                <w:rFonts w:ascii="Times New Roman" w:hAnsi="Times New Roman"/>
                <w:sz w:val="28"/>
                <w:szCs w:val="28"/>
              </w:rPr>
              <w:t>Общий коэффициент рождаемости</w:t>
            </w:r>
          </w:p>
        </w:tc>
        <w:tc>
          <w:tcPr>
            <w:tcW w:w="1803" w:type="dxa"/>
          </w:tcPr>
          <w:p w:rsidR="008D1E1F" w:rsidRDefault="008D1E1F"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 xml:space="preserve">чел на 1000 населения </w:t>
            </w:r>
            <w:proofErr w:type="gramStart"/>
            <w:r>
              <w:rPr>
                <w:rFonts w:ascii="Times New Roman" w:hAnsi="Times New Roman"/>
                <w:sz w:val="28"/>
                <w:szCs w:val="28"/>
              </w:rPr>
              <w:t>в</w:t>
            </w:r>
            <w:proofErr w:type="gramEnd"/>
            <w:r>
              <w:rPr>
                <w:rFonts w:ascii="Times New Roman" w:hAnsi="Times New Roman"/>
                <w:sz w:val="28"/>
                <w:szCs w:val="28"/>
              </w:rPr>
              <w:t xml:space="preserve"> %</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6,37</w:t>
            </w:r>
          </w:p>
        </w:tc>
        <w:tc>
          <w:tcPr>
            <w:tcW w:w="1782"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6,12</w:t>
            </w:r>
          </w:p>
        </w:tc>
        <w:tc>
          <w:tcPr>
            <w:tcW w:w="2093"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3,4</w:t>
            </w:r>
          </w:p>
        </w:tc>
        <w:tc>
          <w:tcPr>
            <w:tcW w:w="2288"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p>
        </w:tc>
      </w:tr>
      <w:tr w:rsidR="00B4700A" w:rsidRPr="0026485E" w:rsidTr="00CD6FB3">
        <w:tc>
          <w:tcPr>
            <w:tcW w:w="14786" w:type="dxa"/>
            <w:gridSpan w:val="7"/>
          </w:tcPr>
          <w:p w:rsidR="00B4700A" w:rsidRPr="0026485E" w:rsidRDefault="00B4700A"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Смертность</w:t>
            </w:r>
          </w:p>
        </w:tc>
      </w:tr>
      <w:tr w:rsidR="008D1E1F" w:rsidRPr="0026485E" w:rsidTr="00CD6FB3">
        <w:tc>
          <w:tcPr>
            <w:tcW w:w="1061" w:type="dxa"/>
          </w:tcPr>
          <w:p w:rsidR="008D1E1F" w:rsidRPr="0026485E" w:rsidRDefault="008D1E1F"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19</w:t>
            </w:r>
          </w:p>
        </w:tc>
        <w:tc>
          <w:tcPr>
            <w:tcW w:w="3666" w:type="dxa"/>
          </w:tcPr>
          <w:p w:rsidR="008D1E1F" w:rsidRPr="0026485E" w:rsidRDefault="008D1E1F" w:rsidP="008D1E1F">
            <w:pPr>
              <w:pStyle w:val="25"/>
              <w:shd w:val="clear" w:color="auto" w:fill="auto"/>
              <w:spacing w:before="0" w:line="240" w:lineRule="auto"/>
              <w:ind w:right="20" w:firstLine="0"/>
              <w:jc w:val="left"/>
              <w:rPr>
                <w:rFonts w:ascii="Times New Roman" w:hAnsi="Times New Roman"/>
                <w:sz w:val="28"/>
                <w:szCs w:val="28"/>
              </w:rPr>
            </w:pPr>
            <w:r>
              <w:rPr>
                <w:rFonts w:ascii="Times New Roman" w:hAnsi="Times New Roman"/>
                <w:sz w:val="28"/>
                <w:szCs w:val="28"/>
              </w:rPr>
              <w:t xml:space="preserve">Число </w:t>
            </w:r>
            <w:proofErr w:type="gramStart"/>
            <w:r>
              <w:rPr>
                <w:rFonts w:ascii="Times New Roman" w:hAnsi="Times New Roman"/>
                <w:sz w:val="28"/>
                <w:szCs w:val="28"/>
              </w:rPr>
              <w:t>умерших</w:t>
            </w:r>
            <w:proofErr w:type="gramEnd"/>
          </w:p>
        </w:tc>
        <w:tc>
          <w:tcPr>
            <w:tcW w:w="1803" w:type="dxa"/>
          </w:tcPr>
          <w:p w:rsidR="008D1E1F" w:rsidRDefault="00D72F91"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чел.</w:t>
            </w:r>
          </w:p>
        </w:tc>
        <w:tc>
          <w:tcPr>
            <w:tcW w:w="2093" w:type="dxa"/>
          </w:tcPr>
          <w:p w:rsidR="008D1E1F" w:rsidRPr="0026485E" w:rsidRDefault="00D72F91"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350</w:t>
            </w:r>
          </w:p>
        </w:tc>
        <w:tc>
          <w:tcPr>
            <w:tcW w:w="1782" w:type="dxa"/>
          </w:tcPr>
          <w:p w:rsidR="008D1E1F" w:rsidRPr="0026485E" w:rsidRDefault="00D72F91"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308</w:t>
            </w:r>
          </w:p>
        </w:tc>
        <w:tc>
          <w:tcPr>
            <w:tcW w:w="2093" w:type="dxa"/>
          </w:tcPr>
          <w:p w:rsidR="008D1E1F" w:rsidRPr="0026485E" w:rsidRDefault="00D72F91"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354</w:t>
            </w:r>
          </w:p>
        </w:tc>
        <w:tc>
          <w:tcPr>
            <w:tcW w:w="2288" w:type="dxa"/>
          </w:tcPr>
          <w:p w:rsidR="008D1E1F" w:rsidRPr="0026485E" w:rsidRDefault="008D1E1F" w:rsidP="00CD6FB3">
            <w:pPr>
              <w:pStyle w:val="25"/>
              <w:shd w:val="clear" w:color="auto" w:fill="auto"/>
              <w:spacing w:before="0" w:line="240" w:lineRule="auto"/>
              <w:ind w:right="20" w:firstLine="0"/>
              <w:jc w:val="center"/>
              <w:rPr>
                <w:rFonts w:ascii="Times New Roman" w:hAnsi="Times New Roman"/>
                <w:sz w:val="28"/>
                <w:szCs w:val="28"/>
              </w:rPr>
            </w:pPr>
          </w:p>
        </w:tc>
      </w:tr>
      <w:tr w:rsidR="00D72F91" w:rsidRPr="0026485E" w:rsidTr="00CD6FB3">
        <w:tc>
          <w:tcPr>
            <w:tcW w:w="1061" w:type="dxa"/>
          </w:tcPr>
          <w:p w:rsidR="00D72F91" w:rsidRPr="0026485E" w:rsidRDefault="00D72F91" w:rsidP="00CD6FB3">
            <w:pPr>
              <w:pStyle w:val="25"/>
              <w:shd w:val="clear" w:color="auto" w:fill="auto"/>
              <w:spacing w:before="0" w:line="240" w:lineRule="auto"/>
              <w:ind w:right="20" w:firstLine="0"/>
              <w:rPr>
                <w:rFonts w:ascii="Times New Roman" w:hAnsi="Times New Roman"/>
                <w:sz w:val="28"/>
                <w:szCs w:val="28"/>
              </w:rPr>
            </w:pPr>
          </w:p>
        </w:tc>
        <w:tc>
          <w:tcPr>
            <w:tcW w:w="3666" w:type="dxa"/>
          </w:tcPr>
          <w:p w:rsidR="00D72F91" w:rsidRPr="0026485E" w:rsidRDefault="00D72F91" w:rsidP="00D72F91">
            <w:pPr>
              <w:pStyle w:val="25"/>
              <w:shd w:val="clear" w:color="auto" w:fill="auto"/>
              <w:spacing w:before="0" w:line="240" w:lineRule="auto"/>
              <w:ind w:right="20" w:firstLine="0"/>
              <w:jc w:val="left"/>
              <w:rPr>
                <w:rFonts w:ascii="Times New Roman" w:hAnsi="Times New Roman"/>
                <w:sz w:val="28"/>
                <w:szCs w:val="28"/>
              </w:rPr>
            </w:pPr>
            <w:r>
              <w:rPr>
                <w:rFonts w:ascii="Times New Roman" w:hAnsi="Times New Roman"/>
                <w:sz w:val="28"/>
                <w:szCs w:val="28"/>
              </w:rPr>
              <w:t>Общий коэффициент смертности</w:t>
            </w:r>
          </w:p>
        </w:tc>
        <w:tc>
          <w:tcPr>
            <w:tcW w:w="1803" w:type="dxa"/>
          </w:tcPr>
          <w:p w:rsidR="00D72F91" w:rsidRDefault="00D72F91" w:rsidP="00CD6FB3">
            <w:pPr>
              <w:pStyle w:val="25"/>
              <w:shd w:val="clear" w:color="auto" w:fill="auto"/>
              <w:spacing w:before="0" w:line="240" w:lineRule="auto"/>
              <w:ind w:right="20" w:firstLine="0"/>
              <w:rPr>
                <w:rFonts w:ascii="Times New Roman" w:hAnsi="Times New Roman"/>
                <w:sz w:val="28"/>
                <w:szCs w:val="28"/>
              </w:rPr>
            </w:pPr>
            <w:r>
              <w:rPr>
                <w:rFonts w:ascii="Times New Roman" w:hAnsi="Times New Roman"/>
                <w:sz w:val="28"/>
                <w:szCs w:val="28"/>
              </w:rPr>
              <w:t xml:space="preserve">чел на 1000 населения </w:t>
            </w:r>
            <w:proofErr w:type="gramStart"/>
            <w:r>
              <w:rPr>
                <w:rFonts w:ascii="Times New Roman" w:hAnsi="Times New Roman"/>
                <w:sz w:val="28"/>
                <w:szCs w:val="28"/>
              </w:rPr>
              <w:t>в</w:t>
            </w:r>
            <w:proofErr w:type="gramEnd"/>
            <w:r>
              <w:rPr>
                <w:rFonts w:ascii="Times New Roman" w:hAnsi="Times New Roman"/>
                <w:sz w:val="28"/>
                <w:szCs w:val="28"/>
              </w:rPr>
              <w:t xml:space="preserve"> %</w:t>
            </w:r>
          </w:p>
        </w:tc>
        <w:tc>
          <w:tcPr>
            <w:tcW w:w="2093" w:type="dxa"/>
          </w:tcPr>
          <w:p w:rsidR="00D72F91" w:rsidRPr="0026485E" w:rsidRDefault="00D72F91"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15,38</w:t>
            </w:r>
          </w:p>
        </w:tc>
        <w:tc>
          <w:tcPr>
            <w:tcW w:w="1782" w:type="dxa"/>
          </w:tcPr>
          <w:p w:rsidR="00D72F91" w:rsidRPr="0026485E" w:rsidRDefault="00D72F91"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13,76</w:t>
            </w:r>
          </w:p>
        </w:tc>
        <w:tc>
          <w:tcPr>
            <w:tcW w:w="2093" w:type="dxa"/>
          </w:tcPr>
          <w:p w:rsidR="00D72F91" w:rsidRPr="0026485E" w:rsidRDefault="00D72F91" w:rsidP="00CD6FB3">
            <w:pPr>
              <w:pStyle w:val="25"/>
              <w:shd w:val="clear" w:color="auto" w:fill="auto"/>
              <w:spacing w:before="0" w:line="240" w:lineRule="auto"/>
              <w:ind w:right="20" w:firstLine="0"/>
              <w:jc w:val="center"/>
              <w:rPr>
                <w:rFonts w:ascii="Times New Roman" w:hAnsi="Times New Roman"/>
                <w:sz w:val="28"/>
                <w:szCs w:val="28"/>
              </w:rPr>
            </w:pPr>
            <w:r>
              <w:rPr>
                <w:rFonts w:ascii="Times New Roman" w:hAnsi="Times New Roman"/>
                <w:sz w:val="28"/>
                <w:szCs w:val="28"/>
              </w:rPr>
              <w:t>16,06</w:t>
            </w:r>
          </w:p>
        </w:tc>
        <w:tc>
          <w:tcPr>
            <w:tcW w:w="2288" w:type="dxa"/>
          </w:tcPr>
          <w:p w:rsidR="00D72F91" w:rsidRPr="0026485E" w:rsidRDefault="00D72F91" w:rsidP="00CD6FB3">
            <w:pPr>
              <w:pStyle w:val="25"/>
              <w:shd w:val="clear" w:color="auto" w:fill="auto"/>
              <w:spacing w:before="0" w:line="240" w:lineRule="auto"/>
              <w:ind w:right="20" w:firstLine="0"/>
              <w:jc w:val="center"/>
              <w:rPr>
                <w:rFonts w:ascii="Times New Roman" w:hAnsi="Times New Roman"/>
                <w:sz w:val="28"/>
                <w:szCs w:val="28"/>
              </w:rPr>
            </w:pPr>
          </w:p>
        </w:tc>
      </w:tr>
      <w:tr w:rsidR="00B4700A" w:rsidRPr="0026485E" w:rsidTr="00CD6FB3">
        <w:tc>
          <w:tcPr>
            <w:tcW w:w="14786" w:type="dxa"/>
            <w:gridSpan w:val="7"/>
          </w:tcPr>
          <w:p w:rsidR="00B4700A" w:rsidRPr="00B4700A" w:rsidRDefault="00B4700A" w:rsidP="00B4700A">
            <w:pPr>
              <w:spacing w:after="0" w:line="240" w:lineRule="auto"/>
              <w:jc w:val="center"/>
              <w:rPr>
                <w:rFonts w:ascii="Times New Roman" w:hAnsi="Times New Roman"/>
                <w:sz w:val="28"/>
                <w:szCs w:val="28"/>
              </w:rPr>
            </w:pPr>
            <w:r>
              <w:rPr>
                <w:rFonts w:ascii="Times New Roman" w:hAnsi="Times New Roman"/>
                <w:sz w:val="28"/>
                <w:szCs w:val="28"/>
              </w:rPr>
              <w:t>Заболеваемость</w:t>
            </w:r>
          </w:p>
        </w:tc>
      </w:tr>
      <w:tr w:rsidR="00B4700A" w:rsidRPr="0026485E" w:rsidTr="00CD6FB3">
        <w:tc>
          <w:tcPr>
            <w:tcW w:w="1061" w:type="dxa"/>
          </w:tcPr>
          <w:p w:rsidR="00B4700A" w:rsidRPr="00B4700A" w:rsidRDefault="00B4700A" w:rsidP="00B4700A">
            <w:pPr>
              <w:spacing w:after="0" w:line="240" w:lineRule="auto"/>
              <w:rPr>
                <w:rFonts w:ascii="Times New Roman" w:hAnsi="Times New Roman"/>
                <w:sz w:val="28"/>
                <w:szCs w:val="28"/>
              </w:rPr>
            </w:pPr>
            <w:r w:rsidRPr="00B4700A">
              <w:rPr>
                <w:rFonts w:ascii="Times New Roman" w:hAnsi="Times New Roman"/>
                <w:sz w:val="28"/>
                <w:szCs w:val="28"/>
              </w:rPr>
              <w:t>2</w:t>
            </w:r>
            <w:r>
              <w:rPr>
                <w:rFonts w:ascii="Times New Roman" w:hAnsi="Times New Roman"/>
                <w:sz w:val="28"/>
                <w:szCs w:val="28"/>
              </w:rPr>
              <w:t>0</w:t>
            </w:r>
          </w:p>
        </w:tc>
        <w:tc>
          <w:tcPr>
            <w:tcW w:w="3666" w:type="dxa"/>
          </w:tcPr>
          <w:p w:rsidR="00B4700A" w:rsidRPr="00B4700A" w:rsidRDefault="00B4700A" w:rsidP="00B4700A">
            <w:pPr>
              <w:spacing w:after="0" w:line="240" w:lineRule="auto"/>
              <w:rPr>
                <w:rFonts w:ascii="Times New Roman" w:hAnsi="Times New Roman"/>
                <w:sz w:val="28"/>
                <w:szCs w:val="28"/>
              </w:rPr>
            </w:pPr>
            <w:r w:rsidRPr="00B4700A">
              <w:rPr>
                <w:rFonts w:ascii="Times New Roman" w:hAnsi="Times New Roman"/>
                <w:sz w:val="28"/>
                <w:szCs w:val="28"/>
              </w:rPr>
              <w:t>Заболеваемость общая</w:t>
            </w:r>
          </w:p>
        </w:tc>
        <w:tc>
          <w:tcPr>
            <w:tcW w:w="1803" w:type="dxa"/>
          </w:tcPr>
          <w:p w:rsidR="00B4700A" w:rsidRPr="00B4700A" w:rsidRDefault="00B4700A" w:rsidP="00B4700A">
            <w:pPr>
              <w:spacing w:after="0" w:line="240" w:lineRule="auto"/>
              <w:jc w:val="center"/>
              <w:rPr>
                <w:rFonts w:ascii="Times New Roman" w:hAnsi="Times New Roman"/>
                <w:sz w:val="28"/>
                <w:szCs w:val="28"/>
              </w:rPr>
            </w:pPr>
            <w:r>
              <w:rPr>
                <w:rFonts w:ascii="Times New Roman" w:hAnsi="Times New Roman"/>
                <w:sz w:val="28"/>
                <w:szCs w:val="28"/>
              </w:rPr>
              <w:t>чел.</w:t>
            </w:r>
          </w:p>
        </w:tc>
        <w:tc>
          <w:tcPr>
            <w:tcW w:w="2093"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27923</w:t>
            </w:r>
          </w:p>
        </w:tc>
        <w:tc>
          <w:tcPr>
            <w:tcW w:w="1782"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31061</w:t>
            </w:r>
          </w:p>
        </w:tc>
        <w:tc>
          <w:tcPr>
            <w:tcW w:w="2093"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28936</w:t>
            </w:r>
          </w:p>
        </w:tc>
        <w:tc>
          <w:tcPr>
            <w:tcW w:w="2288" w:type="dxa"/>
          </w:tcPr>
          <w:p w:rsidR="00B4700A" w:rsidRPr="00B4700A" w:rsidRDefault="00B4700A" w:rsidP="00B4700A">
            <w:pPr>
              <w:spacing w:after="0" w:line="240" w:lineRule="auto"/>
              <w:jc w:val="center"/>
              <w:rPr>
                <w:rFonts w:ascii="Times New Roman" w:hAnsi="Times New Roman"/>
                <w:sz w:val="28"/>
                <w:szCs w:val="28"/>
              </w:rPr>
            </w:pPr>
          </w:p>
        </w:tc>
      </w:tr>
      <w:tr w:rsidR="00B4700A" w:rsidRPr="0026485E" w:rsidTr="00CD6FB3">
        <w:tc>
          <w:tcPr>
            <w:tcW w:w="1061" w:type="dxa"/>
          </w:tcPr>
          <w:p w:rsidR="00B4700A" w:rsidRPr="00B4700A" w:rsidRDefault="00B4700A" w:rsidP="00B4700A">
            <w:pPr>
              <w:spacing w:after="0" w:line="240" w:lineRule="auto"/>
              <w:rPr>
                <w:rFonts w:ascii="Times New Roman" w:hAnsi="Times New Roman"/>
                <w:sz w:val="28"/>
                <w:szCs w:val="28"/>
              </w:rPr>
            </w:pPr>
          </w:p>
        </w:tc>
        <w:tc>
          <w:tcPr>
            <w:tcW w:w="3666" w:type="dxa"/>
          </w:tcPr>
          <w:p w:rsidR="00B4700A" w:rsidRPr="00B4700A" w:rsidRDefault="00B4700A" w:rsidP="00B4700A">
            <w:pPr>
              <w:spacing w:after="0" w:line="240" w:lineRule="auto"/>
              <w:rPr>
                <w:rFonts w:ascii="Times New Roman" w:hAnsi="Times New Roman"/>
                <w:sz w:val="28"/>
                <w:szCs w:val="28"/>
              </w:rPr>
            </w:pPr>
            <w:r w:rsidRPr="00B4700A">
              <w:rPr>
                <w:rFonts w:ascii="Times New Roman" w:hAnsi="Times New Roman"/>
                <w:sz w:val="28"/>
                <w:szCs w:val="28"/>
              </w:rPr>
              <w:t>Заболеваемость злокачественными новообразованиями</w:t>
            </w:r>
          </w:p>
        </w:tc>
        <w:tc>
          <w:tcPr>
            <w:tcW w:w="1803" w:type="dxa"/>
          </w:tcPr>
          <w:p w:rsidR="00B4700A" w:rsidRPr="00B4700A" w:rsidRDefault="00B4700A" w:rsidP="00B4700A">
            <w:pPr>
              <w:spacing w:after="0" w:line="240" w:lineRule="auto"/>
              <w:jc w:val="center"/>
              <w:rPr>
                <w:rFonts w:ascii="Times New Roman" w:hAnsi="Times New Roman"/>
                <w:sz w:val="28"/>
                <w:szCs w:val="28"/>
              </w:rPr>
            </w:pPr>
            <w:r>
              <w:rPr>
                <w:rFonts w:ascii="Times New Roman" w:hAnsi="Times New Roman"/>
                <w:sz w:val="28"/>
                <w:szCs w:val="28"/>
              </w:rPr>
              <w:t>чел.</w:t>
            </w:r>
          </w:p>
        </w:tc>
        <w:tc>
          <w:tcPr>
            <w:tcW w:w="2093"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597</w:t>
            </w:r>
          </w:p>
        </w:tc>
        <w:tc>
          <w:tcPr>
            <w:tcW w:w="1782"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548</w:t>
            </w:r>
          </w:p>
        </w:tc>
        <w:tc>
          <w:tcPr>
            <w:tcW w:w="2093"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577</w:t>
            </w:r>
          </w:p>
        </w:tc>
        <w:tc>
          <w:tcPr>
            <w:tcW w:w="2288" w:type="dxa"/>
          </w:tcPr>
          <w:p w:rsidR="00B4700A" w:rsidRPr="00B4700A" w:rsidRDefault="00B4700A" w:rsidP="00B4700A">
            <w:pPr>
              <w:spacing w:after="0" w:line="240" w:lineRule="auto"/>
              <w:jc w:val="center"/>
              <w:rPr>
                <w:rFonts w:ascii="Times New Roman" w:hAnsi="Times New Roman"/>
                <w:sz w:val="28"/>
                <w:szCs w:val="28"/>
              </w:rPr>
            </w:pPr>
          </w:p>
        </w:tc>
      </w:tr>
      <w:tr w:rsidR="00B4700A" w:rsidRPr="0026485E" w:rsidTr="00CD6FB3">
        <w:tc>
          <w:tcPr>
            <w:tcW w:w="1061" w:type="dxa"/>
          </w:tcPr>
          <w:p w:rsidR="00B4700A" w:rsidRPr="00B4700A" w:rsidRDefault="00B4700A" w:rsidP="00B4700A">
            <w:pPr>
              <w:spacing w:after="0" w:line="240" w:lineRule="auto"/>
              <w:rPr>
                <w:rFonts w:ascii="Times New Roman" w:hAnsi="Times New Roman"/>
                <w:sz w:val="28"/>
                <w:szCs w:val="28"/>
              </w:rPr>
            </w:pPr>
          </w:p>
        </w:tc>
        <w:tc>
          <w:tcPr>
            <w:tcW w:w="3666" w:type="dxa"/>
          </w:tcPr>
          <w:p w:rsidR="00B4700A" w:rsidRPr="00B4700A" w:rsidRDefault="00B4700A" w:rsidP="00B4700A">
            <w:pPr>
              <w:spacing w:after="0" w:line="240" w:lineRule="auto"/>
              <w:rPr>
                <w:rFonts w:ascii="Times New Roman" w:hAnsi="Times New Roman"/>
                <w:sz w:val="28"/>
                <w:szCs w:val="28"/>
              </w:rPr>
            </w:pPr>
            <w:proofErr w:type="spellStart"/>
            <w:r w:rsidRPr="00B4700A">
              <w:rPr>
                <w:rFonts w:ascii="Times New Roman" w:hAnsi="Times New Roman"/>
                <w:sz w:val="28"/>
                <w:szCs w:val="28"/>
              </w:rPr>
              <w:t>Выявляемость</w:t>
            </w:r>
            <w:proofErr w:type="spellEnd"/>
            <w:r w:rsidRPr="00B4700A">
              <w:rPr>
                <w:rFonts w:ascii="Times New Roman" w:hAnsi="Times New Roman"/>
                <w:sz w:val="28"/>
                <w:szCs w:val="28"/>
              </w:rPr>
              <w:t xml:space="preserve"> </w:t>
            </w:r>
            <w:proofErr w:type="gramStart"/>
            <w:r w:rsidRPr="00B4700A">
              <w:rPr>
                <w:rFonts w:ascii="Times New Roman" w:hAnsi="Times New Roman"/>
                <w:sz w:val="28"/>
                <w:szCs w:val="28"/>
              </w:rPr>
              <w:t>злокачественными</w:t>
            </w:r>
            <w:proofErr w:type="gramEnd"/>
            <w:r w:rsidRPr="00B4700A">
              <w:rPr>
                <w:rFonts w:ascii="Times New Roman" w:hAnsi="Times New Roman"/>
                <w:sz w:val="28"/>
                <w:szCs w:val="28"/>
              </w:rPr>
              <w:t xml:space="preserve"> </w:t>
            </w:r>
            <w:proofErr w:type="spellStart"/>
            <w:r w:rsidRPr="00B4700A">
              <w:rPr>
                <w:rFonts w:ascii="Times New Roman" w:hAnsi="Times New Roman"/>
                <w:sz w:val="28"/>
                <w:szCs w:val="28"/>
              </w:rPr>
              <w:t>новобразованиями</w:t>
            </w:r>
            <w:proofErr w:type="spellEnd"/>
            <w:r w:rsidRPr="00B4700A">
              <w:rPr>
                <w:rFonts w:ascii="Times New Roman" w:hAnsi="Times New Roman"/>
                <w:sz w:val="28"/>
                <w:szCs w:val="28"/>
              </w:rPr>
              <w:t xml:space="preserve"> на ранних стадиях </w:t>
            </w:r>
          </w:p>
        </w:tc>
        <w:tc>
          <w:tcPr>
            <w:tcW w:w="1803" w:type="dxa"/>
          </w:tcPr>
          <w:p w:rsidR="00B4700A" w:rsidRPr="00B4700A" w:rsidRDefault="00B4700A" w:rsidP="00B4700A">
            <w:pPr>
              <w:spacing w:after="0" w:line="240" w:lineRule="auto"/>
              <w:jc w:val="center"/>
              <w:rPr>
                <w:rFonts w:ascii="Times New Roman" w:hAnsi="Times New Roman"/>
                <w:sz w:val="28"/>
                <w:szCs w:val="28"/>
              </w:rPr>
            </w:pPr>
            <w:r>
              <w:rPr>
                <w:rFonts w:ascii="Times New Roman" w:hAnsi="Times New Roman"/>
                <w:sz w:val="28"/>
                <w:szCs w:val="28"/>
              </w:rPr>
              <w:t>чел.</w:t>
            </w:r>
          </w:p>
        </w:tc>
        <w:tc>
          <w:tcPr>
            <w:tcW w:w="2093"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23</w:t>
            </w:r>
          </w:p>
        </w:tc>
        <w:tc>
          <w:tcPr>
            <w:tcW w:w="1782"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28</w:t>
            </w:r>
          </w:p>
        </w:tc>
        <w:tc>
          <w:tcPr>
            <w:tcW w:w="2093"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36</w:t>
            </w:r>
          </w:p>
        </w:tc>
        <w:tc>
          <w:tcPr>
            <w:tcW w:w="2288" w:type="dxa"/>
          </w:tcPr>
          <w:p w:rsidR="00B4700A" w:rsidRPr="00B4700A" w:rsidRDefault="00B4700A" w:rsidP="00B4700A">
            <w:pPr>
              <w:spacing w:after="0" w:line="240" w:lineRule="auto"/>
              <w:jc w:val="center"/>
              <w:rPr>
                <w:rFonts w:ascii="Times New Roman" w:hAnsi="Times New Roman"/>
                <w:sz w:val="28"/>
                <w:szCs w:val="28"/>
              </w:rPr>
            </w:pPr>
          </w:p>
        </w:tc>
      </w:tr>
      <w:tr w:rsidR="00B4700A" w:rsidRPr="0026485E" w:rsidTr="00CD6FB3">
        <w:tc>
          <w:tcPr>
            <w:tcW w:w="1061" w:type="dxa"/>
          </w:tcPr>
          <w:p w:rsidR="00B4700A" w:rsidRPr="00B4700A" w:rsidRDefault="00B4700A" w:rsidP="00B4700A">
            <w:pPr>
              <w:spacing w:after="0" w:line="240" w:lineRule="auto"/>
              <w:rPr>
                <w:rFonts w:ascii="Times New Roman" w:hAnsi="Times New Roman"/>
                <w:sz w:val="28"/>
                <w:szCs w:val="28"/>
              </w:rPr>
            </w:pPr>
          </w:p>
        </w:tc>
        <w:tc>
          <w:tcPr>
            <w:tcW w:w="3666" w:type="dxa"/>
          </w:tcPr>
          <w:p w:rsidR="00B4700A" w:rsidRPr="00B4700A" w:rsidRDefault="00B4700A" w:rsidP="00B4700A">
            <w:pPr>
              <w:spacing w:after="0" w:line="240" w:lineRule="auto"/>
              <w:rPr>
                <w:rFonts w:ascii="Times New Roman" w:hAnsi="Times New Roman"/>
                <w:sz w:val="28"/>
                <w:szCs w:val="28"/>
              </w:rPr>
            </w:pPr>
            <w:r w:rsidRPr="00B4700A">
              <w:rPr>
                <w:rFonts w:ascii="Times New Roman" w:hAnsi="Times New Roman"/>
                <w:sz w:val="28"/>
                <w:szCs w:val="28"/>
              </w:rPr>
              <w:t xml:space="preserve">Заболеваемость болезнями </w:t>
            </w:r>
            <w:proofErr w:type="gramStart"/>
            <w:r w:rsidRPr="00B4700A">
              <w:rPr>
                <w:rFonts w:ascii="Times New Roman" w:hAnsi="Times New Roman"/>
                <w:sz w:val="28"/>
                <w:szCs w:val="28"/>
              </w:rPr>
              <w:t>сердечно-сосудистой</w:t>
            </w:r>
            <w:proofErr w:type="gramEnd"/>
            <w:r w:rsidRPr="00B4700A">
              <w:rPr>
                <w:rFonts w:ascii="Times New Roman" w:hAnsi="Times New Roman"/>
                <w:sz w:val="28"/>
                <w:szCs w:val="28"/>
              </w:rPr>
              <w:t xml:space="preserve"> системы</w:t>
            </w:r>
          </w:p>
        </w:tc>
        <w:tc>
          <w:tcPr>
            <w:tcW w:w="1803" w:type="dxa"/>
          </w:tcPr>
          <w:p w:rsidR="00B4700A" w:rsidRPr="00B4700A" w:rsidRDefault="00B4700A" w:rsidP="00B4700A">
            <w:pPr>
              <w:spacing w:after="0" w:line="240" w:lineRule="auto"/>
              <w:jc w:val="center"/>
              <w:rPr>
                <w:rFonts w:ascii="Times New Roman" w:hAnsi="Times New Roman"/>
                <w:sz w:val="28"/>
                <w:szCs w:val="28"/>
              </w:rPr>
            </w:pPr>
            <w:r>
              <w:rPr>
                <w:rFonts w:ascii="Times New Roman" w:hAnsi="Times New Roman"/>
                <w:sz w:val="28"/>
                <w:szCs w:val="28"/>
              </w:rPr>
              <w:t>чел.</w:t>
            </w:r>
          </w:p>
        </w:tc>
        <w:tc>
          <w:tcPr>
            <w:tcW w:w="2093"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4711</w:t>
            </w:r>
          </w:p>
        </w:tc>
        <w:tc>
          <w:tcPr>
            <w:tcW w:w="1782"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4789</w:t>
            </w:r>
          </w:p>
        </w:tc>
        <w:tc>
          <w:tcPr>
            <w:tcW w:w="2093"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4344</w:t>
            </w:r>
          </w:p>
        </w:tc>
        <w:tc>
          <w:tcPr>
            <w:tcW w:w="2288" w:type="dxa"/>
          </w:tcPr>
          <w:p w:rsidR="00B4700A" w:rsidRPr="00B4700A" w:rsidRDefault="00B4700A" w:rsidP="00B4700A">
            <w:pPr>
              <w:spacing w:after="0" w:line="240" w:lineRule="auto"/>
              <w:jc w:val="center"/>
              <w:rPr>
                <w:rFonts w:ascii="Times New Roman" w:hAnsi="Times New Roman"/>
                <w:sz w:val="28"/>
                <w:szCs w:val="28"/>
              </w:rPr>
            </w:pPr>
          </w:p>
        </w:tc>
      </w:tr>
      <w:tr w:rsidR="00B4700A" w:rsidRPr="0026485E" w:rsidTr="00CD6FB3">
        <w:tc>
          <w:tcPr>
            <w:tcW w:w="1061" w:type="dxa"/>
          </w:tcPr>
          <w:p w:rsidR="00B4700A" w:rsidRPr="00B4700A" w:rsidRDefault="00B4700A" w:rsidP="00B4700A">
            <w:pPr>
              <w:spacing w:after="0" w:line="240" w:lineRule="auto"/>
              <w:rPr>
                <w:rFonts w:ascii="Times New Roman" w:hAnsi="Times New Roman"/>
                <w:sz w:val="28"/>
                <w:szCs w:val="28"/>
              </w:rPr>
            </w:pPr>
          </w:p>
        </w:tc>
        <w:tc>
          <w:tcPr>
            <w:tcW w:w="3666" w:type="dxa"/>
          </w:tcPr>
          <w:p w:rsidR="00B4700A" w:rsidRPr="00B4700A" w:rsidRDefault="00B4700A" w:rsidP="00B4700A">
            <w:pPr>
              <w:spacing w:after="0" w:line="240" w:lineRule="auto"/>
              <w:rPr>
                <w:rFonts w:ascii="Times New Roman" w:hAnsi="Times New Roman"/>
                <w:sz w:val="28"/>
                <w:szCs w:val="28"/>
              </w:rPr>
            </w:pPr>
            <w:r w:rsidRPr="00B4700A">
              <w:rPr>
                <w:rFonts w:ascii="Times New Roman" w:hAnsi="Times New Roman"/>
                <w:sz w:val="28"/>
                <w:szCs w:val="28"/>
              </w:rPr>
              <w:t xml:space="preserve">Заболеваемость сахарным диабетом </w:t>
            </w:r>
            <w:r w:rsidRPr="00B4700A">
              <w:rPr>
                <w:rFonts w:ascii="Times New Roman" w:hAnsi="Times New Roman"/>
                <w:sz w:val="28"/>
                <w:szCs w:val="28"/>
                <w:lang w:val="en-US"/>
              </w:rPr>
              <w:t>II</w:t>
            </w:r>
            <w:r w:rsidRPr="00B4700A">
              <w:rPr>
                <w:rFonts w:ascii="Times New Roman" w:hAnsi="Times New Roman"/>
                <w:sz w:val="28"/>
                <w:szCs w:val="28"/>
              </w:rPr>
              <w:t xml:space="preserve"> типа</w:t>
            </w:r>
          </w:p>
        </w:tc>
        <w:tc>
          <w:tcPr>
            <w:tcW w:w="1803" w:type="dxa"/>
          </w:tcPr>
          <w:p w:rsidR="00B4700A" w:rsidRPr="00B4700A" w:rsidRDefault="00B4700A" w:rsidP="00B4700A">
            <w:pPr>
              <w:spacing w:after="0" w:line="240" w:lineRule="auto"/>
              <w:jc w:val="center"/>
              <w:rPr>
                <w:rFonts w:ascii="Times New Roman" w:hAnsi="Times New Roman"/>
                <w:sz w:val="28"/>
                <w:szCs w:val="28"/>
              </w:rPr>
            </w:pPr>
            <w:r>
              <w:rPr>
                <w:rFonts w:ascii="Times New Roman" w:hAnsi="Times New Roman"/>
                <w:sz w:val="28"/>
                <w:szCs w:val="28"/>
              </w:rPr>
              <w:t>чел.</w:t>
            </w:r>
          </w:p>
        </w:tc>
        <w:tc>
          <w:tcPr>
            <w:tcW w:w="2093"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535</w:t>
            </w:r>
          </w:p>
        </w:tc>
        <w:tc>
          <w:tcPr>
            <w:tcW w:w="1782"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584</w:t>
            </w:r>
          </w:p>
        </w:tc>
        <w:tc>
          <w:tcPr>
            <w:tcW w:w="2093"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621</w:t>
            </w:r>
          </w:p>
        </w:tc>
        <w:tc>
          <w:tcPr>
            <w:tcW w:w="2288" w:type="dxa"/>
          </w:tcPr>
          <w:p w:rsidR="00B4700A" w:rsidRPr="00B4700A" w:rsidRDefault="00B4700A" w:rsidP="00B4700A">
            <w:pPr>
              <w:spacing w:after="0" w:line="240" w:lineRule="auto"/>
              <w:jc w:val="center"/>
              <w:rPr>
                <w:rFonts w:ascii="Times New Roman" w:hAnsi="Times New Roman"/>
                <w:sz w:val="28"/>
                <w:szCs w:val="28"/>
              </w:rPr>
            </w:pPr>
          </w:p>
        </w:tc>
      </w:tr>
      <w:tr w:rsidR="00B4700A" w:rsidRPr="0026485E" w:rsidTr="00CD6FB3">
        <w:tc>
          <w:tcPr>
            <w:tcW w:w="1061" w:type="dxa"/>
          </w:tcPr>
          <w:p w:rsidR="00B4700A" w:rsidRPr="00B4700A" w:rsidRDefault="00B4700A" w:rsidP="00B4700A">
            <w:pPr>
              <w:spacing w:after="0" w:line="240" w:lineRule="auto"/>
              <w:rPr>
                <w:rFonts w:ascii="Times New Roman" w:hAnsi="Times New Roman"/>
                <w:sz w:val="28"/>
                <w:szCs w:val="28"/>
              </w:rPr>
            </w:pPr>
          </w:p>
        </w:tc>
        <w:tc>
          <w:tcPr>
            <w:tcW w:w="3666" w:type="dxa"/>
          </w:tcPr>
          <w:p w:rsidR="00B4700A" w:rsidRPr="00B4700A" w:rsidRDefault="00B4700A" w:rsidP="00B4700A">
            <w:pPr>
              <w:spacing w:after="0" w:line="240" w:lineRule="auto"/>
              <w:rPr>
                <w:rFonts w:ascii="Times New Roman" w:hAnsi="Times New Roman"/>
                <w:sz w:val="28"/>
                <w:szCs w:val="28"/>
              </w:rPr>
            </w:pPr>
            <w:r w:rsidRPr="00B4700A">
              <w:rPr>
                <w:rFonts w:ascii="Times New Roman" w:hAnsi="Times New Roman"/>
                <w:sz w:val="28"/>
                <w:szCs w:val="28"/>
              </w:rPr>
              <w:t>Заболеваемость ожирением</w:t>
            </w:r>
          </w:p>
        </w:tc>
        <w:tc>
          <w:tcPr>
            <w:tcW w:w="1803" w:type="dxa"/>
          </w:tcPr>
          <w:p w:rsidR="00B4700A" w:rsidRPr="00B4700A" w:rsidRDefault="00B4700A" w:rsidP="00B4700A">
            <w:pPr>
              <w:spacing w:after="0" w:line="240" w:lineRule="auto"/>
              <w:jc w:val="center"/>
              <w:rPr>
                <w:rFonts w:ascii="Times New Roman" w:hAnsi="Times New Roman"/>
                <w:sz w:val="28"/>
                <w:szCs w:val="28"/>
              </w:rPr>
            </w:pPr>
            <w:r>
              <w:rPr>
                <w:rFonts w:ascii="Times New Roman" w:hAnsi="Times New Roman"/>
                <w:sz w:val="28"/>
                <w:szCs w:val="28"/>
              </w:rPr>
              <w:t>чел.</w:t>
            </w:r>
          </w:p>
        </w:tc>
        <w:tc>
          <w:tcPr>
            <w:tcW w:w="2093"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231</w:t>
            </w:r>
          </w:p>
        </w:tc>
        <w:tc>
          <w:tcPr>
            <w:tcW w:w="1782"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268</w:t>
            </w:r>
          </w:p>
        </w:tc>
        <w:tc>
          <w:tcPr>
            <w:tcW w:w="2093"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363</w:t>
            </w:r>
          </w:p>
        </w:tc>
        <w:tc>
          <w:tcPr>
            <w:tcW w:w="2288" w:type="dxa"/>
          </w:tcPr>
          <w:p w:rsidR="00B4700A" w:rsidRPr="00B4700A" w:rsidRDefault="00B4700A" w:rsidP="00B4700A">
            <w:pPr>
              <w:spacing w:after="0" w:line="240" w:lineRule="auto"/>
              <w:jc w:val="center"/>
              <w:rPr>
                <w:rFonts w:ascii="Times New Roman" w:hAnsi="Times New Roman"/>
                <w:sz w:val="28"/>
                <w:szCs w:val="28"/>
              </w:rPr>
            </w:pPr>
          </w:p>
        </w:tc>
      </w:tr>
      <w:tr w:rsidR="00B4700A" w:rsidRPr="0026485E" w:rsidTr="00CD6FB3">
        <w:tc>
          <w:tcPr>
            <w:tcW w:w="1061" w:type="dxa"/>
          </w:tcPr>
          <w:p w:rsidR="00B4700A" w:rsidRPr="00B4700A" w:rsidRDefault="00B4700A" w:rsidP="00B4700A">
            <w:pPr>
              <w:spacing w:after="0" w:line="240" w:lineRule="auto"/>
              <w:rPr>
                <w:rFonts w:ascii="Times New Roman" w:hAnsi="Times New Roman"/>
                <w:sz w:val="28"/>
                <w:szCs w:val="28"/>
              </w:rPr>
            </w:pPr>
          </w:p>
        </w:tc>
        <w:tc>
          <w:tcPr>
            <w:tcW w:w="3666" w:type="dxa"/>
          </w:tcPr>
          <w:p w:rsidR="00B4700A" w:rsidRPr="00B4700A" w:rsidRDefault="00B4700A" w:rsidP="00B4700A">
            <w:pPr>
              <w:spacing w:after="0" w:line="240" w:lineRule="auto"/>
              <w:rPr>
                <w:rFonts w:ascii="Times New Roman" w:hAnsi="Times New Roman"/>
                <w:sz w:val="28"/>
                <w:szCs w:val="28"/>
              </w:rPr>
            </w:pPr>
            <w:r w:rsidRPr="00B4700A">
              <w:rPr>
                <w:rFonts w:ascii="Times New Roman" w:hAnsi="Times New Roman"/>
                <w:sz w:val="28"/>
                <w:szCs w:val="28"/>
              </w:rPr>
              <w:t xml:space="preserve">Заболеваемость </w:t>
            </w:r>
            <w:r w:rsidRPr="00B4700A">
              <w:rPr>
                <w:rFonts w:ascii="Times New Roman" w:hAnsi="Times New Roman"/>
                <w:sz w:val="28"/>
                <w:szCs w:val="28"/>
              </w:rPr>
              <w:lastRenderedPageBreak/>
              <w:t>туберкулезом</w:t>
            </w:r>
          </w:p>
        </w:tc>
        <w:tc>
          <w:tcPr>
            <w:tcW w:w="1803" w:type="dxa"/>
          </w:tcPr>
          <w:p w:rsidR="00B4700A" w:rsidRPr="00B4700A" w:rsidRDefault="00B4700A" w:rsidP="00B4700A">
            <w:pPr>
              <w:spacing w:after="0" w:line="240" w:lineRule="auto"/>
              <w:jc w:val="center"/>
              <w:rPr>
                <w:rFonts w:ascii="Times New Roman" w:hAnsi="Times New Roman"/>
                <w:sz w:val="28"/>
                <w:szCs w:val="28"/>
              </w:rPr>
            </w:pPr>
            <w:r>
              <w:rPr>
                <w:rFonts w:ascii="Times New Roman" w:hAnsi="Times New Roman"/>
                <w:sz w:val="28"/>
                <w:szCs w:val="28"/>
              </w:rPr>
              <w:lastRenderedPageBreak/>
              <w:t>чел.</w:t>
            </w:r>
          </w:p>
        </w:tc>
        <w:tc>
          <w:tcPr>
            <w:tcW w:w="2093"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24</w:t>
            </w:r>
          </w:p>
        </w:tc>
        <w:tc>
          <w:tcPr>
            <w:tcW w:w="1782"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21</w:t>
            </w:r>
          </w:p>
        </w:tc>
        <w:tc>
          <w:tcPr>
            <w:tcW w:w="2093"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13</w:t>
            </w:r>
          </w:p>
        </w:tc>
        <w:tc>
          <w:tcPr>
            <w:tcW w:w="2288" w:type="dxa"/>
          </w:tcPr>
          <w:p w:rsidR="00B4700A" w:rsidRPr="00B4700A" w:rsidRDefault="00B4700A" w:rsidP="00B4700A">
            <w:pPr>
              <w:spacing w:after="0" w:line="240" w:lineRule="auto"/>
              <w:jc w:val="center"/>
              <w:rPr>
                <w:rFonts w:ascii="Times New Roman" w:hAnsi="Times New Roman"/>
                <w:sz w:val="28"/>
                <w:szCs w:val="28"/>
              </w:rPr>
            </w:pPr>
          </w:p>
        </w:tc>
      </w:tr>
      <w:tr w:rsidR="00B4700A" w:rsidRPr="0026485E" w:rsidTr="00CD6FB3">
        <w:tc>
          <w:tcPr>
            <w:tcW w:w="1061" w:type="dxa"/>
          </w:tcPr>
          <w:p w:rsidR="00B4700A" w:rsidRPr="00B4700A" w:rsidRDefault="00B4700A" w:rsidP="00B4700A">
            <w:pPr>
              <w:spacing w:after="0" w:line="240" w:lineRule="auto"/>
              <w:rPr>
                <w:rFonts w:ascii="Times New Roman" w:hAnsi="Times New Roman"/>
                <w:sz w:val="28"/>
                <w:szCs w:val="28"/>
              </w:rPr>
            </w:pPr>
          </w:p>
        </w:tc>
        <w:tc>
          <w:tcPr>
            <w:tcW w:w="3666" w:type="dxa"/>
          </w:tcPr>
          <w:p w:rsidR="00B4700A" w:rsidRPr="00B4700A" w:rsidRDefault="00B4700A" w:rsidP="00B4700A">
            <w:pPr>
              <w:spacing w:after="0" w:line="240" w:lineRule="auto"/>
              <w:rPr>
                <w:rFonts w:ascii="Times New Roman" w:hAnsi="Times New Roman"/>
                <w:sz w:val="28"/>
                <w:szCs w:val="28"/>
              </w:rPr>
            </w:pPr>
            <w:r w:rsidRPr="00B4700A">
              <w:rPr>
                <w:rFonts w:ascii="Times New Roman" w:hAnsi="Times New Roman"/>
                <w:sz w:val="28"/>
                <w:szCs w:val="28"/>
              </w:rPr>
              <w:t>Заболеваемость ВИЧ-инфекцией</w:t>
            </w:r>
          </w:p>
        </w:tc>
        <w:tc>
          <w:tcPr>
            <w:tcW w:w="1803" w:type="dxa"/>
          </w:tcPr>
          <w:p w:rsidR="00B4700A" w:rsidRPr="00B4700A" w:rsidRDefault="00B4700A" w:rsidP="00B4700A">
            <w:pPr>
              <w:spacing w:after="0" w:line="240" w:lineRule="auto"/>
              <w:jc w:val="center"/>
              <w:rPr>
                <w:rFonts w:ascii="Times New Roman" w:hAnsi="Times New Roman"/>
                <w:sz w:val="28"/>
                <w:szCs w:val="28"/>
              </w:rPr>
            </w:pPr>
            <w:r>
              <w:rPr>
                <w:rFonts w:ascii="Times New Roman" w:hAnsi="Times New Roman"/>
                <w:sz w:val="28"/>
                <w:szCs w:val="28"/>
              </w:rPr>
              <w:t>чел.</w:t>
            </w:r>
          </w:p>
        </w:tc>
        <w:tc>
          <w:tcPr>
            <w:tcW w:w="2093"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64</w:t>
            </w:r>
          </w:p>
        </w:tc>
        <w:tc>
          <w:tcPr>
            <w:tcW w:w="1782"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64</w:t>
            </w:r>
          </w:p>
        </w:tc>
        <w:tc>
          <w:tcPr>
            <w:tcW w:w="2093"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70</w:t>
            </w:r>
          </w:p>
        </w:tc>
        <w:tc>
          <w:tcPr>
            <w:tcW w:w="2288" w:type="dxa"/>
          </w:tcPr>
          <w:p w:rsidR="00B4700A" w:rsidRPr="00B4700A" w:rsidRDefault="00B4700A" w:rsidP="00B4700A">
            <w:pPr>
              <w:spacing w:after="0" w:line="240" w:lineRule="auto"/>
              <w:jc w:val="center"/>
              <w:rPr>
                <w:rFonts w:ascii="Times New Roman" w:hAnsi="Times New Roman"/>
                <w:sz w:val="28"/>
                <w:szCs w:val="28"/>
              </w:rPr>
            </w:pPr>
          </w:p>
        </w:tc>
      </w:tr>
      <w:tr w:rsidR="00B4700A" w:rsidRPr="0026485E" w:rsidTr="00CD6FB3">
        <w:tc>
          <w:tcPr>
            <w:tcW w:w="1061" w:type="dxa"/>
          </w:tcPr>
          <w:p w:rsidR="00B4700A" w:rsidRPr="00B4700A" w:rsidRDefault="00B4700A" w:rsidP="00B4700A">
            <w:pPr>
              <w:spacing w:after="0" w:line="240" w:lineRule="auto"/>
              <w:rPr>
                <w:rFonts w:ascii="Times New Roman" w:hAnsi="Times New Roman"/>
                <w:sz w:val="28"/>
                <w:szCs w:val="28"/>
              </w:rPr>
            </w:pPr>
          </w:p>
        </w:tc>
        <w:tc>
          <w:tcPr>
            <w:tcW w:w="3666" w:type="dxa"/>
          </w:tcPr>
          <w:p w:rsidR="00B4700A" w:rsidRPr="00B4700A" w:rsidRDefault="00B4700A" w:rsidP="00B4700A">
            <w:pPr>
              <w:spacing w:after="0" w:line="240" w:lineRule="auto"/>
              <w:rPr>
                <w:rFonts w:ascii="Times New Roman" w:hAnsi="Times New Roman"/>
                <w:sz w:val="28"/>
                <w:szCs w:val="28"/>
              </w:rPr>
            </w:pPr>
            <w:r w:rsidRPr="00B4700A">
              <w:rPr>
                <w:rFonts w:ascii="Times New Roman" w:hAnsi="Times New Roman"/>
                <w:sz w:val="28"/>
                <w:szCs w:val="28"/>
              </w:rPr>
              <w:t>Заболеваемость алкоголизмом</w:t>
            </w:r>
          </w:p>
        </w:tc>
        <w:tc>
          <w:tcPr>
            <w:tcW w:w="1803" w:type="dxa"/>
          </w:tcPr>
          <w:p w:rsidR="00B4700A" w:rsidRPr="00B4700A" w:rsidRDefault="00B4700A" w:rsidP="00B4700A">
            <w:pPr>
              <w:spacing w:after="0" w:line="240" w:lineRule="auto"/>
              <w:jc w:val="center"/>
              <w:rPr>
                <w:rFonts w:ascii="Times New Roman" w:hAnsi="Times New Roman"/>
                <w:sz w:val="28"/>
                <w:szCs w:val="28"/>
              </w:rPr>
            </w:pPr>
            <w:r>
              <w:rPr>
                <w:rFonts w:ascii="Times New Roman" w:hAnsi="Times New Roman"/>
                <w:sz w:val="28"/>
                <w:szCs w:val="28"/>
              </w:rPr>
              <w:t>чел.</w:t>
            </w:r>
          </w:p>
        </w:tc>
        <w:tc>
          <w:tcPr>
            <w:tcW w:w="2093"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136</w:t>
            </w:r>
          </w:p>
        </w:tc>
        <w:tc>
          <w:tcPr>
            <w:tcW w:w="1782"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135</w:t>
            </w:r>
          </w:p>
        </w:tc>
        <w:tc>
          <w:tcPr>
            <w:tcW w:w="2093"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123</w:t>
            </w:r>
          </w:p>
        </w:tc>
        <w:tc>
          <w:tcPr>
            <w:tcW w:w="2288" w:type="dxa"/>
          </w:tcPr>
          <w:p w:rsidR="00B4700A" w:rsidRPr="00B4700A" w:rsidRDefault="00B4700A" w:rsidP="00B4700A">
            <w:pPr>
              <w:spacing w:after="0" w:line="240" w:lineRule="auto"/>
              <w:jc w:val="center"/>
              <w:rPr>
                <w:rFonts w:ascii="Times New Roman" w:hAnsi="Times New Roman"/>
                <w:sz w:val="28"/>
                <w:szCs w:val="28"/>
              </w:rPr>
            </w:pPr>
          </w:p>
        </w:tc>
      </w:tr>
      <w:tr w:rsidR="00B4700A" w:rsidRPr="0026485E" w:rsidTr="00CD6FB3">
        <w:tc>
          <w:tcPr>
            <w:tcW w:w="1061" w:type="dxa"/>
          </w:tcPr>
          <w:p w:rsidR="00B4700A" w:rsidRPr="00B4700A" w:rsidRDefault="00B4700A" w:rsidP="00B4700A">
            <w:pPr>
              <w:spacing w:after="0" w:line="240" w:lineRule="auto"/>
              <w:rPr>
                <w:rFonts w:ascii="Times New Roman" w:hAnsi="Times New Roman"/>
                <w:sz w:val="28"/>
                <w:szCs w:val="28"/>
              </w:rPr>
            </w:pPr>
          </w:p>
        </w:tc>
        <w:tc>
          <w:tcPr>
            <w:tcW w:w="3666" w:type="dxa"/>
          </w:tcPr>
          <w:p w:rsidR="00B4700A" w:rsidRPr="00B4700A" w:rsidRDefault="00B4700A" w:rsidP="00B4700A">
            <w:pPr>
              <w:spacing w:after="0" w:line="240" w:lineRule="auto"/>
              <w:rPr>
                <w:rFonts w:ascii="Times New Roman" w:hAnsi="Times New Roman"/>
                <w:sz w:val="28"/>
                <w:szCs w:val="28"/>
              </w:rPr>
            </w:pPr>
            <w:r w:rsidRPr="00B4700A">
              <w:rPr>
                <w:rFonts w:ascii="Times New Roman" w:hAnsi="Times New Roman"/>
                <w:sz w:val="28"/>
                <w:szCs w:val="28"/>
              </w:rPr>
              <w:t>Заболеваемость наркоманией</w:t>
            </w:r>
          </w:p>
        </w:tc>
        <w:tc>
          <w:tcPr>
            <w:tcW w:w="1803" w:type="dxa"/>
          </w:tcPr>
          <w:p w:rsidR="00B4700A" w:rsidRPr="00B4700A" w:rsidRDefault="00B4700A" w:rsidP="00B4700A">
            <w:pPr>
              <w:spacing w:after="0" w:line="240" w:lineRule="auto"/>
              <w:jc w:val="center"/>
              <w:rPr>
                <w:rFonts w:ascii="Times New Roman" w:hAnsi="Times New Roman"/>
                <w:sz w:val="28"/>
                <w:szCs w:val="28"/>
              </w:rPr>
            </w:pPr>
            <w:r>
              <w:rPr>
                <w:rFonts w:ascii="Times New Roman" w:hAnsi="Times New Roman"/>
                <w:sz w:val="28"/>
                <w:szCs w:val="28"/>
              </w:rPr>
              <w:t>чел.</w:t>
            </w:r>
          </w:p>
        </w:tc>
        <w:tc>
          <w:tcPr>
            <w:tcW w:w="2093"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w:t>
            </w:r>
          </w:p>
        </w:tc>
        <w:tc>
          <w:tcPr>
            <w:tcW w:w="1782"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2</w:t>
            </w:r>
          </w:p>
        </w:tc>
        <w:tc>
          <w:tcPr>
            <w:tcW w:w="2093" w:type="dxa"/>
          </w:tcPr>
          <w:p w:rsidR="00B4700A" w:rsidRPr="00B4700A" w:rsidRDefault="00B4700A" w:rsidP="00CD6FB3">
            <w:pPr>
              <w:spacing w:after="0" w:line="240" w:lineRule="auto"/>
              <w:jc w:val="center"/>
              <w:rPr>
                <w:rFonts w:ascii="Times New Roman" w:hAnsi="Times New Roman"/>
                <w:sz w:val="28"/>
                <w:szCs w:val="28"/>
              </w:rPr>
            </w:pPr>
            <w:r w:rsidRPr="00B4700A">
              <w:rPr>
                <w:rFonts w:ascii="Times New Roman" w:hAnsi="Times New Roman"/>
                <w:sz w:val="28"/>
                <w:szCs w:val="28"/>
              </w:rPr>
              <w:t>2</w:t>
            </w:r>
          </w:p>
        </w:tc>
        <w:tc>
          <w:tcPr>
            <w:tcW w:w="2288" w:type="dxa"/>
          </w:tcPr>
          <w:p w:rsidR="00B4700A" w:rsidRPr="00B4700A" w:rsidRDefault="00B4700A" w:rsidP="00B4700A">
            <w:pPr>
              <w:spacing w:after="0" w:line="240" w:lineRule="auto"/>
              <w:jc w:val="center"/>
              <w:rPr>
                <w:rFonts w:ascii="Times New Roman" w:hAnsi="Times New Roman"/>
                <w:sz w:val="28"/>
                <w:szCs w:val="28"/>
              </w:rPr>
            </w:pPr>
          </w:p>
        </w:tc>
      </w:tr>
      <w:tr w:rsidR="00CD6FB3" w:rsidRPr="0026485E" w:rsidTr="00CD6FB3">
        <w:tc>
          <w:tcPr>
            <w:tcW w:w="1061" w:type="dxa"/>
          </w:tcPr>
          <w:p w:rsidR="00CD6FB3" w:rsidRPr="00B4700A" w:rsidRDefault="00CD6FB3" w:rsidP="00B4700A">
            <w:pPr>
              <w:spacing w:after="0" w:line="240" w:lineRule="auto"/>
              <w:rPr>
                <w:rFonts w:ascii="Times New Roman" w:hAnsi="Times New Roman"/>
                <w:sz w:val="28"/>
                <w:szCs w:val="28"/>
              </w:rPr>
            </w:pPr>
            <w:r>
              <w:rPr>
                <w:rFonts w:ascii="Times New Roman" w:hAnsi="Times New Roman"/>
                <w:sz w:val="28"/>
                <w:szCs w:val="28"/>
              </w:rPr>
              <w:t>21</w:t>
            </w:r>
          </w:p>
        </w:tc>
        <w:tc>
          <w:tcPr>
            <w:tcW w:w="13725" w:type="dxa"/>
            <w:gridSpan w:val="6"/>
          </w:tcPr>
          <w:p w:rsidR="00CD6FB3" w:rsidRPr="00B4700A" w:rsidRDefault="00CD6FB3" w:rsidP="00CD6FB3">
            <w:pPr>
              <w:spacing w:after="0" w:line="240" w:lineRule="auto"/>
              <w:jc w:val="center"/>
              <w:rPr>
                <w:rFonts w:ascii="Times New Roman" w:hAnsi="Times New Roman"/>
                <w:sz w:val="28"/>
                <w:szCs w:val="28"/>
              </w:rPr>
            </w:pPr>
            <w:r w:rsidRPr="00B4700A">
              <w:rPr>
                <w:rFonts w:ascii="Times New Roman" w:hAnsi="Times New Roman"/>
                <w:sz w:val="28"/>
                <w:szCs w:val="28"/>
              </w:rPr>
              <w:t>Факторы, влияющие на состояние здоровья населения</w:t>
            </w:r>
          </w:p>
        </w:tc>
      </w:tr>
      <w:tr w:rsidR="00CD6FB3" w:rsidRPr="0026485E" w:rsidTr="00CD6FB3">
        <w:tc>
          <w:tcPr>
            <w:tcW w:w="1061" w:type="dxa"/>
          </w:tcPr>
          <w:p w:rsidR="00CD6FB3" w:rsidRPr="00B4700A" w:rsidRDefault="00CD6FB3" w:rsidP="00B4700A">
            <w:pPr>
              <w:spacing w:after="0" w:line="240" w:lineRule="auto"/>
              <w:rPr>
                <w:rFonts w:ascii="Times New Roman" w:hAnsi="Times New Roman"/>
                <w:sz w:val="28"/>
                <w:szCs w:val="28"/>
              </w:rPr>
            </w:pPr>
          </w:p>
        </w:tc>
        <w:tc>
          <w:tcPr>
            <w:tcW w:w="3666" w:type="dxa"/>
          </w:tcPr>
          <w:p w:rsidR="00CD6FB3" w:rsidRPr="00B4700A" w:rsidRDefault="00CD6FB3" w:rsidP="00B4700A">
            <w:pPr>
              <w:spacing w:after="0" w:line="240" w:lineRule="auto"/>
              <w:rPr>
                <w:rFonts w:ascii="Times New Roman" w:hAnsi="Times New Roman"/>
                <w:sz w:val="28"/>
                <w:szCs w:val="28"/>
              </w:rPr>
            </w:pPr>
            <w:r w:rsidRPr="00B4700A">
              <w:rPr>
                <w:rFonts w:ascii="Times New Roman" w:hAnsi="Times New Roman"/>
                <w:sz w:val="28"/>
                <w:szCs w:val="28"/>
              </w:rPr>
              <w:t>Количество точек продажи алкогольной продукции</w:t>
            </w:r>
          </w:p>
        </w:tc>
        <w:tc>
          <w:tcPr>
            <w:tcW w:w="1803" w:type="dxa"/>
          </w:tcPr>
          <w:p w:rsidR="00CD6FB3" w:rsidRPr="00B4700A" w:rsidRDefault="00CD6FB3" w:rsidP="00CD6FB3">
            <w:pPr>
              <w:spacing w:after="0" w:line="240" w:lineRule="auto"/>
              <w:jc w:val="center"/>
              <w:rPr>
                <w:rFonts w:ascii="Times New Roman" w:hAnsi="Times New Roman"/>
                <w:sz w:val="28"/>
                <w:szCs w:val="28"/>
              </w:rPr>
            </w:pPr>
            <w:r>
              <w:rPr>
                <w:rFonts w:ascii="Times New Roman" w:hAnsi="Times New Roman"/>
                <w:sz w:val="28"/>
                <w:szCs w:val="28"/>
              </w:rPr>
              <w:t>ед.</w:t>
            </w:r>
          </w:p>
        </w:tc>
        <w:tc>
          <w:tcPr>
            <w:tcW w:w="2093" w:type="dxa"/>
          </w:tcPr>
          <w:p w:rsidR="00CD6FB3" w:rsidRPr="00B4700A" w:rsidRDefault="00CD6FB3" w:rsidP="00CD6FB3">
            <w:pPr>
              <w:spacing w:after="0" w:line="240" w:lineRule="auto"/>
              <w:jc w:val="center"/>
              <w:rPr>
                <w:rFonts w:ascii="Times New Roman" w:hAnsi="Times New Roman"/>
                <w:sz w:val="28"/>
                <w:szCs w:val="28"/>
              </w:rPr>
            </w:pPr>
            <w:r w:rsidRPr="00B4700A">
              <w:rPr>
                <w:rFonts w:ascii="Times New Roman" w:hAnsi="Times New Roman"/>
                <w:sz w:val="28"/>
                <w:szCs w:val="28"/>
              </w:rPr>
              <w:t>43</w:t>
            </w:r>
          </w:p>
        </w:tc>
        <w:tc>
          <w:tcPr>
            <w:tcW w:w="1782" w:type="dxa"/>
          </w:tcPr>
          <w:p w:rsidR="00CD6FB3" w:rsidRPr="00B4700A" w:rsidRDefault="00CD6FB3" w:rsidP="00CD6FB3">
            <w:pPr>
              <w:spacing w:after="0" w:line="240" w:lineRule="auto"/>
              <w:jc w:val="center"/>
              <w:rPr>
                <w:rFonts w:ascii="Times New Roman" w:hAnsi="Times New Roman"/>
                <w:sz w:val="28"/>
                <w:szCs w:val="28"/>
              </w:rPr>
            </w:pPr>
            <w:r w:rsidRPr="00B4700A">
              <w:rPr>
                <w:rFonts w:ascii="Times New Roman" w:hAnsi="Times New Roman"/>
                <w:sz w:val="28"/>
                <w:szCs w:val="28"/>
              </w:rPr>
              <w:t>42</w:t>
            </w:r>
          </w:p>
        </w:tc>
        <w:tc>
          <w:tcPr>
            <w:tcW w:w="2093" w:type="dxa"/>
          </w:tcPr>
          <w:p w:rsidR="00CD6FB3" w:rsidRPr="00B4700A" w:rsidRDefault="00CD6FB3" w:rsidP="00CD6FB3">
            <w:pPr>
              <w:spacing w:after="0" w:line="240" w:lineRule="auto"/>
              <w:jc w:val="center"/>
              <w:rPr>
                <w:rFonts w:ascii="Times New Roman" w:hAnsi="Times New Roman"/>
                <w:sz w:val="28"/>
                <w:szCs w:val="28"/>
              </w:rPr>
            </w:pPr>
            <w:r w:rsidRPr="00B4700A">
              <w:rPr>
                <w:rFonts w:ascii="Times New Roman" w:hAnsi="Times New Roman"/>
                <w:sz w:val="28"/>
                <w:szCs w:val="28"/>
              </w:rPr>
              <w:t>41</w:t>
            </w:r>
          </w:p>
        </w:tc>
        <w:tc>
          <w:tcPr>
            <w:tcW w:w="2288" w:type="dxa"/>
          </w:tcPr>
          <w:p w:rsidR="00CD6FB3" w:rsidRPr="00B4700A" w:rsidRDefault="00CD6FB3" w:rsidP="00B4700A">
            <w:pPr>
              <w:spacing w:after="0" w:line="240" w:lineRule="auto"/>
              <w:rPr>
                <w:rFonts w:ascii="Times New Roman" w:hAnsi="Times New Roman"/>
                <w:sz w:val="28"/>
                <w:szCs w:val="28"/>
              </w:rPr>
            </w:pPr>
          </w:p>
        </w:tc>
      </w:tr>
      <w:tr w:rsidR="00CD6FB3" w:rsidRPr="0026485E" w:rsidTr="00CD6FB3">
        <w:tc>
          <w:tcPr>
            <w:tcW w:w="1061" w:type="dxa"/>
          </w:tcPr>
          <w:p w:rsidR="00CD6FB3" w:rsidRPr="00B4700A" w:rsidRDefault="00CD6FB3" w:rsidP="00B4700A">
            <w:pPr>
              <w:spacing w:after="0" w:line="240" w:lineRule="auto"/>
              <w:rPr>
                <w:rFonts w:ascii="Times New Roman" w:hAnsi="Times New Roman"/>
                <w:sz w:val="28"/>
                <w:szCs w:val="28"/>
              </w:rPr>
            </w:pPr>
          </w:p>
        </w:tc>
        <w:tc>
          <w:tcPr>
            <w:tcW w:w="3666" w:type="dxa"/>
          </w:tcPr>
          <w:p w:rsidR="00CD6FB3" w:rsidRPr="00B4700A" w:rsidRDefault="00CD6FB3" w:rsidP="00B4700A">
            <w:pPr>
              <w:spacing w:after="0" w:line="240" w:lineRule="auto"/>
              <w:rPr>
                <w:rFonts w:ascii="Times New Roman" w:hAnsi="Times New Roman"/>
                <w:sz w:val="28"/>
                <w:szCs w:val="28"/>
              </w:rPr>
            </w:pPr>
            <w:r w:rsidRPr="00B4700A">
              <w:rPr>
                <w:rFonts w:ascii="Times New Roman" w:hAnsi="Times New Roman"/>
                <w:sz w:val="28"/>
                <w:szCs w:val="28"/>
              </w:rPr>
              <w:t xml:space="preserve">Количество точек продажи табачной продукции </w:t>
            </w:r>
          </w:p>
        </w:tc>
        <w:tc>
          <w:tcPr>
            <w:tcW w:w="1803" w:type="dxa"/>
          </w:tcPr>
          <w:p w:rsidR="00CD6FB3" w:rsidRPr="00B4700A" w:rsidRDefault="00CD6FB3" w:rsidP="00CD6FB3">
            <w:pPr>
              <w:spacing w:after="0" w:line="240" w:lineRule="auto"/>
              <w:jc w:val="center"/>
              <w:rPr>
                <w:rFonts w:ascii="Times New Roman" w:hAnsi="Times New Roman"/>
                <w:sz w:val="28"/>
                <w:szCs w:val="28"/>
              </w:rPr>
            </w:pPr>
            <w:r>
              <w:rPr>
                <w:rFonts w:ascii="Times New Roman" w:hAnsi="Times New Roman"/>
                <w:sz w:val="28"/>
                <w:szCs w:val="28"/>
              </w:rPr>
              <w:t>ед.</w:t>
            </w:r>
          </w:p>
        </w:tc>
        <w:tc>
          <w:tcPr>
            <w:tcW w:w="2093" w:type="dxa"/>
          </w:tcPr>
          <w:p w:rsidR="00CD6FB3" w:rsidRPr="00B4700A" w:rsidRDefault="00CD6FB3" w:rsidP="00CD6FB3">
            <w:pPr>
              <w:spacing w:after="0" w:line="240" w:lineRule="auto"/>
              <w:jc w:val="center"/>
              <w:rPr>
                <w:rFonts w:ascii="Times New Roman" w:hAnsi="Times New Roman"/>
                <w:sz w:val="28"/>
                <w:szCs w:val="28"/>
              </w:rPr>
            </w:pPr>
            <w:r w:rsidRPr="00B4700A">
              <w:rPr>
                <w:rFonts w:ascii="Times New Roman" w:hAnsi="Times New Roman"/>
                <w:sz w:val="28"/>
                <w:szCs w:val="28"/>
              </w:rPr>
              <w:t>41</w:t>
            </w:r>
          </w:p>
        </w:tc>
        <w:tc>
          <w:tcPr>
            <w:tcW w:w="1782" w:type="dxa"/>
          </w:tcPr>
          <w:p w:rsidR="00CD6FB3" w:rsidRPr="00B4700A" w:rsidRDefault="00CD6FB3" w:rsidP="00CD6FB3">
            <w:pPr>
              <w:spacing w:after="0" w:line="240" w:lineRule="auto"/>
              <w:jc w:val="center"/>
              <w:rPr>
                <w:rFonts w:ascii="Times New Roman" w:hAnsi="Times New Roman"/>
                <w:sz w:val="28"/>
                <w:szCs w:val="28"/>
              </w:rPr>
            </w:pPr>
            <w:r w:rsidRPr="00B4700A">
              <w:rPr>
                <w:rFonts w:ascii="Times New Roman" w:hAnsi="Times New Roman"/>
                <w:sz w:val="28"/>
                <w:szCs w:val="28"/>
              </w:rPr>
              <w:t>42</w:t>
            </w:r>
          </w:p>
        </w:tc>
        <w:tc>
          <w:tcPr>
            <w:tcW w:w="2093" w:type="dxa"/>
          </w:tcPr>
          <w:p w:rsidR="00CD6FB3" w:rsidRPr="00B4700A" w:rsidRDefault="00CD6FB3" w:rsidP="00CD6FB3">
            <w:pPr>
              <w:spacing w:after="0" w:line="240" w:lineRule="auto"/>
              <w:jc w:val="center"/>
              <w:rPr>
                <w:rFonts w:ascii="Times New Roman" w:hAnsi="Times New Roman"/>
                <w:sz w:val="28"/>
                <w:szCs w:val="28"/>
              </w:rPr>
            </w:pPr>
            <w:r w:rsidRPr="00B4700A">
              <w:rPr>
                <w:rFonts w:ascii="Times New Roman" w:hAnsi="Times New Roman"/>
                <w:sz w:val="28"/>
                <w:szCs w:val="28"/>
              </w:rPr>
              <w:t>37</w:t>
            </w:r>
          </w:p>
        </w:tc>
        <w:tc>
          <w:tcPr>
            <w:tcW w:w="2288" w:type="dxa"/>
          </w:tcPr>
          <w:p w:rsidR="00CD6FB3" w:rsidRPr="00B4700A" w:rsidRDefault="00CD6FB3" w:rsidP="00B4700A">
            <w:pPr>
              <w:spacing w:after="0" w:line="240" w:lineRule="auto"/>
              <w:rPr>
                <w:rFonts w:ascii="Times New Roman" w:hAnsi="Times New Roman"/>
                <w:sz w:val="28"/>
                <w:szCs w:val="28"/>
              </w:rPr>
            </w:pPr>
          </w:p>
        </w:tc>
      </w:tr>
      <w:tr w:rsidR="00CD6FB3" w:rsidRPr="0026485E" w:rsidTr="00CD6FB3">
        <w:tc>
          <w:tcPr>
            <w:tcW w:w="1061" w:type="dxa"/>
          </w:tcPr>
          <w:p w:rsidR="00CD6FB3" w:rsidRPr="00B4700A" w:rsidRDefault="00CD6FB3" w:rsidP="00B4700A">
            <w:pPr>
              <w:spacing w:after="0" w:line="240" w:lineRule="auto"/>
              <w:rPr>
                <w:rFonts w:ascii="Times New Roman" w:hAnsi="Times New Roman"/>
                <w:sz w:val="28"/>
                <w:szCs w:val="28"/>
              </w:rPr>
            </w:pPr>
          </w:p>
        </w:tc>
        <w:tc>
          <w:tcPr>
            <w:tcW w:w="3666" w:type="dxa"/>
          </w:tcPr>
          <w:p w:rsidR="00CD6FB3" w:rsidRPr="00B4700A" w:rsidRDefault="00CD6FB3" w:rsidP="00B4700A">
            <w:pPr>
              <w:spacing w:after="0" w:line="240" w:lineRule="auto"/>
              <w:rPr>
                <w:rFonts w:ascii="Times New Roman" w:hAnsi="Times New Roman"/>
                <w:sz w:val="28"/>
                <w:szCs w:val="28"/>
              </w:rPr>
            </w:pPr>
            <w:r w:rsidRPr="00B4700A">
              <w:rPr>
                <w:rFonts w:ascii="Times New Roman" w:hAnsi="Times New Roman"/>
                <w:sz w:val="28"/>
                <w:szCs w:val="28"/>
              </w:rPr>
              <w:t xml:space="preserve">Количество некоммерческих общественных организаций, привлеченных к мероприятиям по укреплению общественного здоровья  </w:t>
            </w:r>
          </w:p>
        </w:tc>
        <w:tc>
          <w:tcPr>
            <w:tcW w:w="1803" w:type="dxa"/>
          </w:tcPr>
          <w:p w:rsidR="00CD6FB3" w:rsidRPr="00B4700A" w:rsidRDefault="00CD6FB3" w:rsidP="00B4700A">
            <w:pPr>
              <w:spacing w:after="0" w:line="240" w:lineRule="auto"/>
              <w:jc w:val="center"/>
              <w:rPr>
                <w:rFonts w:ascii="Times New Roman" w:hAnsi="Times New Roman"/>
                <w:sz w:val="28"/>
                <w:szCs w:val="28"/>
              </w:rPr>
            </w:pPr>
            <w:r>
              <w:rPr>
                <w:rFonts w:ascii="Times New Roman" w:hAnsi="Times New Roman"/>
                <w:sz w:val="28"/>
                <w:szCs w:val="28"/>
              </w:rPr>
              <w:t>ед.</w:t>
            </w:r>
          </w:p>
        </w:tc>
        <w:tc>
          <w:tcPr>
            <w:tcW w:w="2093" w:type="dxa"/>
          </w:tcPr>
          <w:p w:rsidR="00CD6FB3" w:rsidRPr="00B4700A" w:rsidRDefault="00CD6FB3" w:rsidP="00CD6FB3">
            <w:pPr>
              <w:spacing w:after="0" w:line="240" w:lineRule="auto"/>
              <w:jc w:val="center"/>
              <w:rPr>
                <w:rFonts w:ascii="Times New Roman" w:hAnsi="Times New Roman"/>
                <w:sz w:val="28"/>
                <w:szCs w:val="28"/>
              </w:rPr>
            </w:pPr>
            <w:r w:rsidRPr="00B4700A">
              <w:rPr>
                <w:rFonts w:ascii="Times New Roman" w:hAnsi="Times New Roman"/>
                <w:sz w:val="28"/>
                <w:szCs w:val="28"/>
              </w:rPr>
              <w:t>4</w:t>
            </w:r>
          </w:p>
        </w:tc>
        <w:tc>
          <w:tcPr>
            <w:tcW w:w="1782" w:type="dxa"/>
          </w:tcPr>
          <w:p w:rsidR="00CD6FB3" w:rsidRPr="00B4700A" w:rsidRDefault="00CD6FB3" w:rsidP="00CD6FB3">
            <w:pPr>
              <w:spacing w:after="0" w:line="240" w:lineRule="auto"/>
              <w:jc w:val="center"/>
              <w:rPr>
                <w:rFonts w:ascii="Times New Roman" w:hAnsi="Times New Roman"/>
                <w:sz w:val="28"/>
                <w:szCs w:val="28"/>
              </w:rPr>
            </w:pPr>
            <w:r w:rsidRPr="00B4700A">
              <w:rPr>
                <w:rFonts w:ascii="Times New Roman" w:hAnsi="Times New Roman"/>
                <w:sz w:val="28"/>
                <w:szCs w:val="28"/>
              </w:rPr>
              <w:t>4</w:t>
            </w:r>
          </w:p>
        </w:tc>
        <w:tc>
          <w:tcPr>
            <w:tcW w:w="2093" w:type="dxa"/>
          </w:tcPr>
          <w:p w:rsidR="00CD6FB3" w:rsidRPr="00B4700A" w:rsidRDefault="00CD6FB3" w:rsidP="00CD6FB3">
            <w:pPr>
              <w:spacing w:after="0" w:line="240" w:lineRule="auto"/>
              <w:jc w:val="center"/>
              <w:rPr>
                <w:rFonts w:ascii="Times New Roman" w:hAnsi="Times New Roman"/>
                <w:sz w:val="28"/>
                <w:szCs w:val="28"/>
              </w:rPr>
            </w:pPr>
            <w:r w:rsidRPr="00B4700A">
              <w:rPr>
                <w:rFonts w:ascii="Times New Roman" w:hAnsi="Times New Roman"/>
                <w:sz w:val="28"/>
                <w:szCs w:val="28"/>
              </w:rPr>
              <w:t>4</w:t>
            </w:r>
          </w:p>
        </w:tc>
        <w:tc>
          <w:tcPr>
            <w:tcW w:w="2288" w:type="dxa"/>
          </w:tcPr>
          <w:p w:rsidR="00CD6FB3" w:rsidRPr="00B4700A" w:rsidRDefault="00CD6FB3" w:rsidP="00B4700A">
            <w:pPr>
              <w:spacing w:after="0" w:line="240" w:lineRule="auto"/>
              <w:jc w:val="center"/>
              <w:rPr>
                <w:rFonts w:ascii="Times New Roman" w:hAnsi="Times New Roman"/>
                <w:sz w:val="28"/>
                <w:szCs w:val="28"/>
              </w:rPr>
            </w:pPr>
          </w:p>
        </w:tc>
      </w:tr>
      <w:tr w:rsidR="00CD6FB3" w:rsidRPr="0026485E" w:rsidTr="00CD6FB3">
        <w:tc>
          <w:tcPr>
            <w:tcW w:w="1061" w:type="dxa"/>
          </w:tcPr>
          <w:p w:rsidR="00CD6FB3" w:rsidRPr="00B4700A" w:rsidRDefault="00CD6FB3" w:rsidP="00B4700A">
            <w:pPr>
              <w:spacing w:after="0" w:line="240" w:lineRule="auto"/>
              <w:rPr>
                <w:rFonts w:ascii="Times New Roman" w:hAnsi="Times New Roman"/>
                <w:sz w:val="28"/>
                <w:szCs w:val="28"/>
              </w:rPr>
            </w:pPr>
          </w:p>
        </w:tc>
        <w:tc>
          <w:tcPr>
            <w:tcW w:w="3666" w:type="dxa"/>
          </w:tcPr>
          <w:p w:rsidR="00CD6FB3" w:rsidRPr="00B4700A" w:rsidRDefault="00CD6FB3" w:rsidP="00B4700A">
            <w:pPr>
              <w:spacing w:after="0" w:line="240" w:lineRule="auto"/>
              <w:rPr>
                <w:rFonts w:ascii="Times New Roman" w:hAnsi="Times New Roman"/>
                <w:sz w:val="28"/>
                <w:szCs w:val="28"/>
              </w:rPr>
            </w:pPr>
            <w:r w:rsidRPr="00B4700A">
              <w:rPr>
                <w:rFonts w:ascii="Times New Roman" w:hAnsi="Times New Roman"/>
                <w:sz w:val="28"/>
                <w:szCs w:val="28"/>
              </w:rPr>
              <w:t xml:space="preserve">Количество волонтеров, привлеченных к мероприятиям по укреплению общественного здоровья  </w:t>
            </w:r>
          </w:p>
        </w:tc>
        <w:tc>
          <w:tcPr>
            <w:tcW w:w="1803" w:type="dxa"/>
          </w:tcPr>
          <w:p w:rsidR="00CD6FB3" w:rsidRPr="00B4700A" w:rsidRDefault="00CD6FB3" w:rsidP="00B4700A">
            <w:pPr>
              <w:spacing w:after="0" w:line="240" w:lineRule="auto"/>
              <w:jc w:val="center"/>
              <w:rPr>
                <w:rFonts w:ascii="Times New Roman" w:hAnsi="Times New Roman"/>
                <w:sz w:val="28"/>
                <w:szCs w:val="28"/>
              </w:rPr>
            </w:pPr>
            <w:r>
              <w:rPr>
                <w:rFonts w:ascii="Times New Roman" w:hAnsi="Times New Roman"/>
                <w:sz w:val="28"/>
                <w:szCs w:val="28"/>
              </w:rPr>
              <w:t>чел.</w:t>
            </w:r>
          </w:p>
        </w:tc>
        <w:tc>
          <w:tcPr>
            <w:tcW w:w="2093" w:type="dxa"/>
          </w:tcPr>
          <w:p w:rsidR="00CD6FB3" w:rsidRPr="00B4700A" w:rsidRDefault="00CD6FB3" w:rsidP="00CD6FB3">
            <w:pPr>
              <w:spacing w:after="0" w:line="240" w:lineRule="auto"/>
              <w:jc w:val="center"/>
              <w:rPr>
                <w:rFonts w:ascii="Times New Roman" w:hAnsi="Times New Roman"/>
                <w:sz w:val="28"/>
                <w:szCs w:val="28"/>
              </w:rPr>
            </w:pPr>
            <w:r w:rsidRPr="00B4700A">
              <w:rPr>
                <w:rFonts w:ascii="Times New Roman" w:hAnsi="Times New Roman"/>
                <w:sz w:val="28"/>
                <w:szCs w:val="28"/>
              </w:rPr>
              <w:t>61</w:t>
            </w:r>
          </w:p>
        </w:tc>
        <w:tc>
          <w:tcPr>
            <w:tcW w:w="1782" w:type="dxa"/>
          </w:tcPr>
          <w:p w:rsidR="00CD6FB3" w:rsidRPr="00B4700A" w:rsidRDefault="00CD6FB3" w:rsidP="00CD6FB3">
            <w:pPr>
              <w:spacing w:after="0" w:line="240" w:lineRule="auto"/>
              <w:jc w:val="center"/>
              <w:rPr>
                <w:rFonts w:ascii="Times New Roman" w:hAnsi="Times New Roman"/>
                <w:sz w:val="28"/>
                <w:szCs w:val="28"/>
              </w:rPr>
            </w:pPr>
            <w:r w:rsidRPr="00B4700A">
              <w:rPr>
                <w:rFonts w:ascii="Times New Roman" w:hAnsi="Times New Roman"/>
                <w:sz w:val="28"/>
                <w:szCs w:val="28"/>
              </w:rPr>
              <w:t>72</w:t>
            </w:r>
          </w:p>
        </w:tc>
        <w:tc>
          <w:tcPr>
            <w:tcW w:w="2093" w:type="dxa"/>
          </w:tcPr>
          <w:p w:rsidR="00CD6FB3" w:rsidRPr="00B4700A" w:rsidRDefault="00CD6FB3" w:rsidP="00CD6FB3">
            <w:pPr>
              <w:spacing w:after="0" w:line="240" w:lineRule="auto"/>
              <w:jc w:val="center"/>
              <w:rPr>
                <w:rFonts w:ascii="Times New Roman" w:hAnsi="Times New Roman"/>
                <w:sz w:val="28"/>
                <w:szCs w:val="28"/>
              </w:rPr>
            </w:pPr>
            <w:r w:rsidRPr="00B4700A">
              <w:rPr>
                <w:rFonts w:ascii="Times New Roman" w:hAnsi="Times New Roman"/>
                <w:sz w:val="28"/>
                <w:szCs w:val="28"/>
              </w:rPr>
              <w:t>98</w:t>
            </w:r>
          </w:p>
        </w:tc>
        <w:tc>
          <w:tcPr>
            <w:tcW w:w="2288" w:type="dxa"/>
          </w:tcPr>
          <w:p w:rsidR="00CD6FB3" w:rsidRPr="00B4700A" w:rsidRDefault="00CD6FB3" w:rsidP="00B4700A">
            <w:pPr>
              <w:spacing w:after="0" w:line="240" w:lineRule="auto"/>
              <w:jc w:val="center"/>
              <w:rPr>
                <w:rFonts w:ascii="Times New Roman" w:hAnsi="Times New Roman"/>
                <w:sz w:val="28"/>
                <w:szCs w:val="28"/>
              </w:rPr>
            </w:pPr>
          </w:p>
        </w:tc>
      </w:tr>
      <w:tr w:rsidR="00CD6FB3" w:rsidRPr="0026485E" w:rsidTr="00CD6FB3">
        <w:tc>
          <w:tcPr>
            <w:tcW w:w="14786" w:type="dxa"/>
            <w:gridSpan w:val="7"/>
          </w:tcPr>
          <w:p w:rsidR="00CD6FB3" w:rsidRPr="00B4700A" w:rsidRDefault="00CD6FB3" w:rsidP="00B4700A">
            <w:pPr>
              <w:spacing w:after="0" w:line="240" w:lineRule="auto"/>
              <w:jc w:val="center"/>
              <w:rPr>
                <w:rFonts w:ascii="Times New Roman" w:hAnsi="Times New Roman"/>
                <w:sz w:val="28"/>
                <w:szCs w:val="28"/>
              </w:rPr>
            </w:pPr>
            <w:r>
              <w:rPr>
                <w:rFonts w:ascii="Times New Roman" w:hAnsi="Times New Roman"/>
                <w:sz w:val="28"/>
                <w:szCs w:val="28"/>
              </w:rPr>
              <w:t>Обеспеченность услугами образования</w:t>
            </w:r>
          </w:p>
        </w:tc>
      </w:tr>
      <w:tr w:rsidR="00CD6FB3" w:rsidRPr="0026485E" w:rsidTr="00CD6FB3">
        <w:tc>
          <w:tcPr>
            <w:tcW w:w="1061" w:type="dxa"/>
          </w:tcPr>
          <w:p w:rsidR="00CD6FB3" w:rsidRPr="00B4700A" w:rsidRDefault="00CD6FB3" w:rsidP="00B4700A">
            <w:pPr>
              <w:spacing w:after="0" w:line="240" w:lineRule="auto"/>
              <w:rPr>
                <w:rFonts w:ascii="Times New Roman" w:hAnsi="Times New Roman"/>
                <w:sz w:val="28"/>
                <w:szCs w:val="28"/>
              </w:rPr>
            </w:pPr>
            <w:r>
              <w:rPr>
                <w:rFonts w:ascii="Times New Roman" w:hAnsi="Times New Roman"/>
                <w:sz w:val="28"/>
                <w:szCs w:val="28"/>
              </w:rPr>
              <w:t>22</w:t>
            </w:r>
          </w:p>
        </w:tc>
        <w:tc>
          <w:tcPr>
            <w:tcW w:w="3666"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Число дошкольных образовательных организаций, всего</w:t>
            </w:r>
          </w:p>
        </w:tc>
        <w:tc>
          <w:tcPr>
            <w:tcW w:w="1803"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единиц</w:t>
            </w:r>
          </w:p>
        </w:tc>
        <w:tc>
          <w:tcPr>
            <w:tcW w:w="2093"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4</w:t>
            </w:r>
          </w:p>
        </w:tc>
        <w:tc>
          <w:tcPr>
            <w:tcW w:w="1782"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4</w:t>
            </w:r>
          </w:p>
        </w:tc>
        <w:tc>
          <w:tcPr>
            <w:tcW w:w="2093"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4</w:t>
            </w:r>
          </w:p>
        </w:tc>
        <w:tc>
          <w:tcPr>
            <w:tcW w:w="2288" w:type="dxa"/>
          </w:tcPr>
          <w:p w:rsidR="00CD6FB3" w:rsidRPr="00770E48" w:rsidRDefault="00CD6FB3" w:rsidP="00CD6FB3">
            <w:pPr>
              <w:pStyle w:val="21"/>
              <w:shd w:val="clear" w:color="auto" w:fill="auto"/>
              <w:spacing w:after="0" w:line="240" w:lineRule="auto"/>
              <w:jc w:val="center"/>
              <w:rPr>
                <w:rStyle w:val="2"/>
                <w:color w:val="000000"/>
                <w:sz w:val="24"/>
                <w:szCs w:val="24"/>
              </w:rPr>
            </w:pPr>
          </w:p>
        </w:tc>
      </w:tr>
      <w:tr w:rsidR="00CD6FB3" w:rsidRPr="0026485E" w:rsidTr="00CD6FB3">
        <w:tc>
          <w:tcPr>
            <w:tcW w:w="1061" w:type="dxa"/>
          </w:tcPr>
          <w:p w:rsidR="00CD6FB3" w:rsidRPr="00B4700A" w:rsidRDefault="00CD6FB3" w:rsidP="00B4700A">
            <w:pPr>
              <w:spacing w:after="0" w:line="240" w:lineRule="auto"/>
              <w:rPr>
                <w:rFonts w:ascii="Times New Roman" w:hAnsi="Times New Roman"/>
                <w:sz w:val="28"/>
                <w:szCs w:val="28"/>
              </w:rPr>
            </w:pPr>
          </w:p>
        </w:tc>
        <w:tc>
          <w:tcPr>
            <w:tcW w:w="3666"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 xml:space="preserve">Количество мест </w:t>
            </w:r>
          </w:p>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 xml:space="preserve">в дошкольных образовательных организациях </w:t>
            </w:r>
            <w:r>
              <w:rPr>
                <w:rStyle w:val="2"/>
                <w:color w:val="000000"/>
              </w:rPr>
              <w:t>и дошкольных группах при школах</w:t>
            </w:r>
          </w:p>
        </w:tc>
        <w:tc>
          <w:tcPr>
            <w:tcW w:w="1803"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единиц</w:t>
            </w:r>
          </w:p>
        </w:tc>
        <w:tc>
          <w:tcPr>
            <w:tcW w:w="2093"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1086</w:t>
            </w:r>
          </w:p>
        </w:tc>
        <w:tc>
          <w:tcPr>
            <w:tcW w:w="1782"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1186</w:t>
            </w:r>
          </w:p>
        </w:tc>
        <w:tc>
          <w:tcPr>
            <w:tcW w:w="2093"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1186</w:t>
            </w:r>
          </w:p>
        </w:tc>
        <w:tc>
          <w:tcPr>
            <w:tcW w:w="2288" w:type="dxa"/>
          </w:tcPr>
          <w:p w:rsidR="00CD6FB3" w:rsidRDefault="00CD6FB3" w:rsidP="00CD6FB3">
            <w:pPr>
              <w:pStyle w:val="21"/>
              <w:shd w:val="clear" w:color="auto" w:fill="auto"/>
              <w:spacing w:after="0" w:line="240" w:lineRule="auto"/>
              <w:jc w:val="center"/>
              <w:rPr>
                <w:rStyle w:val="2"/>
                <w:color w:val="000000"/>
                <w:sz w:val="24"/>
                <w:szCs w:val="24"/>
              </w:rPr>
            </w:pPr>
          </w:p>
        </w:tc>
      </w:tr>
      <w:tr w:rsidR="00CD6FB3" w:rsidRPr="0026485E" w:rsidTr="00CD6FB3">
        <w:tc>
          <w:tcPr>
            <w:tcW w:w="1061" w:type="dxa"/>
          </w:tcPr>
          <w:p w:rsidR="00CD6FB3" w:rsidRPr="00B4700A" w:rsidRDefault="00CD6FB3" w:rsidP="00B4700A">
            <w:pPr>
              <w:spacing w:after="0" w:line="240" w:lineRule="auto"/>
              <w:rPr>
                <w:rFonts w:ascii="Times New Roman" w:hAnsi="Times New Roman"/>
                <w:sz w:val="28"/>
                <w:szCs w:val="28"/>
              </w:rPr>
            </w:pPr>
          </w:p>
        </w:tc>
        <w:tc>
          <w:tcPr>
            <w:tcW w:w="3666"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 xml:space="preserve">Численность детей в дошкольном возрасте (1-6 лет) </w:t>
            </w:r>
          </w:p>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 xml:space="preserve">в ДОУ </w:t>
            </w:r>
            <w:r>
              <w:rPr>
                <w:rStyle w:val="2"/>
                <w:color w:val="000000"/>
              </w:rPr>
              <w:t>и дошкольных группах при школах</w:t>
            </w:r>
          </w:p>
        </w:tc>
        <w:tc>
          <w:tcPr>
            <w:tcW w:w="1803"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единиц</w:t>
            </w:r>
          </w:p>
        </w:tc>
        <w:tc>
          <w:tcPr>
            <w:tcW w:w="2093"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919</w:t>
            </w:r>
          </w:p>
        </w:tc>
        <w:tc>
          <w:tcPr>
            <w:tcW w:w="1782"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954</w:t>
            </w:r>
          </w:p>
        </w:tc>
        <w:tc>
          <w:tcPr>
            <w:tcW w:w="2093"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908</w:t>
            </w:r>
          </w:p>
        </w:tc>
        <w:tc>
          <w:tcPr>
            <w:tcW w:w="2288" w:type="dxa"/>
          </w:tcPr>
          <w:p w:rsidR="00CD6FB3" w:rsidRDefault="00CD6FB3" w:rsidP="00CD6FB3">
            <w:pPr>
              <w:pStyle w:val="21"/>
              <w:shd w:val="clear" w:color="auto" w:fill="auto"/>
              <w:spacing w:after="0" w:line="240" w:lineRule="auto"/>
              <w:jc w:val="center"/>
              <w:rPr>
                <w:rStyle w:val="2"/>
                <w:color w:val="000000"/>
                <w:sz w:val="24"/>
                <w:szCs w:val="24"/>
              </w:rPr>
            </w:pPr>
          </w:p>
        </w:tc>
      </w:tr>
      <w:tr w:rsidR="00CD6FB3" w:rsidRPr="0026485E" w:rsidTr="00CD6FB3">
        <w:tc>
          <w:tcPr>
            <w:tcW w:w="1061" w:type="dxa"/>
          </w:tcPr>
          <w:p w:rsidR="00CD6FB3" w:rsidRPr="00B4700A" w:rsidRDefault="00CD6FB3" w:rsidP="00B4700A">
            <w:pPr>
              <w:spacing w:after="0" w:line="240" w:lineRule="auto"/>
              <w:rPr>
                <w:rFonts w:ascii="Times New Roman" w:hAnsi="Times New Roman"/>
                <w:sz w:val="28"/>
                <w:szCs w:val="28"/>
              </w:rPr>
            </w:pPr>
          </w:p>
        </w:tc>
        <w:tc>
          <w:tcPr>
            <w:tcW w:w="3666"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Обеспеченность дошкольными образовательными организациями</w:t>
            </w:r>
          </w:p>
        </w:tc>
        <w:tc>
          <w:tcPr>
            <w:tcW w:w="1803"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мест на 100 детей дошкольного возраста</w:t>
            </w:r>
            <w:proofErr w:type="gramStart"/>
            <w:r w:rsidRPr="00CD6FB3">
              <w:rPr>
                <w:rStyle w:val="2"/>
                <w:color w:val="000000"/>
              </w:rPr>
              <w:t xml:space="preserve"> (%)</w:t>
            </w:r>
            <w:proofErr w:type="gramEnd"/>
          </w:p>
        </w:tc>
        <w:tc>
          <w:tcPr>
            <w:tcW w:w="2093"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74,4</w:t>
            </w:r>
          </w:p>
        </w:tc>
        <w:tc>
          <w:tcPr>
            <w:tcW w:w="1782"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82,7</w:t>
            </w:r>
          </w:p>
        </w:tc>
        <w:tc>
          <w:tcPr>
            <w:tcW w:w="2093"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87,7</w:t>
            </w:r>
          </w:p>
        </w:tc>
        <w:tc>
          <w:tcPr>
            <w:tcW w:w="2288" w:type="dxa"/>
          </w:tcPr>
          <w:p w:rsidR="00CD6FB3" w:rsidRDefault="00CD6FB3" w:rsidP="00CD6FB3">
            <w:pPr>
              <w:pStyle w:val="21"/>
              <w:shd w:val="clear" w:color="auto" w:fill="auto"/>
              <w:spacing w:after="0" w:line="240" w:lineRule="auto"/>
              <w:jc w:val="center"/>
              <w:rPr>
                <w:rStyle w:val="2"/>
                <w:color w:val="000000"/>
                <w:sz w:val="24"/>
                <w:szCs w:val="24"/>
              </w:rPr>
            </w:pPr>
          </w:p>
        </w:tc>
      </w:tr>
      <w:tr w:rsidR="00CD6FB3" w:rsidRPr="0026485E" w:rsidTr="00CD6FB3">
        <w:tc>
          <w:tcPr>
            <w:tcW w:w="1061" w:type="dxa"/>
          </w:tcPr>
          <w:p w:rsidR="00CD6FB3" w:rsidRPr="00B4700A" w:rsidRDefault="00CD6FB3" w:rsidP="00B4700A">
            <w:pPr>
              <w:spacing w:after="0" w:line="240" w:lineRule="auto"/>
              <w:rPr>
                <w:rFonts w:ascii="Times New Roman" w:hAnsi="Times New Roman"/>
                <w:sz w:val="28"/>
                <w:szCs w:val="28"/>
              </w:rPr>
            </w:pPr>
          </w:p>
        </w:tc>
        <w:tc>
          <w:tcPr>
            <w:tcW w:w="3666"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 xml:space="preserve">Охват детей в возрасте 1-7 лет дошкольными образовательными организациями (без учета </w:t>
            </w:r>
            <w:proofErr w:type="gramStart"/>
            <w:r w:rsidRPr="00CD6FB3">
              <w:rPr>
                <w:rStyle w:val="2"/>
                <w:color w:val="000000"/>
              </w:rPr>
              <w:t>зарегистрированных</w:t>
            </w:r>
            <w:proofErr w:type="gramEnd"/>
            <w:r w:rsidRPr="00CD6FB3">
              <w:rPr>
                <w:rStyle w:val="2"/>
                <w:color w:val="000000"/>
              </w:rPr>
              <w:t xml:space="preserve"> но не проживающих)</w:t>
            </w:r>
          </w:p>
        </w:tc>
        <w:tc>
          <w:tcPr>
            <w:tcW w:w="1803"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w:t>
            </w:r>
          </w:p>
        </w:tc>
        <w:tc>
          <w:tcPr>
            <w:tcW w:w="2093"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75</w:t>
            </w:r>
          </w:p>
        </w:tc>
        <w:tc>
          <w:tcPr>
            <w:tcW w:w="1782"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87,5</w:t>
            </w:r>
          </w:p>
          <w:p w:rsidR="00CD6FB3" w:rsidRPr="00CD6FB3" w:rsidRDefault="00CD6FB3" w:rsidP="00CD6FB3">
            <w:pPr>
              <w:pStyle w:val="21"/>
              <w:shd w:val="clear" w:color="auto" w:fill="auto"/>
              <w:spacing w:after="0" w:line="240" w:lineRule="auto"/>
              <w:jc w:val="center"/>
              <w:rPr>
                <w:rStyle w:val="2"/>
                <w:color w:val="000000"/>
              </w:rPr>
            </w:pPr>
          </w:p>
        </w:tc>
        <w:tc>
          <w:tcPr>
            <w:tcW w:w="2093"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89</w:t>
            </w:r>
          </w:p>
          <w:p w:rsidR="00CD6FB3" w:rsidRPr="00CD6FB3" w:rsidRDefault="00CD6FB3" w:rsidP="00CD6FB3">
            <w:pPr>
              <w:pStyle w:val="21"/>
              <w:shd w:val="clear" w:color="auto" w:fill="auto"/>
              <w:spacing w:after="0" w:line="240" w:lineRule="auto"/>
              <w:jc w:val="center"/>
              <w:rPr>
                <w:rStyle w:val="2"/>
                <w:color w:val="000000"/>
              </w:rPr>
            </w:pPr>
          </w:p>
        </w:tc>
        <w:tc>
          <w:tcPr>
            <w:tcW w:w="2288" w:type="dxa"/>
          </w:tcPr>
          <w:p w:rsidR="00CD6FB3" w:rsidRDefault="00CD6FB3" w:rsidP="00CD6FB3">
            <w:pPr>
              <w:pStyle w:val="21"/>
              <w:shd w:val="clear" w:color="auto" w:fill="auto"/>
              <w:spacing w:after="0" w:line="240" w:lineRule="auto"/>
              <w:jc w:val="center"/>
              <w:rPr>
                <w:rStyle w:val="2"/>
                <w:color w:val="000000"/>
                <w:sz w:val="24"/>
                <w:szCs w:val="24"/>
              </w:rPr>
            </w:pPr>
          </w:p>
        </w:tc>
      </w:tr>
      <w:tr w:rsidR="00CD6FB3" w:rsidRPr="0026485E" w:rsidTr="00CD6FB3">
        <w:tc>
          <w:tcPr>
            <w:tcW w:w="1061" w:type="dxa"/>
          </w:tcPr>
          <w:p w:rsidR="00CD6FB3" w:rsidRPr="00B4700A" w:rsidRDefault="00CD6FB3" w:rsidP="00B4700A">
            <w:pPr>
              <w:spacing w:after="0" w:line="240" w:lineRule="auto"/>
              <w:rPr>
                <w:rFonts w:ascii="Times New Roman" w:hAnsi="Times New Roman"/>
                <w:sz w:val="28"/>
                <w:szCs w:val="28"/>
              </w:rPr>
            </w:pPr>
          </w:p>
        </w:tc>
        <w:tc>
          <w:tcPr>
            <w:tcW w:w="3666"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Число муниципальных общеобразовательных организаций</w:t>
            </w:r>
          </w:p>
        </w:tc>
        <w:tc>
          <w:tcPr>
            <w:tcW w:w="1803"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единиц</w:t>
            </w:r>
          </w:p>
        </w:tc>
        <w:tc>
          <w:tcPr>
            <w:tcW w:w="2093"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12</w:t>
            </w:r>
          </w:p>
        </w:tc>
        <w:tc>
          <w:tcPr>
            <w:tcW w:w="1782"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12</w:t>
            </w:r>
          </w:p>
        </w:tc>
        <w:tc>
          <w:tcPr>
            <w:tcW w:w="2093"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12</w:t>
            </w:r>
          </w:p>
        </w:tc>
        <w:tc>
          <w:tcPr>
            <w:tcW w:w="2288" w:type="dxa"/>
          </w:tcPr>
          <w:p w:rsidR="00CD6FB3" w:rsidRDefault="00CD6FB3" w:rsidP="00CD6FB3">
            <w:pPr>
              <w:pStyle w:val="21"/>
              <w:shd w:val="clear" w:color="auto" w:fill="auto"/>
              <w:spacing w:after="0" w:line="240" w:lineRule="auto"/>
              <w:jc w:val="center"/>
              <w:rPr>
                <w:rStyle w:val="2"/>
                <w:color w:val="000000"/>
                <w:sz w:val="24"/>
                <w:szCs w:val="24"/>
              </w:rPr>
            </w:pPr>
          </w:p>
        </w:tc>
      </w:tr>
      <w:tr w:rsidR="00CD6FB3" w:rsidRPr="0026485E" w:rsidTr="00CD6FB3">
        <w:tc>
          <w:tcPr>
            <w:tcW w:w="1061" w:type="dxa"/>
          </w:tcPr>
          <w:p w:rsidR="00CD6FB3" w:rsidRPr="00B4700A" w:rsidRDefault="00CD6FB3" w:rsidP="00B4700A">
            <w:pPr>
              <w:spacing w:after="0" w:line="240" w:lineRule="auto"/>
              <w:rPr>
                <w:rFonts w:ascii="Times New Roman" w:hAnsi="Times New Roman"/>
                <w:sz w:val="28"/>
                <w:szCs w:val="28"/>
              </w:rPr>
            </w:pPr>
          </w:p>
        </w:tc>
        <w:tc>
          <w:tcPr>
            <w:tcW w:w="3666" w:type="dxa"/>
          </w:tcPr>
          <w:p w:rsidR="00CD6FB3" w:rsidRPr="00CD6FB3" w:rsidRDefault="00CD6FB3" w:rsidP="00CD6FB3">
            <w:pPr>
              <w:pStyle w:val="21"/>
              <w:shd w:val="clear" w:color="auto" w:fill="auto"/>
              <w:spacing w:after="0" w:line="240" w:lineRule="auto"/>
              <w:jc w:val="center"/>
              <w:rPr>
                <w:rStyle w:val="2"/>
                <w:color w:val="000000"/>
              </w:rPr>
            </w:pPr>
            <w:proofErr w:type="gramStart"/>
            <w:r w:rsidRPr="00CD6FB3">
              <w:rPr>
                <w:rStyle w:val="2"/>
                <w:color w:val="000000"/>
              </w:rPr>
              <w:t>Численность обучающихся в муниципальных дневных общеобразовательных организациях</w:t>
            </w:r>
            <w:proofErr w:type="gramEnd"/>
          </w:p>
        </w:tc>
        <w:tc>
          <w:tcPr>
            <w:tcW w:w="1803"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человек</w:t>
            </w:r>
          </w:p>
        </w:tc>
        <w:tc>
          <w:tcPr>
            <w:tcW w:w="2093"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2026</w:t>
            </w:r>
          </w:p>
        </w:tc>
        <w:tc>
          <w:tcPr>
            <w:tcW w:w="1782"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2015</w:t>
            </w:r>
          </w:p>
        </w:tc>
        <w:tc>
          <w:tcPr>
            <w:tcW w:w="2093" w:type="dxa"/>
          </w:tcPr>
          <w:p w:rsidR="00CD6FB3" w:rsidRPr="00CD6FB3" w:rsidRDefault="00CD6FB3" w:rsidP="00CD6FB3">
            <w:pPr>
              <w:pStyle w:val="21"/>
              <w:shd w:val="clear" w:color="auto" w:fill="auto"/>
              <w:spacing w:after="0" w:line="240" w:lineRule="auto"/>
              <w:jc w:val="center"/>
              <w:rPr>
                <w:rStyle w:val="2"/>
                <w:color w:val="000000"/>
              </w:rPr>
            </w:pPr>
            <w:r w:rsidRPr="00CD6FB3">
              <w:rPr>
                <w:rStyle w:val="2"/>
                <w:color w:val="000000"/>
              </w:rPr>
              <w:t>2000</w:t>
            </w:r>
          </w:p>
        </w:tc>
        <w:tc>
          <w:tcPr>
            <w:tcW w:w="2288" w:type="dxa"/>
          </w:tcPr>
          <w:p w:rsidR="00CD6FB3" w:rsidRDefault="00CD6FB3" w:rsidP="00CD6FB3">
            <w:pPr>
              <w:pStyle w:val="21"/>
              <w:shd w:val="clear" w:color="auto" w:fill="auto"/>
              <w:spacing w:after="0" w:line="240" w:lineRule="auto"/>
              <w:jc w:val="center"/>
              <w:rPr>
                <w:rStyle w:val="2"/>
                <w:color w:val="000000"/>
                <w:sz w:val="24"/>
                <w:szCs w:val="24"/>
              </w:rPr>
            </w:pPr>
          </w:p>
        </w:tc>
      </w:tr>
    </w:tbl>
    <w:p w:rsidR="0026485E" w:rsidRPr="00D028CE" w:rsidRDefault="0026485E" w:rsidP="00E04D11">
      <w:pPr>
        <w:pStyle w:val="10"/>
        <w:keepNext/>
        <w:keepLines/>
        <w:shd w:val="clear" w:color="auto" w:fill="auto"/>
        <w:spacing w:line="367" w:lineRule="exact"/>
        <w:jc w:val="both"/>
        <w:rPr>
          <w:color w:val="000000"/>
          <w:shd w:val="clear" w:color="auto" w:fill="FFFFFF"/>
        </w:rPr>
      </w:pPr>
    </w:p>
    <w:p w:rsidR="00911C79" w:rsidRPr="002A73DF" w:rsidRDefault="00911C79" w:rsidP="0058041E">
      <w:pPr>
        <w:pStyle w:val="21"/>
        <w:shd w:val="clear" w:color="auto" w:fill="auto"/>
        <w:spacing w:after="0" w:line="240" w:lineRule="auto"/>
        <w:rPr>
          <w:color w:val="000000" w:themeColor="text1"/>
        </w:rPr>
      </w:pPr>
      <w:r>
        <w:rPr>
          <w:rStyle w:val="2"/>
          <w:color w:val="000000"/>
        </w:rPr>
        <w:t xml:space="preserve">       Старицкий район относится к муниципальным образованиям с </w:t>
      </w:r>
      <w:r w:rsidR="002A73DF">
        <w:rPr>
          <w:rStyle w:val="2"/>
          <w:color w:val="000000" w:themeColor="text1"/>
        </w:rPr>
        <w:t>низкой плотностью населения: плотность населения -7, 3 чел на кв. км</w:t>
      </w:r>
      <w:proofErr w:type="gramStart"/>
      <w:r w:rsidR="002A73DF">
        <w:rPr>
          <w:rStyle w:val="2"/>
          <w:color w:val="000000" w:themeColor="text1"/>
        </w:rPr>
        <w:t>.</w:t>
      </w:r>
      <w:proofErr w:type="gramEnd"/>
      <w:r w:rsidR="002A73DF">
        <w:rPr>
          <w:rStyle w:val="2"/>
          <w:color w:val="000000" w:themeColor="text1"/>
        </w:rPr>
        <w:t xml:space="preserve"> </w:t>
      </w:r>
      <w:proofErr w:type="gramStart"/>
      <w:r w:rsidR="002A73DF">
        <w:rPr>
          <w:rStyle w:val="2"/>
          <w:color w:val="000000" w:themeColor="text1"/>
        </w:rPr>
        <w:t>и</w:t>
      </w:r>
      <w:proofErr w:type="gramEnd"/>
      <w:r w:rsidR="002A73DF">
        <w:rPr>
          <w:rStyle w:val="2"/>
          <w:color w:val="000000" w:themeColor="text1"/>
        </w:rPr>
        <w:t xml:space="preserve">ли </w:t>
      </w:r>
      <w:r w:rsidR="00BF4747">
        <w:rPr>
          <w:rStyle w:val="2"/>
          <w:color w:val="000000" w:themeColor="text1"/>
        </w:rPr>
        <w:t xml:space="preserve">     </w:t>
      </w:r>
      <w:r w:rsidR="002A73DF">
        <w:rPr>
          <w:rStyle w:val="2"/>
          <w:color w:val="000000" w:themeColor="text1"/>
        </w:rPr>
        <w:t xml:space="preserve">в среднем 53 чел. </w:t>
      </w:r>
      <w:r w:rsidR="00BF4747">
        <w:rPr>
          <w:rStyle w:val="2"/>
          <w:color w:val="000000" w:themeColor="text1"/>
        </w:rPr>
        <w:t xml:space="preserve">в 1 населенном пункте. </w:t>
      </w:r>
    </w:p>
    <w:p w:rsidR="00911C79" w:rsidRPr="00E04D11" w:rsidRDefault="00F649DA" w:rsidP="00E04D11">
      <w:pPr>
        <w:spacing w:after="0" w:line="240" w:lineRule="auto"/>
        <w:jc w:val="both"/>
        <w:rPr>
          <w:rStyle w:val="41"/>
          <w:rFonts w:ascii="Calibri" w:hAnsi="Calibri"/>
          <w:b/>
          <w:sz w:val="22"/>
          <w:szCs w:val="22"/>
        </w:rPr>
      </w:pPr>
      <w:r>
        <w:rPr>
          <w:rStyle w:val="20"/>
          <w:color w:val="000000"/>
        </w:rPr>
        <w:t xml:space="preserve">    </w:t>
      </w:r>
      <w:proofErr w:type="gramStart"/>
      <w:r w:rsidR="00911C79" w:rsidRPr="00BF4747">
        <w:rPr>
          <w:rStyle w:val="20"/>
          <w:b w:val="0"/>
          <w:color w:val="000000"/>
        </w:rPr>
        <w:t>Численность населения</w:t>
      </w:r>
      <w:r w:rsidR="00911C79">
        <w:rPr>
          <w:rStyle w:val="20"/>
          <w:color w:val="000000"/>
        </w:rPr>
        <w:t xml:space="preserve"> </w:t>
      </w:r>
      <w:r w:rsidR="00911C79">
        <w:rPr>
          <w:rStyle w:val="2"/>
          <w:color w:val="000000"/>
        </w:rPr>
        <w:t>Старицкого района  по состоя</w:t>
      </w:r>
      <w:r w:rsidR="009721B1">
        <w:rPr>
          <w:rStyle w:val="2"/>
          <w:color w:val="000000"/>
        </w:rPr>
        <w:t xml:space="preserve">нию </w:t>
      </w:r>
      <w:r w:rsidR="00911C79">
        <w:rPr>
          <w:rStyle w:val="2"/>
          <w:color w:val="000000"/>
        </w:rPr>
        <w:t xml:space="preserve">на 01.01.2020 года составила 22 047 человек (мужчины - 10372 чел., женщины - 11675 чел.), в том числе </w:t>
      </w:r>
      <w:r w:rsidR="00911C79" w:rsidRPr="00BF4747">
        <w:rPr>
          <w:rStyle w:val="20"/>
          <w:b w:val="0"/>
          <w:color w:val="000000"/>
        </w:rPr>
        <w:t>сельского</w:t>
      </w:r>
      <w:r w:rsidR="00911C79">
        <w:rPr>
          <w:rStyle w:val="20"/>
          <w:color w:val="000000"/>
        </w:rPr>
        <w:t xml:space="preserve"> </w:t>
      </w:r>
      <w:r w:rsidR="00911C79">
        <w:rPr>
          <w:rStyle w:val="2"/>
          <w:color w:val="000000"/>
        </w:rPr>
        <w:t xml:space="preserve">населения – 14680  человек (мужчины – 7063  чел., женщины – 7617 чел.), </w:t>
      </w:r>
      <w:r w:rsidR="00911C79" w:rsidRPr="00BF4747">
        <w:rPr>
          <w:rStyle w:val="20"/>
          <w:b w:val="0"/>
          <w:color w:val="000000"/>
        </w:rPr>
        <w:t>городского</w:t>
      </w:r>
      <w:r w:rsidR="00911C79">
        <w:rPr>
          <w:rStyle w:val="20"/>
          <w:color w:val="000000"/>
        </w:rPr>
        <w:t xml:space="preserve"> </w:t>
      </w:r>
      <w:r w:rsidR="00911C79">
        <w:rPr>
          <w:rStyle w:val="2"/>
          <w:color w:val="000000"/>
        </w:rPr>
        <w:t>– 7367  человек (мужчины - 3309 чел., женщины - 4058 чел.)</w:t>
      </w:r>
      <w:r w:rsidR="00E04D11">
        <w:rPr>
          <w:rStyle w:val="2"/>
          <w:color w:val="000000"/>
        </w:rPr>
        <w:t xml:space="preserve"> </w:t>
      </w:r>
      <w:r w:rsidR="00911C79" w:rsidRPr="00E04D11">
        <w:rPr>
          <w:rStyle w:val="4"/>
          <w:b w:val="0"/>
          <w:bCs w:val="0"/>
          <w:color w:val="000000"/>
        </w:rPr>
        <w:t xml:space="preserve">Численность детей в возрасте от 0-17 </w:t>
      </w:r>
      <w:r w:rsidR="00911C79" w:rsidRPr="00E04D11">
        <w:rPr>
          <w:rStyle w:val="41"/>
          <w:bCs/>
          <w:color w:val="000000"/>
        </w:rPr>
        <w:t xml:space="preserve">лет за 2020 год составила     </w:t>
      </w:r>
      <w:r w:rsidR="00911C79" w:rsidRPr="00E04D11">
        <w:rPr>
          <w:rStyle w:val="4"/>
          <w:b w:val="0"/>
          <w:bCs w:val="0"/>
          <w:color w:val="000000"/>
        </w:rPr>
        <w:t>4</w:t>
      </w:r>
      <w:r w:rsidR="00911C79" w:rsidRPr="00E04D11">
        <w:rPr>
          <w:rStyle w:val="4"/>
          <w:bCs w:val="0"/>
          <w:color w:val="000000"/>
        </w:rPr>
        <w:t> </w:t>
      </w:r>
      <w:r w:rsidR="00911C79" w:rsidRPr="00E04D11">
        <w:rPr>
          <w:rStyle w:val="41"/>
          <w:bCs/>
          <w:color w:val="000000"/>
        </w:rPr>
        <w:t>213 человек.</w:t>
      </w:r>
      <w:proofErr w:type="gramEnd"/>
    </w:p>
    <w:p w:rsidR="00E04D11" w:rsidRDefault="00911C79" w:rsidP="00E04D11">
      <w:pPr>
        <w:pStyle w:val="40"/>
        <w:shd w:val="clear" w:color="auto" w:fill="auto"/>
        <w:spacing w:line="240" w:lineRule="auto"/>
        <w:ind w:firstLine="0"/>
        <w:rPr>
          <w:rStyle w:val="41"/>
          <w:b w:val="0"/>
          <w:bCs w:val="0"/>
          <w:color w:val="000000"/>
        </w:rPr>
      </w:pPr>
      <w:r>
        <w:rPr>
          <w:rStyle w:val="41"/>
          <w:b w:val="0"/>
          <w:bCs w:val="0"/>
          <w:color w:val="000000"/>
        </w:rPr>
        <w:t xml:space="preserve">Из </w:t>
      </w:r>
      <w:proofErr w:type="gramStart"/>
      <w:r>
        <w:rPr>
          <w:rStyle w:val="41"/>
          <w:b w:val="0"/>
          <w:bCs w:val="0"/>
          <w:color w:val="000000"/>
        </w:rPr>
        <w:t>общей численности населения Стари</w:t>
      </w:r>
      <w:r w:rsidR="00E04D11">
        <w:rPr>
          <w:rStyle w:val="41"/>
          <w:b w:val="0"/>
          <w:bCs w:val="0"/>
          <w:color w:val="000000"/>
        </w:rPr>
        <w:t xml:space="preserve">цкого района на 01.01.2020 года </w:t>
      </w:r>
      <w:r w:rsidR="00BF4747">
        <w:rPr>
          <w:rStyle w:val="41"/>
          <w:b w:val="0"/>
          <w:bCs w:val="0"/>
          <w:color w:val="000000"/>
        </w:rPr>
        <w:t xml:space="preserve">моложе трудоспособного возраста – </w:t>
      </w:r>
      <w:r w:rsidR="00D4200E">
        <w:rPr>
          <w:rStyle w:val="41"/>
          <w:b w:val="0"/>
          <w:bCs w:val="0"/>
          <w:color w:val="000000"/>
        </w:rPr>
        <w:t>3798 чел. (17,2 %)</w:t>
      </w:r>
      <w:r w:rsidR="00E04D11">
        <w:rPr>
          <w:rStyle w:val="41"/>
          <w:b w:val="0"/>
          <w:bCs w:val="0"/>
          <w:color w:val="000000"/>
        </w:rPr>
        <w:t xml:space="preserve">; </w:t>
      </w:r>
      <w:r w:rsidR="00BF4747">
        <w:rPr>
          <w:rStyle w:val="41"/>
          <w:b w:val="0"/>
          <w:bCs w:val="0"/>
          <w:color w:val="000000"/>
        </w:rPr>
        <w:t>старше трудоспособного возраста –</w:t>
      </w:r>
      <w:r w:rsidR="00D4200E">
        <w:rPr>
          <w:rStyle w:val="41"/>
          <w:b w:val="0"/>
          <w:bCs w:val="0"/>
          <w:color w:val="000000"/>
        </w:rPr>
        <w:t xml:space="preserve"> 6994 чел. (31,7%)</w:t>
      </w:r>
      <w:r w:rsidR="00E04D11">
        <w:rPr>
          <w:rStyle w:val="41"/>
          <w:b w:val="0"/>
          <w:bCs w:val="0"/>
          <w:color w:val="000000"/>
        </w:rPr>
        <w:t xml:space="preserve">; </w:t>
      </w:r>
      <w:r w:rsidR="00BF4747">
        <w:rPr>
          <w:rStyle w:val="41"/>
          <w:b w:val="0"/>
          <w:bCs w:val="0"/>
          <w:color w:val="000000"/>
        </w:rPr>
        <w:t xml:space="preserve">трудоспособного возраста </w:t>
      </w:r>
      <w:r w:rsidR="00D4200E">
        <w:rPr>
          <w:rStyle w:val="41"/>
          <w:b w:val="0"/>
          <w:bCs w:val="0"/>
          <w:color w:val="000000"/>
        </w:rPr>
        <w:t>–</w:t>
      </w:r>
      <w:r w:rsidR="00BF4747">
        <w:rPr>
          <w:rStyle w:val="41"/>
          <w:b w:val="0"/>
          <w:bCs w:val="0"/>
          <w:color w:val="000000"/>
        </w:rPr>
        <w:t xml:space="preserve"> </w:t>
      </w:r>
      <w:r w:rsidR="00D4200E">
        <w:rPr>
          <w:rStyle w:val="41"/>
          <w:b w:val="0"/>
          <w:bCs w:val="0"/>
          <w:color w:val="000000"/>
        </w:rPr>
        <w:t>11255 чел. (51,1</w:t>
      </w:r>
      <w:proofErr w:type="gramEnd"/>
      <w:r w:rsidR="00D4200E">
        <w:rPr>
          <w:rStyle w:val="41"/>
          <w:b w:val="0"/>
          <w:bCs w:val="0"/>
          <w:color w:val="000000"/>
        </w:rPr>
        <w:t xml:space="preserve"> %)</w:t>
      </w:r>
      <w:r w:rsidR="00E04D11">
        <w:rPr>
          <w:rStyle w:val="41"/>
          <w:b w:val="0"/>
          <w:bCs w:val="0"/>
          <w:color w:val="000000"/>
        </w:rPr>
        <w:t xml:space="preserve">.       </w:t>
      </w:r>
    </w:p>
    <w:p w:rsidR="00E04D11" w:rsidRPr="00923B05" w:rsidRDefault="00E04D11" w:rsidP="00E04D11">
      <w:pPr>
        <w:pStyle w:val="40"/>
        <w:shd w:val="clear" w:color="auto" w:fill="auto"/>
        <w:spacing w:line="240" w:lineRule="auto"/>
        <w:ind w:firstLine="0"/>
        <w:rPr>
          <w:rStyle w:val="41"/>
          <w:b w:val="0"/>
          <w:bCs w:val="0"/>
          <w:color w:val="000000"/>
        </w:rPr>
      </w:pPr>
      <w:r>
        <w:rPr>
          <w:rStyle w:val="41"/>
          <w:b w:val="0"/>
          <w:bCs w:val="0"/>
          <w:color w:val="000000"/>
        </w:rPr>
        <w:t xml:space="preserve">     На территории Старицкого района проживает  на 01.01.2021 г. 2863 семей, в которых воспитывается 3416 детей.                      С каждым годом растет количество многодетных семей. На 01.01.2021 года – 295 многодетных семей, в которых 1043 ребенка.  </w:t>
      </w:r>
    </w:p>
    <w:p w:rsidR="00E04D11" w:rsidRDefault="00E04D11" w:rsidP="00E04D11">
      <w:pPr>
        <w:pStyle w:val="21"/>
        <w:shd w:val="clear" w:color="auto" w:fill="auto"/>
        <w:spacing w:after="0" w:line="240" w:lineRule="auto"/>
        <w:ind w:firstLine="620"/>
        <w:rPr>
          <w:color w:val="000000"/>
        </w:rPr>
      </w:pPr>
      <w:r w:rsidRPr="00650A36">
        <w:rPr>
          <w:rStyle w:val="41"/>
          <w:bCs/>
          <w:color w:val="000000"/>
        </w:rPr>
        <w:t xml:space="preserve">С целью  </w:t>
      </w:r>
      <w:r w:rsidRPr="00650A36">
        <w:rPr>
          <w:color w:val="000000"/>
        </w:rPr>
        <w:t xml:space="preserve">формирования </w:t>
      </w:r>
      <w:proofErr w:type="spellStart"/>
      <w:r w:rsidRPr="00650A36">
        <w:rPr>
          <w:color w:val="000000"/>
        </w:rPr>
        <w:t>семьесберегающей</w:t>
      </w:r>
      <w:proofErr w:type="spellEnd"/>
      <w:r w:rsidRPr="00650A36">
        <w:rPr>
          <w:color w:val="000000"/>
        </w:rPr>
        <w:t xml:space="preserve"> среды,  повышения социального статуса семей с детьми в 2018 -2019 годах администрация Старицкого района принимала участие  в реализации муниципального социального Проекта Фонда поддержки детей, находящихся в трудной жизненной ситуации М.В. Гордеевой «Старица-город открытых сердец».</w:t>
      </w:r>
    </w:p>
    <w:p w:rsidR="00E04D11" w:rsidRDefault="00E04D11" w:rsidP="00E04D11">
      <w:pPr>
        <w:pStyle w:val="40"/>
        <w:shd w:val="clear" w:color="auto" w:fill="auto"/>
        <w:spacing w:line="240" w:lineRule="auto"/>
        <w:rPr>
          <w:rStyle w:val="2"/>
          <w:b w:val="0"/>
          <w:color w:val="000000"/>
        </w:rPr>
      </w:pPr>
      <w:r>
        <w:rPr>
          <w:rStyle w:val="41"/>
          <w:b w:val="0"/>
          <w:bCs w:val="0"/>
          <w:color w:val="000000"/>
        </w:rPr>
        <w:t>Демографическая ситуация в Старицком районе остается неблагоприятной. За  последние 5 лет  произошло сокращение  численности населения Старицкого района на 1281 чел, что составляет 5,4 % от общего количества населения.</w:t>
      </w:r>
      <w:r w:rsidR="00D4200E">
        <w:rPr>
          <w:rStyle w:val="41"/>
          <w:b w:val="0"/>
          <w:bCs w:val="0"/>
          <w:color w:val="000000"/>
        </w:rPr>
        <w:t xml:space="preserve"> </w:t>
      </w:r>
      <w:r>
        <w:rPr>
          <w:rStyle w:val="41"/>
          <w:b w:val="0"/>
          <w:bCs w:val="0"/>
          <w:color w:val="000000"/>
        </w:rPr>
        <w:t xml:space="preserve">    </w:t>
      </w:r>
      <w:r w:rsidR="00911C79" w:rsidRPr="00E04D11">
        <w:rPr>
          <w:rStyle w:val="2"/>
          <w:b w:val="0"/>
          <w:color w:val="000000"/>
        </w:rPr>
        <w:t xml:space="preserve">Снижение численности населения обусловлено </w:t>
      </w:r>
      <w:r w:rsidRPr="00E04D11">
        <w:rPr>
          <w:rStyle w:val="2"/>
          <w:b w:val="0"/>
          <w:color w:val="000000"/>
        </w:rPr>
        <w:t xml:space="preserve">увеличением смертности по причине </w:t>
      </w:r>
      <w:proofErr w:type="gramStart"/>
      <w:r w:rsidRPr="00E04D11">
        <w:rPr>
          <w:rStyle w:val="2"/>
          <w:b w:val="0"/>
          <w:color w:val="000000"/>
        </w:rPr>
        <w:t>хронических</w:t>
      </w:r>
      <w:proofErr w:type="gramEnd"/>
      <w:r w:rsidRPr="00E04D11">
        <w:rPr>
          <w:rStyle w:val="2"/>
          <w:b w:val="0"/>
          <w:color w:val="000000"/>
        </w:rPr>
        <w:t xml:space="preserve"> НИЗ,  м</w:t>
      </w:r>
      <w:r w:rsidR="00911C79" w:rsidRPr="00E04D11">
        <w:rPr>
          <w:rStyle w:val="2"/>
          <w:b w:val="0"/>
          <w:color w:val="000000"/>
        </w:rPr>
        <w:t>играционны</w:t>
      </w:r>
      <w:r w:rsidRPr="00E04D11">
        <w:rPr>
          <w:rStyle w:val="2"/>
          <w:b w:val="0"/>
          <w:color w:val="000000"/>
        </w:rPr>
        <w:t>м</w:t>
      </w:r>
      <w:r w:rsidR="00911C79" w:rsidRPr="00E04D11">
        <w:rPr>
          <w:rStyle w:val="2"/>
          <w:b w:val="0"/>
          <w:color w:val="000000"/>
        </w:rPr>
        <w:t xml:space="preserve"> </w:t>
      </w:r>
      <w:r w:rsidR="00BF4747" w:rsidRPr="00E04D11">
        <w:rPr>
          <w:rStyle w:val="2"/>
          <w:b w:val="0"/>
          <w:color w:val="000000"/>
        </w:rPr>
        <w:t>отток</w:t>
      </w:r>
      <w:r w:rsidRPr="00E04D11">
        <w:rPr>
          <w:rStyle w:val="2"/>
          <w:b w:val="0"/>
          <w:color w:val="000000"/>
        </w:rPr>
        <w:t>ом</w:t>
      </w:r>
      <w:r w:rsidR="00BF4747" w:rsidRPr="00E04D11">
        <w:rPr>
          <w:rStyle w:val="2"/>
          <w:b w:val="0"/>
          <w:color w:val="000000"/>
        </w:rPr>
        <w:t xml:space="preserve"> населения</w:t>
      </w:r>
      <w:r w:rsidRPr="00E04D11">
        <w:rPr>
          <w:rStyle w:val="2"/>
          <w:b w:val="0"/>
          <w:color w:val="000000"/>
        </w:rPr>
        <w:t>.</w:t>
      </w:r>
      <w:r>
        <w:rPr>
          <w:rStyle w:val="2"/>
          <w:b w:val="0"/>
          <w:color w:val="000000"/>
        </w:rPr>
        <w:t xml:space="preserve"> </w:t>
      </w:r>
      <w:r w:rsidR="00BF4747" w:rsidRPr="00E04D11">
        <w:rPr>
          <w:rStyle w:val="a5"/>
          <w:color w:val="000000"/>
        </w:rPr>
        <w:t xml:space="preserve">Миграционное снижение </w:t>
      </w:r>
      <w:r w:rsidR="00BF4747" w:rsidRPr="00E04D11">
        <w:rPr>
          <w:rStyle w:val="a3"/>
          <w:b w:val="0"/>
          <w:color w:val="000000"/>
        </w:rPr>
        <w:t>населения за 2020 год составило 41  человек.</w:t>
      </w:r>
      <w:r>
        <w:rPr>
          <w:rStyle w:val="a3"/>
          <w:b w:val="0"/>
          <w:color w:val="000000"/>
        </w:rPr>
        <w:t xml:space="preserve"> </w:t>
      </w:r>
      <w:r w:rsidR="00BF4747">
        <w:rPr>
          <w:rStyle w:val="2"/>
          <w:color w:val="000000"/>
        </w:rPr>
        <w:t xml:space="preserve"> </w:t>
      </w:r>
      <w:r w:rsidR="00BF4747" w:rsidRPr="00E04D11">
        <w:rPr>
          <w:rStyle w:val="2"/>
          <w:b w:val="0"/>
          <w:color w:val="000000"/>
        </w:rPr>
        <w:t>Миграционное снижение население связано с трудоустройством местных жителей в крупных административных центрах (Тверь, Москва), где уровень заработной платы значительно выше.</w:t>
      </w:r>
      <w:r w:rsidR="00CA7EEE" w:rsidRPr="00E04D11">
        <w:rPr>
          <w:b w:val="0"/>
        </w:rPr>
        <w:t xml:space="preserve"> </w:t>
      </w:r>
      <w:r w:rsidR="00BF4747" w:rsidRPr="00E04D11">
        <w:rPr>
          <w:rStyle w:val="2"/>
          <w:b w:val="0"/>
          <w:color w:val="000000"/>
        </w:rPr>
        <w:t>Миграционный отток населения влияет на возрастной состав населения Старицкого района. На 01.01.2020 года количество населения старшего возраста значительно превышает количество молодого населения.</w:t>
      </w:r>
    </w:p>
    <w:p w:rsidR="00911C79" w:rsidRPr="00E04D11" w:rsidRDefault="00F01CE1" w:rsidP="00E04D11">
      <w:pPr>
        <w:pStyle w:val="40"/>
        <w:shd w:val="clear" w:color="auto" w:fill="auto"/>
        <w:spacing w:line="240" w:lineRule="auto"/>
        <w:rPr>
          <w:rStyle w:val="22"/>
          <w:b w:val="0"/>
          <w:bCs w:val="0"/>
          <w:color w:val="000000"/>
          <w:shd w:val="clear" w:color="auto" w:fill="auto"/>
        </w:rPr>
      </w:pPr>
      <w:r w:rsidRPr="00E04D11">
        <w:rPr>
          <w:rFonts w:eastAsia="Times New Roman"/>
          <w:b w:val="0"/>
          <w:color w:val="000000"/>
          <w:lang w:eastAsia="ru-RU"/>
        </w:rPr>
        <w:t>По данным отдела ЗАГС администрации Старицкого района Тверской области наблюдается снижение показателя количества актов о смерти на 0,56 %, и уменьшение показателя количества актов о рождении на</w:t>
      </w:r>
      <w:r w:rsidRPr="00E04D11">
        <w:rPr>
          <w:rFonts w:eastAsia="Times New Roman"/>
          <w:b w:val="0"/>
          <w:color w:val="333333"/>
          <w:lang w:eastAsia="ru-RU"/>
        </w:rPr>
        <w:t> 55,62</w:t>
      </w:r>
      <w:r w:rsidRPr="00E04D11">
        <w:rPr>
          <w:rFonts w:eastAsia="Times New Roman"/>
          <w:b w:val="0"/>
          <w:color w:val="000000"/>
          <w:lang w:eastAsia="ru-RU"/>
        </w:rPr>
        <w:t> %.</w:t>
      </w:r>
      <w:r w:rsidRPr="00E04D11">
        <w:rPr>
          <w:rFonts w:eastAsia="Times New Roman"/>
          <w:b w:val="0"/>
          <w:color w:val="000000"/>
          <w:shd w:val="clear" w:color="auto" w:fill="FFFFFF"/>
          <w:lang w:eastAsia="ru-RU"/>
        </w:rPr>
        <w:t> </w:t>
      </w:r>
      <w:r w:rsidR="00E04D11">
        <w:rPr>
          <w:rFonts w:eastAsia="Times New Roman"/>
          <w:b w:val="0"/>
          <w:color w:val="000000"/>
          <w:shd w:val="clear" w:color="auto" w:fill="FFFFFF"/>
          <w:lang w:eastAsia="ru-RU"/>
        </w:rPr>
        <w:t xml:space="preserve"> </w:t>
      </w:r>
      <w:r w:rsidRPr="00E04D11">
        <w:rPr>
          <w:rFonts w:eastAsia="Times New Roman"/>
          <w:b w:val="0"/>
          <w:color w:val="000000"/>
          <w:shd w:val="clear" w:color="auto" w:fill="FFFFFF"/>
          <w:lang w:eastAsia="ru-RU"/>
        </w:rPr>
        <w:t>Сохраняется тенденция превышения смертности над рождаемостью, из чего </w:t>
      </w:r>
      <w:r w:rsidRPr="00E04D11">
        <w:rPr>
          <w:rFonts w:eastAsia="Times New Roman"/>
          <w:b w:val="0"/>
          <w:color w:val="000000"/>
          <w:lang w:eastAsia="ru-RU"/>
        </w:rPr>
        <w:t>естественная убыль </w:t>
      </w:r>
      <w:r w:rsidRPr="00E04D11">
        <w:rPr>
          <w:rFonts w:eastAsia="Times New Roman"/>
          <w:b w:val="0"/>
          <w:color w:val="000000"/>
          <w:shd w:val="clear" w:color="auto" w:fill="FFFFFF"/>
          <w:lang w:eastAsia="ru-RU"/>
        </w:rPr>
        <w:t>населения за 2020 год составила </w:t>
      </w:r>
      <w:r w:rsidRPr="00E04D11">
        <w:rPr>
          <w:rFonts w:eastAsia="Times New Roman"/>
          <w:b w:val="0"/>
          <w:color w:val="000000" w:themeColor="text1"/>
          <w:shd w:val="clear" w:color="auto" w:fill="FFFFFF"/>
          <w:lang w:eastAsia="ru-RU"/>
        </w:rPr>
        <w:t>минус 354 </w:t>
      </w:r>
      <w:r w:rsidRPr="00E04D11">
        <w:rPr>
          <w:rFonts w:eastAsia="Times New Roman"/>
          <w:b w:val="0"/>
          <w:color w:val="000000"/>
          <w:shd w:val="clear" w:color="auto" w:fill="FFFFFF"/>
          <w:lang w:eastAsia="ru-RU"/>
        </w:rPr>
        <w:t>человека</w:t>
      </w:r>
      <w:r w:rsidR="00DF0C02" w:rsidRPr="00E04D11">
        <w:rPr>
          <w:rFonts w:eastAsia="Times New Roman"/>
          <w:b w:val="0"/>
          <w:color w:val="000000"/>
          <w:shd w:val="clear" w:color="auto" w:fill="FFFFFF"/>
          <w:lang w:eastAsia="ru-RU"/>
        </w:rPr>
        <w:t>.</w:t>
      </w:r>
      <w:r w:rsidR="00DF0C02" w:rsidRPr="00E04D11">
        <w:rPr>
          <w:rFonts w:eastAsia="Times New Roman"/>
          <w:b w:val="0"/>
          <w:color w:val="333333"/>
          <w:lang w:eastAsia="ru-RU"/>
        </w:rPr>
        <w:t xml:space="preserve"> </w:t>
      </w:r>
      <w:r w:rsidR="00911C79" w:rsidRPr="00E04D11">
        <w:rPr>
          <w:rStyle w:val="a3"/>
          <w:b w:val="0"/>
          <w:color w:val="000000"/>
        </w:rPr>
        <w:t>Соответственно понижается коэффициент рождаемости населения при тенденции</w:t>
      </w:r>
      <w:r w:rsidR="00911C79" w:rsidRPr="00E04D11">
        <w:rPr>
          <w:rStyle w:val="22"/>
          <w:b w:val="0"/>
          <w:color w:val="000000"/>
        </w:rPr>
        <w:t xml:space="preserve"> роста коэффициента смертности</w:t>
      </w:r>
      <w:r w:rsidR="00E04D11">
        <w:rPr>
          <w:rStyle w:val="22"/>
          <w:b w:val="0"/>
          <w:color w:val="000000"/>
        </w:rPr>
        <w:t>.</w:t>
      </w:r>
    </w:p>
    <w:p w:rsidR="00F01CE1" w:rsidRDefault="00BF4747" w:rsidP="00BF4747">
      <w:pPr>
        <w:pStyle w:val="a4"/>
        <w:shd w:val="clear" w:color="auto" w:fill="auto"/>
        <w:spacing w:line="280" w:lineRule="exact"/>
        <w:rPr>
          <w:rStyle w:val="a5"/>
          <w:color w:val="000000"/>
        </w:rPr>
      </w:pPr>
      <w:r w:rsidRPr="004E209B">
        <w:rPr>
          <w:rStyle w:val="a5"/>
          <w:color w:val="000000"/>
        </w:rPr>
        <w:t xml:space="preserve">   </w:t>
      </w:r>
      <w:r w:rsidR="004E209B" w:rsidRPr="004E209B">
        <w:rPr>
          <w:rStyle w:val="a5"/>
          <w:color w:val="000000"/>
        </w:rPr>
        <w:t xml:space="preserve">  </w:t>
      </w:r>
    </w:p>
    <w:p w:rsidR="00911C79" w:rsidRDefault="004E209B" w:rsidP="00BF4747">
      <w:pPr>
        <w:pStyle w:val="a4"/>
        <w:shd w:val="clear" w:color="auto" w:fill="auto"/>
        <w:spacing w:line="280" w:lineRule="exact"/>
        <w:rPr>
          <w:rStyle w:val="a5"/>
          <w:color w:val="000000"/>
        </w:rPr>
      </w:pPr>
      <w:r w:rsidRPr="004E209B">
        <w:rPr>
          <w:rStyle w:val="a5"/>
          <w:color w:val="000000"/>
        </w:rPr>
        <w:lastRenderedPageBreak/>
        <w:t xml:space="preserve"> </w:t>
      </w:r>
      <w:r w:rsidR="00E04D11">
        <w:rPr>
          <w:rStyle w:val="a5"/>
          <w:color w:val="000000"/>
        </w:rPr>
        <w:t xml:space="preserve">        </w:t>
      </w:r>
      <w:r w:rsidRPr="004E209B">
        <w:rPr>
          <w:rStyle w:val="a5"/>
          <w:color w:val="000000"/>
        </w:rPr>
        <w:t>1.</w:t>
      </w:r>
      <w:r w:rsidR="00E04D11">
        <w:rPr>
          <w:rStyle w:val="a5"/>
          <w:color w:val="000000"/>
        </w:rPr>
        <w:t>4</w:t>
      </w:r>
      <w:r w:rsidRPr="004E209B">
        <w:rPr>
          <w:rStyle w:val="a5"/>
          <w:color w:val="000000"/>
        </w:rPr>
        <w:t xml:space="preserve"> Общая характеристика системы здравоохранения  Старицкого района</w:t>
      </w:r>
    </w:p>
    <w:p w:rsidR="00E04D11" w:rsidRPr="004E209B" w:rsidRDefault="00E04D11" w:rsidP="00BF4747">
      <w:pPr>
        <w:pStyle w:val="a4"/>
        <w:shd w:val="clear" w:color="auto" w:fill="auto"/>
        <w:spacing w:line="280" w:lineRule="exact"/>
        <w:rPr>
          <w:rStyle w:val="2"/>
          <w:color w:val="000000"/>
        </w:rPr>
      </w:pPr>
    </w:p>
    <w:p w:rsidR="002A73DF" w:rsidRPr="002A73DF" w:rsidRDefault="00911C79" w:rsidP="00E04D11">
      <w:pPr>
        <w:pStyle w:val="21"/>
        <w:shd w:val="clear" w:color="auto" w:fill="auto"/>
        <w:spacing w:after="0" w:line="240" w:lineRule="auto"/>
        <w:ind w:firstLine="620"/>
        <w:rPr>
          <w:color w:val="000000"/>
          <w:shd w:val="clear" w:color="auto" w:fill="FFFFFF"/>
        </w:rPr>
      </w:pPr>
      <w:r>
        <w:rPr>
          <w:rStyle w:val="2"/>
          <w:color w:val="000000"/>
        </w:rPr>
        <w:t xml:space="preserve">Анализ ресурсов сохранения и укрепления общественного здоровья </w:t>
      </w:r>
      <w:proofErr w:type="gramStart"/>
      <w:r>
        <w:rPr>
          <w:rStyle w:val="2"/>
          <w:color w:val="000000"/>
        </w:rPr>
        <w:t>граждан, проживающих на территории Старицкого района показывает</w:t>
      </w:r>
      <w:proofErr w:type="gramEnd"/>
      <w:r>
        <w:rPr>
          <w:rStyle w:val="2"/>
          <w:color w:val="000000"/>
        </w:rPr>
        <w:t xml:space="preserve">, что медицинские услуги </w:t>
      </w:r>
      <w:r w:rsidR="00D81E0F">
        <w:rPr>
          <w:rStyle w:val="2"/>
          <w:color w:val="000000"/>
        </w:rPr>
        <w:t xml:space="preserve">в целом </w:t>
      </w:r>
      <w:r>
        <w:rPr>
          <w:rStyle w:val="2"/>
          <w:color w:val="000000"/>
        </w:rPr>
        <w:t xml:space="preserve">доступны для всех жителей  Старицкого района. </w:t>
      </w:r>
      <w:r w:rsidR="00D81E0F">
        <w:rPr>
          <w:rStyle w:val="2"/>
          <w:color w:val="000000"/>
        </w:rPr>
        <w:t xml:space="preserve">                     </w:t>
      </w:r>
      <w:r>
        <w:rPr>
          <w:rStyle w:val="2"/>
          <w:color w:val="000000"/>
        </w:rPr>
        <w:t>На территории Старицкого района в сфере здравоохранения функционируют: ГБУЗ «Старицкая ЦРБ», 8 офисов врача общей практики, 9 фельдшерско-акушерских пунктов.</w:t>
      </w:r>
      <w:r w:rsidR="00D81E0F">
        <w:rPr>
          <w:rStyle w:val="2"/>
          <w:color w:val="000000"/>
        </w:rPr>
        <w:t xml:space="preserve"> В  ГБУЗ «Старицкая ЦРБ» работают </w:t>
      </w:r>
      <w:r w:rsidR="002A73DF">
        <w:rPr>
          <w:rStyle w:val="2"/>
          <w:color w:val="000000"/>
        </w:rPr>
        <w:t xml:space="preserve">терапевтическое отделение – </w:t>
      </w:r>
      <w:r w:rsidR="00D81E0F">
        <w:rPr>
          <w:rStyle w:val="2"/>
          <w:color w:val="000000"/>
        </w:rPr>
        <w:t xml:space="preserve">20 коек круглосуточного и 10 коек дневного  стационара, </w:t>
      </w:r>
      <w:r w:rsidR="002A73DF">
        <w:rPr>
          <w:rStyle w:val="2"/>
          <w:color w:val="000000"/>
        </w:rPr>
        <w:t xml:space="preserve">хирургическое отделение – </w:t>
      </w:r>
      <w:r w:rsidR="00D81E0F">
        <w:rPr>
          <w:rStyle w:val="2"/>
          <w:color w:val="000000"/>
        </w:rPr>
        <w:t xml:space="preserve">24 койки, </w:t>
      </w:r>
      <w:r w:rsidR="002A73DF">
        <w:rPr>
          <w:rStyle w:val="2"/>
          <w:color w:val="000000"/>
        </w:rPr>
        <w:t>детское  отделение –</w:t>
      </w:r>
      <w:r w:rsidR="00D81E0F">
        <w:rPr>
          <w:rStyle w:val="2"/>
          <w:color w:val="000000"/>
        </w:rPr>
        <w:t xml:space="preserve"> 10 коек.</w:t>
      </w:r>
      <w:r w:rsidR="00E04D11">
        <w:rPr>
          <w:rStyle w:val="2"/>
          <w:color w:val="000000"/>
        </w:rPr>
        <w:t xml:space="preserve"> </w:t>
      </w:r>
      <w:r w:rsidR="002A73DF">
        <w:rPr>
          <w:rStyle w:val="2"/>
          <w:color w:val="000000"/>
        </w:rPr>
        <w:t>Всего коек круглосуточного стационара</w:t>
      </w:r>
      <w:r w:rsidR="00D81E0F">
        <w:rPr>
          <w:rStyle w:val="2"/>
          <w:color w:val="000000"/>
        </w:rPr>
        <w:t xml:space="preserve"> </w:t>
      </w:r>
      <w:r w:rsidR="002A73DF">
        <w:rPr>
          <w:rStyle w:val="2"/>
          <w:color w:val="000000"/>
        </w:rPr>
        <w:t>-</w:t>
      </w:r>
      <w:r w:rsidR="00D81E0F">
        <w:rPr>
          <w:rStyle w:val="2"/>
          <w:color w:val="000000"/>
        </w:rPr>
        <w:t xml:space="preserve"> 54.</w:t>
      </w:r>
      <w:r w:rsidR="00E04D11">
        <w:rPr>
          <w:rStyle w:val="2"/>
          <w:color w:val="000000"/>
        </w:rPr>
        <w:t xml:space="preserve"> </w:t>
      </w:r>
      <w:r w:rsidR="00D81E0F">
        <w:rPr>
          <w:rStyle w:val="2"/>
          <w:color w:val="000000"/>
        </w:rPr>
        <w:t xml:space="preserve">Сформировано 8 бригад </w:t>
      </w:r>
      <w:r w:rsidR="0078299B">
        <w:rPr>
          <w:rStyle w:val="2"/>
          <w:color w:val="000000"/>
        </w:rPr>
        <w:t>скорой медицинской помощи</w:t>
      </w:r>
      <w:r w:rsidR="00D81E0F">
        <w:rPr>
          <w:rStyle w:val="2"/>
          <w:color w:val="000000"/>
        </w:rPr>
        <w:t>, 4 автомобиля скорой медицинской помощи</w:t>
      </w:r>
      <w:r w:rsidR="0078299B">
        <w:rPr>
          <w:rStyle w:val="2"/>
          <w:color w:val="000000"/>
        </w:rPr>
        <w:t>.</w:t>
      </w:r>
      <w:r w:rsidR="00F80D04">
        <w:rPr>
          <w:rStyle w:val="2"/>
          <w:color w:val="000000"/>
        </w:rPr>
        <w:t xml:space="preserve"> </w:t>
      </w:r>
    </w:p>
    <w:p w:rsidR="00911C79" w:rsidRDefault="00FD3D04" w:rsidP="0058041E">
      <w:pPr>
        <w:pStyle w:val="21"/>
        <w:shd w:val="clear" w:color="auto" w:fill="auto"/>
        <w:spacing w:after="0" w:line="240" w:lineRule="auto"/>
      </w:pPr>
      <w:r>
        <w:rPr>
          <w:rStyle w:val="2"/>
          <w:color w:val="000000"/>
        </w:rPr>
        <w:t xml:space="preserve">    </w:t>
      </w:r>
      <w:r w:rsidR="00911C79">
        <w:rPr>
          <w:rStyle w:val="2"/>
          <w:color w:val="000000"/>
        </w:rPr>
        <w:t xml:space="preserve">По инициативе Правительства </w:t>
      </w:r>
      <w:r w:rsidR="002A73DF">
        <w:rPr>
          <w:rStyle w:val="2"/>
          <w:color w:val="000000"/>
        </w:rPr>
        <w:t xml:space="preserve">Тверской области </w:t>
      </w:r>
      <w:r w:rsidR="00911C79">
        <w:rPr>
          <w:rStyle w:val="2"/>
          <w:color w:val="000000"/>
        </w:rPr>
        <w:t xml:space="preserve">стартовала программа установки быстровозводимых фельдшерско-акушерских пунктов, которая рассчитана именно на повышение доступности и качества первичной медицинской помощи на селе. В 2018 году </w:t>
      </w:r>
      <w:r w:rsidR="002A73DF">
        <w:rPr>
          <w:rStyle w:val="2"/>
          <w:color w:val="000000"/>
        </w:rPr>
        <w:t xml:space="preserve">в Старицком районе  </w:t>
      </w:r>
      <w:r w:rsidR="00911C79">
        <w:rPr>
          <w:rStyle w:val="2"/>
          <w:color w:val="000000"/>
        </w:rPr>
        <w:t xml:space="preserve">введены </w:t>
      </w:r>
      <w:r w:rsidR="002A73DF">
        <w:rPr>
          <w:rStyle w:val="2"/>
          <w:color w:val="000000"/>
        </w:rPr>
        <w:t xml:space="preserve">   </w:t>
      </w:r>
      <w:r w:rsidR="00911C79">
        <w:rPr>
          <w:rStyle w:val="2"/>
          <w:color w:val="000000"/>
        </w:rPr>
        <w:t>в эксплуатацию модульные фельдшерск</w:t>
      </w:r>
      <w:proofErr w:type="gramStart"/>
      <w:r w:rsidR="00911C79">
        <w:rPr>
          <w:rStyle w:val="2"/>
          <w:color w:val="000000"/>
        </w:rPr>
        <w:t>о-</w:t>
      </w:r>
      <w:proofErr w:type="gramEnd"/>
      <w:r w:rsidR="00911C79">
        <w:rPr>
          <w:rStyle w:val="2"/>
          <w:color w:val="000000"/>
        </w:rPr>
        <w:t xml:space="preserve"> акушерские пункты  в д. Бабино </w:t>
      </w:r>
      <w:r w:rsidR="002A73DF">
        <w:rPr>
          <w:rStyle w:val="2"/>
          <w:color w:val="000000"/>
        </w:rPr>
        <w:t xml:space="preserve"> с/п «Луковниково» </w:t>
      </w:r>
      <w:r w:rsidR="00911C79">
        <w:rPr>
          <w:rStyle w:val="2"/>
          <w:color w:val="000000"/>
        </w:rPr>
        <w:t>и д. Васильевское</w:t>
      </w:r>
      <w:r w:rsidR="002A73DF">
        <w:rPr>
          <w:rStyle w:val="2"/>
          <w:color w:val="000000"/>
        </w:rPr>
        <w:t xml:space="preserve"> с/п «</w:t>
      </w:r>
      <w:proofErr w:type="spellStart"/>
      <w:r w:rsidR="002A73DF">
        <w:rPr>
          <w:rStyle w:val="2"/>
          <w:color w:val="000000"/>
        </w:rPr>
        <w:t>Паньково</w:t>
      </w:r>
      <w:proofErr w:type="spellEnd"/>
      <w:r w:rsidR="002A73DF">
        <w:rPr>
          <w:rStyle w:val="2"/>
          <w:color w:val="000000"/>
        </w:rPr>
        <w:t>»</w:t>
      </w:r>
      <w:r w:rsidR="00911C79">
        <w:rPr>
          <w:rStyle w:val="2"/>
          <w:color w:val="000000"/>
        </w:rPr>
        <w:t xml:space="preserve">,  в 2019 году – </w:t>
      </w:r>
      <w:r w:rsidR="004E209B">
        <w:rPr>
          <w:rStyle w:val="2"/>
          <w:color w:val="000000"/>
        </w:rPr>
        <w:t xml:space="preserve">  </w:t>
      </w:r>
      <w:r w:rsidR="00911C79">
        <w:rPr>
          <w:rStyle w:val="2"/>
          <w:color w:val="000000"/>
        </w:rPr>
        <w:t>в</w:t>
      </w:r>
      <w:r w:rsidR="002A73DF">
        <w:rPr>
          <w:rStyle w:val="2"/>
          <w:color w:val="000000"/>
        </w:rPr>
        <w:t xml:space="preserve"> </w:t>
      </w:r>
      <w:r w:rsidR="00911C79">
        <w:rPr>
          <w:rStyle w:val="2"/>
          <w:color w:val="000000"/>
        </w:rPr>
        <w:t xml:space="preserve"> д. Дарьино</w:t>
      </w:r>
      <w:r w:rsidR="002A73DF">
        <w:rPr>
          <w:rStyle w:val="2"/>
          <w:color w:val="000000"/>
        </w:rPr>
        <w:t xml:space="preserve"> Берновское с/п</w:t>
      </w:r>
      <w:r w:rsidR="00911C79">
        <w:rPr>
          <w:rStyle w:val="2"/>
          <w:color w:val="000000"/>
        </w:rPr>
        <w:t>, что существенно улучшило доступность медицинских услуг для жителей сельской местности.</w:t>
      </w:r>
    </w:p>
    <w:p w:rsidR="00911C79" w:rsidRDefault="00911C79" w:rsidP="0058041E">
      <w:pPr>
        <w:pStyle w:val="21"/>
        <w:shd w:val="clear" w:color="auto" w:fill="auto"/>
        <w:spacing w:after="0" w:line="240" w:lineRule="auto"/>
        <w:ind w:firstLine="620"/>
      </w:pPr>
      <w:r>
        <w:rPr>
          <w:rStyle w:val="2"/>
          <w:color w:val="000000"/>
        </w:rPr>
        <w:t xml:space="preserve">Одна из ключевых целей нацпроекта "Здравоохранение" - это обеспечение медицинских организаций кадрами.  Старицкий район продолжает работу по целевому обучению студентов в медицинских образовательных учреждениях. В настоящее по целевому договору обучаются 3 </w:t>
      </w:r>
      <w:proofErr w:type="gramStart"/>
      <w:r>
        <w:rPr>
          <w:rStyle w:val="2"/>
          <w:color w:val="000000"/>
        </w:rPr>
        <w:t>будущих</w:t>
      </w:r>
      <w:proofErr w:type="gramEnd"/>
      <w:r>
        <w:rPr>
          <w:rStyle w:val="2"/>
          <w:color w:val="000000"/>
        </w:rPr>
        <w:t xml:space="preserve"> специалист</w:t>
      </w:r>
      <w:r w:rsidR="0078299B">
        <w:rPr>
          <w:rStyle w:val="2"/>
          <w:color w:val="000000"/>
        </w:rPr>
        <w:t>а</w:t>
      </w:r>
      <w:r>
        <w:rPr>
          <w:rStyle w:val="2"/>
          <w:color w:val="000000"/>
        </w:rPr>
        <w:t>.</w:t>
      </w:r>
    </w:p>
    <w:p w:rsidR="00911C79" w:rsidRDefault="00911C79" w:rsidP="0058041E">
      <w:pPr>
        <w:pStyle w:val="21"/>
        <w:shd w:val="clear" w:color="auto" w:fill="auto"/>
        <w:spacing w:after="0" w:line="240" w:lineRule="auto"/>
        <w:ind w:firstLine="620"/>
      </w:pPr>
      <w:r>
        <w:rPr>
          <w:rStyle w:val="2"/>
          <w:color w:val="000000"/>
        </w:rPr>
        <w:t>Однако</w:t>
      </w:r>
      <w:proofErr w:type="gramStart"/>
      <w:r>
        <w:rPr>
          <w:rStyle w:val="2"/>
          <w:color w:val="000000"/>
        </w:rPr>
        <w:t>,</w:t>
      </w:r>
      <w:proofErr w:type="gramEnd"/>
      <w:r>
        <w:rPr>
          <w:rStyle w:val="2"/>
          <w:color w:val="000000"/>
        </w:rPr>
        <w:t xml:space="preserve"> проблема дефицита кадров для системы здравоохранения остается актуальной. Сохраняется высокий коэффициент совместительства врачей и среднего медицинского персонала. В ГБУЗ «Старицкая ЦРБ» работают 37 врачей</w:t>
      </w:r>
      <w:r w:rsidR="0078299B">
        <w:rPr>
          <w:rStyle w:val="2"/>
          <w:color w:val="000000"/>
        </w:rPr>
        <w:t>,</w:t>
      </w:r>
      <w:r>
        <w:rPr>
          <w:rStyle w:val="2"/>
          <w:color w:val="000000"/>
        </w:rPr>
        <w:t xml:space="preserve"> из них 4 молодых специалиста,  72  чел – средний медицинский персонал.</w:t>
      </w:r>
    </w:p>
    <w:p w:rsidR="00911C79" w:rsidRDefault="00911C79" w:rsidP="0058041E">
      <w:pPr>
        <w:pStyle w:val="21"/>
        <w:shd w:val="clear" w:color="auto" w:fill="auto"/>
        <w:spacing w:after="0" w:line="240" w:lineRule="auto"/>
        <w:ind w:firstLine="620"/>
      </w:pPr>
      <w:r>
        <w:rPr>
          <w:rStyle w:val="2"/>
          <w:color w:val="000000"/>
        </w:rPr>
        <w:t>С целью привлечения специалистов в отрасль здравоохранения в Старицком районе имеется возможность предоставления жилья для молодых специалистов, в том числе врачей</w:t>
      </w:r>
      <w:r w:rsidR="0078299B">
        <w:rPr>
          <w:rStyle w:val="2"/>
          <w:color w:val="000000"/>
        </w:rPr>
        <w:t xml:space="preserve"> </w:t>
      </w:r>
      <w:r>
        <w:rPr>
          <w:rStyle w:val="2"/>
          <w:color w:val="000000"/>
        </w:rPr>
        <w:t xml:space="preserve">- реализуется муниципальная программа по поддержке молодых специалистов в социальных отраслях </w:t>
      </w:r>
      <w:r w:rsidR="0078299B">
        <w:rPr>
          <w:rStyle w:val="2"/>
          <w:color w:val="000000"/>
        </w:rPr>
        <w:t xml:space="preserve">   </w:t>
      </w:r>
      <w:r>
        <w:rPr>
          <w:rStyle w:val="2"/>
          <w:color w:val="000000"/>
        </w:rPr>
        <w:t>в части предоставления жилья.</w:t>
      </w:r>
      <w:r>
        <w:t xml:space="preserve">  Администрация Старицкого района с 2019 года  осуществляет  муниципальные выплаты  врачам Старицкой ЦРБ: врач </w:t>
      </w:r>
      <w:proofErr w:type="gramStart"/>
      <w:r>
        <w:t>–а</w:t>
      </w:r>
      <w:proofErr w:type="gramEnd"/>
      <w:r>
        <w:t xml:space="preserve">нестезиолог-реаниматолог – единовременная выплата – 10 тыс. руб., ежемесячная – 5 тыс. руб.; медсестра – единовременная выплата – 5 тыс. руб. </w:t>
      </w:r>
    </w:p>
    <w:p w:rsidR="0078299B" w:rsidRDefault="0078299B" w:rsidP="00E04D11">
      <w:pPr>
        <w:pStyle w:val="21"/>
        <w:shd w:val="clear" w:color="auto" w:fill="auto"/>
        <w:spacing w:after="0" w:line="240" w:lineRule="auto"/>
        <w:ind w:firstLine="620"/>
        <w:rPr>
          <w:rStyle w:val="2"/>
          <w:color w:val="000000"/>
        </w:rPr>
      </w:pPr>
      <w:r>
        <w:rPr>
          <w:rStyle w:val="2"/>
          <w:color w:val="000000"/>
        </w:rPr>
        <w:t xml:space="preserve">Ежегодно проводятся диспансеризация и медицинский осмотр населения в порядке, установленном Министерством здравоохранения Российской Федерации. Осуществляются </w:t>
      </w:r>
      <w:proofErr w:type="spellStart"/>
      <w:r>
        <w:rPr>
          <w:rStyle w:val="2"/>
          <w:color w:val="000000"/>
        </w:rPr>
        <w:t>онкоскриннинги</w:t>
      </w:r>
      <w:proofErr w:type="spellEnd"/>
      <w:r>
        <w:rPr>
          <w:rStyle w:val="2"/>
          <w:color w:val="000000"/>
        </w:rPr>
        <w:t xml:space="preserve"> согласно нормативным правовым актам Министерства зд</w:t>
      </w:r>
      <w:r w:rsidR="00E04D11">
        <w:rPr>
          <w:rStyle w:val="2"/>
          <w:color w:val="000000"/>
        </w:rPr>
        <w:t xml:space="preserve">равоохранения Тверской области. </w:t>
      </w:r>
      <w:r>
        <w:rPr>
          <w:rStyle w:val="2"/>
          <w:color w:val="000000"/>
        </w:rPr>
        <w:t xml:space="preserve">В 2020 году </w:t>
      </w:r>
      <w:r w:rsidR="00D81E0F">
        <w:rPr>
          <w:rStyle w:val="2"/>
          <w:color w:val="000000"/>
        </w:rPr>
        <w:t>800</w:t>
      </w:r>
      <w:r>
        <w:rPr>
          <w:rStyle w:val="2"/>
          <w:color w:val="000000"/>
        </w:rPr>
        <w:t xml:space="preserve">  жителей прошли диспансеризацию,   </w:t>
      </w:r>
      <w:r w:rsidR="00D81E0F">
        <w:rPr>
          <w:rStyle w:val="2"/>
          <w:color w:val="000000"/>
        </w:rPr>
        <w:t xml:space="preserve">640 </w:t>
      </w:r>
      <w:r>
        <w:rPr>
          <w:rStyle w:val="2"/>
          <w:color w:val="000000"/>
        </w:rPr>
        <w:t xml:space="preserve"> человек – </w:t>
      </w:r>
      <w:r w:rsidR="00D81E0F">
        <w:rPr>
          <w:rStyle w:val="2"/>
          <w:color w:val="000000"/>
        </w:rPr>
        <w:t xml:space="preserve">профилактический </w:t>
      </w:r>
      <w:r>
        <w:rPr>
          <w:rStyle w:val="2"/>
          <w:color w:val="000000"/>
        </w:rPr>
        <w:t xml:space="preserve">осмотр. </w:t>
      </w:r>
    </w:p>
    <w:p w:rsidR="00FA6919" w:rsidRDefault="00FA6919" w:rsidP="00E04D11">
      <w:pPr>
        <w:pStyle w:val="21"/>
        <w:shd w:val="clear" w:color="auto" w:fill="auto"/>
        <w:spacing w:after="0" w:line="240" w:lineRule="auto"/>
        <w:rPr>
          <w:rStyle w:val="2"/>
          <w:color w:val="000000"/>
        </w:rPr>
      </w:pPr>
    </w:p>
    <w:p w:rsidR="004D7BBD" w:rsidRDefault="00515FAA" w:rsidP="0058041E">
      <w:pPr>
        <w:pStyle w:val="21"/>
        <w:shd w:val="clear" w:color="auto" w:fill="auto"/>
        <w:spacing w:after="0" w:line="240" w:lineRule="auto"/>
        <w:ind w:firstLine="620"/>
        <w:rPr>
          <w:rStyle w:val="2"/>
          <w:b/>
          <w:color w:val="000000"/>
        </w:rPr>
      </w:pPr>
      <w:r w:rsidRPr="00515FAA">
        <w:rPr>
          <w:rStyle w:val="2"/>
          <w:b/>
          <w:color w:val="000000"/>
        </w:rPr>
        <w:t>1.5 Учреждения, оказывающие образовательные, культурно-досуговые и физкультурно-спортивные усл</w:t>
      </w:r>
      <w:r w:rsidR="00770E48">
        <w:rPr>
          <w:rStyle w:val="2"/>
          <w:b/>
          <w:color w:val="000000"/>
        </w:rPr>
        <w:t>уги населения Старицкого района</w:t>
      </w:r>
    </w:p>
    <w:p w:rsidR="00E04D11" w:rsidRDefault="00E04D11" w:rsidP="0058041E">
      <w:pPr>
        <w:pStyle w:val="21"/>
        <w:shd w:val="clear" w:color="auto" w:fill="auto"/>
        <w:spacing w:after="0" w:line="240" w:lineRule="auto"/>
        <w:ind w:firstLine="620"/>
        <w:rPr>
          <w:rStyle w:val="2"/>
          <w:b/>
          <w:color w:val="000000"/>
        </w:rPr>
      </w:pPr>
      <w:r>
        <w:rPr>
          <w:rStyle w:val="2"/>
          <w:b/>
          <w:color w:val="000000"/>
        </w:rPr>
        <w:t>Образование</w:t>
      </w:r>
    </w:p>
    <w:p w:rsidR="00650A36" w:rsidRDefault="00770E48" w:rsidP="00FA6919">
      <w:pPr>
        <w:pStyle w:val="21"/>
        <w:shd w:val="clear" w:color="auto" w:fill="auto"/>
        <w:spacing w:after="0" w:line="240" w:lineRule="auto"/>
        <w:ind w:firstLine="620"/>
        <w:rPr>
          <w:rStyle w:val="41"/>
          <w:b/>
          <w:bCs/>
          <w:color w:val="000000"/>
        </w:rPr>
      </w:pPr>
      <w:r w:rsidRPr="00770E48">
        <w:rPr>
          <w:rStyle w:val="2"/>
          <w:color w:val="000000"/>
        </w:rPr>
        <w:t xml:space="preserve">Система образования Старицкого района в 2020 году представлена </w:t>
      </w:r>
      <w:r>
        <w:rPr>
          <w:rStyle w:val="2"/>
          <w:color w:val="000000"/>
        </w:rPr>
        <w:t xml:space="preserve">  </w:t>
      </w:r>
      <w:r w:rsidRPr="00770E48">
        <w:rPr>
          <w:rStyle w:val="2"/>
          <w:color w:val="000000"/>
        </w:rPr>
        <w:t xml:space="preserve">18 образовательными организациями с </w:t>
      </w:r>
      <w:r w:rsidR="00E04D11">
        <w:rPr>
          <w:rStyle w:val="2"/>
          <w:color w:val="000000"/>
        </w:rPr>
        <w:t xml:space="preserve">                      </w:t>
      </w:r>
      <w:r w:rsidRPr="00770E48">
        <w:rPr>
          <w:rStyle w:val="2"/>
          <w:color w:val="000000"/>
        </w:rPr>
        <w:t xml:space="preserve"> 6 филиалами: </w:t>
      </w:r>
      <w:r>
        <w:rPr>
          <w:rStyle w:val="2"/>
          <w:color w:val="000000"/>
        </w:rPr>
        <w:t xml:space="preserve">7 средних общеобразовательных школ, 5 основных общеобразовательных школ,   4 детских сада и </w:t>
      </w:r>
      <w:r w:rsidR="00E04D11">
        <w:rPr>
          <w:rStyle w:val="2"/>
          <w:color w:val="000000"/>
        </w:rPr>
        <w:t xml:space="preserve">                         </w:t>
      </w:r>
      <w:r>
        <w:rPr>
          <w:rStyle w:val="2"/>
          <w:color w:val="000000"/>
        </w:rPr>
        <w:t>3 учреждения дополнительного образования. На базе   10 школ и 5 филиалов функционируют дошкольные группы. В школах обучаются 1999 обучающихся, дошкольным образованием охвачено   908 воспитанников. В районе обеспечена 100% доступность дошкольного образования для детей в возрасте от 2-х месяцев до 7 лет. В учреждениях дополнительного образования – 1180 обучающихся.  С целью реализации национального проекта «Демография» в 2019 году открыта    МБОУ «Степуринская СОШ» на 150 мест, новый современный детский сад    в г. Старица на 150 мест.</w:t>
      </w:r>
      <w:r w:rsidR="00650A36" w:rsidRPr="00650A36">
        <w:rPr>
          <w:rStyle w:val="41"/>
          <w:b/>
          <w:bCs/>
          <w:color w:val="000000"/>
        </w:rPr>
        <w:t xml:space="preserve"> </w:t>
      </w:r>
    </w:p>
    <w:p w:rsidR="00E04D11" w:rsidRDefault="00E04D11" w:rsidP="00E04D11">
      <w:pPr>
        <w:pStyle w:val="21"/>
        <w:shd w:val="clear" w:color="auto" w:fill="auto"/>
        <w:spacing w:after="0" w:line="240" w:lineRule="auto"/>
        <w:rPr>
          <w:rStyle w:val="41"/>
          <w:b/>
          <w:bCs/>
          <w:color w:val="000000"/>
        </w:rPr>
      </w:pPr>
      <w:r>
        <w:rPr>
          <w:rStyle w:val="41"/>
          <w:b/>
          <w:bCs/>
          <w:color w:val="000000"/>
        </w:rPr>
        <w:t xml:space="preserve">    Культура</w:t>
      </w:r>
    </w:p>
    <w:p w:rsidR="00FA6919" w:rsidRDefault="00E04D11" w:rsidP="00E04D11">
      <w:pPr>
        <w:pStyle w:val="21"/>
        <w:shd w:val="clear" w:color="auto" w:fill="auto"/>
        <w:spacing w:after="0" w:line="240" w:lineRule="auto"/>
        <w:rPr>
          <w:rStyle w:val="2"/>
          <w:color w:val="000000"/>
        </w:rPr>
      </w:pPr>
      <w:r>
        <w:rPr>
          <w:rStyle w:val="41"/>
          <w:b/>
          <w:bCs/>
          <w:color w:val="000000"/>
        </w:rPr>
        <w:t xml:space="preserve">    </w:t>
      </w:r>
      <w:r w:rsidR="00FA6919">
        <w:rPr>
          <w:rStyle w:val="2"/>
          <w:color w:val="000000"/>
        </w:rPr>
        <w:t xml:space="preserve">На территории Старицкого района расположено 45 учреждений культуры и дополнительного образования: 25 общедоступных муниципальных библиотек,  в том числе,  23 в сельской местности, 19 культурно-досуговых учреждений, в том числе, 18 -   в сельской местности; детская школа искусств. На территории Старицкого района функционируют два  музея, которые являются филиалами Тверского государственного объединенного музея: Старицкий краеведческий музей, музей А.С. Пушкина </w:t>
      </w:r>
      <w:proofErr w:type="gramStart"/>
      <w:r w:rsidR="00FA6919">
        <w:rPr>
          <w:rStyle w:val="2"/>
          <w:color w:val="000000"/>
        </w:rPr>
        <w:t>в</w:t>
      </w:r>
      <w:proofErr w:type="gramEnd"/>
      <w:r w:rsidR="00FA6919">
        <w:rPr>
          <w:rStyle w:val="2"/>
          <w:color w:val="000000"/>
        </w:rPr>
        <w:t xml:space="preserve"> с. </w:t>
      </w:r>
      <w:proofErr w:type="spellStart"/>
      <w:r w:rsidR="00FA6919">
        <w:rPr>
          <w:rStyle w:val="2"/>
          <w:color w:val="000000"/>
        </w:rPr>
        <w:t>Берново</w:t>
      </w:r>
      <w:proofErr w:type="spellEnd"/>
      <w:r w:rsidR="00FA6919">
        <w:rPr>
          <w:rStyle w:val="2"/>
          <w:color w:val="000000"/>
        </w:rPr>
        <w:t xml:space="preserve">. Открыты частные музей Русской печи и Пекарского дела, создан частный музей Фарфора, керамики и стекла. В    с. </w:t>
      </w:r>
      <w:proofErr w:type="spellStart"/>
      <w:r w:rsidR="00FA6919">
        <w:rPr>
          <w:rStyle w:val="2"/>
          <w:color w:val="000000"/>
        </w:rPr>
        <w:t>Рясня</w:t>
      </w:r>
      <w:proofErr w:type="spellEnd"/>
      <w:r w:rsidR="00FA6919">
        <w:rPr>
          <w:rStyle w:val="2"/>
          <w:color w:val="000000"/>
        </w:rPr>
        <w:t xml:space="preserve"> функционирует музей рода вице-адмирала В.А. Корнилова.</w:t>
      </w:r>
    </w:p>
    <w:p w:rsidR="003754A1" w:rsidRDefault="00FA6919" w:rsidP="00CF4699">
      <w:pPr>
        <w:spacing w:after="0" w:line="240" w:lineRule="auto"/>
        <w:jc w:val="both"/>
        <w:rPr>
          <w:rFonts w:ascii="Times New Roman" w:hAnsi="Times New Roman"/>
          <w:sz w:val="28"/>
          <w:szCs w:val="28"/>
        </w:rPr>
      </w:pPr>
      <w:r>
        <w:rPr>
          <w:rStyle w:val="2"/>
          <w:color w:val="000000"/>
        </w:rPr>
        <w:t xml:space="preserve">   </w:t>
      </w:r>
      <w:r w:rsidR="00D22141">
        <w:rPr>
          <w:rStyle w:val="2"/>
          <w:color w:val="000000"/>
        </w:rPr>
        <w:t xml:space="preserve"> </w:t>
      </w:r>
      <w:r>
        <w:rPr>
          <w:rStyle w:val="2"/>
          <w:color w:val="000000"/>
        </w:rPr>
        <w:t>В учреждениях культуры и дополнительного образования района работают 140 работников, из них 80 специалистов.</w:t>
      </w:r>
      <w:r w:rsidR="003754A1">
        <w:rPr>
          <w:rFonts w:ascii="Times New Roman" w:hAnsi="Times New Roman"/>
          <w:sz w:val="28"/>
          <w:szCs w:val="28"/>
        </w:rPr>
        <w:t xml:space="preserve">   </w:t>
      </w:r>
    </w:p>
    <w:p w:rsidR="003754A1" w:rsidRDefault="003754A1" w:rsidP="00CF4699">
      <w:pPr>
        <w:tabs>
          <w:tab w:val="left" w:pos="345"/>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A750E">
        <w:rPr>
          <w:rFonts w:ascii="Times New Roman" w:hAnsi="Times New Roman"/>
          <w:sz w:val="28"/>
          <w:szCs w:val="28"/>
        </w:rPr>
        <w:t>Одним из приоритетных направлений развития района</w:t>
      </w:r>
      <w:r>
        <w:rPr>
          <w:rFonts w:ascii="Times New Roman" w:hAnsi="Times New Roman"/>
          <w:sz w:val="28"/>
          <w:szCs w:val="28"/>
        </w:rPr>
        <w:t xml:space="preserve"> в современных условиях </w:t>
      </w:r>
      <w:r w:rsidRPr="00FA750E">
        <w:rPr>
          <w:rFonts w:ascii="Times New Roman" w:hAnsi="Times New Roman"/>
          <w:sz w:val="28"/>
          <w:szCs w:val="28"/>
        </w:rPr>
        <w:t xml:space="preserve"> является туризм. Потенциал</w:t>
      </w:r>
      <w:r>
        <w:rPr>
          <w:rFonts w:ascii="Times New Roman" w:hAnsi="Times New Roman"/>
          <w:sz w:val="28"/>
          <w:szCs w:val="28"/>
        </w:rPr>
        <w:t xml:space="preserve"> развития этой отрасли определяется</w:t>
      </w:r>
      <w:r w:rsidRPr="00FA750E">
        <w:rPr>
          <w:rFonts w:ascii="Times New Roman" w:hAnsi="Times New Roman"/>
          <w:sz w:val="28"/>
          <w:szCs w:val="28"/>
        </w:rPr>
        <w:t xml:space="preserve"> историко-культурным наследием Старицкого района</w:t>
      </w:r>
      <w:r>
        <w:rPr>
          <w:rFonts w:ascii="Times New Roman" w:hAnsi="Times New Roman"/>
          <w:sz w:val="28"/>
          <w:szCs w:val="28"/>
        </w:rPr>
        <w:t>. Администрацией Старицкого района п</w:t>
      </w:r>
      <w:r w:rsidRPr="007B054B">
        <w:rPr>
          <w:rFonts w:ascii="Times New Roman" w:hAnsi="Times New Roman"/>
          <w:sz w:val="28"/>
          <w:szCs w:val="28"/>
        </w:rPr>
        <w:t xml:space="preserve">роводится большая работа по благоустройству улиц нашего города и созданию комфортной среды. </w:t>
      </w:r>
      <w:r>
        <w:rPr>
          <w:rFonts w:ascii="Times New Roman" w:hAnsi="Times New Roman"/>
          <w:sz w:val="28"/>
          <w:szCs w:val="28"/>
        </w:rPr>
        <w:t xml:space="preserve">В рамках программы  создание комфортной городской среды в малых городах и исторических поселениях с 2019 года ведутся работы по благоустройству территории города – исторической части на месте старицкого Городища на левом берегу Волги.  Проведено  благоустройство Набережной р. Волга, </w:t>
      </w:r>
      <w:r w:rsidRPr="007B054B">
        <w:rPr>
          <w:rFonts w:ascii="Times New Roman" w:hAnsi="Times New Roman"/>
          <w:sz w:val="28"/>
          <w:szCs w:val="28"/>
        </w:rPr>
        <w:t>которая стала о</w:t>
      </w:r>
      <w:r>
        <w:rPr>
          <w:rFonts w:ascii="Times New Roman" w:hAnsi="Times New Roman"/>
          <w:sz w:val="28"/>
          <w:szCs w:val="28"/>
        </w:rPr>
        <w:t xml:space="preserve">тличным местом отдыха и досуга, благоустройство территории Борисоглебского собора. Работы в данном направлении в числе </w:t>
      </w:r>
      <w:proofErr w:type="gramStart"/>
      <w:r>
        <w:rPr>
          <w:rFonts w:ascii="Times New Roman" w:hAnsi="Times New Roman"/>
          <w:sz w:val="28"/>
          <w:szCs w:val="28"/>
        </w:rPr>
        <w:t>приоритетных</w:t>
      </w:r>
      <w:proofErr w:type="gramEnd"/>
      <w:r>
        <w:rPr>
          <w:rFonts w:ascii="Times New Roman" w:hAnsi="Times New Roman"/>
          <w:sz w:val="28"/>
          <w:szCs w:val="28"/>
        </w:rPr>
        <w:t xml:space="preserve"> на ближайшее время.</w:t>
      </w:r>
    </w:p>
    <w:p w:rsidR="00D22141" w:rsidRDefault="00D22141" w:rsidP="00CF4699">
      <w:pPr>
        <w:tabs>
          <w:tab w:val="left" w:pos="345"/>
        </w:tabs>
        <w:spacing w:after="0" w:line="240" w:lineRule="auto"/>
        <w:jc w:val="both"/>
        <w:rPr>
          <w:rFonts w:ascii="Times New Roman" w:hAnsi="Times New Roman"/>
          <w:sz w:val="28"/>
          <w:szCs w:val="28"/>
        </w:rPr>
      </w:pPr>
    </w:p>
    <w:p w:rsidR="00D22141" w:rsidRPr="00D22141" w:rsidRDefault="00D22141" w:rsidP="00CF4699">
      <w:pPr>
        <w:tabs>
          <w:tab w:val="left" w:pos="345"/>
        </w:tabs>
        <w:spacing w:after="0" w:line="240" w:lineRule="auto"/>
        <w:jc w:val="both"/>
        <w:rPr>
          <w:rFonts w:ascii="Times New Roman" w:hAnsi="Times New Roman"/>
          <w:b/>
          <w:sz w:val="28"/>
          <w:szCs w:val="28"/>
        </w:rPr>
      </w:pPr>
      <w:r>
        <w:rPr>
          <w:rFonts w:ascii="Times New Roman" w:hAnsi="Times New Roman"/>
          <w:sz w:val="28"/>
          <w:szCs w:val="28"/>
        </w:rPr>
        <w:lastRenderedPageBreak/>
        <w:t xml:space="preserve">   </w:t>
      </w:r>
      <w:r w:rsidRPr="00D22141">
        <w:rPr>
          <w:rFonts w:ascii="Times New Roman" w:hAnsi="Times New Roman"/>
          <w:b/>
          <w:sz w:val="28"/>
          <w:szCs w:val="28"/>
        </w:rPr>
        <w:t>Спорт</w:t>
      </w:r>
    </w:p>
    <w:p w:rsidR="00D22141" w:rsidRDefault="003754A1" w:rsidP="00D22141">
      <w:pPr>
        <w:pStyle w:val="21"/>
        <w:shd w:val="clear" w:color="auto" w:fill="auto"/>
        <w:spacing w:after="0" w:line="240" w:lineRule="auto"/>
        <w:ind w:firstLine="620"/>
      </w:pPr>
      <w:r>
        <w:t xml:space="preserve">    Старицкий район занимает лидирующие позиции в области  спортивной и физкультурно-массовой работе. С каждым годом увеличивается количество занимающихся физкультурой и спортом, увеличивается количество жителей, ведущих здоровый образ жизни, увеличивается количество спортивных объектов. Практически в каждом сельском поселении </w:t>
      </w:r>
      <w:r w:rsidR="006E0F91">
        <w:t xml:space="preserve">на территории образовательных учреждений </w:t>
      </w:r>
      <w:r>
        <w:t>за последние 5 лет установлены спортивные и тренажерные  площадки</w:t>
      </w:r>
      <w:r w:rsidR="006E0F91">
        <w:t xml:space="preserve">, площадки ГТО. В районе  функционируют детско-юношеская спортивная школа, на базе которой обучаются 500 учащихся;  спортивный Ледовый комплекс «Старица». Традиционно в Старице проводятся Чемпионат и Первенство Тверской области по кроссу, Кубок России по авиамодельному спорту, Чемпионат и Первенство России по парашютному спорту, турнир по хоккею на приз клуба «Золотая шайба», чемпионаты Тверской области по футболу, ведется большая работа по пропаганде и сдаче нормативов ВФСК «ГТО». По итогам 2020 года центром тестирования проведено 27 мероприятий по сдаче норм ГТО, принято нормативов у 777 участников. На протяжении  27 лет  Старицкий район входит в тройку лидеров по спортивной и физкультурно-массовой работе   (по итогам 2019 года – </w:t>
      </w:r>
      <w:r w:rsidR="00D22141">
        <w:t xml:space="preserve">                       </w:t>
      </w:r>
      <w:r w:rsidR="006E0F91">
        <w:rPr>
          <w:lang w:val="en-US"/>
        </w:rPr>
        <w:t>I</w:t>
      </w:r>
      <w:r w:rsidR="006E0F91" w:rsidRPr="006E0F91">
        <w:t xml:space="preserve"> </w:t>
      </w:r>
      <w:r w:rsidR="006E0F91">
        <w:t xml:space="preserve"> место,  2020 года – </w:t>
      </w:r>
      <w:r w:rsidR="006E0F91">
        <w:rPr>
          <w:lang w:val="en-US"/>
        </w:rPr>
        <w:t>II</w:t>
      </w:r>
      <w:r w:rsidR="006E0F91" w:rsidRPr="006E0F91">
        <w:t xml:space="preserve"> </w:t>
      </w:r>
      <w:r w:rsidR="006E0F91">
        <w:t xml:space="preserve"> место). </w:t>
      </w:r>
    </w:p>
    <w:p w:rsidR="00D22141" w:rsidRPr="00D22141" w:rsidRDefault="00D22141" w:rsidP="00D22141">
      <w:pPr>
        <w:pStyle w:val="21"/>
        <w:shd w:val="clear" w:color="auto" w:fill="auto"/>
        <w:spacing w:after="0" w:line="240" w:lineRule="auto"/>
        <w:ind w:firstLine="620"/>
        <w:rPr>
          <w:rStyle w:val="2"/>
          <w:shd w:val="clear" w:color="auto" w:fill="auto"/>
        </w:rPr>
      </w:pPr>
      <w:r>
        <w:t xml:space="preserve">1.6.  </w:t>
      </w:r>
      <w:r>
        <w:rPr>
          <w:rStyle w:val="2"/>
          <w:color w:val="000000"/>
        </w:rPr>
        <w:t xml:space="preserve">В Старицком районе реализуется  комплекс мероприятий, направленных на формирование здорового образа жизни, борьбу с неинфекционными заболеваниями и факторами риска их развития. </w:t>
      </w:r>
    </w:p>
    <w:p w:rsidR="00D22141" w:rsidRDefault="00D22141" w:rsidP="00D22141">
      <w:pPr>
        <w:pStyle w:val="21"/>
        <w:shd w:val="clear" w:color="auto" w:fill="auto"/>
        <w:spacing w:after="0" w:line="240" w:lineRule="auto"/>
        <w:ind w:firstLine="620"/>
        <w:rPr>
          <w:rStyle w:val="2"/>
          <w:color w:val="000000"/>
        </w:rPr>
      </w:pPr>
      <w:r>
        <w:rPr>
          <w:rStyle w:val="2"/>
          <w:color w:val="000000"/>
        </w:rPr>
        <w:t xml:space="preserve">В целях реализации  федерального проекта «Укрепление общественного здоровья национального проекта «Демография» распоряжением главы  Старицкого района от  04.03.2021  № 41р  создана рабочая группа по разработке и реализации муниципального проекта.  Вопросы формирования здорового образа жизни рассматриваются на заседаниях межведомственных комиссий района – Антинаркотической комиссии, Комиссии по делам несовершеннолетних и защите их прав при администрации Старицкого района, Комиссии по безопасности дорожного движения. </w:t>
      </w:r>
    </w:p>
    <w:p w:rsidR="00D22141" w:rsidRDefault="00D22141" w:rsidP="00D22141">
      <w:pPr>
        <w:pStyle w:val="21"/>
        <w:shd w:val="clear" w:color="auto" w:fill="auto"/>
        <w:spacing w:after="0" w:line="240" w:lineRule="auto"/>
        <w:ind w:firstLine="620"/>
        <w:rPr>
          <w:rStyle w:val="2"/>
          <w:color w:val="000000"/>
        </w:rPr>
      </w:pPr>
      <w:r>
        <w:rPr>
          <w:rStyle w:val="2"/>
          <w:color w:val="000000"/>
        </w:rPr>
        <w:t xml:space="preserve">Комиссия по делам несовершеннолетних и защите их прав  при администрации Старицкого района совместно                   со службами системы профилактики  осуществляет  профилактическую работу с семьями с детьми по предупреждению правонарушений, активизации борьбы с пьянством, алкоголизмом родителей, наркоманией, преступностью, беспризорностью несовершеннолетних,  выявляет несовершеннолетних, употребляющих спиртные напитки, выявляет лиц, осуществляющих продажу спиртных напитков.  По состоянию на 30.12.2020 на учете в КДН  и ЗП состоит                      17 несовершеннолетних (в 2019 г. – 15 несовершеннолетних); 22 семьи –   в СОП, в них 56 детей. В 2019 году – 13 семей СОП, в них 32 ребенка. </w:t>
      </w:r>
    </w:p>
    <w:p w:rsidR="003754A1" w:rsidRPr="00D22141" w:rsidRDefault="00D22141" w:rsidP="00D22141">
      <w:pPr>
        <w:pStyle w:val="21"/>
        <w:shd w:val="clear" w:color="auto" w:fill="auto"/>
        <w:spacing w:after="0" w:line="240" w:lineRule="auto"/>
        <w:ind w:firstLine="620"/>
        <w:rPr>
          <w:color w:val="000000"/>
          <w:shd w:val="clear" w:color="auto" w:fill="FFFFFF"/>
        </w:rPr>
      </w:pPr>
      <w:r>
        <w:rPr>
          <w:rStyle w:val="2"/>
          <w:color w:val="000000"/>
        </w:rPr>
        <w:t xml:space="preserve">По данным  отделения  ГИБДД  МО МВД России «Ржевский» за 2020 г. на территории Старицкого района произошло 27 </w:t>
      </w:r>
      <w:proofErr w:type="spellStart"/>
      <w:r>
        <w:rPr>
          <w:rStyle w:val="2"/>
          <w:color w:val="000000"/>
        </w:rPr>
        <w:t>дорожно</w:t>
      </w:r>
      <w:proofErr w:type="spellEnd"/>
      <w:r>
        <w:rPr>
          <w:rStyle w:val="2"/>
          <w:color w:val="000000"/>
        </w:rPr>
        <w:t xml:space="preserve"> </w:t>
      </w:r>
      <w:proofErr w:type="gramStart"/>
      <w:r>
        <w:rPr>
          <w:rStyle w:val="2"/>
          <w:color w:val="000000"/>
        </w:rPr>
        <w:t>–т</w:t>
      </w:r>
      <w:proofErr w:type="gramEnd"/>
      <w:r>
        <w:rPr>
          <w:rStyle w:val="2"/>
          <w:color w:val="000000"/>
        </w:rPr>
        <w:t xml:space="preserve">ранспортных происшествий, повлекших   за собой  смерть - 2 чел., (2019 г.- 7 чел.),  </w:t>
      </w:r>
      <w:r>
        <w:rPr>
          <w:rStyle w:val="2"/>
          <w:color w:val="000000"/>
        </w:rPr>
        <w:lastRenderedPageBreak/>
        <w:t>количество пострадавших детей  в 2020 году – 4.</w:t>
      </w:r>
    </w:p>
    <w:p w:rsidR="006E0F91" w:rsidRDefault="006E0F91" w:rsidP="00CF4699">
      <w:pPr>
        <w:pStyle w:val="30"/>
        <w:shd w:val="clear" w:color="auto" w:fill="auto"/>
        <w:spacing w:line="240" w:lineRule="auto"/>
        <w:jc w:val="both"/>
        <w:rPr>
          <w:rStyle w:val="3"/>
          <w:color w:val="000000"/>
          <w:sz w:val="28"/>
          <w:szCs w:val="28"/>
        </w:rPr>
      </w:pPr>
      <w:r>
        <w:rPr>
          <w:sz w:val="28"/>
          <w:szCs w:val="28"/>
        </w:rPr>
        <w:t xml:space="preserve">         Актуальность муниципального проекта </w:t>
      </w:r>
      <w:r w:rsidRPr="00CF4699">
        <w:rPr>
          <w:rStyle w:val="3"/>
          <w:color w:val="000000"/>
          <w:sz w:val="28"/>
          <w:szCs w:val="28"/>
        </w:rPr>
        <w:t>по укреплению общественного здоровья,</w:t>
      </w:r>
      <w:r w:rsidR="00CF4699">
        <w:rPr>
          <w:rStyle w:val="3"/>
          <w:color w:val="000000"/>
          <w:sz w:val="28"/>
          <w:szCs w:val="28"/>
        </w:rPr>
        <w:t xml:space="preserve"> </w:t>
      </w:r>
      <w:r w:rsidRPr="00CF4699">
        <w:rPr>
          <w:rStyle w:val="3"/>
          <w:color w:val="000000"/>
          <w:sz w:val="28"/>
          <w:szCs w:val="28"/>
        </w:rPr>
        <w:t>улучшению демографичес</w:t>
      </w:r>
      <w:r w:rsidR="00D22141">
        <w:rPr>
          <w:rStyle w:val="3"/>
          <w:color w:val="000000"/>
          <w:sz w:val="28"/>
          <w:szCs w:val="28"/>
        </w:rPr>
        <w:t xml:space="preserve">кой ситуации и укреплению семьи </w:t>
      </w:r>
      <w:r w:rsidR="00CF4699">
        <w:rPr>
          <w:rStyle w:val="3"/>
          <w:color w:val="000000"/>
          <w:sz w:val="28"/>
          <w:szCs w:val="28"/>
        </w:rPr>
        <w:t xml:space="preserve">очевидна, по </w:t>
      </w:r>
      <w:proofErr w:type="gramStart"/>
      <w:r w:rsidR="00CF4699">
        <w:rPr>
          <w:rStyle w:val="3"/>
          <w:color w:val="000000"/>
          <w:sz w:val="28"/>
          <w:szCs w:val="28"/>
        </w:rPr>
        <w:t>тому</w:t>
      </w:r>
      <w:proofErr w:type="gramEnd"/>
      <w:r w:rsidR="00CF4699">
        <w:rPr>
          <w:rStyle w:val="3"/>
          <w:color w:val="000000"/>
          <w:sz w:val="28"/>
          <w:szCs w:val="28"/>
        </w:rPr>
        <w:t xml:space="preserve"> что 60 % всех влияний на здоровье человека, на продолжительность его жизни оказывает тот образ жизни человека, который он ведет в течение всей своей жизни. Состояние здоровье – это важный показатель социального, экономического и экологического благополучия, показатель качества жизни населения муниципального образования «Старицкий район» Тверской области. Администрация Старицкого района работает над  повышением уровня  здоровья жителей Старицкого района  через формирование политики, ориентированной на укрепление здоровья населения, формирование ответственного отношения людей к своему здоровью и здоровью окружающих. Эта задача диктует необходимость объединения  различных ведомств, организаций, гражданского общества, чья деятельность оказывает влияние на качество жизни и здоровья. В основу реализации муниципального проекта  положены следующие принципы: </w:t>
      </w:r>
    </w:p>
    <w:p w:rsidR="00911C79" w:rsidRDefault="00CF4699" w:rsidP="00CF4699">
      <w:pPr>
        <w:pStyle w:val="30"/>
        <w:shd w:val="clear" w:color="auto" w:fill="auto"/>
        <w:spacing w:line="240" w:lineRule="auto"/>
        <w:jc w:val="both"/>
        <w:rPr>
          <w:rStyle w:val="2"/>
          <w:color w:val="000000"/>
        </w:rPr>
      </w:pPr>
      <w:r>
        <w:rPr>
          <w:rStyle w:val="3"/>
          <w:color w:val="000000"/>
          <w:sz w:val="28"/>
          <w:szCs w:val="28"/>
        </w:rPr>
        <w:t xml:space="preserve">   - программные мероприятия должны быть доступны для всех жителей Старицкого района и должны охватывать все возрастные и социальные группы населения. </w:t>
      </w:r>
      <w:r w:rsidR="00911C79">
        <w:rPr>
          <w:rStyle w:val="2"/>
          <w:color w:val="000000"/>
        </w:rPr>
        <w:t xml:space="preserve">К вопросу развития общественного здоровья необходимо подходить комплексно, </w:t>
      </w:r>
      <w:r w:rsidR="00047255">
        <w:rPr>
          <w:rStyle w:val="2"/>
          <w:color w:val="000000"/>
        </w:rPr>
        <w:t xml:space="preserve">принимать меры, повышающие приверженность населения к здоровому образу жизни, раннему выявлению факторов риска, также ранней диагностики и лечению самих заболеваний.  </w:t>
      </w:r>
    </w:p>
    <w:p w:rsidR="004D7BBD" w:rsidRDefault="004D7BBD" w:rsidP="00911C79">
      <w:pPr>
        <w:pStyle w:val="21"/>
        <w:shd w:val="clear" w:color="auto" w:fill="auto"/>
        <w:spacing w:after="0" w:line="367" w:lineRule="exact"/>
        <w:ind w:firstLine="600"/>
        <w:rPr>
          <w:rStyle w:val="2"/>
          <w:color w:val="000000"/>
        </w:rPr>
      </w:pPr>
    </w:p>
    <w:p w:rsidR="00487408" w:rsidRPr="00D22141" w:rsidRDefault="00D22141" w:rsidP="00D22141">
      <w:pPr>
        <w:pStyle w:val="21"/>
        <w:shd w:val="clear" w:color="auto" w:fill="auto"/>
        <w:spacing w:after="0" w:line="367" w:lineRule="exact"/>
        <w:ind w:firstLine="600"/>
        <w:jc w:val="center"/>
        <w:rPr>
          <w:rStyle w:val="2"/>
          <w:b/>
          <w:color w:val="000000"/>
        </w:rPr>
      </w:pPr>
      <w:r w:rsidRPr="00D22141">
        <w:rPr>
          <w:rStyle w:val="2"/>
          <w:b/>
          <w:color w:val="000000"/>
          <w:lang w:val="en-US"/>
        </w:rPr>
        <w:t>II</w:t>
      </w:r>
      <w:r>
        <w:rPr>
          <w:rStyle w:val="2"/>
          <w:b/>
          <w:color w:val="000000"/>
        </w:rPr>
        <w:t>.</w:t>
      </w:r>
      <w:r w:rsidRPr="00D22141">
        <w:rPr>
          <w:rStyle w:val="2"/>
          <w:b/>
          <w:color w:val="000000"/>
        </w:rPr>
        <w:t xml:space="preserve"> Цели муниципального проекта</w:t>
      </w:r>
    </w:p>
    <w:p w:rsidR="00D22141" w:rsidRDefault="00D22141" w:rsidP="00D22141">
      <w:pPr>
        <w:pStyle w:val="21"/>
        <w:shd w:val="clear" w:color="auto" w:fill="auto"/>
        <w:spacing w:after="0" w:line="367" w:lineRule="exact"/>
        <w:ind w:firstLine="600"/>
        <w:rPr>
          <w:rStyle w:val="24"/>
          <w:color w:val="000000"/>
        </w:rPr>
      </w:pPr>
      <w:r>
        <w:rPr>
          <w:rStyle w:val="24"/>
          <w:color w:val="000000"/>
        </w:rPr>
        <w:t xml:space="preserve">Цель 1. </w:t>
      </w:r>
      <w:r w:rsidRPr="00911C79">
        <w:rPr>
          <w:rStyle w:val="24"/>
          <w:color w:val="000000"/>
        </w:rPr>
        <w:t xml:space="preserve">Формирование среди жителей Старицкого района  мотивации к здоровому образу жизни, </w:t>
      </w:r>
      <w:r>
        <w:rPr>
          <w:rStyle w:val="24"/>
          <w:color w:val="000000"/>
        </w:rPr>
        <w:t>включая  здоровое питание и отказ от вредных привычек, увеличение физической активности.</w:t>
      </w:r>
    </w:p>
    <w:p w:rsidR="00D22141" w:rsidRDefault="00D22141" w:rsidP="00D22141">
      <w:pPr>
        <w:pStyle w:val="21"/>
        <w:shd w:val="clear" w:color="auto" w:fill="auto"/>
        <w:spacing w:after="0" w:line="367" w:lineRule="exact"/>
        <w:ind w:firstLine="600"/>
        <w:rPr>
          <w:rStyle w:val="24"/>
          <w:color w:val="000000"/>
        </w:rPr>
      </w:pPr>
      <w:r>
        <w:rPr>
          <w:rStyle w:val="24"/>
          <w:color w:val="000000"/>
        </w:rPr>
        <w:t>Цель 2. С</w:t>
      </w:r>
      <w:r w:rsidRPr="00911C79">
        <w:rPr>
          <w:rStyle w:val="24"/>
          <w:color w:val="000000"/>
        </w:rPr>
        <w:t>нижение показателей смертности, снижение риска развития хронических неинфекционных заболеваний</w:t>
      </w:r>
      <w:r>
        <w:rPr>
          <w:rStyle w:val="24"/>
          <w:color w:val="000000"/>
        </w:rPr>
        <w:t>.</w:t>
      </w:r>
    </w:p>
    <w:p w:rsidR="00D22141" w:rsidRDefault="009C5201" w:rsidP="00D22141">
      <w:pPr>
        <w:pStyle w:val="21"/>
        <w:shd w:val="clear" w:color="auto" w:fill="auto"/>
        <w:spacing w:after="0" w:line="367" w:lineRule="exact"/>
        <w:ind w:firstLine="600"/>
        <w:rPr>
          <w:rStyle w:val="24"/>
          <w:color w:val="000000"/>
        </w:rPr>
      </w:pPr>
      <w:r>
        <w:rPr>
          <w:rStyle w:val="24"/>
          <w:color w:val="000000"/>
        </w:rPr>
        <w:t>Цель 3. Увеличение продолжительности жизни населения Старицкого района</w:t>
      </w:r>
    </w:p>
    <w:p w:rsidR="009C5201" w:rsidRDefault="009C5201" w:rsidP="00D22141">
      <w:pPr>
        <w:pStyle w:val="21"/>
        <w:shd w:val="clear" w:color="auto" w:fill="auto"/>
        <w:spacing w:after="0" w:line="367" w:lineRule="exact"/>
        <w:ind w:firstLine="600"/>
        <w:rPr>
          <w:rStyle w:val="24"/>
          <w:color w:val="000000"/>
        </w:rPr>
      </w:pPr>
    </w:p>
    <w:p w:rsidR="00D22141" w:rsidRPr="00D22141" w:rsidRDefault="00D22141" w:rsidP="009C5201">
      <w:pPr>
        <w:pStyle w:val="21"/>
        <w:shd w:val="clear" w:color="auto" w:fill="auto"/>
        <w:spacing w:after="0" w:line="367" w:lineRule="exact"/>
        <w:ind w:firstLine="600"/>
        <w:jc w:val="center"/>
        <w:rPr>
          <w:rStyle w:val="2"/>
          <w:b/>
          <w:color w:val="000000"/>
        </w:rPr>
      </w:pPr>
      <w:r w:rsidRPr="00D22141">
        <w:rPr>
          <w:rStyle w:val="2"/>
          <w:b/>
          <w:color w:val="000000"/>
          <w:lang w:val="en-US"/>
        </w:rPr>
        <w:t>II</w:t>
      </w:r>
      <w:r>
        <w:rPr>
          <w:rStyle w:val="2"/>
          <w:b/>
          <w:color w:val="000000"/>
          <w:lang w:val="en-US"/>
        </w:rPr>
        <w:t>I</w:t>
      </w:r>
      <w:r>
        <w:rPr>
          <w:rStyle w:val="2"/>
          <w:b/>
          <w:color w:val="000000"/>
        </w:rPr>
        <w:t>.</w:t>
      </w:r>
      <w:r w:rsidRPr="00D22141">
        <w:rPr>
          <w:rStyle w:val="2"/>
          <w:b/>
          <w:color w:val="000000"/>
        </w:rPr>
        <w:t xml:space="preserve"> </w:t>
      </w:r>
      <w:r>
        <w:rPr>
          <w:rStyle w:val="2"/>
          <w:b/>
          <w:color w:val="000000"/>
        </w:rPr>
        <w:t xml:space="preserve">Программы в </w:t>
      </w:r>
      <w:proofErr w:type="gramStart"/>
      <w:r>
        <w:rPr>
          <w:rStyle w:val="2"/>
          <w:b/>
          <w:color w:val="000000"/>
        </w:rPr>
        <w:t xml:space="preserve">рамках </w:t>
      </w:r>
      <w:r w:rsidRPr="00D22141">
        <w:rPr>
          <w:rStyle w:val="2"/>
          <w:b/>
          <w:color w:val="000000"/>
        </w:rPr>
        <w:t xml:space="preserve"> муниципального</w:t>
      </w:r>
      <w:proofErr w:type="gramEnd"/>
      <w:r w:rsidRPr="00D22141">
        <w:rPr>
          <w:rStyle w:val="2"/>
          <w:b/>
          <w:color w:val="000000"/>
        </w:rPr>
        <w:t xml:space="preserve"> проекта</w:t>
      </w:r>
    </w:p>
    <w:p w:rsidR="00D22141" w:rsidRDefault="00D22141" w:rsidP="00D22141">
      <w:pPr>
        <w:pStyle w:val="21"/>
        <w:shd w:val="clear" w:color="auto" w:fill="auto"/>
        <w:spacing w:after="0" w:line="367" w:lineRule="exact"/>
        <w:ind w:firstLine="600"/>
        <w:rPr>
          <w:rStyle w:val="2"/>
          <w:color w:val="000000"/>
        </w:rPr>
      </w:pPr>
      <w:r>
        <w:rPr>
          <w:rStyle w:val="2"/>
          <w:color w:val="000000"/>
        </w:rPr>
        <w:t xml:space="preserve">   Достижение поставленных целей предполагается осуществить через реализацию следующих программ:</w:t>
      </w:r>
    </w:p>
    <w:p w:rsidR="00D22141" w:rsidRDefault="00D22141" w:rsidP="00D22141">
      <w:pPr>
        <w:pStyle w:val="21"/>
        <w:shd w:val="clear" w:color="auto" w:fill="auto"/>
        <w:spacing w:after="0" w:line="367" w:lineRule="exact"/>
        <w:ind w:firstLine="600"/>
        <w:rPr>
          <w:rStyle w:val="2"/>
          <w:color w:val="000000"/>
        </w:rPr>
      </w:pPr>
      <w:r>
        <w:rPr>
          <w:rStyle w:val="2"/>
          <w:color w:val="000000"/>
        </w:rPr>
        <w:t xml:space="preserve">  Программа 1. «Укрепление общественного здоровья на территории МО Старицкий район» Тверской области»</w:t>
      </w:r>
    </w:p>
    <w:p w:rsidR="00D22141" w:rsidRDefault="00D22141" w:rsidP="00D22141">
      <w:pPr>
        <w:pStyle w:val="21"/>
        <w:shd w:val="clear" w:color="auto" w:fill="auto"/>
        <w:spacing w:after="0" w:line="367" w:lineRule="exact"/>
        <w:ind w:firstLine="600"/>
        <w:rPr>
          <w:rStyle w:val="2"/>
          <w:color w:val="000000"/>
        </w:rPr>
      </w:pPr>
      <w:r>
        <w:rPr>
          <w:rStyle w:val="2"/>
          <w:color w:val="000000"/>
        </w:rPr>
        <w:t xml:space="preserve">  Программа 2. «Улучшение демографической ситуации и укрепление семьи на территории МОЛ «Старицкий район» Тверской области</w:t>
      </w:r>
    </w:p>
    <w:p w:rsidR="00D22141" w:rsidRPr="00D22141" w:rsidRDefault="00D22141" w:rsidP="00D22141">
      <w:pPr>
        <w:pStyle w:val="21"/>
        <w:shd w:val="clear" w:color="auto" w:fill="auto"/>
        <w:spacing w:after="0" w:line="367" w:lineRule="exact"/>
        <w:ind w:firstLine="600"/>
        <w:jc w:val="center"/>
        <w:rPr>
          <w:rStyle w:val="2"/>
          <w:b/>
          <w:color w:val="000000"/>
        </w:rPr>
      </w:pPr>
      <w:r>
        <w:rPr>
          <w:rStyle w:val="2"/>
          <w:b/>
          <w:color w:val="000000"/>
          <w:lang w:val="en-US"/>
        </w:rPr>
        <w:lastRenderedPageBreak/>
        <w:t>IV</w:t>
      </w:r>
      <w:r>
        <w:rPr>
          <w:rStyle w:val="2"/>
          <w:b/>
          <w:color w:val="000000"/>
        </w:rPr>
        <w:t xml:space="preserve">. </w:t>
      </w:r>
      <w:r w:rsidRPr="00D22141">
        <w:rPr>
          <w:rStyle w:val="2"/>
          <w:b/>
          <w:color w:val="000000"/>
        </w:rPr>
        <w:t>Задачи программы</w:t>
      </w:r>
    </w:p>
    <w:p w:rsidR="00487408" w:rsidRDefault="00487408" w:rsidP="00D22141">
      <w:pPr>
        <w:pStyle w:val="21"/>
        <w:shd w:val="clear" w:color="auto" w:fill="auto"/>
        <w:spacing w:after="0" w:line="367" w:lineRule="exact"/>
        <w:rPr>
          <w:rStyle w:val="2"/>
          <w:color w:val="000000"/>
        </w:rPr>
      </w:pPr>
    </w:p>
    <w:p w:rsidR="00D22141" w:rsidRPr="00911C79" w:rsidRDefault="00D22141" w:rsidP="00D22141">
      <w:pPr>
        <w:pStyle w:val="21"/>
        <w:numPr>
          <w:ilvl w:val="0"/>
          <w:numId w:val="2"/>
        </w:numPr>
        <w:shd w:val="clear" w:color="auto" w:fill="auto"/>
        <w:tabs>
          <w:tab w:val="left" w:pos="338"/>
        </w:tabs>
        <w:spacing w:after="0" w:line="367" w:lineRule="exact"/>
        <w:ind w:left="360" w:hanging="360"/>
      </w:pPr>
      <w:r w:rsidRPr="00911C79">
        <w:rPr>
          <w:rStyle w:val="24"/>
          <w:color w:val="000000"/>
        </w:rPr>
        <w:t>снижение смертности и улучшение здоровья населения, в первую очередь, трудоспособного, за счет снижения распространенности факторов риска, выявления заболеваний на ранней стадии и путем проведения профилактических осмотров и диспансеризации;</w:t>
      </w:r>
    </w:p>
    <w:p w:rsidR="00D22141" w:rsidRPr="00911C79" w:rsidRDefault="00D22141" w:rsidP="00D22141">
      <w:pPr>
        <w:pStyle w:val="21"/>
        <w:numPr>
          <w:ilvl w:val="0"/>
          <w:numId w:val="2"/>
        </w:numPr>
        <w:shd w:val="clear" w:color="auto" w:fill="auto"/>
        <w:tabs>
          <w:tab w:val="left" w:pos="551"/>
        </w:tabs>
        <w:spacing w:after="0" w:line="367" w:lineRule="exact"/>
        <w:ind w:left="360" w:hanging="360"/>
      </w:pPr>
      <w:r w:rsidRPr="00911C79">
        <w:rPr>
          <w:rStyle w:val="24"/>
          <w:color w:val="000000"/>
        </w:rPr>
        <w:t>создание в Старицком районе  среды, способствующей ведению здорового образа жизни, выполнение запретительных мер в отношении курения и чрезмерного потребления алкоголя;</w:t>
      </w:r>
    </w:p>
    <w:p w:rsidR="00D22141" w:rsidRPr="00911C79" w:rsidRDefault="00D22141" w:rsidP="00D22141">
      <w:pPr>
        <w:pStyle w:val="21"/>
        <w:numPr>
          <w:ilvl w:val="0"/>
          <w:numId w:val="2"/>
        </w:numPr>
        <w:shd w:val="clear" w:color="auto" w:fill="auto"/>
        <w:tabs>
          <w:tab w:val="left" w:pos="1123"/>
        </w:tabs>
        <w:spacing w:after="0" w:line="367" w:lineRule="exact"/>
        <w:ind w:left="360" w:hanging="360"/>
      </w:pPr>
      <w:r w:rsidRPr="00911C79">
        <w:rPr>
          <w:rStyle w:val="24"/>
          <w:color w:val="000000"/>
        </w:rPr>
        <w:t>проведение информационно-коммуникативных мероприятий на предприятиях и в организациях культуры, образования, соцзащиты, ГКУ СРЦ «Мой семейный центр» Старицкого района по вопросам укрепления здоровья и профилактики хронических неинфекционных заболеваний;</w:t>
      </w:r>
    </w:p>
    <w:p w:rsidR="00D22141" w:rsidRDefault="00D22141" w:rsidP="00D22141">
      <w:pPr>
        <w:pStyle w:val="21"/>
        <w:shd w:val="clear" w:color="auto" w:fill="auto"/>
        <w:spacing w:after="0" w:line="367" w:lineRule="exact"/>
        <w:rPr>
          <w:rStyle w:val="24"/>
          <w:color w:val="000000"/>
        </w:rPr>
      </w:pPr>
      <w:r>
        <w:rPr>
          <w:rStyle w:val="24"/>
          <w:color w:val="000000"/>
        </w:rPr>
        <w:t xml:space="preserve"> 4)</w:t>
      </w:r>
      <w:proofErr w:type="gramStart"/>
      <w:r>
        <w:rPr>
          <w:rStyle w:val="24"/>
          <w:color w:val="000000"/>
        </w:rPr>
        <w:t>.</w:t>
      </w:r>
      <w:proofErr w:type="gramEnd"/>
      <w:r>
        <w:rPr>
          <w:rStyle w:val="24"/>
          <w:color w:val="000000"/>
        </w:rPr>
        <w:t xml:space="preserve"> </w:t>
      </w:r>
      <w:proofErr w:type="gramStart"/>
      <w:r w:rsidRPr="00911C79">
        <w:rPr>
          <w:rStyle w:val="24"/>
          <w:color w:val="000000"/>
        </w:rPr>
        <w:t>р</w:t>
      </w:r>
      <w:proofErr w:type="gramEnd"/>
      <w:r w:rsidRPr="00911C79">
        <w:rPr>
          <w:rStyle w:val="24"/>
          <w:color w:val="000000"/>
        </w:rPr>
        <w:t>азвитие волонтерского движения</w:t>
      </w:r>
      <w:r>
        <w:rPr>
          <w:rStyle w:val="24"/>
          <w:color w:val="000000"/>
        </w:rPr>
        <w:t xml:space="preserve"> и НКО </w:t>
      </w:r>
      <w:r w:rsidRPr="00911C79">
        <w:rPr>
          <w:rStyle w:val="24"/>
          <w:color w:val="000000"/>
        </w:rPr>
        <w:t xml:space="preserve"> через разработку и внедрение социально-ориентированных проектов и участия волонтеров </w:t>
      </w:r>
      <w:r>
        <w:rPr>
          <w:rStyle w:val="24"/>
          <w:color w:val="000000"/>
        </w:rPr>
        <w:t xml:space="preserve">   </w:t>
      </w:r>
      <w:r w:rsidRPr="00911C79">
        <w:rPr>
          <w:rStyle w:val="24"/>
          <w:color w:val="000000"/>
        </w:rPr>
        <w:t>в реализации задач программы</w:t>
      </w:r>
    </w:p>
    <w:p w:rsidR="00D22141" w:rsidRPr="00D22141" w:rsidRDefault="00D22141" w:rsidP="00D22141">
      <w:pPr>
        <w:pStyle w:val="21"/>
        <w:shd w:val="clear" w:color="auto" w:fill="auto"/>
        <w:spacing w:after="0" w:line="367" w:lineRule="exact"/>
        <w:rPr>
          <w:rStyle w:val="24"/>
          <w:color w:val="000000"/>
          <w:shd w:val="clear" w:color="auto" w:fill="FFFFFF"/>
        </w:rPr>
      </w:pPr>
    </w:p>
    <w:p w:rsidR="00D22141" w:rsidRDefault="00D22141" w:rsidP="00D22141">
      <w:pPr>
        <w:pStyle w:val="21"/>
        <w:shd w:val="clear" w:color="auto" w:fill="auto"/>
        <w:spacing w:after="0" w:line="367" w:lineRule="exact"/>
        <w:ind w:firstLine="600"/>
        <w:jc w:val="center"/>
        <w:rPr>
          <w:rStyle w:val="2"/>
          <w:b/>
          <w:color w:val="000000"/>
        </w:rPr>
      </w:pPr>
      <w:r>
        <w:rPr>
          <w:rStyle w:val="2"/>
          <w:b/>
          <w:color w:val="000000"/>
          <w:lang w:val="en-US"/>
        </w:rPr>
        <w:t>V</w:t>
      </w:r>
      <w:r>
        <w:rPr>
          <w:rStyle w:val="2"/>
          <w:b/>
          <w:color w:val="000000"/>
        </w:rPr>
        <w:t>. Основание для разработки программы</w:t>
      </w:r>
    </w:p>
    <w:p w:rsidR="009C5201" w:rsidRDefault="009C5201" w:rsidP="009C5201">
      <w:pPr>
        <w:pStyle w:val="21"/>
        <w:shd w:val="clear" w:color="auto" w:fill="auto"/>
        <w:spacing w:after="0" w:line="367" w:lineRule="exact"/>
        <w:ind w:firstLine="600"/>
        <w:rPr>
          <w:rStyle w:val="2"/>
          <w:color w:val="000000"/>
        </w:rPr>
      </w:pPr>
      <w:r>
        <w:rPr>
          <w:rStyle w:val="2"/>
          <w:color w:val="000000"/>
        </w:rPr>
        <w:t>Региональный проект «Формирование системы мотивации граждан к здоровому образу жизни, включая здоровое питание и отказ от вредных привычек» национального проекта «Демография».</w:t>
      </w:r>
    </w:p>
    <w:p w:rsidR="009C5201" w:rsidRPr="009C5201" w:rsidRDefault="009C5201" w:rsidP="009C5201">
      <w:pPr>
        <w:pStyle w:val="21"/>
        <w:shd w:val="clear" w:color="auto" w:fill="auto"/>
        <w:spacing w:after="0" w:line="367" w:lineRule="exact"/>
        <w:ind w:firstLine="600"/>
        <w:rPr>
          <w:rStyle w:val="2"/>
          <w:color w:val="000000"/>
        </w:rPr>
      </w:pPr>
    </w:p>
    <w:p w:rsidR="00D22141" w:rsidRDefault="009C5201" w:rsidP="009C5201">
      <w:pPr>
        <w:pStyle w:val="21"/>
        <w:shd w:val="clear" w:color="auto" w:fill="auto"/>
        <w:spacing w:after="180" w:line="280" w:lineRule="exact"/>
        <w:jc w:val="center"/>
        <w:rPr>
          <w:rStyle w:val="210"/>
          <w:color w:val="000000"/>
        </w:rPr>
      </w:pPr>
      <w:r>
        <w:rPr>
          <w:rStyle w:val="210"/>
          <w:color w:val="000000"/>
          <w:lang w:val="en-US"/>
        </w:rPr>
        <w:t>VI</w:t>
      </w:r>
      <w:r>
        <w:rPr>
          <w:rStyle w:val="210"/>
          <w:color w:val="000000"/>
        </w:rPr>
        <w:t xml:space="preserve">. </w:t>
      </w:r>
      <w:r w:rsidRPr="00911C79">
        <w:rPr>
          <w:rStyle w:val="210"/>
          <w:color w:val="000000"/>
        </w:rPr>
        <w:t>Исполнители</w:t>
      </w:r>
      <w:r>
        <w:t xml:space="preserve"> </w:t>
      </w:r>
      <w:r w:rsidRPr="00911C79">
        <w:rPr>
          <w:rStyle w:val="210"/>
          <w:color w:val="000000"/>
        </w:rPr>
        <w:t>программы</w:t>
      </w:r>
    </w:p>
    <w:p w:rsidR="009C5201" w:rsidRDefault="009C5201" w:rsidP="009C5201">
      <w:pPr>
        <w:pStyle w:val="21"/>
        <w:shd w:val="clear" w:color="auto" w:fill="auto"/>
        <w:spacing w:after="180" w:line="280" w:lineRule="exact"/>
        <w:rPr>
          <w:rStyle w:val="210"/>
          <w:b w:val="0"/>
          <w:color w:val="000000"/>
        </w:rPr>
      </w:pPr>
      <w:r>
        <w:rPr>
          <w:rStyle w:val="210"/>
          <w:b w:val="0"/>
          <w:color w:val="000000"/>
        </w:rPr>
        <w:t>Ответственный исполнитель: Администрация Старицкого района Тверской области</w:t>
      </w:r>
    </w:p>
    <w:p w:rsidR="009C5201" w:rsidRDefault="009C5201" w:rsidP="009C5201">
      <w:pPr>
        <w:pStyle w:val="21"/>
        <w:shd w:val="clear" w:color="auto" w:fill="auto"/>
        <w:spacing w:after="0" w:line="367" w:lineRule="exact"/>
        <w:jc w:val="left"/>
        <w:rPr>
          <w:rStyle w:val="24"/>
          <w:color w:val="000000"/>
        </w:rPr>
      </w:pPr>
      <w:r>
        <w:rPr>
          <w:rStyle w:val="210"/>
          <w:b w:val="0"/>
          <w:color w:val="000000"/>
        </w:rPr>
        <w:t>Соисполнители:</w:t>
      </w:r>
      <w:r w:rsidRPr="009C5201">
        <w:rPr>
          <w:rStyle w:val="24"/>
          <w:color w:val="000000"/>
        </w:rPr>
        <w:t xml:space="preserve"> </w:t>
      </w:r>
    </w:p>
    <w:p w:rsidR="009C5201" w:rsidRPr="00911C79" w:rsidRDefault="009C5201" w:rsidP="009C5201">
      <w:pPr>
        <w:pStyle w:val="21"/>
        <w:shd w:val="clear" w:color="auto" w:fill="auto"/>
        <w:spacing w:after="0" w:line="367" w:lineRule="exact"/>
        <w:jc w:val="left"/>
        <w:rPr>
          <w:rStyle w:val="24"/>
          <w:color w:val="000000"/>
        </w:rPr>
      </w:pPr>
      <w:r w:rsidRPr="00911C79">
        <w:rPr>
          <w:rStyle w:val="24"/>
          <w:color w:val="000000"/>
        </w:rPr>
        <w:t>- Администрация Старицкого района</w:t>
      </w:r>
    </w:p>
    <w:p w:rsidR="009C5201" w:rsidRPr="00911C79" w:rsidRDefault="009C5201" w:rsidP="009C5201">
      <w:pPr>
        <w:pStyle w:val="21"/>
        <w:shd w:val="clear" w:color="auto" w:fill="auto"/>
        <w:spacing w:after="0" w:line="367" w:lineRule="exact"/>
        <w:jc w:val="left"/>
      </w:pPr>
      <w:r w:rsidRPr="00911C79">
        <w:rPr>
          <w:rStyle w:val="24"/>
          <w:color w:val="000000"/>
        </w:rPr>
        <w:t xml:space="preserve"> - ГБУЗ «Старицкая  центральная районная больница»</w:t>
      </w:r>
    </w:p>
    <w:p w:rsidR="009C5201" w:rsidRPr="00911C79" w:rsidRDefault="009C5201" w:rsidP="009C5201">
      <w:pPr>
        <w:pStyle w:val="21"/>
        <w:shd w:val="clear" w:color="auto" w:fill="auto"/>
        <w:spacing w:after="0" w:line="367" w:lineRule="exact"/>
        <w:jc w:val="left"/>
        <w:rPr>
          <w:rStyle w:val="24"/>
          <w:color w:val="000000"/>
        </w:rPr>
      </w:pPr>
      <w:r w:rsidRPr="00911C79">
        <w:rPr>
          <w:rStyle w:val="24"/>
          <w:color w:val="000000"/>
        </w:rPr>
        <w:t>- Отдел ЗАГС Администрации Старицкого района</w:t>
      </w:r>
    </w:p>
    <w:p w:rsidR="009C5201" w:rsidRPr="00911C79" w:rsidRDefault="009C5201" w:rsidP="009C5201">
      <w:pPr>
        <w:pStyle w:val="21"/>
        <w:shd w:val="clear" w:color="auto" w:fill="auto"/>
        <w:spacing w:after="0" w:line="367" w:lineRule="exact"/>
        <w:jc w:val="left"/>
        <w:rPr>
          <w:rStyle w:val="24"/>
          <w:color w:val="000000"/>
        </w:rPr>
      </w:pPr>
      <w:r w:rsidRPr="00911C79">
        <w:rPr>
          <w:rStyle w:val="24"/>
          <w:color w:val="000000"/>
        </w:rPr>
        <w:t>- Отдел образования администрации Старицкого района</w:t>
      </w:r>
    </w:p>
    <w:p w:rsidR="009C5201" w:rsidRPr="00911C79" w:rsidRDefault="009C5201" w:rsidP="009C5201">
      <w:pPr>
        <w:pStyle w:val="21"/>
        <w:shd w:val="clear" w:color="auto" w:fill="auto"/>
        <w:spacing w:after="0" w:line="367" w:lineRule="exact"/>
        <w:jc w:val="left"/>
        <w:rPr>
          <w:rStyle w:val="24"/>
          <w:color w:val="000000"/>
        </w:rPr>
      </w:pPr>
      <w:r w:rsidRPr="00911C79">
        <w:rPr>
          <w:rStyle w:val="24"/>
          <w:color w:val="000000"/>
        </w:rPr>
        <w:lastRenderedPageBreak/>
        <w:t>- Отдел культуры администрации Старицкого района</w:t>
      </w:r>
    </w:p>
    <w:p w:rsidR="009C5201" w:rsidRPr="00911C79" w:rsidRDefault="009C5201" w:rsidP="009C5201">
      <w:pPr>
        <w:pStyle w:val="21"/>
        <w:shd w:val="clear" w:color="auto" w:fill="auto"/>
        <w:spacing w:after="0" w:line="367" w:lineRule="exact"/>
        <w:jc w:val="left"/>
        <w:rPr>
          <w:rStyle w:val="24"/>
          <w:color w:val="000000"/>
        </w:rPr>
      </w:pPr>
      <w:r w:rsidRPr="00911C79">
        <w:rPr>
          <w:rStyle w:val="24"/>
          <w:color w:val="000000"/>
        </w:rPr>
        <w:t>- МКУ «Старицкий районный методический кабинет»</w:t>
      </w:r>
    </w:p>
    <w:p w:rsidR="009C5201" w:rsidRPr="00911C79" w:rsidRDefault="009C5201" w:rsidP="009C5201">
      <w:pPr>
        <w:pStyle w:val="21"/>
        <w:shd w:val="clear" w:color="auto" w:fill="auto"/>
        <w:spacing w:after="0" w:line="367" w:lineRule="exact"/>
        <w:jc w:val="left"/>
        <w:rPr>
          <w:rStyle w:val="24"/>
          <w:color w:val="000000"/>
        </w:rPr>
      </w:pPr>
      <w:r w:rsidRPr="00911C79">
        <w:rPr>
          <w:rStyle w:val="24"/>
          <w:color w:val="000000"/>
        </w:rPr>
        <w:t>- КДН и ЗП администрации Старицкого района</w:t>
      </w:r>
    </w:p>
    <w:p w:rsidR="009C5201" w:rsidRPr="00911C79" w:rsidRDefault="009C5201" w:rsidP="009C5201">
      <w:pPr>
        <w:pStyle w:val="21"/>
        <w:shd w:val="clear" w:color="auto" w:fill="auto"/>
        <w:spacing w:after="0" w:line="367" w:lineRule="exact"/>
        <w:jc w:val="left"/>
        <w:rPr>
          <w:rStyle w:val="24"/>
          <w:color w:val="000000"/>
        </w:rPr>
      </w:pPr>
      <w:r w:rsidRPr="00911C79">
        <w:rPr>
          <w:rStyle w:val="24"/>
          <w:color w:val="000000"/>
        </w:rPr>
        <w:t>-  ГКУ Центр социальной поддержки населения Старицкого района</w:t>
      </w:r>
    </w:p>
    <w:p w:rsidR="009C5201" w:rsidRPr="00911C79" w:rsidRDefault="009C5201" w:rsidP="009C5201">
      <w:pPr>
        <w:pStyle w:val="21"/>
        <w:shd w:val="clear" w:color="auto" w:fill="auto"/>
        <w:spacing w:after="0" w:line="367" w:lineRule="exact"/>
        <w:jc w:val="left"/>
        <w:rPr>
          <w:rStyle w:val="24"/>
          <w:color w:val="000000"/>
        </w:rPr>
      </w:pPr>
      <w:r w:rsidRPr="00911C79">
        <w:rPr>
          <w:rStyle w:val="24"/>
          <w:color w:val="000000"/>
        </w:rPr>
        <w:t xml:space="preserve">- </w:t>
      </w:r>
      <w:r w:rsidRPr="00911C79">
        <w:t xml:space="preserve"> </w:t>
      </w:r>
      <w:r w:rsidRPr="00911C79">
        <w:rPr>
          <w:rStyle w:val="24"/>
          <w:color w:val="000000"/>
        </w:rPr>
        <w:t>КЦСОН Старицкого района</w:t>
      </w:r>
    </w:p>
    <w:p w:rsidR="009C5201" w:rsidRPr="00911C79" w:rsidRDefault="009C5201" w:rsidP="009C5201">
      <w:pPr>
        <w:pStyle w:val="21"/>
        <w:shd w:val="clear" w:color="auto" w:fill="auto"/>
        <w:spacing w:after="0" w:line="367" w:lineRule="exact"/>
        <w:jc w:val="left"/>
      </w:pPr>
      <w:r w:rsidRPr="00911C79">
        <w:rPr>
          <w:rStyle w:val="24"/>
          <w:color w:val="000000"/>
        </w:rPr>
        <w:t>- ГКУ СРЦ «Мой семейный центр»</w:t>
      </w:r>
    </w:p>
    <w:p w:rsidR="009C5201" w:rsidRPr="00911C79" w:rsidRDefault="009C5201" w:rsidP="009C5201">
      <w:pPr>
        <w:pStyle w:val="21"/>
        <w:shd w:val="clear" w:color="auto" w:fill="auto"/>
        <w:spacing w:after="0" w:line="367" w:lineRule="exact"/>
        <w:jc w:val="left"/>
      </w:pPr>
      <w:r w:rsidRPr="00911C79">
        <w:rPr>
          <w:rStyle w:val="24"/>
          <w:color w:val="000000"/>
        </w:rPr>
        <w:t>- Редакция газеты «Старицкий вестник»»</w:t>
      </w:r>
    </w:p>
    <w:p w:rsidR="009C5201" w:rsidRDefault="009C5201" w:rsidP="009C5201">
      <w:pPr>
        <w:pStyle w:val="21"/>
        <w:shd w:val="clear" w:color="auto" w:fill="auto"/>
        <w:spacing w:after="180" w:line="280" w:lineRule="exact"/>
        <w:rPr>
          <w:rStyle w:val="24"/>
          <w:color w:val="000000"/>
        </w:rPr>
      </w:pPr>
      <w:r w:rsidRPr="00911C79">
        <w:rPr>
          <w:rStyle w:val="24"/>
          <w:color w:val="000000"/>
        </w:rPr>
        <w:t>- Руководители предприятий и организаций, расположенных на территории Старицкого района</w:t>
      </w:r>
    </w:p>
    <w:p w:rsidR="00911C79" w:rsidRPr="009C5201" w:rsidRDefault="009C5201" w:rsidP="009C5201">
      <w:pPr>
        <w:pStyle w:val="21"/>
        <w:shd w:val="clear" w:color="auto" w:fill="auto"/>
        <w:spacing w:after="0" w:line="367" w:lineRule="exact"/>
        <w:ind w:firstLine="600"/>
        <w:jc w:val="center"/>
        <w:rPr>
          <w:b/>
          <w:color w:val="000000"/>
          <w:shd w:val="clear" w:color="auto" w:fill="FFFFFF"/>
        </w:rPr>
      </w:pPr>
      <w:r>
        <w:rPr>
          <w:rStyle w:val="2"/>
          <w:b/>
          <w:color w:val="000000"/>
          <w:lang w:val="en-US"/>
        </w:rPr>
        <w:t>VII</w:t>
      </w:r>
      <w:r>
        <w:rPr>
          <w:rStyle w:val="2"/>
          <w:b/>
          <w:color w:val="000000"/>
        </w:rPr>
        <w:t xml:space="preserve">. Целевые показатели достижения проекта укрепления общественного здоровья </w:t>
      </w:r>
      <w:r w:rsidRPr="00D22141">
        <w:rPr>
          <w:rStyle w:val="2"/>
          <w:b/>
          <w:color w:val="000000"/>
        </w:rPr>
        <w:t xml:space="preserve"> </w:t>
      </w:r>
    </w:p>
    <w:p w:rsidR="00911C79" w:rsidRPr="00911C79" w:rsidRDefault="00911C79" w:rsidP="00911C79">
      <w:pPr>
        <w:rPr>
          <w:rFonts w:ascii="Times New Roman" w:hAnsi="Times New Roman"/>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24"/>
        <w:gridCol w:w="1715"/>
        <w:gridCol w:w="1162"/>
        <w:gridCol w:w="988"/>
        <w:gridCol w:w="1269"/>
        <w:gridCol w:w="1269"/>
        <w:gridCol w:w="1269"/>
        <w:gridCol w:w="1269"/>
        <w:gridCol w:w="1269"/>
        <w:gridCol w:w="2447"/>
      </w:tblGrid>
      <w:tr w:rsidR="00911C79" w:rsidRPr="00911C79" w:rsidTr="00FF39DE">
        <w:tc>
          <w:tcPr>
            <w:tcW w:w="0" w:type="auto"/>
            <w:vMerge w:val="restart"/>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 xml:space="preserve">№ </w:t>
            </w:r>
            <w:proofErr w:type="gramStart"/>
            <w:r w:rsidRPr="00911C79">
              <w:rPr>
                <w:rFonts w:ascii="Times New Roman" w:hAnsi="Times New Roman"/>
                <w:sz w:val="24"/>
                <w:szCs w:val="24"/>
              </w:rPr>
              <w:t>п</w:t>
            </w:r>
            <w:proofErr w:type="gramEnd"/>
            <w:r w:rsidRPr="00911C79">
              <w:rPr>
                <w:rFonts w:ascii="Times New Roman" w:hAnsi="Times New Roman"/>
                <w:sz w:val="24"/>
                <w:szCs w:val="24"/>
              </w:rPr>
              <w:t>/п</w:t>
            </w:r>
          </w:p>
        </w:tc>
        <w:tc>
          <w:tcPr>
            <w:tcW w:w="0" w:type="auto"/>
            <w:vMerge w:val="restart"/>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Показатель</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Единица измерения</w:t>
            </w:r>
          </w:p>
        </w:tc>
        <w:tc>
          <w:tcPr>
            <w:tcW w:w="0" w:type="auto"/>
            <w:gridSpan w:val="2"/>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Базовое значение на год принятия программы</w:t>
            </w:r>
          </w:p>
        </w:tc>
        <w:tc>
          <w:tcPr>
            <w:tcW w:w="0" w:type="auto"/>
            <w:gridSpan w:val="5"/>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Темпы изменения по годам (в программе указывается значение, согласно наименованию единицы измерения)</w:t>
            </w:r>
          </w:p>
        </w:tc>
        <w:tc>
          <w:tcPr>
            <w:tcW w:w="2447" w:type="dxa"/>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Источники данных, формула расчета</w:t>
            </w:r>
          </w:p>
        </w:tc>
      </w:tr>
      <w:tr w:rsidR="00911C79" w:rsidRPr="00911C79" w:rsidTr="00FF39DE">
        <w:tc>
          <w:tcPr>
            <w:tcW w:w="0" w:type="auto"/>
            <w:vMerge/>
            <w:shd w:val="clear" w:color="auto" w:fill="auto"/>
          </w:tcPr>
          <w:p w:rsidR="00911C79" w:rsidRPr="00911C79" w:rsidRDefault="00911C79" w:rsidP="00F649DA">
            <w:pPr>
              <w:rPr>
                <w:rFonts w:ascii="Times New Roman" w:hAnsi="Times New Roman"/>
                <w:sz w:val="24"/>
                <w:szCs w:val="24"/>
              </w:rPr>
            </w:pPr>
          </w:p>
        </w:tc>
        <w:tc>
          <w:tcPr>
            <w:tcW w:w="0" w:type="auto"/>
            <w:vMerge/>
            <w:shd w:val="clear" w:color="auto" w:fill="auto"/>
          </w:tcPr>
          <w:p w:rsidR="00911C79" w:rsidRPr="00911C79" w:rsidRDefault="00911C79" w:rsidP="00F649DA">
            <w:pPr>
              <w:rPr>
                <w:rFonts w:ascii="Times New Roman" w:hAnsi="Times New Roman"/>
                <w:sz w:val="24"/>
                <w:szCs w:val="24"/>
              </w:rPr>
            </w:pP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Наименование</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Значение</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Дата расчета (</w:t>
            </w:r>
            <w:proofErr w:type="spellStart"/>
            <w:r w:rsidRPr="00911C79">
              <w:rPr>
                <w:rFonts w:ascii="Times New Roman" w:hAnsi="Times New Roman"/>
                <w:sz w:val="24"/>
                <w:szCs w:val="24"/>
              </w:rPr>
              <w:t>мм</w:t>
            </w:r>
            <w:proofErr w:type="gramStart"/>
            <w:r w:rsidRPr="00911C79">
              <w:rPr>
                <w:rFonts w:ascii="Times New Roman" w:hAnsi="Times New Roman"/>
                <w:sz w:val="24"/>
                <w:szCs w:val="24"/>
              </w:rPr>
              <w:t>.г</w:t>
            </w:r>
            <w:proofErr w:type="gramEnd"/>
            <w:r w:rsidRPr="00911C79">
              <w:rPr>
                <w:rFonts w:ascii="Times New Roman" w:hAnsi="Times New Roman"/>
                <w:sz w:val="24"/>
                <w:szCs w:val="24"/>
              </w:rPr>
              <w:t>г</w:t>
            </w:r>
            <w:proofErr w:type="spellEnd"/>
            <w:r w:rsidRPr="00911C79">
              <w:rPr>
                <w:rFonts w:ascii="Times New Roman" w:hAnsi="Times New Roman"/>
                <w:sz w:val="24"/>
                <w:szCs w:val="24"/>
              </w:rPr>
              <w:t xml:space="preserve">) </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2020</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2021</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2022</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2023</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2024</w:t>
            </w:r>
          </w:p>
        </w:tc>
        <w:tc>
          <w:tcPr>
            <w:tcW w:w="2447" w:type="dxa"/>
            <w:shd w:val="clear" w:color="auto" w:fill="auto"/>
          </w:tcPr>
          <w:p w:rsidR="00911C79" w:rsidRPr="00911C79" w:rsidRDefault="00911C79" w:rsidP="00F649DA">
            <w:pPr>
              <w:rPr>
                <w:rFonts w:ascii="Times New Roman" w:hAnsi="Times New Roman"/>
                <w:sz w:val="24"/>
                <w:szCs w:val="24"/>
              </w:rPr>
            </w:pPr>
          </w:p>
        </w:tc>
      </w:tr>
      <w:tr w:rsidR="00911C79" w:rsidRPr="00911C79" w:rsidTr="00FF39DE">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1</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Розничная продажа алкогольной продукции на душу населения (в литрах этанола)</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 xml:space="preserve">Литр </w:t>
            </w:r>
            <w:proofErr w:type="gramStart"/>
            <w:r w:rsidRPr="00911C79">
              <w:rPr>
                <w:rFonts w:ascii="Times New Roman" w:hAnsi="Times New Roman"/>
                <w:sz w:val="24"/>
                <w:szCs w:val="24"/>
              </w:rPr>
              <w:t>чистого</w:t>
            </w:r>
            <w:proofErr w:type="gramEnd"/>
            <w:r w:rsidRPr="00911C79">
              <w:rPr>
                <w:rFonts w:ascii="Times New Roman" w:hAnsi="Times New Roman"/>
                <w:sz w:val="24"/>
                <w:szCs w:val="24"/>
              </w:rPr>
              <w:t xml:space="preserve"> (100%)</w:t>
            </w:r>
          </w:p>
        </w:tc>
        <w:tc>
          <w:tcPr>
            <w:tcW w:w="0" w:type="auto"/>
            <w:shd w:val="clear" w:color="auto" w:fill="auto"/>
          </w:tcPr>
          <w:p w:rsidR="00911C79" w:rsidRPr="00911C79" w:rsidRDefault="00911C79" w:rsidP="00F649DA">
            <w:pPr>
              <w:rPr>
                <w:rFonts w:ascii="Times New Roman" w:hAnsi="Times New Roman"/>
                <w:sz w:val="24"/>
                <w:szCs w:val="24"/>
              </w:rPr>
            </w:pPr>
          </w:p>
        </w:tc>
        <w:tc>
          <w:tcPr>
            <w:tcW w:w="0" w:type="auto"/>
            <w:shd w:val="clear" w:color="auto" w:fill="auto"/>
          </w:tcPr>
          <w:p w:rsidR="00911C79" w:rsidRPr="00911C79" w:rsidRDefault="00911C79" w:rsidP="00F649DA">
            <w:pPr>
              <w:rPr>
                <w:rFonts w:ascii="Times New Roman" w:hAnsi="Times New Roman"/>
                <w:sz w:val="24"/>
                <w:szCs w:val="24"/>
              </w:rPr>
            </w:pP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Снижение на 1,3%</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Снижение на 1,3%</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Снижение на 1,3%</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Снижение на 1,3%</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Снижение на 1,3%</w:t>
            </w:r>
          </w:p>
        </w:tc>
        <w:tc>
          <w:tcPr>
            <w:tcW w:w="2447" w:type="dxa"/>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Территориальный орган Федеральной службы государственной статистики по Тверской области, ЕМИСС</w:t>
            </w:r>
          </w:p>
        </w:tc>
      </w:tr>
      <w:tr w:rsidR="00911C79" w:rsidRPr="00911C79" w:rsidTr="00FF39DE">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lastRenderedPageBreak/>
              <w:t>2</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Темпы прироста первичной заболеваемости ожирением</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Процент</w:t>
            </w:r>
          </w:p>
        </w:tc>
        <w:tc>
          <w:tcPr>
            <w:tcW w:w="0" w:type="auto"/>
            <w:shd w:val="clear" w:color="auto" w:fill="auto"/>
          </w:tcPr>
          <w:p w:rsidR="00911C79" w:rsidRPr="00911C79" w:rsidRDefault="00911C79" w:rsidP="00F649DA">
            <w:pPr>
              <w:rPr>
                <w:rFonts w:ascii="Times New Roman" w:hAnsi="Times New Roman"/>
                <w:sz w:val="24"/>
                <w:szCs w:val="24"/>
              </w:rPr>
            </w:pPr>
          </w:p>
        </w:tc>
        <w:tc>
          <w:tcPr>
            <w:tcW w:w="0" w:type="auto"/>
            <w:shd w:val="clear" w:color="auto" w:fill="auto"/>
          </w:tcPr>
          <w:p w:rsidR="00911C79" w:rsidRPr="00911C79" w:rsidRDefault="00911C79" w:rsidP="00F649DA">
            <w:pPr>
              <w:rPr>
                <w:rFonts w:ascii="Times New Roman" w:hAnsi="Times New Roman"/>
                <w:sz w:val="24"/>
                <w:szCs w:val="24"/>
              </w:rPr>
            </w:pP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8,5</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10</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8,8</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7,5</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6,3</w:t>
            </w:r>
          </w:p>
        </w:tc>
        <w:tc>
          <w:tcPr>
            <w:tcW w:w="2447" w:type="dxa"/>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Форма 12 медицинской организации</w:t>
            </w:r>
          </w:p>
        </w:tc>
      </w:tr>
      <w:tr w:rsidR="00911C79" w:rsidRPr="00911C79" w:rsidTr="00FF39DE">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3</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Общая смертность населения</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На 1000</w:t>
            </w:r>
            <w:r w:rsidRPr="00911C79">
              <w:rPr>
                <w:rFonts w:ascii="Times New Roman" w:hAnsi="Times New Roman"/>
                <w:sz w:val="24"/>
                <w:szCs w:val="24"/>
                <w:lang w:val="en-US"/>
              </w:rPr>
              <w:t xml:space="preserve"> </w:t>
            </w:r>
            <w:r w:rsidRPr="00911C79">
              <w:rPr>
                <w:rFonts w:ascii="Times New Roman" w:hAnsi="Times New Roman"/>
                <w:sz w:val="24"/>
                <w:szCs w:val="24"/>
              </w:rPr>
              <w:t>населения</w:t>
            </w:r>
          </w:p>
        </w:tc>
        <w:tc>
          <w:tcPr>
            <w:tcW w:w="0" w:type="auto"/>
            <w:shd w:val="clear" w:color="auto" w:fill="auto"/>
          </w:tcPr>
          <w:p w:rsidR="00911C79" w:rsidRPr="00911C79" w:rsidRDefault="00911C79" w:rsidP="00F649DA">
            <w:pPr>
              <w:rPr>
                <w:rFonts w:ascii="Times New Roman" w:hAnsi="Times New Roman"/>
                <w:sz w:val="24"/>
                <w:szCs w:val="24"/>
              </w:rPr>
            </w:pPr>
          </w:p>
        </w:tc>
        <w:tc>
          <w:tcPr>
            <w:tcW w:w="0" w:type="auto"/>
            <w:shd w:val="clear" w:color="auto" w:fill="auto"/>
          </w:tcPr>
          <w:p w:rsidR="00911C79" w:rsidRPr="00911C79" w:rsidRDefault="00911C79" w:rsidP="00F649DA">
            <w:pPr>
              <w:rPr>
                <w:rFonts w:ascii="Times New Roman" w:hAnsi="Times New Roman"/>
                <w:sz w:val="24"/>
                <w:szCs w:val="24"/>
              </w:rPr>
            </w:pP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Снижение на 5%</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Снижение на 5%</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Снижение на 5%</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Снижение на 5%</w:t>
            </w:r>
          </w:p>
        </w:tc>
        <w:tc>
          <w:tcPr>
            <w:tcW w:w="0" w:type="auto"/>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Снижение на 5%</w:t>
            </w:r>
          </w:p>
        </w:tc>
        <w:tc>
          <w:tcPr>
            <w:tcW w:w="2447" w:type="dxa"/>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Территориальный орган Федеральной службы государственной статистики по Тверской области</w:t>
            </w:r>
          </w:p>
        </w:tc>
      </w:tr>
    </w:tbl>
    <w:p w:rsidR="00911C79" w:rsidRDefault="00911C79" w:rsidP="00911C79">
      <w:pPr>
        <w:rPr>
          <w:rFonts w:ascii="Times New Roman" w:hAnsi="Times New Roman"/>
        </w:rPr>
      </w:pPr>
    </w:p>
    <w:p w:rsidR="00FF39DE" w:rsidRDefault="00FF39DE" w:rsidP="00911C79">
      <w:pPr>
        <w:rPr>
          <w:rFonts w:ascii="Times New Roman" w:hAnsi="Times New Roman"/>
        </w:rPr>
      </w:pPr>
    </w:p>
    <w:p w:rsidR="00FF39DE" w:rsidRDefault="00FF39DE" w:rsidP="00911C79">
      <w:pPr>
        <w:rPr>
          <w:rFonts w:ascii="Times New Roman" w:hAnsi="Times New Roman"/>
        </w:rPr>
      </w:pPr>
    </w:p>
    <w:p w:rsidR="009C5201" w:rsidRDefault="009C5201" w:rsidP="00911C79">
      <w:pPr>
        <w:rPr>
          <w:rFonts w:ascii="Times New Roman" w:hAnsi="Times New Roman"/>
        </w:rPr>
      </w:pPr>
    </w:p>
    <w:p w:rsidR="009C5201" w:rsidRDefault="009C5201" w:rsidP="00911C79">
      <w:pPr>
        <w:rPr>
          <w:rFonts w:ascii="Times New Roman" w:hAnsi="Times New Roman"/>
        </w:rPr>
      </w:pPr>
    </w:p>
    <w:p w:rsidR="009C5201" w:rsidRDefault="009C5201" w:rsidP="00911C79">
      <w:pPr>
        <w:rPr>
          <w:rFonts w:ascii="Times New Roman" w:hAnsi="Times New Roman"/>
        </w:rPr>
      </w:pPr>
    </w:p>
    <w:p w:rsidR="009C5201" w:rsidRDefault="009C5201" w:rsidP="00911C79">
      <w:pPr>
        <w:rPr>
          <w:rFonts w:ascii="Times New Roman" w:hAnsi="Times New Roman"/>
        </w:rPr>
      </w:pPr>
    </w:p>
    <w:p w:rsidR="009C5201" w:rsidRDefault="009C5201" w:rsidP="00911C79">
      <w:pPr>
        <w:rPr>
          <w:rFonts w:ascii="Times New Roman" w:hAnsi="Times New Roman"/>
        </w:rPr>
      </w:pPr>
    </w:p>
    <w:p w:rsidR="009C5201" w:rsidRDefault="009C5201" w:rsidP="00911C79">
      <w:pPr>
        <w:rPr>
          <w:rFonts w:ascii="Times New Roman" w:hAnsi="Times New Roman"/>
        </w:rPr>
      </w:pPr>
    </w:p>
    <w:p w:rsidR="009C5201" w:rsidRDefault="009C5201" w:rsidP="00911C79">
      <w:pPr>
        <w:rPr>
          <w:rFonts w:ascii="Times New Roman" w:hAnsi="Times New Roman"/>
        </w:rPr>
      </w:pPr>
    </w:p>
    <w:p w:rsidR="009C5201" w:rsidRDefault="009C5201" w:rsidP="00911C79">
      <w:pPr>
        <w:rPr>
          <w:rFonts w:ascii="Times New Roman" w:hAnsi="Times New Roman"/>
        </w:rPr>
      </w:pPr>
    </w:p>
    <w:p w:rsidR="004D7BBD" w:rsidRPr="009C5201" w:rsidRDefault="009C5201" w:rsidP="009C5201">
      <w:pPr>
        <w:pStyle w:val="21"/>
        <w:shd w:val="clear" w:color="auto" w:fill="auto"/>
        <w:spacing w:after="0" w:line="367" w:lineRule="exact"/>
        <w:ind w:firstLine="600"/>
        <w:jc w:val="center"/>
        <w:rPr>
          <w:b/>
          <w:color w:val="000000"/>
          <w:shd w:val="clear" w:color="auto" w:fill="FFFFFF"/>
        </w:rPr>
      </w:pPr>
      <w:r>
        <w:rPr>
          <w:rStyle w:val="2"/>
          <w:b/>
          <w:color w:val="000000"/>
          <w:lang w:val="en-US"/>
        </w:rPr>
        <w:lastRenderedPageBreak/>
        <w:t>VIII</w:t>
      </w:r>
      <w:r>
        <w:rPr>
          <w:rStyle w:val="2"/>
          <w:b/>
          <w:color w:val="000000"/>
        </w:rPr>
        <w:t>. План мероприятий по укреплению общественного здоровья на территории МО «Старицкий район» Тверской области</w:t>
      </w:r>
    </w:p>
    <w:p w:rsidR="00911C79" w:rsidRPr="00911C79" w:rsidRDefault="00911C79" w:rsidP="00911C79">
      <w:pPr>
        <w:rPr>
          <w:rFonts w:ascii="Times New Roman" w:hAnsi="Times New Roman"/>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2856"/>
        <w:gridCol w:w="925"/>
        <w:gridCol w:w="929"/>
        <w:gridCol w:w="130"/>
        <w:gridCol w:w="1676"/>
        <w:gridCol w:w="27"/>
        <w:gridCol w:w="1701"/>
        <w:gridCol w:w="198"/>
        <w:gridCol w:w="795"/>
        <w:gridCol w:w="141"/>
        <w:gridCol w:w="256"/>
        <w:gridCol w:w="397"/>
        <w:gridCol w:w="340"/>
        <w:gridCol w:w="455"/>
        <w:gridCol w:w="397"/>
        <w:gridCol w:w="397"/>
        <w:gridCol w:w="796"/>
        <w:gridCol w:w="1926"/>
      </w:tblGrid>
      <w:tr w:rsidR="00C7224F" w:rsidRPr="00911C79" w:rsidTr="00057516">
        <w:tc>
          <w:tcPr>
            <w:tcW w:w="934" w:type="dxa"/>
            <w:vMerge w:val="restart"/>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 xml:space="preserve">№ </w:t>
            </w:r>
            <w:proofErr w:type="gramStart"/>
            <w:r w:rsidRPr="00911C79">
              <w:rPr>
                <w:rFonts w:ascii="Times New Roman" w:hAnsi="Times New Roman"/>
                <w:sz w:val="24"/>
                <w:szCs w:val="24"/>
              </w:rPr>
              <w:t>п</w:t>
            </w:r>
            <w:proofErr w:type="gramEnd"/>
            <w:r w:rsidRPr="00911C79">
              <w:rPr>
                <w:rFonts w:ascii="Times New Roman" w:hAnsi="Times New Roman"/>
                <w:sz w:val="24"/>
                <w:szCs w:val="24"/>
              </w:rPr>
              <w:t>/п</w:t>
            </w:r>
          </w:p>
        </w:tc>
        <w:tc>
          <w:tcPr>
            <w:tcW w:w="3781" w:type="dxa"/>
            <w:gridSpan w:val="2"/>
            <w:vMerge w:val="restart"/>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Мероприятия</w:t>
            </w:r>
          </w:p>
        </w:tc>
        <w:tc>
          <w:tcPr>
            <w:tcW w:w="2735" w:type="dxa"/>
            <w:gridSpan w:val="3"/>
            <w:vMerge w:val="restart"/>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Ответственный исполнитель</w:t>
            </w:r>
          </w:p>
        </w:tc>
        <w:tc>
          <w:tcPr>
            <w:tcW w:w="1926" w:type="dxa"/>
            <w:gridSpan w:val="3"/>
            <w:vMerge w:val="restart"/>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 xml:space="preserve">Источник финансирования </w:t>
            </w:r>
          </w:p>
        </w:tc>
        <w:tc>
          <w:tcPr>
            <w:tcW w:w="3974" w:type="dxa"/>
            <w:gridSpan w:val="9"/>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Значение показателя/результат мероприятия  по годам</w:t>
            </w:r>
          </w:p>
        </w:tc>
        <w:tc>
          <w:tcPr>
            <w:tcW w:w="1926" w:type="dxa"/>
            <w:vMerge w:val="restart"/>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Примечание</w:t>
            </w:r>
          </w:p>
        </w:tc>
      </w:tr>
      <w:tr w:rsidR="00C7224F" w:rsidRPr="00911C79" w:rsidTr="00057516">
        <w:tc>
          <w:tcPr>
            <w:tcW w:w="934" w:type="dxa"/>
            <w:vMerge/>
            <w:shd w:val="clear" w:color="auto" w:fill="auto"/>
          </w:tcPr>
          <w:p w:rsidR="00911C79" w:rsidRPr="00911C79" w:rsidRDefault="00911C79" w:rsidP="00F649DA">
            <w:pPr>
              <w:rPr>
                <w:rFonts w:ascii="Times New Roman" w:hAnsi="Times New Roman"/>
                <w:sz w:val="24"/>
                <w:szCs w:val="24"/>
              </w:rPr>
            </w:pPr>
          </w:p>
        </w:tc>
        <w:tc>
          <w:tcPr>
            <w:tcW w:w="3781" w:type="dxa"/>
            <w:gridSpan w:val="2"/>
            <w:vMerge/>
            <w:shd w:val="clear" w:color="auto" w:fill="auto"/>
          </w:tcPr>
          <w:p w:rsidR="00911C79" w:rsidRPr="00911C79" w:rsidRDefault="00911C79" w:rsidP="00F649DA">
            <w:pPr>
              <w:rPr>
                <w:rFonts w:ascii="Times New Roman" w:hAnsi="Times New Roman"/>
                <w:sz w:val="24"/>
                <w:szCs w:val="24"/>
              </w:rPr>
            </w:pPr>
          </w:p>
        </w:tc>
        <w:tc>
          <w:tcPr>
            <w:tcW w:w="2735" w:type="dxa"/>
            <w:gridSpan w:val="3"/>
            <w:vMerge/>
            <w:shd w:val="clear" w:color="auto" w:fill="auto"/>
          </w:tcPr>
          <w:p w:rsidR="00911C79" w:rsidRPr="00911C79" w:rsidRDefault="00911C79" w:rsidP="00F649DA">
            <w:pPr>
              <w:rPr>
                <w:rFonts w:ascii="Times New Roman" w:hAnsi="Times New Roman"/>
                <w:sz w:val="24"/>
                <w:szCs w:val="24"/>
              </w:rPr>
            </w:pPr>
          </w:p>
        </w:tc>
        <w:tc>
          <w:tcPr>
            <w:tcW w:w="1926" w:type="dxa"/>
            <w:gridSpan w:val="3"/>
            <w:vMerge/>
            <w:shd w:val="clear" w:color="auto" w:fill="auto"/>
          </w:tcPr>
          <w:p w:rsidR="00911C79" w:rsidRPr="00911C79" w:rsidRDefault="00911C79" w:rsidP="00F649DA">
            <w:pPr>
              <w:rPr>
                <w:rFonts w:ascii="Times New Roman" w:hAnsi="Times New Roman"/>
                <w:sz w:val="24"/>
                <w:szCs w:val="24"/>
              </w:rPr>
            </w:pPr>
          </w:p>
        </w:tc>
        <w:tc>
          <w:tcPr>
            <w:tcW w:w="795" w:type="dxa"/>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2020</w:t>
            </w:r>
          </w:p>
        </w:tc>
        <w:tc>
          <w:tcPr>
            <w:tcW w:w="794" w:type="dxa"/>
            <w:gridSpan w:val="3"/>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2021</w:t>
            </w:r>
          </w:p>
        </w:tc>
        <w:tc>
          <w:tcPr>
            <w:tcW w:w="795" w:type="dxa"/>
            <w:gridSpan w:val="2"/>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2022</w:t>
            </w:r>
          </w:p>
        </w:tc>
        <w:tc>
          <w:tcPr>
            <w:tcW w:w="794" w:type="dxa"/>
            <w:gridSpan w:val="2"/>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2023</w:t>
            </w:r>
          </w:p>
        </w:tc>
        <w:tc>
          <w:tcPr>
            <w:tcW w:w="796" w:type="dxa"/>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2024</w:t>
            </w:r>
          </w:p>
        </w:tc>
        <w:tc>
          <w:tcPr>
            <w:tcW w:w="1926" w:type="dxa"/>
            <w:vMerge/>
            <w:shd w:val="clear" w:color="auto" w:fill="auto"/>
          </w:tcPr>
          <w:p w:rsidR="00911C79" w:rsidRPr="00911C79" w:rsidRDefault="00911C79" w:rsidP="00F649DA">
            <w:pPr>
              <w:rPr>
                <w:rFonts w:ascii="Times New Roman" w:hAnsi="Times New Roman"/>
                <w:sz w:val="24"/>
                <w:szCs w:val="24"/>
              </w:rPr>
            </w:pPr>
          </w:p>
        </w:tc>
      </w:tr>
      <w:tr w:rsidR="00911C79" w:rsidRPr="00911C79" w:rsidTr="00057516">
        <w:tc>
          <w:tcPr>
            <w:tcW w:w="934" w:type="dxa"/>
            <w:shd w:val="clear" w:color="auto" w:fill="auto"/>
          </w:tcPr>
          <w:p w:rsidR="00911C79" w:rsidRPr="00911C79" w:rsidRDefault="00911C79" w:rsidP="00F649DA">
            <w:pPr>
              <w:rPr>
                <w:rFonts w:ascii="Times New Roman" w:hAnsi="Times New Roman"/>
                <w:sz w:val="24"/>
                <w:szCs w:val="24"/>
                <w:lang w:val="en-US"/>
              </w:rPr>
            </w:pPr>
            <w:r w:rsidRPr="00911C79">
              <w:rPr>
                <w:rFonts w:ascii="Times New Roman" w:hAnsi="Times New Roman"/>
                <w:sz w:val="24"/>
                <w:szCs w:val="24"/>
                <w:lang w:val="en-US"/>
              </w:rPr>
              <w:t>VI</w:t>
            </w:r>
            <w:r w:rsidR="009C5201">
              <w:rPr>
                <w:rFonts w:ascii="Times New Roman" w:hAnsi="Times New Roman"/>
                <w:sz w:val="24"/>
                <w:szCs w:val="24"/>
                <w:lang w:val="en-US"/>
              </w:rPr>
              <w:t>II</w:t>
            </w:r>
          </w:p>
        </w:tc>
        <w:tc>
          <w:tcPr>
            <w:tcW w:w="14342" w:type="dxa"/>
            <w:gridSpan w:val="18"/>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Мероприятия</w:t>
            </w:r>
          </w:p>
        </w:tc>
      </w:tr>
      <w:tr w:rsidR="00911C79" w:rsidRPr="00911C79" w:rsidTr="00057516">
        <w:tc>
          <w:tcPr>
            <w:tcW w:w="934" w:type="dxa"/>
            <w:shd w:val="clear" w:color="auto" w:fill="auto"/>
          </w:tcPr>
          <w:p w:rsidR="00911C79" w:rsidRPr="00911C79" w:rsidRDefault="00911C79"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1</w:t>
            </w:r>
          </w:p>
        </w:tc>
        <w:tc>
          <w:tcPr>
            <w:tcW w:w="14342" w:type="dxa"/>
            <w:gridSpan w:val="18"/>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b/>
                <w:sz w:val="24"/>
                <w:szCs w:val="24"/>
              </w:rPr>
              <w:t>«С</w:t>
            </w:r>
            <w:r w:rsidRPr="00911C79">
              <w:rPr>
                <w:rFonts w:ascii="Times New Roman" w:hAnsi="Times New Roman"/>
                <w:b/>
                <w:bCs/>
                <w:sz w:val="24"/>
                <w:szCs w:val="24"/>
              </w:rPr>
              <w:t xml:space="preserve">нижение смертности, прежде всего от управляемых причин, от заболеваний, определяющих высокую смертность населения в трудоспособном возрасте (в том числе профессиональных), младенческой смертности, улучшение состояния здоровья населения, создание условий для увеличения ожидаемой продолжительности жизни населения» </w:t>
            </w:r>
          </w:p>
        </w:tc>
      </w:tr>
      <w:tr w:rsidR="00911C79" w:rsidRPr="00911C79" w:rsidTr="00057516">
        <w:tc>
          <w:tcPr>
            <w:tcW w:w="934" w:type="dxa"/>
            <w:shd w:val="clear" w:color="auto" w:fill="auto"/>
          </w:tcPr>
          <w:p w:rsidR="00911C79" w:rsidRPr="00911C79" w:rsidRDefault="00911C79"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1.1</w:t>
            </w:r>
          </w:p>
        </w:tc>
        <w:tc>
          <w:tcPr>
            <w:tcW w:w="14342" w:type="dxa"/>
            <w:gridSpan w:val="18"/>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b/>
                <w:sz w:val="24"/>
                <w:szCs w:val="24"/>
              </w:rPr>
              <w:t>Мероприятия, направленные на сохранение здоровья населения путем совершенствования профилактической и лечебно-диагностической медицинской помощи</w:t>
            </w:r>
          </w:p>
        </w:tc>
      </w:tr>
      <w:tr w:rsidR="00057516" w:rsidRPr="00911C79" w:rsidTr="00057516">
        <w:tc>
          <w:tcPr>
            <w:tcW w:w="934" w:type="dxa"/>
            <w:shd w:val="clear" w:color="auto" w:fill="auto"/>
          </w:tcPr>
          <w:p w:rsidR="00057516" w:rsidRPr="00911C79" w:rsidRDefault="00057516"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1.1.1</w:t>
            </w:r>
          </w:p>
        </w:tc>
        <w:tc>
          <w:tcPr>
            <w:tcW w:w="3781" w:type="dxa"/>
            <w:gridSpan w:val="2"/>
            <w:shd w:val="clear" w:color="auto" w:fill="auto"/>
          </w:tcPr>
          <w:p w:rsidR="00057516" w:rsidRPr="00057516" w:rsidRDefault="00057516" w:rsidP="00F649DA">
            <w:pPr>
              <w:rPr>
                <w:rFonts w:ascii="Times New Roman" w:hAnsi="Times New Roman"/>
                <w:sz w:val="24"/>
                <w:szCs w:val="24"/>
              </w:rPr>
            </w:pPr>
            <w:r w:rsidRPr="00057516">
              <w:rPr>
                <w:rFonts w:ascii="Times New Roman" w:hAnsi="Times New Roman"/>
                <w:sz w:val="24"/>
                <w:szCs w:val="24"/>
              </w:rPr>
              <w:t>Содействие  в организации проведения профилактических осмотров и диспансеризации взрослого населения</w:t>
            </w:r>
          </w:p>
        </w:tc>
        <w:tc>
          <w:tcPr>
            <w:tcW w:w="2735" w:type="dxa"/>
            <w:gridSpan w:val="3"/>
            <w:shd w:val="clear" w:color="auto" w:fill="auto"/>
          </w:tcPr>
          <w:p w:rsidR="00057516" w:rsidRPr="00911C79" w:rsidRDefault="00057516" w:rsidP="00F649DA">
            <w:pPr>
              <w:rPr>
                <w:rFonts w:ascii="Times New Roman" w:hAnsi="Times New Roman"/>
                <w:sz w:val="24"/>
                <w:szCs w:val="24"/>
              </w:rPr>
            </w:pPr>
            <w:r w:rsidRPr="00911C79">
              <w:rPr>
                <w:rFonts w:ascii="Times New Roman" w:hAnsi="Times New Roman"/>
                <w:sz w:val="24"/>
                <w:szCs w:val="24"/>
              </w:rPr>
              <w:t xml:space="preserve">ГБУЗ </w:t>
            </w:r>
            <w:r>
              <w:rPr>
                <w:rFonts w:ascii="Times New Roman" w:hAnsi="Times New Roman"/>
                <w:sz w:val="24"/>
                <w:szCs w:val="24"/>
              </w:rPr>
              <w:t xml:space="preserve"> ТО </w:t>
            </w:r>
            <w:r w:rsidRPr="00911C79">
              <w:rPr>
                <w:rFonts w:ascii="Times New Roman" w:hAnsi="Times New Roman"/>
                <w:sz w:val="24"/>
                <w:szCs w:val="24"/>
              </w:rPr>
              <w:t>«Старицкая ЦРБ»</w:t>
            </w:r>
            <w:r>
              <w:rPr>
                <w:rFonts w:ascii="Times New Roman" w:hAnsi="Times New Roman"/>
                <w:sz w:val="24"/>
                <w:szCs w:val="24"/>
              </w:rPr>
              <w:t>, администрация Старицкого района</w:t>
            </w:r>
          </w:p>
        </w:tc>
        <w:tc>
          <w:tcPr>
            <w:tcW w:w="1926" w:type="dxa"/>
            <w:gridSpan w:val="3"/>
            <w:shd w:val="clear" w:color="auto" w:fill="auto"/>
          </w:tcPr>
          <w:p w:rsidR="00057516" w:rsidRPr="00911C79" w:rsidRDefault="00057516" w:rsidP="00F649DA">
            <w:pPr>
              <w:rPr>
                <w:rFonts w:ascii="Times New Roman" w:hAnsi="Times New Roman"/>
                <w:sz w:val="24"/>
                <w:szCs w:val="24"/>
              </w:rPr>
            </w:pPr>
          </w:p>
        </w:tc>
        <w:tc>
          <w:tcPr>
            <w:tcW w:w="795" w:type="dxa"/>
            <w:shd w:val="clear" w:color="auto" w:fill="auto"/>
          </w:tcPr>
          <w:p w:rsidR="00057516" w:rsidRPr="00911C79" w:rsidRDefault="00057516" w:rsidP="00F649DA">
            <w:pPr>
              <w:rPr>
                <w:rFonts w:ascii="Times New Roman" w:hAnsi="Times New Roman"/>
                <w:sz w:val="24"/>
                <w:szCs w:val="24"/>
              </w:rPr>
            </w:pPr>
            <w:r>
              <w:rPr>
                <w:rFonts w:ascii="Times New Roman" w:hAnsi="Times New Roman"/>
                <w:sz w:val="24"/>
                <w:szCs w:val="24"/>
              </w:rPr>
              <w:t>По плану ЦРБ</w:t>
            </w:r>
          </w:p>
        </w:tc>
        <w:tc>
          <w:tcPr>
            <w:tcW w:w="794" w:type="dxa"/>
            <w:gridSpan w:val="3"/>
            <w:shd w:val="clear" w:color="auto" w:fill="auto"/>
          </w:tcPr>
          <w:p w:rsidR="00057516" w:rsidRPr="00911C79" w:rsidRDefault="00057516" w:rsidP="00F649DA">
            <w:pPr>
              <w:rPr>
                <w:rFonts w:ascii="Times New Roman" w:hAnsi="Times New Roman"/>
                <w:sz w:val="24"/>
                <w:szCs w:val="24"/>
              </w:rPr>
            </w:pPr>
            <w:r>
              <w:rPr>
                <w:rFonts w:ascii="Times New Roman" w:hAnsi="Times New Roman"/>
                <w:sz w:val="24"/>
                <w:szCs w:val="24"/>
              </w:rPr>
              <w:t>По плану ЦРБ</w:t>
            </w:r>
          </w:p>
        </w:tc>
        <w:tc>
          <w:tcPr>
            <w:tcW w:w="795" w:type="dxa"/>
            <w:gridSpan w:val="2"/>
            <w:shd w:val="clear" w:color="auto" w:fill="auto"/>
          </w:tcPr>
          <w:p w:rsidR="00057516" w:rsidRPr="00911C79" w:rsidRDefault="00057516" w:rsidP="00F649DA">
            <w:pPr>
              <w:rPr>
                <w:rFonts w:ascii="Times New Roman" w:hAnsi="Times New Roman"/>
                <w:sz w:val="24"/>
                <w:szCs w:val="24"/>
              </w:rPr>
            </w:pPr>
            <w:r>
              <w:rPr>
                <w:rFonts w:ascii="Times New Roman" w:hAnsi="Times New Roman"/>
                <w:sz w:val="24"/>
                <w:szCs w:val="24"/>
              </w:rPr>
              <w:t>По плану ЦРБ</w:t>
            </w:r>
          </w:p>
        </w:tc>
        <w:tc>
          <w:tcPr>
            <w:tcW w:w="794" w:type="dxa"/>
            <w:gridSpan w:val="2"/>
            <w:shd w:val="clear" w:color="auto" w:fill="auto"/>
          </w:tcPr>
          <w:p w:rsidR="00057516" w:rsidRPr="00911C79" w:rsidRDefault="00057516" w:rsidP="00F649DA">
            <w:pPr>
              <w:rPr>
                <w:rFonts w:ascii="Times New Roman" w:hAnsi="Times New Roman"/>
                <w:sz w:val="24"/>
                <w:szCs w:val="24"/>
              </w:rPr>
            </w:pPr>
            <w:r>
              <w:rPr>
                <w:rFonts w:ascii="Times New Roman" w:hAnsi="Times New Roman"/>
                <w:sz w:val="24"/>
                <w:szCs w:val="24"/>
              </w:rPr>
              <w:t>По плану ЦРБ</w:t>
            </w:r>
          </w:p>
        </w:tc>
        <w:tc>
          <w:tcPr>
            <w:tcW w:w="796" w:type="dxa"/>
            <w:shd w:val="clear" w:color="auto" w:fill="auto"/>
          </w:tcPr>
          <w:p w:rsidR="00057516" w:rsidRPr="00911C79" w:rsidRDefault="00057516" w:rsidP="00F649DA">
            <w:pPr>
              <w:rPr>
                <w:rFonts w:ascii="Times New Roman" w:hAnsi="Times New Roman"/>
                <w:sz w:val="24"/>
                <w:szCs w:val="24"/>
              </w:rPr>
            </w:pPr>
            <w:r>
              <w:rPr>
                <w:rFonts w:ascii="Times New Roman" w:hAnsi="Times New Roman"/>
                <w:sz w:val="24"/>
                <w:szCs w:val="24"/>
              </w:rPr>
              <w:t>По плану ЦРБ</w:t>
            </w:r>
          </w:p>
        </w:tc>
        <w:tc>
          <w:tcPr>
            <w:tcW w:w="1926" w:type="dxa"/>
            <w:shd w:val="clear" w:color="auto" w:fill="auto"/>
          </w:tcPr>
          <w:p w:rsidR="00057516" w:rsidRPr="00911C79" w:rsidRDefault="00057516" w:rsidP="00F649DA">
            <w:pPr>
              <w:rPr>
                <w:rFonts w:ascii="Times New Roman" w:hAnsi="Times New Roman"/>
                <w:sz w:val="24"/>
                <w:szCs w:val="24"/>
              </w:rPr>
            </w:pPr>
          </w:p>
        </w:tc>
      </w:tr>
      <w:tr w:rsidR="00057516" w:rsidRPr="00911C79" w:rsidTr="00057516">
        <w:tc>
          <w:tcPr>
            <w:tcW w:w="934" w:type="dxa"/>
            <w:shd w:val="clear" w:color="auto" w:fill="auto"/>
          </w:tcPr>
          <w:p w:rsidR="00057516" w:rsidRPr="00911C79" w:rsidRDefault="00D53995" w:rsidP="00F649DA">
            <w:pPr>
              <w:pStyle w:val="a8"/>
              <w:spacing w:line="276" w:lineRule="auto"/>
              <w:jc w:val="both"/>
              <w:rPr>
                <w:rFonts w:ascii="Times New Roman" w:eastAsia="Arial Unicode MS" w:hAnsi="Times New Roman"/>
                <w:sz w:val="24"/>
                <w:szCs w:val="24"/>
              </w:rPr>
            </w:pPr>
            <w:r>
              <w:rPr>
                <w:rFonts w:ascii="Times New Roman" w:eastAsia="Arial Unicode MS" w:hAnsi="Times New Roman"/>
                <w:sz w:val="24"/>
                <w:szCs w:val="24"/>
              </w:rPr>
              <w:t>1.1.2</w:t>
            </w:r>
          </w:p>
        </w:tc>
        <w:tc>
          <w:tcPr>
            <w:tcW w:w="3781" w:type="dxa"/>
            <w:gridSpan w:val="2"/>
            <w:shd w:val="clear" w:color="auto" w:fill="auto"/>
          </w:tcPr>
          <w:p w:rsidR="00057516" w:rsidRPr="00057516" w:rsidRDefault="00057516" w:rsidP="00F649DA">
            <w:pPr>
              <w:rPr>
                <w:rFonts w:ascii="Times New Roman" w:hAnsi="Times New Roman"/>
                <w:sz w:val="24"/>
                <w:szCs w:val="24"/>
              </w:rPr>
            </w:pPr>
            <w:r>
              <w:rPr>
                <w:rFonts w:ascii="Times New Roman" w:hAnsi="Times New Roman"/>
                <w:sz w:val="24"/>
                <w:szCs w:val="24"/>
              </w:rPr>
              <w:t>Содействие в доставке пациентов (лица старшего возраста) до точек установки мобильных комплексов</w:t>
            </w:r>
          </w:p>
        </w:tc>
        <w:tc>
          <w:tcPr>
            <w:tcW w:w="2735" w:type="dxa"/>
            <w:gridSpan w:val="3"/>
            <w:shd w:val="clear" w:color="auto" w:fill="auto"/>
          </w:tcPr>
          <w:p w:rsidR="00057516" w:rsidRPr="00911C79" w:rsidRDefault="00057516" w:rsidP="00F649DA">
            <w:pPr>
              <w:rPr>
                <w:rFonts w:ascii="Times New Roman" w:hAnsi="Times New Roman"/>
                <w:sz w:val="24"/>
                <w:szCs w:val="24"/>
              </w:rPr>
            </w:pPr>
            <w:r>
              <w:rPr>
                <w:rFonts w:ascii="Times New Roman" w:hAnsi="Times New Roman"/>
                <w:sz w:val="24"/>
                <w:szCs w:val="24"/>
              </w:rPr>
              <w:t>Администрация Старицкого района, КЦСОН</w:t>
            </w:r>
          </w:p>
        </w:tc>
        <w:tc>
          <w:tcPr>
            <w:tcW w:w="1926" w:type="dxa"/>
            <w:gridSpan w:val="3"/>
            <w:shd w:val="clear" w:color="auto" w:fill="auto"/>
          </w:tcPr>
          <w:p w:rsidR="00057516" w:rsidRPr="00911C79" w:rsidRDefault="00057516" w:rsidP="00F649DA">
            <w:pPr>
              <w:rPr>
                <w:rFonts w:ascii="Times New Roman" w:hAnsi="Times New Roman"/>
                <w:sz w:val="24"/>
                <w:szCs w:val="24"/>
              </w:rPr>
            </w:pPr>
          </w:p>
        </w:tc>
        <w:tc>
          <w:tcPr>
            <w:tcW w:w="795" w:type="dxa"/>
            <w:shd w:val="clear" w:color="auto" w:fill="auto"/>
          </w:tcPr>
          <w:p w:rsidR="00057516" w:rsidRPr="00911C79" w:rsidRDefault="00D53995" w:rsidP="00F649DA">
            <w:pPr>
              <w:rPr>
                <w:rFonts w:ascii="Times New Roman" w:hAnsi="Times New Roman"/>
                <w:sz w:val="24"/>
                <w:szCs w:val="24"/>
              </w:rPr>
            </w:pPr>
            <w:r>
              <w:rPr>
                <w:rFonts w:ascii="Times New Roman" w:hAnsi="Times New Roman"/>
                <w:sz w:val="24"/>
                <w:szCs w:val="24"/>
              </w:rPr>
              <w:t>Кол-во граждан-300 чел.</w:t>
            </w:r>
          </w:p>
        </w:tc>
        <w:tc>
          <w:tcPr>
            <w:tcW w:w="794" w:type="dxa"/>
            <w:gridSpan w:val="3"/>
            <w:shd w:val="clear" w:color="auto" w:fill="auto"/>
          </w:tcPr>
          <w:p w:rsidR="00057516" w:rsidRPr="00911C79" w:rsidRDefault="00D53995" w:rsidP="00F649DA">
            <w:pPr>
              <w:rPr>
                <w:rFonts w:ascii="Times New Roman" w:hAnsi="Times New Roman"/>
                <w:sz w:val="24"/>
                <w:szCs w:val="24"/>
              </w:rPr>
            </w:pPr>
            <w:r>
              <w:rPr>
                <w:rFonts w:ascii="Times New Roman" w:hAnsi="Times New Roman"/>
                <w:sz w:val="24"/>
                <w:szCs w:val="24"/>
              </w:rPr>
              <w:t>Кол-во граждан -350 чел.</w:t>
            </w:r>
          </w:p>
        </w:tc>
        <w:tc>
          <w:tcPr>
            <w:tcW w:w="795" w:type="dxa"/>
            <w:gridSpan w:val="2"/>
            <w:shd w:val="clear" w:color="auto" w:fill="auto"/>
          </w:tcPr>
          <w:p w:rsidR="00057516" w:rsidRPr="00911C79" w:rsidRDefault="00D53995" w:rsidP="00F649DA">
            <w:pPr>
              <w:rPr>
                <w:rFonts w:ascii="Times New Roman" w:hAnsi="Times New Roman"/>
                <w:sz w:val="24"/>
                <w:szCs w:val="24"/>
              </w:rPr>
            </w:pPr>
            <w:r>
              <w:rPr>
                <w:rFonts w:ascii="Times New Roman" w:hAnsi="Times New Roman"/>
                <w:sz w:val="24"/>
                <w:szCs w:val="24"/>
              </w:rPr>
              <w:t>Кол-во граждан – 400 чл.</w:t>
            </w:r>
          </w:p>
        </w:tc>
        <w:tc>
          <w:tcPr>
            <w:tcW w:w="794" w:type="dxa"/>
            <w:gridSpan w:val="2"/>
            <w:shd w:val="clear" w:color="auto" w:fill="auto"/>
          </w:tcPr>
          <w:p w:rsidR="00057516" w:rsidRPr="00911C79" w:rsidRDefault="00D53995" w:rsidP="00F649DA">
            <w:pPr>
              <w:rPr>
                <w:rFonts w:ascii="Times New Roman" w:hAnsi="Times New Roman"/>
                <w:sz w:val="24"/>
                <w:szCs w:val="24"/>
              </w:rPr>
            </w:pPr>
            <w:r>
              <w:rPr>
                <w:rFonts w:ascii="Times New Roman" w:hAnsi="Times New Roman"/>
                <w:sz w:val="24"/>
                <w:szCs w:val="24"/>
              </w:rPr>
              <w:t>Кол-во граждан -450 чел.</w:t>
            </w:r>
          </w:p>
        </w:tc>
        <w:tc>
          <w:tcPr>
            <w:tcW w:w="796" w:type="dxa"/>
            <w:shd w:val="clear" w:color="auto" w:fill="auto"/>
          </w:tcPr>
          <w:p w:rsidR="00057516" w:rsidRPr="00911C79" w:rsidRDefault="00D53995" w:rsidP="00F649DA">
            <w:pPr>
              <w:rPr>
                <w:rFonts w:ascii="Times New Roman" w:hAnsi="Times New Roman"/>
                <w:sz w:val="24"/>
                <w:szCs w:val="24"/>
              </w:rPr>
            </w:pPr>
            <w:r>
              <w:rPr>
                <w:rFonts w:ascii="Times New Roman" w:hAnsi="Times New Roman"/>
                <w:sz w:val="24"/>
                <w:szCs w:val="24"/>
              </w:rPr>
              <w:t>Кол-во граждан -500 чел.</w:t>
            </w:r>
          </w:p>
        </w:tc>
        <w:tc>
          <w:tcPr>
            <w:tcW w:w="1926" w:type="dxa"/>
            <w:shd w:val="clear" w:color="auto" w:fill="auto"/>
          </w:tcPr>
          <w:p w:rsidR="00057516" w:rsidRPr="00911C79" w:rsidRDefault="00057516" w:rsidP="00F649DA">
            <w:pPr>
              <w:rPr>
                <w:rFonts w:ascii="Times New Roman" w:hAnsi="Times New Roman"/>
                <w:sz w:val="24"/>
                <w:szCs w:val="24"/>
              </w:rPr>
            </w:pPr>
          </w:p>
        </w:tc>
      </w:tr>
      <w:tr w:rsidR="00C7224F" w:rsidRPr="00911C79" w:rsidTr="00057516">
        <w:tc>
          <w:tcPr>
            <w:tcW w:w="934" w:type="dxa"/>
            <w:shd w:val="clear" w:color="auto" w:fill="auto"/>
          </w:tcPr>
          <w:p w:rsidR="00911C79" w:rsidRPr="00911C79" w:rsidRDefault="00D53995" w:rsidP="00F649DA">
            <w:pPr>
              <w:pStyle w:val="a8"/>
              <w:spacing w:line="276" w:lineRule="auto"/>
              <w:jc w:val="both"/>
              <w:rPr>
                <w:rFonts w:ascii="Times New Roman" w:eastAsia="Arial Unicode MS" w:hAnsi="Times New Roman"/>
                <w:sz w:val="24"/>
                <w:szCs w:val="24"/>
              </w:rPr>
            </w:pPr>
            <w:r>
              <w:rPr>
                <w:rFonts w:ascii="Times New Roman" w:eastAsia="Arial Unicode MS" w:hAnsi="Times New Roman"/>
                <w:sz w:val="24"/>
                <w:szCs w:val="24"/>
              </w:rPr>
              <w:t>1.1.3</w:t>
            </w:r>
          </w:p>
        </w:tc>
        <w:tc>
          <w:tcPr>
            <w:tcW w:w="3781" w:type="dxa"/>
            <w:gridSpan w:val="2"/>
            <w:shd w:val="clear" w:color="auto" w:fill="auto"/>
          </w:tcPr>
          <w:p w:rsidR="00911C79" w:rsidRDefault="00911C79" w:rsidP="00F649DA">
            <w:pPr>
              <w:rPr>
                <w:rFonts w:ascii="Times New Roman" w:hAnsi="Times New Roman"/>
                <w:sz w:val="24"/>
                <w:szCs w:val="24"/>
              </w:rPr>
            </w:pPr>
            <w:r w:rsidRPr="00911C79">
              <w:rPr>
                <w:rFonts w:ascii="Times New Roman" w:hAnsi="Times New Roman"/>
                <w:sz w:val="24"/>
                <w:szCs w:val="24"/>
              </w:rPr>
              <w:t xml:space="preserve">Мероприятия, направленные на </w:t>
            </w:r>
            <w:r w:rsidRPr="00911C79">
              <w:rPr>
                <w:rFonts w:ascii="Times New Roman" w:hAnsi="Times New Roman"/>
                <w:sz w:val="24"/>
                <w:szCs w:val="24"/>
              </w:rPr>
              <w:lastRenderedPageBreak/>
              <w:t>увеличение охвата профилактическими медицинскими осмотрами детского населения</w:t>
            </w:r>
          </w:p>
          <w:p w:rsidR="00911C79" w:rsidRPr="00911C79" w:rsidRDefault="00D53995" w:rsidP="00F649DA">
            <w:pPr>
              <w:rPr>
                <w:rFonts w:ascii="Times New Roman" w:hAnsi="Times New Roman"/>
                <w:sz w:val="24"/>
                <w:szCs w:val="24"/>
              </w:rPr>
            </w:pPr>
            <w:r>
              <w:rPr>
                <w:rFonts w:ascii="Times New Roman" w:hAnsi="Times New Roman"/>
                <w:sz w:val="24"/>
                <w:szCs w:val="24"/>
              </w:rPr>
              <w:t xml:space="preserve">- количество </w:t>
            </w:r>
            <w:proofErr w:type="gramStart"/>
            <w:r>
              <w:rPr>
                <w:rFonts w:ascii="Times New Roman" w:hAnsi="Times New Roman"/>
                <w:sz w:val="24"/>
                <w:szCs w:val="24"/>
              </w:rPr>
              <w:t>прошедших</w:t>
            </w:r>
            <w:proofErr w:type="gramEnd"/>
            <w:r>
              <w:rPr>
                <w:rFonts w:ascii="Times New Roman" w:hAnsi="Times New Roman"/>
                <w:sz w:val="24"/>
                <w:szCs w:val="24"/>
              </w:rPr>
              <w:t xml:space="preserve"> диспансеризацию </w:t>
            </w:r>
          </w:p>
        </w:tc>
        <w:tc>
          <w:tcPr>
            <w:tcW w:w="2735" w:type="dxa"/>
            <w:gridSpan w:val="3"/>
            <w:shd w:val="clear" w:color="auto" w:fill="auto"/>
          </w:tcPr>
          <w:p w:rsidR="00911C79" w:rsidRPr="00911C79" w:rsidRDefault="00057516" w:rsidP="00057516">
            <w:pPr>
              <w:rPr>
                <w:rFonts w:ascii="Times New Roman" w:hAnsi="Times New Roman"/>
                <w:sz w:val="24"/>
                <w:szCs w:val="24"/>
              </w:rPr>
            </w:pPr>
            <w:r>
              <w:rPr>
                <w:rFonts w:ascii="Times New Roman" w:hAnsi="Times New Roman"/>
                <w:sz w:val="24"/>
                <w:szCs w:val="24"/>
              </w:rPr>
              <w:lastRenderedPageBreak/>
              <w:t xml:space="preserve">Администрация </w:t>
            </w:r>
            <w:r>
              <w:rPr>
                <w:rFonts w:ascii="Times New Roman" w:hAnsi="Times New Roman"/>
                <w:sz w:val="24"/>
                <w:szCs w:val="24"/>
              </w:rPr>
              <w:lastRenderedPageBreak/>
              <w:t>Старицкого района</w:t>
            </w:r>
            <w:r w:rsidR="00D53995">
              <w:rPr>
                <w:rFonts w:ascii="Times New Roman" w:hAnsi="Times New Roman"/>
                <w:sz w:val="24"/>
                <w:szCs w:val="24"/>
              </w:rPr>
              <w:t xml:space="preserve">, отдел образования </w:t>
            </w:r>
          </w:p>
        </w:tc>
        <w:tc>
          <w:tcPr>
            <w:tcW w:w="1926" w:type="dxa"/>
            <w:gridSpan w:val="3"/>
            <w:shd w:val="clear" w:color="auto" w:fill="auto"/>
          </w:tcPr>
          <w:p w:rsidR="00911C79" w:rsidRPr="00911C79" w:rsidRDefault="00911C79" w:rsidP="00F649DA">
            <w:pPr>
              <w:rPr>
                <w:rFonts w:ascii="Times New Roman" w:hAnsi="Times New Roman"/>
                <w:sz w:val="24"/>
                <w:szCs w:val="24"/>
              </w:rPr>
            </w:pPr>
          </w:p>
        </w:tc>
        <w:tc>
          <w:tcPr>
            <w:tcW w:w="795" w:type="dxa"/>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D53995" w:rsidP="00F649DA">
            <w:pPr>
              <w:rPr>
                <w:rFonts w:ascii="Times New Roman" w:hAnsi="Times New Roman"/>
                <w:sz w:val="24"/>
                <w:szCs w:val="24"/>
              </w:rPr>
            </w:pPr>
            <w:r>
              <w:rPr>
                <w:rFonts w:ascii="Times New Roman" w:hAnsi="Times New Roman"/>
                <w:sz w:val="24"/>
                <w:szCs w:val="24"/>
              </w:rPr>
              <w:t>2100</w:t>
            </w:r>
          </w:p>
        </w:tc>
        <w:tc>
          <w:tcPr>
            <w:tcW w:w="794" w:type="dxa"/>
            <w:gridSpan w:val="3"/>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2432</w:t>
            </w:r>
          </w:p>
        </w:tc>
        <w:tc>
          <w:tcPr>
            <w:tcW w:w="795" w:type="dxa"/>
            <w:gridSpan w:val="2"/>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2700</w:t>
            </w:r>
          </w:p>
        </w:tc>
        <w:tc>
          <w:tcPr>
            <w:tcW w:w="794" w:type="dxa"/>
            <w:gridSpan w:val="2"/>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2800</w:t>
            </w:r>
          </w:p>
        </w:tc>
        <w:tc>
          <w:tcPr>
            <w:tcW w:w="796" w:type="dxa"/>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3120</w:t>
            </w:r>
          </w:p>
        </w:tc>
        <w:tc>
          <w:tcPr>
            <w:tcW w:w="1926" w:type="dxa"/>
            <w:shd w:val="clear" w:color="auto" w:fill="auto"/>
          </w:tcPr>
          <w:p w:rsidR="00911C79" w:rsidRPr="00911C79" w:rsidRDefault="00911C79" w:rsidP="00F649DA">
            <w:pPr>
              <w:rPr>
                <w:rFonts w:ascii="Times New Roman" w:hAnsi="Times New Roman"/>
                <w:sz w:val="24"/>
                <w:szCs w:val="24"/>
              </w:rPr>
            </w:pPr>
          </w:p>
        </w:tc>
      </w:tr>
      <w:tr w:rsidR="00C7224F" w:rsidRPr="00911C79" w:rsidTr="00057516">
        <w:tc>
          <w:tcPr>
            <w:tcW w:w="934" w:type="dxa"/>
            <w:shd w:val="clear" w:color="auto" w:fill="auto"/>
          </w:tcPr>
          <w:p w:rsidR="00911C79" w:rsidRPr="00911C79" w:rsidRDefault="00911C79" w:rsidP="00D53995">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lastRenderedPageBreak/>
              <w:t>1.1.</w:t>
            </w:r>
            <w:r w:rsidR="00D53995">
              <w:rPr>
                <w:rFonts w:ascii="Times New Roman" w:eastAsia="Arial Unicode MS" w:hAnsi="Times New Roman"/>
                <w:sz w:val="24"/>
                <w:szCs w:val="24"/>
              </w:rPr>
              <w:t>4</w:t>
            </w:r>
            <w:r w:rsidRPr="00911C79">
              <w:rPr>
                <w:rFonts w:ascii="Times New Roman" w:eastAsia="Arial Unicode MS" w:hAnsi="Times New Roman"/>
                <w:sz w:val="24"/>
                <w:szCs w:val="24"/>
              </w:rPr>
              <w:t>.</w:t>
            </w:r>
          </w:p>
        </w:tc>
        <w:tc>
          <w:tcPr>
            <w:tcW w:w="3781" w:type="dxa"/>
            <w:gridSpan w:val="2"/>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Организаций публикаций/выступлений в СМИ</w:t>
            </w:r>
          </w:p>
          <w:p w:rsidR="00D53995" w:rsidRPr="00911C79" w:rsidRDefault="00D53995" w:rsidP="00D53995">
            <w:pPr>
              <w:spacing w:after="0" w:line="240" w:lineRule="auto"/>
              <w:rPr>
                <w:rFonts w:ascii="Times New Roman" w:hAnsi="Times New Roman"/>
                <w:sz w:val="24"/>
                <w:szCs w:val="24"/>
              </w:rPr>
            </w:pPr>
            <w:r w:rsidRPr="00911C79">
              <w:rPr>
                <w:rFonts w:ascii="Times New Roman" w:hAnsi="Times New Roman"/>
                <w:sz w:val="24"/>
                <w:szCs w:val="24"/>
              </w:rPr>
              <w:t>количеств</w:t>
            </w:r>
            <w:r>
              <w:rPr>
                <w:rFonts w:ascii="Times New Roman" w:hAnsi="Times New Roman"/>
                <w:sz w:val="24"/>
                <w:szCs w:val="24"/>
              </w:rPr>
              <w:t>о</w:t>
            </w:r>
            <w:r w:rsidRPr="00911C79">
              <w:rPr>
                <w:rFonts w:ascii="Times New Roman" w:hAnsi="Times New Roman"/>
                <w:sz w:val="24"/>
                <w:szCs w:val="24"/>
              </w:rPr>
              <w:t xml:space="preserve"> организованных выступлений;</w:t>
            </w:r>
          </w:p>
          <w:p w:rsidR="00911C79" w:rsidRPr="00911C79" w:rsidRDefault="00D53995" w:rsidP="00D53995">
            <w:pPr>
              <w:spacing w:after="0" w:line="240" w:lineRule="auto"/>
              <w:rPr>
                <w:rFonts w:ascii="Times New Roman" w:hAnsi="Times New Roman"/>
                <w:sz w:val="24"/>
                <w:szCs w:val="24"/>
              </w:rPr>
            </w:pPr>
            <w:r w:rsidRPr="00911C79">
              <w:rPr>
                <w:rFonts w:ascii="Times New Roman" w:hAnsi="Times New Roman"/>
                <w:sz w:val="24"/>
                <w:szCs w:val="24"/>
              </w:rPr>
              <w:t>ориентировочный охват аудитории</w:t>
            </w:r>
          </w:p>
        </w:tc>
        <w:tc>
          <w:tcPr>
            <w:tcW w:w="2735" w:type="dxa"/>
            <w:gridSpan w:val="3"/>
            <w:shd w:val="clear" w:color="auto" w:fill="auto"/>
          </w:tcPr>
          <w:p w:rsidR="00D53995" w:rsidRDefault="00D53995" w:rsidP="00F649DA">
            <w:pPr>
              <w:rPr>
                <w:rFonts w:ascii="Times New Roman" w:hAnsi="Times New Roman"/>
                <w:sz w:val="24"/>
                <w:szCs w:val="24"/>
              </w:rPr>
            </w:pPr>
            <w:r>
              <w:rPr>
                <w:rFonts w:ascii="Times New Roman" w:hAnsi="Times New Roman"/>
                <w:sz w:val="24"/>
                <w:szCs w:val="24"/>
              </w:rPr>
              <w:t xml:space="preserve">Администрация Старицкого района, газета «Старицкий вестник» </w:t>
            </w:r>
          </w:p>
          <w:p w:rsidR="00911C79" w:rsidRPr="00911C79" w:rsidRDefault="00911C79" w:rsidP="00D53995">
            <w:pPr>
              <w:rPr>
                <w:rFonts w:ascii="Times New Roman" w:hAnsi="Times New Roman"/>
                <w:sz w:val="24"/>
                <w:szCs w:val="24"/>
              </w:rPr>
            </w:pPr>
            <w:r w:rsidRPr="00911C79">
              <w:rPr>
                <w:rFonts w:ascii="Times New Roman" w:hAnsi="Times New Roman"/>
                <w:sz w:val="24"/>
                <w:szCs w:val="24"/>
              </w:rPr>
              <w:t xml:space="preserve"> </w:t>
            </w:r>
          </w:p>
        </w:tc>
        <w:tc>
          <w:tcPr>
            <w:tcW w:w="1926" w:type="dxa"/>
            <w:gridSpan w:val="3"/>
            <w:shd w:val="clear" w:color="auto" w:fill="auto"/>
          </w:tcPr>
          <w:p w:rsidR="00911C79" w:rsidRPr="00911C79" w:rsidRDefault="00911C79" w:rsidP="00F649DA">
            <w:pPr>
              <w:rPr>
                <w:rFonts w:ascii="Times New Roman" w:hAnsi="Times New Roman"/>
                <w:sz w:val="24"/>
                <w:szCs w:val="24"/>
              </w:rPr>
            </w:pPr>
          </w:p>
        </w:tc>
        <w:tc>
          <w:tcPr>
            <w:tcW w:w="795" w:type="dxa"/>
            <w:shd w:val="clear" w:color="auto" w:fill="auto"/>
          </w:tcPr>
          <w:p w:rsidR="00911C79" w:rsidRPr="00911C79" w:rsidRDefault="00911C79" w:rsidP="00F649DA">
            <w:pPr>
              <w:rPr>
                <w:rFonts w:ascii="Times New Roman" w:hAnsi="Times New Roman"/>
                <w:sz w:val="24"/>
                <w:szCs w:val="24"/>
              </w:rPr>
            </w:pPr>
          </w:p>
          <w:p w:rsidR="000538B8" w:rsidRPr="00911C79" w:rsidRDefault="000538B8"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16</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320</w:t>
            </w:r>
          </w:p>
        </w:tc>
        <w:tc>
          <w:tcPr>
            <w:tcW w:w="794" w:type="dxa"/>
            <w:gridSpan w:val="3"/>
            <w:shd w:val="clear" w:color="auto" w:fill="auto"/>
          </w:tcPr>
          <w:p w:rsidR="00911C79" w:rsidRPr="00911C79" w:rsidRDefault="00911C79" w:rsidP="00F649DA">
            <w:pPr>
              <w:rPr>
                <w:rFonts w:ascii="Times New Roman" w:hAnsi="Times New Roman"/>
                <w:sz w:val="24"/>
                <w:szCs w:val="24"/>
              </w:rPr>
            </w:pPr>
          </w:p>
          <w:p w:rsidR="000538B8" w:rsidRPr="00911C79" w:rsidRDefault="000538B8"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17</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350</w:t>
            </w:r>
          </w:p>
        </w:tc>
        <w:tc>
          <w:tcPr>
            <w:tcW w:w="795" w:type="dxa"/>
            <w:gridSpan w:val="2"/>
            <w:shd w:val="clear" w:color="auto" w:fill="auto"/>
          </w:tcPr>
          <w:p w:rsidR="00911C79" w:rsidRPr="00911C79" w:rsidRDefault="00911C79" w:rsidP="00F649DA">
            <w:pPr>
              <w:rPr>
                <w:rFonts w:ascii="Times New Roman" w:hAnsi="Times New Roman"/>
                <w:sz w:val="24"/>
                <w:szCs w:val="24"/>
              </w:rPr>
            </w:pPr>
          </w:p>
          <w:p w:rsidR="000538B8" w:rsidRPr="00911C79" w:rsidRDefault="000538B8"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18</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400</w:t>
            </w:r>
          </w:p>
        </w:tc>
        <w:tc>
          <w:tcPr>
            <w:tcW w:w="794" w:type="dxa"/>
            <w:gridSpan w:val="2"/>
            <w:shd w:val="clear" w:color="auto" w:fill="auto"/>
          </w:tcPr>
          <w:p w:rsidR="00911C79" w:rsidRPr="00911C79" w:rsidRDefault="00911C79" w:rsidP="00F649DA">
            <w:pPr>
              <w:rPr>
                <w:rFonts w:ascii="Times New Roman" w:hAnsi="Times New Roman"/>
                <w:sz w:val="24"/>
                <w:szCs w:val="24"/>
              </w:rPr>
            </w:pPr>
          </w:p>
          <w:p w:rsidR="000538B8" w:rsidRPr="00911C79" w:rsidRDefault="000538B8"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19</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520</w:t>
            </w:r>
          </w:p>
        </w:tc>
        <w:tc>
          <w:tcPr>
            <w:tcW w:w="796" w:type="dxa"/>
            <w:shd w:val="clear" w:color="auto" w:fill="auto"/>
          </w:tcPr>
          <w:p w:rsidR="00911C79" w:rsidRPr="00911C79" w:rsidRDefault="00911C79" w:rsidP="00F649DA">
            <w:pPr>
              <w:rPr>
                <w:rFonts w:ascii="Times New Roman" w:hAnsi="Times New Roman"/>
                <w:sz w:val="24"/>
                <w:szCs w:val="24"/>
              </w:rPr>
            </w:pPr>
          </w:p>
          <w:p w:rsidR="000538B8" w:rsidRDefault="000538B8" w:rsidP="00F649DA">
            <w:pPr>
              <w:rPr>
                <w:rFonts w:ascii="Times New Roman" w:hAnsi="Times New Roman"/>
                <w:sz w:val="24"/>
                <w:szCs w:val="24"/>
              </w:rPr>
            </w:pPr>
          </w:p>
          <w:p w:rsidR="000538B8" w:rsidRPr="00911C79" w:rsidRDefault="00911C79" w:rsidP="00F649DA">
            <w:pPr>
              <w:rPr>
                <w:rFonts w:ascii="Times New Roman" w:hAnsi="Times New Roman"/>
                <w:sz w:val="24"/>
                <w:szCs w:val="24"/>
              </w:rPr>
            </w:pPr>
            <w:r w:rsidRPr="00911C79">
              <w:rPr>
                <w:rFonts w:ascii="Times New Roman" w:hAnsi="Times New Roman"/>
                <w:sz w:val="24"/>
                <w:szCs w:val="24"/>
              </w:rPr>
              <w:t>20</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700</w:t>
            </w:r>
          </w:p>
        </w:tc>
        <w:tc>
          <w:tcPr>
            <w:tcW w:w="1926" w:type="dxa"/>
            <w:shd w:val="clear" w:color="auto" w:fill="auto"/>
          </w:tcPr>
          <w:p w:rsidR="00911C79" w:rsidRPr="00911C79" w:rsidRDefault="00911C79" w:rsidP="00D53995">
            <w:pPr>
              <w:rPr>
                <w:rFonts w:ascii="Times New Roman" w:hAnsi="Times New Roman"/>
                <w:sz w:val="24"/>
                <w:szCs w:val="24"/>
              </w:rPr>
            </w:pPr>
          </w:p>
        </w:tc>
      </w:tr>
      <w:tr w:rsidR="00C7224F" w:rsidRPr="00911C79" w:rsidTr="00057516">
        <w:tc>
          <w:tcPr>
            <w:tcW w:w="934" w:type="dxa"/>
            <w:shd w:val="clear" w:color="auto" w:fill="auto"/>
          </w:tcPr>
          <w:p w:rsidR="00911C79" w:rsidRPr="00911C79" w:rsidRDefault="00911C79" w:rsidP="00D53995">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1.1.</w:t>
            </w:r>
            <w:r w:rsidR="00D53995">
              <w:rPr>
                <w:rFonts w:ascii="Times New Roman" w:eastAsia="Arial Unicode MS" w:hAnsi="Times New Roman"/>
                <w:sz w:val="24"/>
                <w:szCs w:val="24"/>
              </w:rPr>
              <w:t>5</w:t>
            </w:r>
            <w:r w:rsidRPr="00911C79">
              <w:rPr>
                <w:rFonts w:ascii="Times New Roman" w:eastAsia="Arial Unicode MS" w:hAnsi="Times New Roman"/>
                <w:sz w:val="24"/>
                <w:szCs w:val="24"/>
              </w:rPr>
              <w:t>.</w:t>
            </w:r>
          </w:p>
        </w:tc>
        <w:tc>
          <w:tcPr>
            <w:tcW w:w="3781" w:type="dxa"/>
            <w:gridSpan w:val="2"/>
            <w:shd w:val="clear" w:color="auto" w:fill="auto"/>
          </w:tcPr>
          <w:p w:rsidR="00D53995" w:rsidRDefault="00911C79" w:rsidP="00F649DA">
            <w:pPr>
              <w:rPr>
                <w:rFonts w:ascii="Times New Roman" w:hAnsi="Times New Roman"/>
                <w:sz w:val="24"/>
                <w:szCs w:val="24"/>
              </w:rPr>
            </w:pPr>
            <w:r w:rsidRPr="00911C79">
              <w:rPr>
                <w:rFonts w:ascii="Times New Roman" w:hAnsi="Times New Roman"/>
                <w:sz w:val="24"/>
                <w:szCs w:val="24"/>
              </w:rPr>
              <w:t>Размещение информации на сайтах администрации, государстве</w:t>
            </w:r>
            <w:r w:rsidR="000538B8">
              <w:rPr>
                <w:rFonts w:ascii="Times New Roman" w:hAnsi="Times New Roman"/>
                <w:sz w:val="24"/>
                <w:szCs w:val="24"/>
              </w:rPr>
              <w:t>нных и муниципальных учреждений</w:t>
            </w:r>
            <w:r w:rsidR="00D53995" w:rsidRPr="00911C79">
              <w:rPr>
                <w:rFonts w:ascii="Times New Roman" w:hAnsi="Times New Roman"/>
                <w:sz w:val="24"/>
                <w:szCs w:val="24"/>
              </w:rPr>
              <w:t xml:space="preserve"> </w:t>
            </w:r>
          </w:p>
          <w:p w:rsidR="00911C79" w:rsidRPr="00911C79" w:rsidRDefault="00D53995" w:rsidP="00D53995">
            <w:pPr>
              <w:rPr>
                <w:rFonts w:ascii="Times New Roman" w:hAnsi="Times New Roman"/>
                <w:sz w:val="24"/>
                <w:szCs w:val="24"/>
              </w:rPr>
            </w:pPr>
            <w:r>
              <w:rPr>
                <w:rFonts w:ascii="Times New Roman" w:hAnsi="Times New Roman"/>
                <w:sz w:val="24"/>
                <w:szCs w:val="24"/>
              </w:rPr>
              <w:t xml:space="preserve">- </w:t>
            </w:r>
            <w:r w:rsidRPr="00911C79">
              <w:rPr>
                <w:rFonts w:ascii="Times New Roman" w:hAnsi="Times New Roman"/>
                <w:sz w:val="24"/>
                <w:szCs w:val="24"/>
              </w:rPr>
              <w:t>количеств</w:t>
            </w:r>
            <w:r>
              <w:rPr>
                <w:rFonts w:ascii="Times New Roman" w:hAnsi="Times New Roman"/>
                <w:sz w:val="24"/>
                <w:szCs w:val="24"/>
              </w:rPr>
              <w:t>о</w:t>
            </w:r>
            <w:r w:rsidRPr="00911C79">
              <w:rPr>
                <w:rFonts w:ascii="Times New Roman" w:hAnsi="Times New Roman"/>
                <w:sz w:val="24"/>
                <w:szCs w:val="24"/>
              </w:rPr>
              <w:t xml:space="preserve"> размещенной информации</w:t>
            </w:r>
          </w:p>
        </w:tc>
        <w:tc>
          <w:tcPr>
            <w:tcW w:w="2735" w:type="dxa"/>
            <w:gridSpan w:val="3"/>
            <w:shd w:val="clear" w:color="auto" w:fill="auto"/>
          </w:tcPr>
          <w:p w:rsidR="00911C79" w:rsidRPr="00911C79" w:rsidRDefault="00D53995" w:rsidP="00F649DA">
            <w:pPr>
              <w:rPr>
                <w:rFonts w:ascii="Times New Roman" w:hAnsi="Times New Roman"/>
                <w:sz w:val="24"/>
                <w:szCs w:val="24"/>
              </w:rPr>
            </w:pPr>
            <w:r>
              <w:rPr>
                <w:rFonts w:ascii="Times New Roman" w:hAnsi="Times New Roman"/>
                <w:sz w:val="24"/>
                <w:szCs w:val="24"/>
              </w:rPr>
              <w:t>Администрация Старицкого района, руководители учреждений</w:t>
            </w:r>
          </w:p>
        </w:tc>
        <w:tc>
          <w:tcPr>
            <w:tcW w:w="1926" w:type="dxa"/>
            <w:gridSpan w:val="3"/>
            <w:shd w:val="clear" w:color="auto" w:fill="auto"/>
          </w:tcPr>
          <w:p w:rsidR="00911C79" w:rsidRPr="00911C79" w:rsidRDefault="00911C79" w:rsidP="00F649DA">
            <w:pPr>
              <w:rPr>
                <w:rFonts w:ascii="Times New Roman" w:hAnsi="Times New Roman"/>
                <w:sz w:val="24"/>
                <w:szCs w:val="24"/>
              </w:rPr>
            </w:pPr>
          </w:p>
        </w:tc>
        <w:tc>
          <w:tcPr>
            <w:tcW w:w="795" w:type="dxa"/>
            <w:shd w:val="clear" w:color="auto" w:fill="auto"/>
          </w:tcPr>
          <w:p w:rsidR="00D53995" w:rsidRDefault="00D53995" w:rsidP="00F649DA">
            <w:pPr>
              <w:rPr>
                <w:rFonts w:ascii="Times New Roman" w:hAnsi="Times New Roman"/>
                <w:sz w:val="24"/>
                <w:szCs w:val="24"/>
              </w:rPr>
            </w:pPr>
          </w:p>
          <w:p w:rsidR="00D53995" w:rsidRDefault="00D53995" w:rsidP="00F649DA">
            <w:pPr>
              <w:rPr>
                <w:rFonts w:ascii="Times New Roman" w:hAnsi="Times New Roman"/>
                <w:sz w:val="24"/>
                <w:szCs w:val="24"/>
              </w:rPr>
            </w:pPr>
          </w:p>
          <w:p w:rsidR="00D53995" w:rsidRDefault="00D53995"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27</w:t>
            </w:r>
          </w:p>
        </w:tc>
        <w:tc>
          <w:tcPr>
            <w:tcW w:w="794" w:type="dxa"/>
            <w:gridSpan w:val="3"/>
            <w:shd w:val="clear" w:color="auto" w:fill="auto"/>
          </w:tcPr>
          <w:p w:rsidR="00D53995" w:rsidRDefault="00D53995" w:rsidP="00F649DA">
            <w:pPr>
              <w:rPr>
                <w:rFonts w:ascii="Times New Roman" w:hAnsi="Times New Roman"/>
                <w:sz w:val="24"/>
                <w:szCs w:val="24"/>
              </w:rPr>
            </w:pPr>
          </w:p>
          <w:p w:rsidR="00D53995" w:rsidRDefault="00D53995" w:rsidP="00F649DA">
            <w:pPr>
              <w:rPr>
                <w:rFonts w:ascii="Times New Roman" w:hAnsi="Times New Roman"/>
                <w:sz w:val="24"/>
                <w:szCs w:val="24"/>
              </w:rPr>
            </w:pPr>
          </w:p>
          <w:p w:rsidR="00D53995" w:rsidRDefault="00D53995"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27</w:t>
            </w:r>
          </w:p>
        </w:tc>
        <w:tc>
          <w:tcPr>
            <w:tcW w:w="795" w:type="dxa"/>
            <w:gridSpan w:val="2"/>
            <w:shd w:val="clear" w:color="auto" w:fill="auto"/>
          </w:tcPr>
          <w:p w:rsidR="00D53995" w:rsidRDefault="00D53995" w:rsidP="00F649DA">
            <w:pPr>
              <w:rPr>
                <w:rFonts w:ascii="Times New Roman" w:hAnsi="Times New Roman"/>
                <w:sz w:val="24"/>
                <w:szCs w:val="24"/>
              </w:rPr>
            </w:pPr>
          </w:p>
          <w:p w:rsidR="00D53995" w:rsidRDefault="00D53995" w:rsidP="00F649DA">
            <w:pPr>
              <w:rPr>
                <w:rFonts w:ascii="Times New Roman" w:hAnsi="Times New Roman"/>
                <w:sz w:val="24"/>
                <w:szCs w:val="24"/>
              </w:rPr>
            </w:pPr>
          </w:p>
          <w:p w:rsidR="00D53995" w:rsidRDefault="00D53995"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27</w:t>
            </w:r>
          </w:p>
        </w:tc>
        <w:tc>
          <w:tcPr>
            <w:tcW w:w="794" w:type="dxa"/>
            <w:gridSpan w:val="2"/>
            <w:shd w:val="clear" w:color="auto" w:fill="auto"/>
          </w:tcPr>
          <w:p w:rsidR="00D53995" w:rsidRDefault="00D53995" w:rsidP="00F649DA">
            <w:pPr>
              <w:rPr>
                <w:rFonts w:ascii="Times New Roman" w:hAnsi="Times New Roman"/>
                <w:sz w:val="24"/>
                <w:szCs w:val="24"/>
              </w:rPr>
            </w:pPr>
          </w:p>
          <w:p w:rsidR="00D53995" w:rsidRDefault="00D53995" w:rsidP="00F649DA">
            <w:pPr>
              <w:rPr>
                <w:rFonts w:ascii="Times New Roman" w:hAnsi="Times New Roman"/>
                <w:sz w:val="24"/>
                <w:szCs w:val="24"/>
              </w:rPr>
            </w:pPr>
          </w:p>
          <w:p w:rsidR="00D53995" w:rsidRDefault="00D53995"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27</w:t>
            </w:r>
          </w:p>
        </w:tc>
        <w:tc>
          <w:tcPr>
            <w:tcW w:w="796" w:type="dxa"/>
            <w:shd w:val="clear" w:color="auto" w:fill="auto"/>
          </w:tcPr>
          <w:p w:rsidR="00D53995" w:rsidRDefault="00D53995" w:rsidP="00F649DA">
            <w:pPr>
              <w:rPr>
                <w:rFonts w:ascii="Times New Roman" w:hAnsi="Times New Roman"/>
                <w:sz w:val="24"/>
                <w:szCs w:val="24"/>
              </w:rPr>
            </w:pPr>
          </w:p>
          <w:p w:rsidR="00D53995" w:rsidRDefault="00D53995" w:rsidP="00F649DA">
            <w:pPr>
              <w:rPr>
                <w:rFonts w:ascii="Times New Roman" w:hAnsi="Times New Roman"/>
                <w:sz w:val="24"/>
                <w:szCs w:val="24"/>
              </w:rPr>
            </w:pPr>
          </w:p>
          <w:p w:rsidR="00D53995" w:rsidRDefault="00D53995"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27</w:t>
            </w:r>
          </w:p>
        </w:tc>
        <w:tc>
          <w:tcPr>
            <w:tcW w:w="1926" w:type="dxa"/>
            <w:shd w:val="clear" w:color="auto" w:fill="auto"/>
          </w:tcPr>
          <w:p w:rsidR="00911C79" w:rsidRPr="00911C79" w:rsidRDefault="00911C79" w:rsidP="00D53995">
            <w:pPr>
              <w:rPr>
                <w:rFonts w:ascii="Times New Roman" w:hAnsi="Times New Roman"/>
                <w:sz w:val="24"/>
                <w:szCs w:val="24"/>
              </w:rPr>
            </w:pPr>
          </w:p>
        </w:tc>
      </w:tr>
      <w:tr w:rsidR="00C7224F" w:rsidRPr="00911C79" w:rsidTr="00057516">
        <w:tc>
          <w:tcPr>
            <w:tcW w:w="934" w:type="dxa"/>
            <w:shd w:val="clear" w:color="auto" w:fill="auto"/>
          </w:tcPr>
          <w:p w:rsidR="00911C79" w:rsidRPr="00911C79" w:rsidRDefault="00911C79" w:rsidP="00D53995">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1.1.</w:t>
            </w:r>
            <w:r w:rsidR="00D53995">
              <w:rPr>
                <w:rFonts w:ascii="Times New Roman" w:eastAsia="Arial Unicode MS" w:hAnsi="Times New Roman"/>
                <w:sz w:val="24"/>
                <w:szCs w:val="24"/>
              </w:rPr>
              <w:t>6</w:t>
            </w:r>
            <w:r w:rsidRPr="00911C79">
              <w:rPr>
                <w:rFonts w:ascii="Times New Roman" w:eastAsia="Arial Unicode MS" w:hAnsi="Times New Roman"/>
                <w:sz w:val="24"/>
                <w:szCs w:val="24"/>
              </w:rPr>
              <w:t>.</w:t>
            </w:r>
          </w:p>
        </w:tc>
        <w:tc>
          <w:tcPr>
            <w:tcW w:w="3781" w:type="dxa"/>
            <w:gridSpan w:val="2"/>
            <w:shd w:val="clear" w:color="auto" w:fill="auto"/>
          </w:tcPr>
          <w:p w:rsidR="00911C79" w:rsidRPr="00911C79" w:rsidRDefault="000538B8" w:rsidP="00F649DA">
            <w:pPr>
              <w:rPr>
                <w:rFonts w:ascii="Times New Roman" w:hAnsi="Times New Roman"/>
                <w:sz w:val="24"/>
                <w:szCs w:val="24"/>
              </w:rPr>
            </w:pPr>
            <w:r>
              <w:rPr>
                <w:rFonts w:ascii="Times New Roman" w:hAnsi="Times New Roman"/>
                <w:sz w:val="24"/>
                <w:szCs w:val="24"/>
              </w:rPr>
              <w:t xml:space="preserve">Проведение  тематических встреч с населением по проблемам, связанным с ведением здорового образа жизни, включая рациональное питание, адекватную двигательную активность, отказ от вредных привычек (потребление алкоголя </w:t>
            </w:r>
            <w:r>
              <w:rPr>
                <w:rFonts w:ascii="Times New Roman" w:hAnsi="Times New Roman"/>
                <w:sz w:val="24"/>
                <w:szCs w:val="24"/>
              </w:rPr>
              <w:lastRenderedPageBreak/>
              <w:t>и табака)</w:t>
            </w:r>
            <w:r w:rsidR="00FF39DE">
              <w:rPr>
                <w:rFonts w:ascii="Times New Roman" w:hAnsi="Times New Roman"/>
                <w:sz w:val="24"/>
                <w:szCs w:val="24"/>
              </w:rPr>
              <w:t xml:space="preserve">, развитие стрессоустойчивости </w:t>
            </w:r>
          </w:p>
        </w:tc>
        <w:tc>
          <w:tcPr>
            <w:tcW w:w="2735" w:type="dxa"/>
            <w:gridSpan w:val="3"/>
            <w:shd w:val="clear" w:color="auto" w:fill="auto"/>
          </w:tcPr>
          <w:p w:rsidR="00911C79" w:rsidRPr="00911C79" w:rsidRDefault="00911C79" w:rsidP="00F649DA">
            <w:pPr>
              <w:rPr>
                <w:rFonts w:ascii="Times New Roman" w:hAnsi="Times New Roman"/>
                <w:sz w:val="24"/>
                <w:szCs w:val="24"/>
              </w:rPr>
            </w:pPr>
            <w:proofErr w:type="spellStart"/>
            <w:r w:rsidRPr="00911C79">
              <w:rPr>
                <w:rFonts w:ascii="Times New Roman" w:hAnsi="Times New Roman"/>
                <w:sz w:val="24"/>
                <w:szCs w:val="24"/>
              </w:rPr>
              <w:lastRenderedPageBreak/>
              <w:t>Морданова</w:t>
            </w:r>
            <w:proofErr w:type="spellEnd"/>
            <w:r w:rsidRPr="00911C79">
              <w:rPr>
                <w:rFonts w:ascii="Times New Roman" w:hAnsi="Times New Roman"/>
                <w:sz w:val="24"/>
                <w:szCs w:val="24"/>
              </w:rPr>
              <w:t xml:space="preserve"> Т.В., гл. врач ГБУЗ «Старицкая ЦРБ»</w:t>
            </w:r>
          </w:p>
        </w:tc>
        <w:tc>
          <w:tcPr>
            <w:tcW w:w="1926" w:type="dxa"/>
            <w:gridSpan w:val="3"/>
            <w:shd w:val="clear" w:color="auto" w:fill="auto"/>
          </w:tcPr>
          <w:p w:rsidR="00911C79" w:rsidRPr="00911C79" w:rsidRDefault="00911C79" w:rsidP="00F649DA">
            <w:pPr>
              <w:rPr>
                <w:rFonts w:ascii="Times New Roman" w:hAnsi="Times New Roman"/>
                <w:sz w:val="24"/>
                <w:szCs w:val="24"/>
              </w:rPr>
            </w:pPr>
          </w:p>
        </w:tc>
        <w:tc>
          <w:tcPr>
            <w:tcW w:w="795" w:type="dxa"/>
            <w:shd w:val="clear" w:color="auto" w:fill="auto"/>
          </w:tcPr>
          <w:p w:rsidR="00911C79" w:rsidRPr="00911C79" w:rsidRDefault="00911C79" w:rsidP="00F649DA">
            <w:pPr>
              <w:rPr>
                <w:rFonts w:ascii="Times New Roman" w:hAnsi="Times New Roman"/>
                <w:sz w:val="24"/>
                <w:szCs w:val="24"/>
              </w:rPr>
            </w:pPr>
          </w:p>
          <w:p w:rsidR="000538B8" w:rsidRPr="00911C79" w:rsidRDefault="000538B8" w:rsidP="00F649DA">
            <w:pPr>
              <w:rPr>
                <w:rFonts w:ascii="Times New Roman" w:hAnsi="Times New Roman"/>
                <w:sz w:val="24"/>
                <w:szCs w:val="24"/>
              </w:rPr>
            </w:pPr>
          </w:p>
          <w:p w:rsidR="00911C79" w:rsidRPr="00911C79" w:rsidRDefault="00B53584" w:rsidP="00F649DA">
            <w:pPr>
              <w:rPr>
                <w:rFonts w:ascii="Times New Roman" w:hAnsi="Times New Roman"/>
                <w:sz w:val="24"/>
                <w:szCs w:val="24"/>
              </w:rPr>
            </w:pPr>
            <w:r>
              <w:rPr>
                <w:rFonts w:ascii="Times New Roman" w:hAnsi="Times New Roman"/>
                <w:sz w:val="24"/>
                <w:szCs w:val="24"/>
              </w:rPr>
              <w:t>6</w:t>
            </w:r>
            <w:r w:rsidR="00911C79" w:rsidRPr="00911C79">
              <w:rPr>
                <w:rFonts w:ascii="Times New Roman" w:hAnsi="Times New Roman"/>
                <w:sz w:val="24"/>
                <w:szCs w:val="24"/>
              </w:rPr>
              <w:t>0</w:t>
            </w:r>
          </w:p>
          <w:p w:rsidR="000538B8" w:rsidRPr="00911C79" w:rsidRDefault="000538B8"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2000</w:t>
            </w:r>
          </w:p>
        </w:tc>
        <w:tc>
          <w:tcPr>
            <w:tcW w:w="794" w:type="dxa"/>
            <w:gridSpan w:val="3"/>
            <w:shd w:val="clear" w:color="auto" w:fill="auto"/>
          </w:tcPr>
          <w:p w:rsidR="00911C79" w:rsidRPr="00911C79" w:rsidRDefault="00911C79" w:rsidP="00F649DA">
            <w:pPr>
              <w:rPr>
                <w:rFonts w:ascii="Times New Roman" w:hAnsi="Times New Roman"/>
                <w:sz w:val="24"/>
                <w:szCs w:val="24"/>
              </w:rPr>
            </w:pPr>
          </w:p>
          <w:p w:rsidR="000538B8" w:rsidRPr="00911C79" w:rsidRDefault="000538B8" w:rsidP="00F649DA">
            <w:pPr>
              <w:rPr>
                <w:rFonts w:ascii="Times New Roman" w:hAnsi="Times New Roman"/>
                <w:sz w:val="24"/>
                <w:szCs w:val="24"/>
              </w:rPr>
            </w:pPr>
          </w:p>
          <w:p w:rsidR="00911C79" w:rsidRPr="00911C79" w:rsidRDefault="00B53584" w:rsidP="00F649DA">
            <w:pPr>
              <w:rPr>
                <w:rFonts w:ascii="Times New Roman" w:hAnsi="Times New Roman"/>
                <w:sz w:val="24"/>
                <w:szCs w:val="24"/>
              </w:rPr>
            </w:pPr>
            <w:r>
              <w:rPr>
                <w:rFonts w:ascii="Times New Roman" w:hAnsi="Times New Roman"/>
                <w:sz w:val="24"/>
                <w:szCs w:val="24"/>
              </w:rPr>
              <w:t>65</w:t>
            </w:r>
          </w:p>
          <w:p w:rsidR="000538B8" w:rsidRPr="00911C79" w:rsidRDefault="000538B8"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2800</w:t>
            </w:r>
          </w:p>
        </w:tc>
        <w:tc>
          <w:tcPr>
            <w:tcW w:w="795" w:type="dxa"/>
            <w:gridSpan w:val="2"/>
            <w:shd w:val="clear" w:color="auto" w:fill="auto"/>
          </w:tcPr>
          <w:p w:rsidR="000538B8" w:rsidRDefault="000538B8" w:rsidP="00F649DA">
            <w:pPr>
              <w:rPr>
                <w:rFonts w:ascii="Times New Roman" w:hAnsi="Times New Roman"/>
                <w:sz w:val="24"/>
                <w:szCs w:val="24"/>
              </w:rPr>
            </w:pPr>
          </w:p>
          <w:p w:rsidR="000538B8" w:rsidRPr="00911C79" w:rsidRDefault="000538B8" w:rsidP="00F649DA">
            <w:pPr>
              <w:rPr>
                <w:rFonts w:ascii="Times New Roman" w:hAnsi="Times New Roman"/>
                <w:sz w:val="24"/>
                <w:szCs w:val="24"/>
              </w:rPr>
            </w:pPr>
          </w:p>
          <w:p w:rsidR="00911C79" w:rsidRPr="00911C79" w:rsidRDefault="00B53584" w:rsidP="00F649DA">
            <w:pPr>
              <w:rPr>
                <w:rFonts w:ascii="Times New Roman" w:hAnsi="Times New Roman"/>
                <w:sz w:val="24"/>
                <w:szCs w:val="24"/>
              </w:rPr>
            </w:pPr>
            <w:r>
              <w:rPr>
                <w:rFonts w:ascii="Times New Roman" w:hAnsi="Times New Roman"/>
                <w:sz w:val="24"/>
                <w:szCs w:val="24"/>
              </w:rPr>
              <w:t>70</w:t>
            </w:r>
          </w:p>
          <w:p w:rsidR="000538B8" w:rsidRPr="00911C79" w:rsidRDefault="000538B8"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2900</w:t>
            </w:r>
          </w:p>
        </w:tc>
        <w:tc>
          <w:tcPr>
            <w:tcW w:w="794" w:type="dxa"/>
            <w:gridSpan w:val="2"/>
            <w:shd w:val="clear" w:color="auto" w:fill="auto"/>
          </w:tcPr>
          <w:p w:rsidR="00911C79" w:rsidRPr="00911C79" w:rsidRDefault="00911C79" w:rsidP="00F649DA">
            <w:pPr>
              <w:rPr>
                <w:rFonts w:ascii="Times New Roman" w:hAnsi="Times New Roman"/>
                <w:sz w:val="24"/>
                <w:szCs w:val="24"/>
              </w:rPr>
            </w:pPr>
          </w:p>
          <w:p w:rsidR="000538B8" w:rsidRPr="00911C79" w:rsidRDefault="000538B8" w:rsidP="00F649DA">
            <w:pPr>
              <w:rPr>
                <w:rFonts w:ascii="Times New Roman" w:hAnsi="Times New Roman"/>
                <w:sz w:val="24"/>
                <w:szCs w:val="24"/>
              </w:rPr>
            </w:pPr>
          </w:p>
          <w:p w:rsidR="00911C79" w:rsidRPr="00911C79" w:rsidRDefault="00B53584" w:rsidP="00F649DA">
            <w:pPr>
              <w:rPr>
                <w:rFonts w:ascii="Times New Roman" w:hAnsi="Times New Roman"/>
                <w:sz w:val="24"/>
                <w:szCs w:val="24"/>
              </w:rPr>
            </w:pPr>
            <w:r>
              <w:rPr>
                <w:rFonts w:ascii="Times New Roman" w:hAnsi="Times New Roman"/>
                <w:sz w:val="24"/>
                <w:szCs w:val="24"/>
              </w:rPr>
              <w:t>80</w:t>
            </w:r>
          </w:p>
          <w:p w:rsidR="000538B8" w:rsidRPr="00911C79" w:rsidRDefault="000538B8"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3000</w:t>
            </w:r>
          </w:p>
        </w:tc>
        <w:tc>
          <w:tcPr>
            <w:tcW w:w="796" w:type="dxa"/>
            <w:shd w:val="clear" w:color="auto" w:fill="auto"/>
          </w:tcPr>
          <w:p w:rsidR="00911C79" w:rsidRPr="00911C79" w:rsidRDefault="00911C79" w:rsidP="00F649DA">
            <w:pPr>
              <w:rPr>
                <w:rFonts w:ascii="Times New Roman" w:hAnsi="Times New Roman"/>
                <w:sz w:val="24"/>
                <w:szCs w:val="24"/>
              </w:rPr>
            </w:pPr>
          </w:p>
          <w:p w:rsidR="000538B8" w:rsidRPr="00911C79" w:rsidRDefault="000538B8" w:rsidP="00F649DA">
            <w:pPr>
              <w:rPr>
                <w:rFonts w:ascii="Times New Roman" w:hAnsi="Times New Roman"/>
                <w:sz w:val="24"/>
                <w:szCs w:val="24"/>
              </w:rPr>
            </w:pPr>
          </w:p>
          <w:p w:rsidR="00911C79" w:rsidRPr="00911C79" w:rsidRDefault="00B53584" w:rsidP="00F649DA">
            <w:pPr>
              <w:rPr>
                <w:rFonts w:ascii="Times New Roman" w:hAnsi="Times New Roman"/>
                <w:sz w:val="24"/>
                <w:szCs w:val="24"/>
              </w:rPr>
            </w:pPr>
            <w:r>
              <w:rPr>
                <w:rFonts w:ascii="Times New Roman" w:hAnsi="Times New Roman"/>
                <w:sz w:val="24"/>
                <w:szCs w:val="24"/>
              </w:rPr>
              <w:t>90</w:t>
            </w:r>
          </w:p>
          <w:p w:rsidR="000538B8" w:rsidRPr="00911C79" w:rsidRDefault="000538B8"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3050</w:t>
            </w:r>
          </w:p>
        </w:tc>
        <w:tc>
          <w:tcPr>
            <w:tcW w:w="1926" w:type="dxa"/>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количеств</w:t>
            </w:r>
            <w:r w:rsidR="00D53995">
              <w:rPr>
                <w:rFonts w:ascii="Times New Roman" w:hAnsi="Times New Roman"/>
                <w:sz w:val="24"/>
                <w:szCs w:val="24"/>
              </w:rPr>
              <w:t>о</w:t>
            </w:r>
            <w:r w:rsidRPr="00911C79">
              <w:rPr>
                <w:rFonts w:ascii="Times New Roman" w:hAnsi="Times New Roman"/>
                <w:sz w:val="24"/>
                <w:szCs w:val="24"/>
              </w:rPr>
              <w:t xml:space="preserve"> проведенных мероприятий;</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 xml:space="preserve">ориентировочный охват </w:t>
            </w:r>
            <w:r w:rsidRPr="00911C79">
              <w:rPr>
                <w:rFonts w:ascii="Times New Roman" w:hAnsi="Times New Roman"/>
                <w:sz w:val="24"/>
                <w:szCs w:val="24"/>
              </w:rPr>
              <w:lastRenderedPageBreak/>
              <w:t>аудитории</w:t>
            </w:r>
          </w:p>
        </w:tc>
      </w:tr>
      <w:tr w:rsidR="00C7224F" w:rsidRPr="00911C79" w:rsidTr="00057516">
        <w:tc>
          <w:tcPr>
            <w:tcW w:w="934" w:type="dxa"/>
            <w:shd w:val="clear" w:color="auto" w:fill="auto"/>
          </w:tcPr>
          <w:p w:rsidR="00911C79" w:rsidRPr="00911C79" w:rsidRDefault="00911C79" w:rsidP="00D53995">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lastRenderedPageBreak/>
              <w:t>1.1.</w:t>
            </w:r>
            <w:r w:rsidR="00D53995">
              <w:rPr>
                <w:rFonts w:ascii="Times New Roman" w:eastAsia="Arial Unicode MS" w:hAnsi="Times New Roman"/>
                <w:sz w:val="24"/>
                <w:szCs w:val="24"/>
              </w:rPr>
              <w:t>7</w:t>
            </w:r>
            <w:r w:rsidRPr="00911C79">
              <w:rPr>
                <w:rFonts w:ascii="Times New Roman" w:eastAsia="Arial Unicode MS" w:hAnsi="Times New Roman"/>
                <w:sz w:val="24"/>
                <w:szCs w:val="24"/>
              </w:rPr>
              <w:t>.</w:t>
            </w:r>
          </w:p>
        </w:tc>
        <w:tc>
          <w:tcPr>
            <w:tcW w:w="3781" w:type="dxa"/>
            <w:gridSpan w:val="2"/>
            <w:shd w:val="clear" w:color="auto" w:fill="auto"/>
          </w:tcPr>
          <w:p w:rsidR="00911C79" w:rsidRPr="004D7BBD" w:rsidRDefault="00911C79" w:rsidP="00F649DA">
            <w:pPr>
              <w:widowControl w:val="0"/>
              <w:numPr>
                <w:ilvl w:val="0"/>
                <w:numId w:val="4"/>
              </w:numPr>
              <w:spacing w:after="0" w:line="240" w:lineRule="auto"/>
              <w:ind w:left="0" w:firstLine="360"/>
              <w:rPr>
                <w:rFonts w:ascii="Times New Roman" w:hAnsi="Times New Roman"/>
                <w:sz w:val="24"/>
                <w:szCs w:val="24"/>
              </w:rPr>
            </w:pPr>
            <w:r w:rsidRPr="00911C79">
              <w:rPr>
                <w:rFonts w:ascii="Times New Roman" w:hAnsi="Times New Roman"/>
                <w:sz w:val="24"/>
                <w:szCs w:val="24"/>
              </w:rPr>
              <w:t>Заслушивание вопросов о ходе профилактических осмотров (ежеквартально)</w:t>
            </w:r>
          </w:p>
          <w:p w:rsidR="00911C79" w:rsidRPr="00911C79" w:rsidRDefault="00911C79" w:rsidP="00911C79">
            <w:pPr>
              <w:widowControl w:val="0"/>
              <w:numPr>
                <w:ilvl w:val="0"/>
                <w:numId w:val="4"/>
              </w:numPr>
              <w:spacing w:after="0" w:line="240" w:lineRule="auto"/>
              <w:ind w:left="57" w:firstLine="303"/>
              <w:rPr>
                <w:rFonts w:ascii="Times New Roman" w:hAnsi="Times New Roman"/>
                <w:sz w:val="24"/>
                <w:szCs w:val="24"/>
              </w:rPr>
            </w:pPr>
            <w:r w:rsidRPr="00911C79">
              <w:rPr>
                <w:rFonts w:ascii="Times New Roman" w:hAnsi="Times New Roman"/>
                <w:sz w:val="24"/>
                <w:szCs w:val="24"/>
              </w:rPr>
              <w:t xml:space="preserve">Распространение материалов повышающих мотивацию о </w:t>
            </w:r>
            <w:proofErr w:type="gramStart"/>
            <w:r w:rsidRPr="00911C79">
              <w:rPr>
                <w:rFonts w:ascii="Times New Roman" w:hAnsi="Times New Roman"/>
                <w:sz w:val="24"/>
                <w:szCs w:val="24"/>
              </w:rPr>
              <w:t>заботе</w:t>
            </w:r>
            <w:proofErr w:type="gramEnd"/>
            <w:r w:rsidRPr="00911C79">
              <w:rPr>
                <w:rFonts w:ascii="Times New Roman" w:hAnsi="Times New Roman"/>
                <w:sz w:val="24"/>
                <w:szCs w:val="24"/>
              </w:rPr>
              <w:t xml:space="preserve"> о здоровье и профилактических осмотрах</w:t>
            </w:r>
          </w:p>
          <w:p w:rsidR="00911C79" w:rsidRPr="00911C79" w:rsidRDefault="00911C79" w:rsidP="00911C79">
            <w:pPr>
              <w:widowControl w:val="0"/>
              <w:numPr>
                <w:ilvl w:val="0"/>
                <w:numId w:val="4"/>
              </w:numPr>
              <w:spacing w:after="0" w:line="240" w:lineRule="auto"/>
              <w:ind w:left="57" w:firstLine="303"/>
              <w:rPr>
                <w:rFonts w:ascii="Times New Roman" w:hAnsi="Times New Roman"/>
                <w:sz w:val="24"/>
                <w:szCs w:val="24"/>
              </w:rPr>
            </w:pPr>
            <w:r w:rsidRPr="00911C79">
              <w:rPr>
                <w:rFonts w:ascii="Times New Roman" w:hAnsi="Times New Roman"/>
                <w:sz w:val="24"/>
                <w:szCs w:val="24"/>
              </w:rPr>
              <w:t>Организация и проведение Дня отказа от курения (1 раз в год)</w:t>
            </w:r>
          </w:p>
        </w:tc>
        <w:tc>
          <w:tcPr>
            <w:tcW w:w="2735" w:type="dxa"/>
            <w:gridSpan w:val="3"/>
            <w:shd w:val="clear" w:color="auto" w:fill="auto"/>
          </w:tcPr>
          <w:p w:rsidR="00911C79" w:rsidRPr="00911C79" w:rsidRDefault="00D53995" w:rsidP="00F649DA">
            <w:pPr>
              <w:rPr>
                <w:rFonts w:ascii="Times New Roman" w:hAnsi="Times New Roman"/>
                <w:sz w:val="24"/>
                <w:szCs w:val="24"/>
              </w:rPr>
            </w:pPr>
            <w:r>
              <w:rPr>
                <w:rFonts w:ascii="Times New Roman" w:hAnsi="Times New Roman"/>
                <w:sz w:val="24"/>
                <w:szCs w:val="24"/>
              </w:rPr>
              <w:t>Администрация Старицкого района</w:t>
            </w: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tc>
        <w:tc>
          <w:tcPr>
            <w:tcW w:w="1926" w:type="dxa"/>
            <w:gridSpan w:val="3"/>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tc>
        <w:tc>
          <w:tcPr>
            <w:tcW w:w="795" w:type="dxa"/>
            <w:shd w:val="clear" w:color="auto" w:fill="auto"/>
          </w:tcPr>
          <w:p w:rsidR="00911C79" w:rsidRDefault="00D53995" w:rsidP="00F649DA">
            <w:pPr>
              <w:rPr>
                <w:rFonts w:ascii="Times New Roman" w:hAnsi="Times New Roman"/>
                <w:sz w:val="24"/>
                <w:szCs w:val="24"/>
              </w:rPr>
            </w:pPr>
            <w:r>
              <w:rPr>
                <w:rFonts w:ascii="Times New Roman" w:hAnsi="Times New Roman"/>
                <w:sz w:val="24"/>
                <w:szCs w:val="24"/>
              </w:rPr>
              <w:t>4</w:t>
            </w:r>
          </w:p>
          <w:p w:rsidR="000538B8" w:rsidRDefault="000538B8" w:rsidP="00F649DA">
            <w:pPr>
              <w:rPr>
                <w:rFonts w:ascii="Times New Roman" w:hAnsi="Times New Roman"/>
                <w:sz w:val="24"/>
                <w:szCs w:val="24"/>
              </w:rPr>
            </w:pPr>
          </w:p>
          <w:p w:rsidR="000538B8" w:rsidRPr="00911C79" w:rsidRDefault="000538B8" w:rsidP="00F649DA">
            <w:pPr>
              <w:rPr>
                <w:rFonts w:ascii="Times New Roman" w:hAnsi="Times New Roman"/>
                <w:sz w:val="24"/>
                <w:szCs w:val="24"/>
              </w:rPr>
            </w:pPr>
          </w:p>
        </w:tc>
        <w:tc>
          <w:tcPr>
            <w:tcW w:w="794" w:type="dxa"/>
            <w:gridSpan w:val="3"/>
            <w:shd w:val="clear" w:color="auto" w:fill="auto"/>
          </w:tcPr>
          <w:p w:rsidR="00911C79" w:rsidRPr="00911C79" w:rsidRDefault="00D53995" w:rsidP="00F649DA">
            <w:pPr>
              <w:rPr>
                <w:rFonts w:ascii="Times New Roman" w:hAnsi="Times New Roman"/>
                <w:sz w:val="24"/>
                <w:szCs w:val="24"/>
              </w:rPr>
            </w:pPr>
            <w:r>
              <w:rPr>
                <w:rFonts w:ascii="Times New Roman" w:hAnsi="Times New Roman"/>
                <w:sz w:val="24"/>
                <w:szCs w:val="24"/>
              </w:rPr>
              <w:t>4</w:t>
            </w:r>
          </w:p>
        </w:tc>
        <w:tc>
          <w:tcPr>
            <w:tcW w:w="795" w:type="dxa"/>
            <w:gridSpan w:val="2"/>
            <w:shd w:val="clear" w:color="auto" w:fill="auto"/>
          </w:tcPr>
          <w:p w:rsidR="00911C79" w:rsidRPr="00911C79" w:rsidRDefault="00D53995" w:rsidP="00F649DA">
            <w:pPr>
              <w:rPr>
                <w:rFonts w:ascii="Times New Roman" w:hAnsi="Times New Roman"/>
                <w:sz w:val="24"/>
                <w:szCs w:val="24"/>
              </w:rPr>
            </w:pPr>
            <w:r>
              <w:rPr>
                <w:rFonts w:ascii="Times New Roman" w:hAnsi="Times New Roman"/>
                <w:sz w:val="24"/>
                <w:szCs w:val="24"/>
              </w:rPr>
              <w:t>4</w:t>
            </w:r>
          </w:p>
        </w:tc>
        <w:tc>
          <w:tcPr>
            <w:tcW w:w="794" w:type="dxa"/>
            <w:gridSpan w:val="2"/>
            <w:shd w:val="clear" w:color="auto" w:fill="auto"/>
          </w:tcPr>
          <w:p w:rsidR="00911C79" w:rsidRPr="00911C79" w:rsidRDefault="00D53995" w:rsidP="00F649DA">
            <w:pPr>
              <w:rPr>
                <w:rFonts w:ascii="Times New Roman" w:hAnsi="Times New Roman"/>
                <w:sz w:val="24"/>
                <w:szCs w:val="24"/>
              </w:rPr>
            </w:pPr>
            <w:r>
              <w:rPr>
                <w:rFonts w:ascii="Times New Roman" w:hAnsi="Times New Roman"/>
                <w:sz w:val="24"/>
                <w:szCs w:val="24"/>
              </w:rPr>
              <w:t>4</w:t>
            </w:r>
          </w:p>
        </w:tc>
        <w:tc>
          <w:tcPr>
            <w:tcW w:w="796" w:type="dxa"/>
            <w:shd w:val="clear" w:color="auto" w:fill="auto"/>
          </w:tcPr>
          <w:p w:rsidR="00911C79" w:rsidRPr="00911C79" w:rsidRDefault="00D53995" w:rsidP="00F649DA">
            <w:pPr>
              <w:rPr>
                <w:rFonts w:ascii="Times New Roman" w:hAnsi="Times New Roman"/>
                <w:sz w:val="24"/>
                <w:szCs w:val="24"/>
              </w:rPr>
            </w:pPr>
            <w:r>
              <w:rPr>
                <w:rFonts w:ascii="Times New Roman" w:hAnsi="Times New Roman"/>
                <w:sz w:val="24"/>
                <w:szCs w:val="24"/>
              </w:rPr>
              <w:t>4</w:t>
            </w:r>
          </w:p>
        </w:tc>
        <w:tc>
          <w:tcPr>
            <w:tcW w:w="1926" w:type="dxa"/>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Оценка результата разрабатывается непосредственно для каждого отдельного мероприятия</w:t>
            </w:r>
          </w:p>
        </w:tc>
      </w:tr>
      <w:tr w:rsidR="00C7224F" w:rsidRPr="00911C79" w:rsidTr="00057516">
        <w:tc>
          <w:tcPr>
            <w:tcW w:w="934" w:type="dxa"/>
            <w:shd w:val="clear" w:color="auto" w:fill="auto"/>
          </w:tcPr>
          <w:p w:rsidR="00911C79" w:rsidRPr="00911C79" w:rsidRDefault="00911C79" w:rsidP="00D53995">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1.1.</w:t>
            </w:r>
            <w:r w:rsidR="00D53995">
              <w:rPr>
                <w:rFonts w:ascii="Times New Roman" w:eastAsia="Arial Unicode MS" w:hAnsi="Times New Roman"/>
                <w:sz w:val="24"/>
                <w:szCs w:val="24"/>
              </w:rPr>
              <w:t>8</w:t>
            </w:r>
          </w:p>
        </w:tc>
        <w:tc>
          <w:tcPr>
            <w:tcW w:w="3781" w:type="dxa"/>
            <w:gridSpan w:val="2"/>
            <w:shd w:val="clear" w:color="auto" w:fill="auto"/>
          </w:tcPr>
          <w:p w:rsidR="00911C79" w:rsidRPr="00911C79" w:rsidRDefault="00911C79"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Мероприятия, направленные на увеличение охвата профилактическими медицинскими осмотрами и диспансеризацией взрослого населения:</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Медицинских работников;</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Работников администрации муниципального образования;</w:t>
            </w:r>
          </w:p>
          <w:p w:rsidR="00911C79" w:rsidRDefault="00911C79" w:rsidP="00F649DA">
            <w:pPr>
              <w:rPr>
                <w:rFonts w:ascii="Times New Roman" w:hAnsi="Times New Roman"/>
                <w:sz w:val="24"/>
                <w:szCs w:val="24"/>
              </w:rPr>
            </w:pPr>
            <w:r w:rsidRPr="00911C79">
              <w:rPr>
                <w:rFonts w:ascii="Times New Roman" w:hAnsi="Times New Roman"/>
                <w:sz w:val="24"/>
                <w:szCs w:val="24"/>
              </w:rPr>
              <w:t>Работников образо</w:t>
            </w:r>
            <w:r w:rsidR="00752B00">
              <w:rPr>
                <w:rFonts w:ascii="Times New Roman" w:hAnsi="Times New Roman"/>
                <w:sz w:val="24"/>
                <w:szCs w:val="24"/>
              </w:rPr>
              <w:t>вательных учреждений</w:t>
            </w:r>
          </w:p>
          <w:p w:rsidR="00B53584" w:rsidRPr="00911C79" w:rsidRDefault="00B53584"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Работ</w:t>
            </w:r>
            <w:r w:rsidR="00752B00">
              <w:rPr>
                <w:rFonts w:ascii="Times New Roman" w:hAnsi="Times New Roman"/>
                <w:sz w:val="24"/>
                <w:szCs w:val="24"/>
              </w:rPr>
              <w:t>ников органов социальной защиты</w:t>
            </w:r>
          </w:p>
          <w:p w:rsidR="00911C79" w:rsidRPr="00911C79" w:rsidRDefault="00752B00" w:rsidP="00F649DA">
            <w:pPr>
              <w:rPr>
                <w:rFonts w:ascii="Times New Roman" w:hAnsi="Times New Roman"/>
                <w:sz w:val="24"/>
                <w:szCs w:val="24"/>
              </w:rPr>
            </w:pPr>
            <w:r>
              <w:rPr>
                <w:rFonts w:ascii="Times New Roman" w:hAnsi="Times New Roman"/>
                <w:sz w:val="24"/>
                <w:szCs w:val="24"/>
              </w:rPr>
              <w:lastRenderedPageBreak/>
              <w:t>Работников учреждений культуры</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Лиц, находящихся в социальных учреждени</w:t>
            </w:r>
            <w:r w:rsidR="00752B00">
              <w:rPr>
                <w:rFonts w:ascii="Times New Roman" w:hAnsi="Times New Roman"/>
                <w:sz w:val="24"/>
                <w:szCs w:val="24"/>
              </w:rPr>
              <w:t>ях с круглосуточным пребыванием</w:t>
            </w:r>
          </w:p>
          <w:p w:rsidR="00911C79" w:rsidRPr="00911C79" w:rsidRDefault="00911C79" w:rsidP="00752B00">
            <w:pPr>
              <w:pStyle w:val="a8"/>
              <w:spacing w:line="276" w:lineRule="auto"/>
              <w:jc w:val="both"/>
              <w:rPr>
                <w:rFonts w:ascii="Times New Roman" w:eastAsia="Arial Unicode MS" w:hAnsi="Times New Roman"/>
                <w:sz w:val="24"/>
                <w:szCs w:val="24"/>
              </w:rPr>
            </w:pPr>
            <w:proofErr w:type="gramStart"/>
            <w:r w:rsidRPr="00911C79">
              <w:rPr>
                <w:rFonts w:ascii="Times New Roman" w:eastAsia="Arial Unicode MS" w:hAnsi="Times New Roman"/>
                <w:sz w:val="24"/>
                <w:szCs w:val="24"/>
              </w:rPr>
              <w:t>Ветеранов</w:t>
            </w:r>
            <w:r w:rsidR="00752B00">
              <w:rPr>
                <w:rFonts w:ascii="Times New Roman" w:eastAsia="Arial Unicode MS" w:hAnsi="Times New Roman"/>
                <w:sz w:val="24"/>
                <w:szCs w:val="24"/>
              </w:rPr>
              <w:t>,</w:t>
            </w:r>
            <w:r w:rsidRPr="00911C79">
              <w:rPr>
                <w:rFonts w:ascii="Times New Roman" w:eastAsia="Arial Unicode MS" w:hAnsi="Times New Roman"/>
                <w:sz w:val="24"/>
                <w:szCs w:val="24"/>
              </w:rPr>
              <w:t xml:space="preserve"> Инвалидов ВОВ и приравненным к ним лиц</w:t>
            </w:r>
            <w:proofErr w:type="gramEnd"/>
          </w:p>
        </w:tc>
        <w:tc>
          <w:tcPr>
            <w:tcW w:w="2735" w:type="dxa"/>
            <w:gridSpan w:val="3"/>
            <w:shd w:val="clear" w:color="auto" w:fill="auto"/>
          </w:tcPr>
          <w:p w:rsidR="00D53995" w:rsidRDefault="00D53995" w:rsidP="00F649DA">
            <w:pPr>
              <w:rPr>
                <w:rFonts w:ascii="Times New Roman" w:hAnsi="Times New Roman"/>
                <w:sz w:val="24"/>
                <w:szCs w:val="24"/>
              </w:rPr>
            </w:pPr>
            <w:r>
              <w:rPr>
                <w:rFonts w:ascii="Times New Roman" w:hAnsi="Times New Roman"/>
                <w:sz w:val="24"/>
                <w:szCs w:val="24"/>
              </w:rPr>
              <w:lastRenderedPageBreak/>
              <w:t>Администрация Старицкого района,</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 xml:space="preserve">ГБУЗ </w:t>
            </w:r>
            <w:r w:rsidR="00D53995">
              <w:rPr>
                <w:rFonts w:ascii="Times New Roman" w:hAnsi="Times New Roman"/>
                <w:sz w:val="24"/>
                <w:szCs w:val="24"/>
              </w:rPr>
              <w:t xml:space="preserve"> ТО </w:t>
            </w:r>
            <w:r w:rsidRPr="00911C79">
              <w:rPr>
                <w:rFonts w:ascii="Times New Roman" w:hAnsi="Times New Roman"/>
                <w:sz w:val="24"/>
                <w:szCs w:val="24"/>
              </w:rPr>
              <w:t>«Старицкая ЦРБ»</w:t>
            </w:r>
          </w:p>
        </w:tc>
        <w:tc>
          <w:tcPr>
            <w:tcW w:w="1926" w:type="dxa"/>
            <w:gridSpan w:val="3"/>
            <w:shd w:val="clear" w:color="auto" w:fill="auto"/>
          </w:tcPr>
          <w:p w:rsidR="00911C79" w:rsidRPr="00911C79" w:rsidRDefault="00911C79" w:rsidP="00F649DA">
            <w:pPr>
              <w:rPr>
                <w:rFonts w:ascii="Times New Roman" w:hAnsi="Times New Roman"/>
                <w:sz w:val="24"/>
                <w:szCs w:val="24"/>
              </w:rPr>
            </w:pPr>
          </w:p>
        </w:tc>
        <w:tc>
          <w:tcPr>
            <w:tcW w:w="795" w:type="dxa"/>
            <w:shd w:val="clear" w:color="auto" w:fill="auto"/>
          </w:tcPr>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p>
          <w:p w:rsidR="00911C79" w:rsidRPr="00911C79" w:rsidRDefault="00911C79" w:rsidP="00911C79">
            <w:pP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r w:rsidRPr="00911C79">
              <w:rPr>
                <w:rFonts w:ascii="Times New Roman" w:hAnsi="Times New Roman"/>
                <w:sz w:val="24"/>
                <w:szCs w:val="24"/>
              </w:rPr>
              <w:t>60</w:t>
            </w:r>
          </w:p>
          <w:p w:rsidR="00911C79" w:rsidRPr="00911C79" w:rsidRDefault="00B53584" w:rsidP="00F649DA">
            <w:pPr>
              <w:jc w:val="center"/>
              <w:rPr>
                <w:rFonts w:ascii="Times New Roman" w:hAnsi="Times New Roman"/>
                <w:sz w:val="24"/>
                <w:szCs w:val="24"/>
              </w:rPr>
            </w:pPr>
            <w:r>
              <w:rPr>
                <w:rFonts w:ascii="Times New Roman" w:hAnsi="Times New Roman"/>
                <w:sz w:val="24"/>
                <w:szCs w:val="24"/>
              </w:rPr>
              <w:t>30</w:t>
            </w:r>
          </w:p>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r w:rsidRPr="00911C79">
              <w:rPr>
                <w:rFonts w:ascii="Times New Roman" w:hAnsi="Times New Roman"/>
                <w:sz w:val="24"/>
                <w:szCs w:val="24"/>
              </w:rPr>
              <w:t>42</w:t>
            </w:r>
          </w:p>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r w:rsidRPr="00911C79">
              <w:rPr>
                <w:rFonts w:ascii="Times New Roman" w:hAnsi="Times New Roman"/>
                <w:sz w:val="24"/>
                <w:szCs w:val="24"/>
              </w:rPr>
              <w:t>48</w:t>
            </w:r>
          </w:p>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r w:rsidRPr="00911C79">
              <w:rPr>
                <w:rFonts w:ascii="Times New Roman" w:hAnsi="Times New Roman"/>
                <w:sz w:val="24"/>
                <w:szCs w:val="24"/>
              </w:rPr>
              <w:lastRenderedPageBreak/>
              <w:t>35</w:t>
            </w:r>
          </w:p>
          <w:p w:rsidR="00911C79" w:rsidRPr="00911C79" w:rsidRDefault="00911C79" w:rsidP="00B53584">
            <w:pPr>
              <w:rPr>
                <w:rFonts w:ascii="Times New Roman" w:hAnsi="Times New Roman"/>
                <w:sz w:val="24"/>
                <w:szCs w:val="24"/>
              </w:rPr>
            </w:pPr>
          </w:p>
          <w:p w:rsidR="00911C79" w:rsidRDefault="00911C79" w:rsidP="00F649DA">
            <w:pPr>
              <w:jc w:val="center"/>
              <w:rPr>
                <w:rFonts w:ascii="Times New Roman" w:hAnsi="Times New Roman"/>
                <w:sz w:val="24"/>
                <w:szCs w:val="24"/>
              </w:rPr>
            </w:pPr>
            <w:r w:rsidRPr="00911C79">
              <w:rPr>
                <w:rFonts w:ascii="Times New Roman" w:hAnsi="Times New Roman"/>
                <w:sz w:val="24"/>
                <w:szCs w:val="24"/>
              </w:rPr>
              <w:t>60</w:t>
            </w:r>
          </w:p>
          <w:p w:rsidR="00752B00" w:rsidRDefault="00752B00" w:rsidP="00F649DA">
            <w:pPr>
              <w:jc w:val="center"/>
              <w:rPr>
                <w:rFonts w:ascii="Times New Roman" w:hAnsi="Times New Roman"/>
                <w:sz w:val="24"/>
                <w:szCs w:val="24"/>
              </w:rPr>
            </w:pPr>
          </w:p>
          <w:p w:rsidR="00752B00" w:rsidRDefault="00752B00" w:rsidP="00F649DA">
            <w:pPr>
              <w:jc w:val="center"/>
              <w:rPr>
                <w:rFonts w:ascii="Times New Roman" w:hAnsi="Times New Roman"/>
                <w:sz w:val="24"/>
                <w:szCs w:val="24"/>
              </w:rPr>
            </w:pPr>
            <w:r>
              <w:rPr>
                <w:rFonts w:ascii="Times New Roman" w:hAnsi="Times New Roman"/>
                <w:sz w:val="24"/>
                <w:szCs w:val="24"/>
              </w:rPr>
              <w:t>70</w:t>
            </w:r>
          </w:p>
          <w:p w:rsidR="00B53584" w:rsidRDefault="00B53584" w:rsidP="00F649DA">
            <w:pPr>
              <w:jc w:val="center"/>
              <w:rPr>
                <w:rFonts w:ascii="Times New Roman" w:hAnsi="Times New Roman"/>
                <w:sz w:val="24"/>
                <w:szCs w:val="24"/>
              </w:rPr>
            </w:pPr>
          </w:p>
          <w:p w:rsidR="00B53584" w:rsidRPr="00911C79" w:rsidRDefault="00B53584" w:rsidP="00B53584">
            <w:pPr>
              <w:rPr>
                <w:rFonts w:ascii="Times New Roman" w:hAnsi="Times New Roman"/>
                <w:sz w:val="24"/>
                <w:szCs w:val="24"/>
              </w:rPr>
            </w:pPr>
          </w:p>
        </w:tc>
        <w:tc>
          <w:tcPr>
            <w:tcW w:w="794" w:type="dxa"/>
            <w:gridSpan w:val="3"/>
            <w:shd w:val="clear" w:color="auto" w:fill="auto"/>
          </w:tcPr>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p>
          <w:p w:rsidR="00911C79" w:rsidRPr="00911C79" w:rsidRDefault="00911C79" w:rsidP="00911C79">
            <w:pP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r w:rsidRPr="00911C79">
              <w:rPr>
                <w:rFonts w:ascii="Times New Roman" w:hAnsi="Times New Roman"/>
                <w:sz w:val="24"/>
                <w:szCs w:val="24"/>
              </w:rPr>
              <w:t>63</w:t>
            </w:r>
          </w:p>
          <w:p w:rsidR="00911C79" w:rsidRPr="00911C79" w:rsidRDefault="00B53584" w:rsidP="00F649DA">
            <w:pPr>
              <w:jc w:val="center"/>
              <w:rPr>
                <w:rFonts w:ascii="Times New Roman" w:hAnsi="Times New Roman"/>
                <w:sz w:val="24"/>
                <w:szCs w:val="24"/>
              </w:rPr>
            </w:pPr>
            <w:r>
              <w:rPr>
                <w:rFonts w:ascii="Times New Roman" w:hAnsi="Times New Roman"/>
                <w:sz w:val="24"/>
                <w:szCs w:val="24"/>
              </w:rPr>
              <w:t>45</w:t>
            </w:r>
          </w:p>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r w:rsidRPr="00911C79">
              <w:rPr>
                <w:rFonts w:ascii="Times New Roman" w:hAnsi="Times New Roman"/>
                <w:sz w:val="24"/>
                <w:szCs w:val="24"/>
              </w:rPr>
              <w:t>50</w:t>
            </w:r>
          </w:p>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r w:rsidRPr="00911C79">
              <w:rPr>
                <w:rFonts w:ascii="Times New Roman" w:hAnsi="Times New Roman"/>
                <w:sz w:val="24"/>
                <w:szCs w:val="24"/>
              </w:rPr>
              <w:t>50</w:t>
            </w:r>
          </w:p>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r w:rsidRPr="00911C79">
              <w:rPr>
                <w:rFonts w:ascii="Times New Roman" w:hAnsi="Times New Roman"/>
                <w:sz w:val="24"/>
                <w:szCs w:val="24"/>
              </w:rPr>
              <w:lastRenderedPageBreak/>
              <w:t>40</w:t>
            </w:r>
          </w:p>
          <w:p w:rsidR="00911C79" w:rsidRPr="00911C79" w:rsidRDefault="00911C79" w:rsidP="00B53584">
            <w:pPr>
              <w:rPr>
                <w:rFonts w:ascii="Times New Roman" w:hAnsi="Times New Roman"/>
                <w:sz w:val="24"/>
                <w:szCs w:val="24"/>
              </w:rPr>
            </w:pPr>
          </w:p>
          <w:p w:rsidR="00911C79" w:rsidRDefault="00911C79" w:rsidP="00F649DA">
            <w:pPr>
              <w:jc w:val="center"/>
              <w:rPr>
                <w:rFonts w:ascii="Times New Roman" w:hAnsi="Times New Roman"/>
                <w:sz w:val="24"/>
                <w:szCs w:val="24"/>
              </w:rPr>
            </w:pPr>
            <w:r w:rsidRPr="00911C79">
              <w:rPr>
                <w:rFonts w:ascii="Times New Roman" w:hAnsi="Times New Roman"/>
                <w:sz w:val="24"/>
                <w:szCs w:val="24"/>
              </w:rPr>
              <w:t>60</w:t>
            </w:r>
          </w:p>
          <w:p w:rsidR="00752B00" w:rsidRDefault="00752B00" w:rsidP="00F649DA">
            <w:pPr>
              <w:jc w:val="center"/>
              <w:rPr>
                <w:rFonts w:ascii="Times New Roman" w:hAnsi="Times New Roman"/>
                <w:sz w:val="24"/>
                <w:szCs w:val="24"/>
              </w:rPr>
            </w:pPr>
          </w:p>
          <w:p w:rsidR="00752B00" w:rsidRPr="00911C79" w:rsidRDefault="00752B00" w:rsidP="00F649DA">
            <w:pPr>
              <w:jc w:val="center"/>
              <w:rPr>
                <w:rFonts w:ascii="Times New Roman" w:hAnsi="Times New Roman"/>
                <w:sz w:val="24"/>
                <w:szCs w:val="24"/>
              </w:rPr>
            </w:pPr>
            <w:r>
              <w:rPr>
                <w:rFonts w:ascii="Times New Roman" w:hAnsi="Times New Roman"/>
                <w:sz w:val="24"/>
                <w:szCs w:val="24"/>
              </w:rPr>
              <w:t>70</w:t>
            </w:r>
          </w:p>
        </w:tc>
        <w:tc>
          <w:tcPr>
            <w:tcW w:w="795" w:type="dxa"/>
            <w:gridSpan w:val="2"/>
            <w:shd w:val="clear" w:color="auto" w:fill="auto"/>
          </w:tcPr>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p>
          <w:p w:rsidR="00911C79" w:rsidRPr="00911C79" w:rsidRDefault="00911C79" w:rsidP="00911C79">
            <w:pP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r w:rsidRPr="00911C79">
              <w:rPr>
                <w:rFonts w:ascii="Times New Roman" w:hAnsi="Times New Roman"/>
                <w:sz w:val="24"/>
                <w:szCs w:val="24"/>
              </w:rPr>
              <w:t>68</w:t>
            </w:r>
          </w:p>
          <w:p w:rsidR="00911C79" w:rsidRPr="00911C79" w:rsidRDefault="00B53584" w:rsidP="00F649DA">
            <w:pPr>
              <w:jc w:val="center"/>
              <w:rPr>
                <w:rFonts w:ascii="Times New Roman" w:hAnsi="Times New Roman"/>
                <w:sz w:val="24"/>
                <w:szCs w:val="24"/>
              </w:rPr>
            </w:pPr>
            <w:r>
              <w:rPr>
                <w:rFonts w:ascii="Times New Roman" w:hAnsi="Times New Roman"/>
                <w:sz w:val="24"/>
                <w:szCs w:val="24"/>
              </w:rPr>
              <w:t>60</w:t>
            </w:r>
          </w:p>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r w:rsidRPr="00911C79">
              <w:rPr>
                <w:rFonts w:ascii="Times New Roman" w:hAnsi="Times New Roman"/>
                <w:sz w:val="24"/>
                <w:szCs w:val="24"/>
              </w:rPr>
              <w:t>60</w:t>
            </w:r>
          </w:p>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r w:rsidRPr="00911C79">
              <w:rPr>
                <w:rFonts w:ascii="Times New Roman" w:hAnsi="Times New Roman"/>
                <w:sz w:val="24"/>
                <w:szCs w:val="24"/>
              </w:rPr>
              <w:t>60</w:t>
            </w:r>
          </w:p>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r w:rsidRPr="00911C79">
              <w:rPr>
                <w:rFonts w:ascii="Times New Roman" w:hAnsi="Times New Roman"/>
                <w:sz w:val="24"/>
                <w:szCs w:val="24"/>
              </w:rPr>
              <w:lastRenderedPageBreak/>
              <w:t>45</w:t>
            </w:r>
          </w:p>
          <w:p w:rsidR="00911C79" w:rsidRPr="00911C79" w:rsidRDefault="00911C79" w:rsidP="00B53584">
            <w:pPr>
              <w:rPr>
                <w:rFonts w:ascii="Times New Roman" w:hAnsi="Times New Roman"/>
                <w:sz w:val="24"/>
                <w:szCs w:val="24"/>
              </w:rPr>
            </w:pPr>
          </w:p>
          <w:p w:rsidR="00911C79" w:rsidRDefault="00911C79" w:rsidP="00F649DA">
            <w:pPr>
              <w:jc w:val="center"/>
              <w:rPr>
                <w:rFonts w:ascii="Times New Roman" w:hAnsi="Times New Roman"/>
                <w:sz w:val="24"/>
                <w:szCs w:val="24"/>
              </w:rPr>
            </w:pPr>
            <w:r w:rsidRPr="00911C79">
              <w:rPr>
                <w:rFonts w:ascii="Times New Roman" w:hAnsi="Times New Roman"/>
                <w:sz w:val="24"/>
                <w:szCs w:val="24"/>
              </w:rPr>
              <w:t>60</w:t>
            </w:r>
          </w:p>
          <w:p w:rsidR="00752B00" w:rsidRDefault="00752B00" w:rsidP="00F649DA">
            <w:pPr>
              <w:jc w:val="center"/>
              <w:rPr>
                <w:rFonts w:ascii="Times New Roman" w:hAnsi="Times New Roman"/>
                <w:sz w:val="24"/>
                <w:szCs w:val="24"/>
              </w:rPr>
            </w:pPr>
          </w:p>
          <w:p w:rsidR="00752B00" w:rsidRPr="00911C79" w:rsidRDefault="00752B00" w:rsidP="00F649DA">
            <w:pPr>
              <w:jc w:val="center"/>
              <w:rPr>
                <w:rFonts w:ascii="Times New Roman" w:hAnsi="Times New Roman"/>
                <w:sz w:val="24"/>
                <w:szCs w:val="24"/>
              </w:rPr>
            </w:pPr>
            <w:r>
              <w:rPr>
                <w:rFonts w:ascii="Times New Roman" w:hAnsi="Times New Roman"/>
                <w:sz w:val="24"/>
                <w:szCs w:val="24"/>
              </w:rPr>
              <w:t>70</w:t>
            </w:r>
          </w:p>
        </w:tc>
        <w:tc>
          <w:tcPr>
            <w:tcW w:w="794" w:type="dxa"/>
            <w:gridSpan w:val="2"/>
            <w:shd w:val="clear" w:color="auto" w:fill="auto"/>
          </w:tcPr>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p>
          <w:p w:rsidR="00911C79" w:rsidRPr="00911C79" w:rsidRDefault="00911C79" w:rsidP="00911C79">
            <w:pP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r w:rsidRPr="00911C79">
              <w:rPr>
                <w:rFonts w:ascii="Times New Roman" w:hAnsi="Times New Roman"/>
                <w:sz w:val="24"/>
                <w:szCs w:val="24"/>
              </w:rPr>
              <w:t>72</w:t>
            </w:r>
          </w:p>
          <w:p w:rsidR="00911C79" w:rsidRPr="00911C79" w:rsidRDefault="00B53584" w:rsidP="00F649DA">
            <w:pPr>
              <w:jc w:val="center"/>
              <w:rPr>
                <w:rFonts w:ascii="Times New Roman" w:hAnsi="Times New Roman"/>
                <w:sz w:val="24"/>
                <w:szCs w:val="24"/>
              </w:rPr>
            </w:pPr>
            <w:r>
              <w:rPr>
                <w:rFonts w:ascii="Times New Roman" w:hAnsi="Times New Roman"/>
                <w:sz w:val="24"/>
                <w:szCs w:val="24"/>
              </w:rPr>
              <w:t>80</w:t>
            </w:r>
          </w:p>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r w:rsidRPr="00911C79">
              <w:rPr>
                <w:rFonts w:ascii="Times New Roman" w:hAnsi="Times New Roman"/>
                <w:sz w:val="24"/>
                <w:szCs w:val="24"/>
              </w:rPr>
              <w:t>70</w:t>
            </w:r>
          </w:p>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r w:rsidRPr="00911C79">
              <w:rPr>
                <w:rFonts w:ascii="Times New Roman" w:hAnsi="Times New Roman"/>
                <w:sz w:val="24"/>
                <w:szCs w:val="24"/>
              </w:rPr>
              <w:t>70</w:t>
            </w:r>
          </w:p>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r w:rsidRPr="00911C79">
              <w:rPr>
                <w:rFonts w:ascii="Times New Roman" w:hAnsi="Times New Roman"/>
                <w:sz w:val="24"/>
                <w:szCs w:val="24"/>
              </w:rPr>
              <w:lastRenderedPageBreak/>
              <w:t>55</w:t>
            </w:r>
          </w:p>
          <w:p w:rsidR="00911C79" w:rsidRPr="00911C79" w:rsidRDefault="00911C79" w:rsidP="00B53584">
            <w:pPr>
              <w:rPr>
                <w:rFonts w:ascii="Times New Roman" w:hAnsi="Times New Roman"/>
                <w:sz w:val="24"/>
                <w:szCs w:val="24"/>
              </w:rPr>
            </w:pPr>
          </w:p>
          <w:p w:rsidR="00911C79" w:rsidRDefault="00911C79" w:rsidP="00F649DA">
            <w:pPr>
              <w:jc w:val="center"/>
              <w:rPr>
                <w:rFonts w:ascii="Times New Roman" w:hAnsi="Times New Roman"/>
                <w:sz w:val="24"/>
                <w:szCs w:val="24"/>
              </w:rPr>
            </w:pPr>
            <w:r w:rsidRPr="00911C79">
              <w:rPr>
                <w:rFonts w:ascii="Times New Roman" w:hAnsi="Times New Roman"/>
                <w:sz w:val="24"/>
                <w:szCs w:val="24"/>
              </w:rPr>
              <w:t>60</w:t>
            </w:r>
          </w:p>
          <w:p w:rsidR="00752B00" w:rsidRDefault="00752B00" w:rsidP="00F649DA">
            <w:pPr>
              <w:jc w:val="center"/>
              <w:rPr>
                <w:rFonts w:ascii="Times New Roman" w:hAnsi="Times New Roman"/>
                <w:sz w:val="24"/>
                <w:szCs w:val="24"/>
              </w:rPr>
            </w:pPr>
          </w:p>
          <w:p w:rsidR="00752B00" w:rsidRPr="00911C79" w:rsidRDefault="00752B00" w:rsidP="00F649DA">
            <w:pPr>
              <w:jc w:val="center"/>
              <w:rPr>
                <w:rFonts w:ascii="Times New Roman" w:hAnsi="Times New Roman"/>
                <w:sz w:val="24"/>
                <w:szCs w:val="24"/>
              </w:rPr>
            </w:pPr>
            <w:r>
              <w:rPr>
                <w:rFonts w:ascii="Times New Roman" w:hAnsi="Times New Roman"/>
                <w:sz w:val="24"/>
                <w:szCs w:val="24"/>
              </w:rPr>
              <w:t>70</w:t>
            </w:r>
          </w:p>
        </w:tc>
        <w:tc>
          <w:tcPr>
            <w:tcW w:w="796" w:type="dxa"/>
            <w:shd w:val="clear" w:color="auto" w:fill="auto"/>
          </w:tcPr>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p>
          <w:p w:rsidR="00911C79" w:rsidRPr="00911C79" w:rsidRDefault="00911C79" w:rsidP="00911C79">
            <w:pP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r w:rsidRPr="00911C79">
              <w:rPr>
                <w:rFonts w:ascii="Times New Roman" w:hAnsi="Times New Roman"/>
                <w:sz w:val="24"/>
                <w:szCs w:val="24"/>
              </w:rPr>
              <w:t>79</w:t>
            </w:r>
          </w:p>
          <w:p w:rsidR="00911C79" w:rsidRPr="00911C79" w:rsidRDefault="00B53584" w:rsidP="00F649DA">
            <w:pPr>
              <w:jc w:val="center"/>
              <w:rPr>
                <w:rFonts w:ascii="Times New Roman" w:hAnsi="Times New Roman"/>
                <w:sz w:val="24"/>
                <w:szCs w:val="24"/>
              </w:rPr>
            </w:pPr>
            <w:r>
              <w:rPr>
                <w:rFonts w:ascii="Times New Roman" w:hAnsi="Times New Roman"/>
                <w:sz w:val="24"/>
                <w:szCs w:val="24"/>
              </w:rPr>
              <w:t>90</w:t>
            </w:r>
          </w:p>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r w:rsidRPr="00911C79">
              <w:rPr>
                <w:rFonts w:ascii="Times New Roman" w:hAnsi="Times New Roman"/>
                <w:sz w:val="24"/>
                <w:szCs w:val="24"/>
              </w:rPr>
              <w:t>80</w:t>
            </w:r>
          </w:p>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r w:rsidRPr="00911C79">
              <w:rPr>
                <w:rFonts w:ascii="Times New Roman" w:hAnsi="Times New Roman"/>
                <w:sz w:val="24"/>
                <w:szCs w:val="24"/>
              </w:rPr>
              <w:t>80</w:t>
            </w:r>
          </w:p>
          <w:p w:rsidR="00911C79" w:rsidRPr="00911C79" w:rsidRDefault="00911C79" w:rsidP="00F649DA">
            <w:pPr>
              <w:jc w:val="center"/>
              <w:rPr>
                <w:rFonts w:ascii="Times New Roman" w:hAnsi="Times New Roman"/>
                <w:sz w:val="24"/>
                <w:szCs w:val="24"/>
              </w:rPr>
            </w:pPr>
          </w:p>
          <w:p w:rsidR="00911C79" w:rsidRPr="00911C79" w:rsidRDefault="00911C79" w:rsidP="00F649DA">
            <w:pPr>
              <w:jc w:val="center"/>
              <w:rPr>
                <w:rFonts w:ascii="Times New Roman" w:hAnsi="Times New Roman"/>
                <w:sz w:val="24"/>
                <w:szCs w:val="24"/>
              </w:rPr>
            </w:pPr>
            <w:r w:rsidRPr="00911C79">
              <w:rPr>
                <w:rFonts w:ascii="Times New Roman" w:hAnsi="Times New Roman"/>
                <w:sz w:val="24"/>
                <w:szCs w:val="24"/>
              </w:rPr>
              <w:lastRenderedPageBreak/>
              <w:t>65</w:t>
            </w:r>
          </w:p>
          <w:p w:rsidR="00911C79" w:rsidRPr="00911C79" w:rsidRDefault="00911C79" w:rsidP="00B53584">
            <w:pPr>
              <w:rPr>
                <w:rFonts w:ascii="Times New Roman" w:hAnsi="Times New Roman"/>
                <w:sz w:val="24"/>
                <w:szCs w:val="24"/>
              </w:rPr>
            </w:pPr>
          </w:p>
          <w:p w:rsidR="00911C79" w:rsidRDefault="00911C79" w:rsidP="00F649DA">
            <w:pPr>
              <w:jc w:val="center"/>
              <w:rPr>
                <w:rFonts w:ascii="Times New Roman" w:hAnsi="Times New Roman"/>
                <w:sz w:val="24"/>
                <w:szCs w:val="24"/>
              </w:rPr>
            </w:pPr>
            <w:r w:rsidRPr="00911C79">
              <w:rPr>
                <w:rFonts w:ascii="Times New Roman" w:hAnsi="Times New Roman"/>
                <w:sz w:val="24"/>
                <w:szCs w:val="24"/>
              </w:rPr>
              <w:t>60</w:t>
            </w:r>
          </w:p>
          <w:p w:rsidR="00752B00" w:rsidRDefault="00752B00" w:rsidP="00F649DA">
            <w:pPr>
              <w:jc w:val="center"/>
              <w:rPr>
                <w:rFonts w:ascii="Times New Roman" w:hAnsi="Times New Roman"/>
                <w:sz w:val="24"/>
                <w:szCs w:val="24"/>
              </w:rPr>
            </w:pPr>
          </w:p>
          <w:p w:rsidR="00752B00" w:rsidRPr="00911C79" w:rsidRDefault="00752B00" w:rsidP="00752B00">
            <w:pPr>
              <w:jc w:val="center"/>
              <w:rPr>
                <w:rFonts w:ascii="Times New Roman" w:hAnsi="Times New Roman"/>
                <w:sz w:val="24"/>
                <w:szCs w:val="24"/>
              </w:rPr>
            </w:pPr>
            <w:r>
              <w:rPr>
                <w:rFonts w:ascii="Times New Roman" w:hAnsi="Times New Roman"/>
                <w:sz w:val="24"/>
                <w:szCs w:val="24"/>
              </w:rPr>
              <w:t>70</w:t>
            </w:r>
          </w:p>
        </w:tc>
        <w:tc>
          <w:tcPr>
            <w:tcW w:w="1926" w:type="dxa"/>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lastRenderedPageBreak/>
              <w:t xml:space="preserve">Результат оценивается по количеству </w:t>
            </w:r>
            <w:proofErr w:type="gramStart"/>
            <w:r w:rsidRPr="00911C79">
              <w:rPr>
                <w:rFonts w:ascii="Times New Roman" w:hAnsi="Times New Roman"/>
                <w:sz w:val="24"/>
                <w:szCs w:val="24"/>
              </w:rPr>
              <w:t>прошедших</w:t>
            </w:r>
            <w:proofErr w:type="gramEnd"/>
            <w:r w:rsidRPr="00911C79">
              <w:rPr>
                <w:rFonts w:ascii="Times New Roman" w:hAnsi="Times New Roman"/>
                <w:sz w:val="24"/>
                <w:szCs w:val="24"/>
              </w:rPr>
              <w:t xml:space="preserve"> диспансеризацию и профилактические медицинские осмотры среди:</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Медицинских работников;</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Работников администрации муниципального образования;</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 xml:space="preserve">Работников </w:t>
            </w:r>
            <w:r w:rsidRPr="00911C79">
              <w:rPr>
                <w:rFonts w:ascii="Times New Roman" w:hAnsi="Times New Roman"/>
                <w:sz w:val="24"/>
                <w:szCs w:val="24"/>
              </w:rPr>
              <w:lastRenderedPageBreak/>
              <w:t>образовательных учреждений;</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Работников органов социальной защиты;</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Работников учреждений культуры;</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Лиц, находящихся в социальных учреждениях с круглосуточным пребыванием;</w:t>
            </w:r>
          </w:p>
          <w:p w:rsidR="00911C79" w:rsidRPr="00911C79" w:rsidRDefault="00911C79" w:rsidP="00F649DA">
            <w:pPr>
              <w:rPr>
                <w:rFonts w:ascii="Times New Roman" w:hAnsi="Times New Roman"/>
                <w:sz w:val="24"/>
                <w:szCs w:val="24"/>
              </w:rPr>
            </w:pPr>
            <w:proofErr w:type="gramStart"/>
            <w:r w:rsidRPr="00911C79">
              <w:rPr>
                <w:rFonts w:ascii="Times New Roman" w:hAnsi="Times New Roman"/>
                <w:sz w:val="24"/>
                <w:szCs w:val="24"/>
              </w:rPr>
              <w:t>Ветеранов и Инвалидов ВОВ и приравненным к ним лиц;</w:t>
            </w:r>
            <w:proofErr w:type="gramEnd"/>
          </w:p>
        </w:tc>
      </w:tr>
      <w:tr w:rsidR="00C7224F" w:rsidRPr="00911C79" w:rsidTr="00057516">
        <w:tc>
          <w:tcPr>
            <w:tcW w:w="934" w:type="dxa"/>
            <w:shd w:val="clear" w:color="auto" w:fill="auto"/>
          </w:tcPr>
          <w:p w:rsidR="00911C79" w:rsidRPr="00911C79" w:rsidRDefault="00911C79" w:rsidP="00D53995">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lastRenderedPageBreak/>
              <w:t>1.1.</w:t>
            </w:r>
            <w:r w:rsidR="00D53995">
              <w:rPr>
                <w:rFonts w:ascii="Times New Roman" w:eastAsia="Arial Unicode MS" w:hAnsi="Times New Roman"/>
                <w:sz w:val="24"/>
                <w:szCs w:val="24"/>
              </w:rPr>
              <w:t>9</w:t>
            </w:r>
            <w:r w:rsidRPr="00911C79">
              <w:rPr>
                <w:rFonts w:ascii="Times New Roman" w:eastAsia="Arial Unicode MS" w:hAnsi="Times New Roman"/>
                <w:sz w:val="24"/>
                <w:szCs w:val="24"/>
              </w:rPr>
              <w:t>.</w:t>
            </w:r>
          </w:p>
        </w:tc>
        <w:tc>
          <w:tcPr>
            <w:tcW w:w="3781" w:type="dxa"/>
            <w:gridSpan w:val="2"/>
            <w:shd w:val="clear" w:color="auto" w:fill="auto"/>
          </w:tcPr>
          <w:p w:rsidR="00752B00" w:rsidRDefault="00752B00" w:rsidP="00F649DA">
            <w:pPr>
              <w:rPr>
                <w:rFonts w:ascii="Times New Roman" w:hAnsi="Times New Roman"/>
                <w:sz w:val="24"/>
                <w:szCs w:val="24"/>
              </w:rPr>
            </w:pPr>
            <w:r>
              <w:rPr>
                <w:rFonts w:ascii="Times New Roman" w:hAnsi="Times New Roman"/>
                <w:sz w:val="24"/>
                <w:szCs w:val="24"/>
              </w:rPr>
              <w:t xml:space="preserve">Систематическое освещение вопросов,  касающихся  </w:t>
            </w:r>
            <w:r w:rsidRPr="00752B00">
              <w:rPr>
                <w:rFonts w:ascii="Times New Roman" w:hAnsi="Times New Roman"/>
                <w:sz w:val="24"/>
                <w:szCs w:val="24"/>
              </w:rPr>
              <w:t xml:space="preserve">совершенствования профилактической и лечебно-диагностической медицинской </w:t>
            </w:r>
            <w:r w:rsidRPr="00752B00">
              <w:rPr>
                <w:rFonts w:ascii="Times New Roman" w:hAnsi="Times New Roman"/>
                <w:sz w:val="24"/>
                <w:szCs w:val="24"/>
              </w:rPr>
              <w:lastRenderedPageBreak/>
              <w:t>помощи</w:t>
            </w:r>
            <w:r w:rsidRPr="00911C79">
              <w:rPr>
                <w:rFonts w:ascii="Times New Roman" w:hAnsi="Times New Roman"/>
                <w:sz w:val="24"/>
                <w:szCs w:val="24"/>
              </w:rPr>
              <w:t xml:space="preserve"> </w:t>
            </w:r>
            <w:r>
              <w:rPr>
                <w:rFonts w:ascii="Times New Roman" w:hAnsi="Times New Roman"/>
                <w:sz w:val="24"/>
                <w:szCs w:val="24"/>
              </w:rPr>
              <w:t xml:space="preserve"> в СМИ</w:t>
            </w:r>
          </w:p>
          <w:p w:rsidR="00911C79" w:rsidRPr="00911C79" w:rsidRDefault="00752B00" w:rsidP="00F649DA">
            <w:pPr>
              <w:rPr>
                <w:rFonts w:ascii="Times New Roman" w:hAnsi="Times New Roman"/>
                <w:sz w:val="24"/>
                <w:szCs w:val="24"/>
              </w:rPr>
            </w:pPr>
            <w:r>
              <w:rPr>
                <w:rFonts w:ascii="Times New Roman" w:hAnsi="Times New Roman"/>
                <w:sz w:val="24"/>
                <w:szCs w:val="24"/>
              </w:rPr>
              <w:t xml:space="preserve">- </w:t>
            </w:r>
            <w:r w:rsidR="00911C79" w:rsidRPr="00911C79">
              <w:rPr>
                <w:rFonts w:ascii="Times New Roman" w:hAnsi="Times New Roman"/>
                <w:sz w:val="24"/>
                <w:szCs w:val="24"/>
              </w:rPr>
              <w:t>количество организованных выступлений;</w:t>
            </w:r>
          </w:p>
          <w:p w:rsidR="00911C79" w:rsidRPr="00911C79" w:rsidRDefault="00752B00" w:rsidP="00F649DA">
            <w:pPr>
              <w:rPr>
                <w:rFonts w:ascii="Times New Roman" w:hAnsi="Times New Roman"/>
                <w:sz w:val="24"/>
                <w:szCs w:val="24"/>
              </w:rPr>
            </w:pPr>
            <w:r>
              <w:rPr>
                <w:rFonts w:ascii="Times New Roman" w:hAnsi="Times New Roman"/>
                <w:sz w:val="24"/>
                <w:szCs w:val="24"/>
              </w:rPr>
              <w:t xml:space="preserve">- </w:t>
            </w:r>
            <w:r w:rsidR="00911C79" w:rsidRPr="00911C79">
              <w:rPr>
                <w:rFonts w:ascii="Times New Roman" w:hAnsi="Times New Roman"/>
                <w:sz w:val="24"/>
                <w:szCs w:val="24"/>
              </w:rPr>
              <w:t>ориентировочный охват аудитории</w:t>
            </w:r>
          </w:p>
        </w:tc>
        <w:tc>
          <w:tcPr>
            <w:tcW w:w="2735" w:type="dxa"/>
            <w:gridSpan w:val="3"/>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lastRenderedPageBreak/>
              <w:t>ГБУЗ</w:t>
            </w:r>
            <w:r w:rsidR="00D53995">
              <w:rPr>
                <w:rFonts w:ascii="Times New Roman" w:hAnsi="Times New Roman"/>
                <w:sz w:val="24"/>
                <w:szCs w:val="24"/>
              </w:rPr>
              <w:t xml:space="preserve"> ТО</w:t>
            </w:r>
            <w:r w:rsidRPr="00911C79">
              <w:rPr>
                <w:rFonts w:ascii="Times New Roman" w:hAnsi="Times New Roman"/>
                <w:sz w:val="24"/>
                <w:szCs w:val="24"/>
              </w:rPr>
              <w:t xml:space="preserve"> «Старицкая ЦРБ»</w:t>
            </w:r>
            <w:r w:rsidR="00D53995">
              <w:rPr>
                <w:rFonts w:ascii="Times New Roman" w:hAnsi="Times New Roman"/>
                <w:sz w:val="24"/>
                <w:szCs w:val="24"/>
              </w:rPr>
              <w:t>, газета «Старицкий вестник»</w:t>
            </w:r>
          </w:p>
        </w:tc>
        <w:tc>
          <w:tcPr>
            <w:tcW w:w="1926" w:type="dxa"/>
            <w:gridSpan w:val="3"/>
            <w:shd w:val="clear" w:color="auto" w:fill="auto"/>
          </w:tcPr>
          <w:p w:rsidR="00911C79" w:rsidRPr="00911C79" w:rsidRDefault="00911C79" w:rsidP="00F649DA">
            <w:pPr>
              <w:rPr>
                <w:rFonts w:ascii="Times New Roman" w:hAnsi="Times New Roman"/>
                <w:sz w:val="24"/>
                <w:szCs w:val="24"/>
              </w:rPr>
            </w:pPr>
          </w:p>
        </w:tc>
        <w:tc>
          <w:tcPr>
            <w:tcW w:w="795" w:type="dxa"/>
            <w:shd w:val="clear" w:color="auto" w:fill="auto"/>
          </w:tcPr>
          <w:p w:rsidR="00911C79" w:rsidRPr="00911C79" w:rsidRDefault="00911C79" w:rsidP="00F649DA">
            <w:pPr>
              <w:rPr>
                <w:rFonts w:ascii="Times New Roman" w:hAnsi="Times New Roman"/>
                <w:sz w:val="24"/>
                <w:szCs w:val="24"/>
              </w:rPr>
            </w:pPr>
          </w:p>
          <w:p w:rsidR="00911C79" w:rsidRDefault="00911C79" w:rsidP="00F649DA">
            <w:pPr>
              <w:rPr>
                <w:rFonts w:ascii="Times New Roman" w:hAnsi="Times New Roman"/>
                <w:sz w:val="24"/>
                <w:szCs w:val="24"/>
              </w:rPr>
            </w:pPr>
          </w:p>
          <w:p w:rsidR="00752B00" w:rsidRDefault="00752B00" w:rsidP="00F649DA">
            <w:pPr>
              <w:rPr>
                <w:rFonts w:ascii="Times New Roman" w:hAnsi="Times New Roman"/>
                <w:sz w:val="24"/>
                <w:szCs w:val="24"/>
              </w:rPr>
            </w:pPr>
          </w:p>
          <w:p w:rsidR="00752B00" w:rsidRPr="00911C79" w:rsidRDefault="00752B00" w:rsidP="00F649DA">
            <w:pPr>
              <w:rPr>
                <w:rFonts w:ascii="Times New Roman" w:hAnsi="Times New Roman"/>
                <w:sz w:val="24"/>
                <w:szCs w:val="24"/>
              </w:rPr>
            </w:pPr>
          </w:p>
          <w:p w:rsidR="00911C79" w:rsidRPr="00911C79" w:rsidRDefault="00752B00" w:rsidP="00F649DA">
            <w:pPr>
              <w:rPr>
                <w:rFonts w:ascii="Times New Roman" w:hAnsi="Times New Roman"/>
                <w:sz w:val="24"/>
                <w:szCs w:val="24"/>
              </w:rPr>
            </w:pPr>
            <w:r>
              <w:rPr>
                <w:rFonts w:ascii="Times New Roman" w:hAnsi="Times New Roman"/>
                <w:sz w:val="24"/>
                <w:szCs w:val="24"/>
              </w:rPr>
              <w:t>12</w:t>
            </w:r>
          </w:p>
          <w:p w:rsidR="00911C79" w:rsidRPr="00911C79" w:rsidRDefault="00911C79" w:rsidP="00F649DA">
            <w:pPr>
              <w:rPr>
                <w:rFonts w:ascii="Times New Roman" w:hAnsi="Times New Roman"/>
                <w:sz w:val="24"/>
                <w:szCs w:val="24"/>
              </w:rPr>
            </w:pPr>
          </w:p>
          <w:p w:rsidR="00911C79" w:rsidRPr="00911C79" w:rsidRDefault="00911C79" w:rsidP="00752B00">
            <w:pPr>
              <w:rPr>
                <w:rFonts w:ascii="Times New Roman" w:hAnsi="Times New Roman"/>
                <w:sz w:val="24"/>
                <w:szCs w:val="24"/>
              </w:rPr>
            </w:pPr>
            <w:r w:rsidRPr="00911C79">
              <w:rPr>
                <w:rFonts w:ascii="Times New Roman" w:hAnsi="Times New Roman"/>
                <w:sz w:val="24"/>
                <w:szCs w:val="24"/>
              </w:rPr>
              <w:t>2</w:t>
            </w:r>
            <w:r w:rsidR="00752B00">
              <w:rPr>
                <w:rFonts w:ascii="Times New Roman" w:hAnsi="Times New Roman"/>
                <w:sz w:val="24"/>
                <w:szCs w:val="24"/>
              </w:rPr>
              <w:t>5</w:t>
            </w:r>
            <w:r w:rsidRPr="00911C79">
              <w:rPr>
                <w:rFonts w:ascii="Times New Roman" w:hAnsi="Times New Roman"/>
                <w:sz w:val="24"/>
                <w:szCs w:val="24"/>
              </w:rPr>
              <w:t>00</w:t>
            </w:r>
          </w:p>
        </w:tc>
        <w:tc>
          <w:tcPr>
            <w:tcW w:w="794" w:type="dxa"/>
            <w:gridSpan w:val="3"/>
            <w:shd w:val="clear" w:color="auto" w:fill="auto"/>
          </w:tcPr>
          <w:p w:rsidR="00911C79" w:rsidRPr="00911C79" w:rsidRDefault="00911C79" w:rsidP="00F649DA">
            <w:pPr>
              <w:rPr>
                <w:rFonts w:ascii="Times New Roman" w:hAnsi="Times New Roman"/>
                <w:sz w:val="24"/>
                <w:szCs w:val="24"/>
              </w:rPr>
            </w:pPr>
          </w:p>
          <w:p w:rsidR="00911C79" w:rsidRDefault="00911C79" w:rsidP="00F649DA">
            <w:pPr>
              <w:rPr>
                <w:rFonts w:ascii="Times New Roman" w:hAnsi="Times New Roman"/>
                <w:sz w:val="24"/>
                <w:szCs w:val="24"/>
              </w:rPr>
            </w:pPr>
          </w:p>
          <w:p w:rsidR="00752B00" w:rsidRDefault="00752B00" w:rsidP="00F649DA">
            <w:pPr>
              <w:rPr>
                <w:rFonts w:ascii="Times New Roman" w:hAnsi="Times New Roman"/>
                <w:sz w:val="24"/>
                <w:szCs w:val="24"/>
              </w:rPr>
            </w:pPr>
          </w:p>
          <w:p w:rsidR="00752B00" w:rsidRPr="00911C79" w:rsidRDefault="00752B00" w:rsidP="00F649DA">
            <w:pPr>
              <w:rPr>
                <w:rFonts w:ascii="Times New Roman" w:hAnsi="Times New Roman"/>
                <w:sz w:val="24"/>
                <w:szCs w:val="24"/>
              </w:rPr>
            </w:pPr>
          </w:p>
          <w:p w:rsidR="00911C79" w:rsidRPr="00911C79" w:rsidRDefault="00752B00" w:rsidP="00F649DA">
            <w:pPr>
              <w:rPr>
                <w:rFonts w:ascii="Times New Roman" w:hAnsi="Times New Roman"/>
                <w:sz w:val="24"/>
                <w:szCs w:val="24"/>
              </w:rPr>
            </w:pPr>
            <w:r>
              <w:rPr>
                <w:rFonts w:ascii="Times New Roman" w:hAnsi="Times New Roman"/>
                <w:sz w:val="24"/>
                <w:szCs w:val="24"/>
              </w:rPr>
              <w:t>13</w:t>
            </w: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2800</w:t>
            </w:r>
          </w:p>
        </w:tc>
        <w:tc>
          <w:tcPr>
            <w:tcW w:w="795" w:type="dxa"/>
            <w:gridSpan w:val="2"/>
            <w:shd w:val="clear" w:color="auto" w:fill="auto"/>
          </w:tcPr>
          <w:p w:rsidR="00911C79" w:rsidRPr="00911C79" w:rsidRDefault="00911C79" w:rsidP="00F649DA">
            <w:pPr>
              <w:rPr>
                <w:rFonts w:ascii="Times New Roman" w:hAnsi="Times New Roman"/>
                <w:sz w:val="24"/>
                <w:szCs w:val="24"/>
              </w:rPr>
            </w:pPr>
          </w:p>
          <w:p w:rsidR="00911C79" w:rsidRDefault="00911C79" w:rsidP="00F649DA">
            <w:pPr>
              <w:rPr>
                <w:rFonts w:ascii="Times New Roman" w:hAnsi="Times New Roman"/>
                <w:sz w:val="24"/>
                <w:szCs w:val="24"/>
              </w:rPr>
            </w:pPr>
          </w:p>
          <w:p w:rsidR="00752B00" w:rsidRDefault="00752B00" w:rsidP="00F649DA">
            <w:pPr>
              <w:rPr>
                <w:rFonts w:ascii="Times New Roman" w:hAnsi="Times New Roman"/>
                <w:sz w:val="24"/>
                <w:szCs w:val="24"/>
              </w:rPr>
            </w:pPr>
          </w:p>
          <w:p w:rsidR="00752B00" w:rsidRPr="00911C79" w:rsidRDefault="00752B00" w:rsidP="00F649DA">
            <w:pPr>
              <w:rPr>
                <w:rFonts w:ascii="Times New Roman" w:hAnsi="Times New Roman"/>
                <w:sz w:val="24"/>
                <w:szCs w:val="24"/>
              </w:rPr>
            </w:pPr>
          </w:p>
          <w:p w:rsidR="00911C79" w:rsidRPr="00911C79" w:rsidRDefault="00752B00" w:rsidP="00F649DA">
            <w:pPr>
              <w:rPr>
                <w:rFonts w:ascii="Times New Roman" w:hAnsi="Times New Roman"/>
                <w:sz w:val="24"/>
                <w:szCs w:val="24"/>
              </w:rPr>
            </w:pPr>
            <w:r>
              <w:rPr>
                <w:rFonts w:ascii="Times New Roman" w:hAnsi="Times New Roman"/>
                <w:sz w:val="24"/>
                <w:szCs w:val="24"/>
              </w:rPr>
              <w:t>15</w:t>
            </w: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2900</w:t>
            </w:r>
          </w:p>
        </w:tc>
        <w:tc>
          <w:tcPr>
            <w:tcW w:w="794" w:type="dxa"/>
            <w:gridSpan w:val="2"/>
            <w:shd w:val="clear" w:color="auto" w:fill="auto"/>
          </w:tcPr>
          <w:p w:rsidR="00911C79" w:rsidRPr="00911C79" w:rsidRDefault="00911C79" w:rsidP="00F649DA">
            <w:pPr>
              <w:rPr>
                <w:rFonts w:ascii="Times New Roman" w:hAnsi="Times New Roman"/>
                <w:sz w:val="24"/>
                <w:szCs w:val="24"/>
              </w:rPr>
            </w:pPr>
          </w:p>
          <w:p w:rsidR="00911C79" w:rsidRDefault="00911C79" w:rsidP="00F649DA">
            <w:pPr>
              <w:rPr>
                <w:rFonts w:ascii="Times New Roman" w:hAnsi="Times New Roman"/>
                <w:sz w:val="24"/>
                <w:szCs w:val="24"/>
              </w:rPr>
            </w:pPr>
          </w:p>
          <w:p w:rsidR="00752B00" w:rsidRDefault="00752B00" w:rsidP="00F649DA">
            <w:pPr>
              <w:rPr>
                <w:rFonts w:ascii="Times New Roman" w:hAnsi="Times New Roman"/>
                <w:sz w:val="24"/>
                <w:szCs w:val="24"/>
              </w:rPr>
            </w:pPr>
          </w:p>
          <w:p w:rsidR="00752B00" w:rsidRPr="00911C79" w:rsidRDefault="00752B00" w:rsidP="00F649DA">
            <w:pPr>
              <w:rPr>
                <w:rFonts w:ascii="Times New Roman" w:hAnsi="Times New Roman"/>
                <w:sz w:val="24"/>
                <w:szCs w:val="24"/>
              </w:rPr>
            </w:pPr>
          </w:p>
          <w:p w:rsidR="00911C79" w:rsidRPr="00911C79" w:rsidRDefault="00752B00" w:rsidP="00F649DA">
            <w:pPr>
              <w:rPr>
                <w:rFonts w:ascii="Times New Roman" w:hAnsi="Times New Roman"/>
                <w:sz w:val="24"/>
                <w:szCs w:val="24"/>
              </w:rPr>
            </w:pPr>
            <w:r>
              <w:rPr>
                <w:rFonts w:ascii="Times New Roman" w:hAnsi="Times New Roman"/>
                <w:sz w:val="24"/>
                <w:szCs w:val="24"/>
              </w:rPr>
              <w:t>15</w:t>
            </w: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3000</w:t>
            </w:r>
          </w:p>
        </w:tc>
        <w:tc>
          <w:tcPr>
            <w:tcW w:w="796" w:type="dxa"/>
            <w:shd w:val="clear" w:color="auto" w:fill="auto"/>
          </w:tcPr>
          <w:p w:rsidR="00911C79" w:rsidRPr="00911C79" w:rsidRDefault="00911C79" w:rsidP="00F649DA">
            <w:pPr>
              <w:rPr>
                <w:rFonts w:ascii="Times New Roman" w:hAnsi="Times New Roman"/>
                <w:sz w:val="24"/>
                <w:szCs w:val="24"/>
              </w:rPr>
            </w:pPr>
          </w:p>
          <w:p w:rsidR="00911C79" w:rsidRDefault="00911C79" w:rsidP="00F649DA">
            <w:pPr>
              <w:rPr>
                <w:rFonts w:ascii="Times New Roman" w:hAnsi="Times New Roman"/>
                <w:sz w:val="24"/>
                <w:szCs w:val="24"/>
              </w:rPr>
            </w:pPr>
          </w:p>
          <w:p w:rsidR="00752B00" w:rsidRDefault="00752B00" w:rsidP="00F649DA">
            <w:pPr>
              <w:rPr>
                <w:rFonts w:ascii="Times New Roman" w:hAnsi="Times New Roman"/>
                <w:sz w:val="24"/>
                <w:szCs w:val="24"/>
              </w:rPr>
            </w:pPr>
          </w:p>
          <w:p w:rsidR="00752B00" w:rsidRPr="00911C79" w:rsidRDefault="00752B00" w:rsidP="00F649DA">
            <w:pPr>
              <w:rPr>
                <w:rFonts w:ascii="Times New Roman" w:hAnsi="Times New Roman"/>
                <w:sz w:val="24"/>
                <w:szCs w:val="24"/>
              </w:rPr>
            </w:pPr>
          </w:p>
          <w:p w:rsidR="00911C79" w:rsidRPr="00911C79" w:rsidRDefault="00752B00" w:rsidP="00F649DA">
            <w:pPr>
              <w:rPr>
                <w:rFonts w:ascii="Times New Roman" w:hAnsi="Times New Roman"/>
                <w:sz w:val="24"/>
                <w:szCs w:val="24"/>
              </w:rPr>
            </w:pPr>
            <w:r>
              <w:rPr>
                <w:rFonts w:ascii="Times New Roman" w:hAnsi="Times New Roman"/>
                <w:sz w:val="24"/>
                <w:szCs w:val="24"/>
              </w:rPr>
              <w:t>16</w:t>
            </w: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3050</w:t>
            </w:r>
          </w:p>
        </w:tc>
        <w:tc>
          <w:tcPr>
            <w:tcW w:w="1926" w:type="dxa"/>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lastRenderedPageBreak/>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 xml:space="preserve">количеству организованных </w:t>
            </w:r>
            <w:r w:rsidRPr="00911C79">
              <w:rPr>
                <w:rFonts w:ascii="Times New Roman" w:hAnsi="Times New Roman"/>
                <w:sz w:val="24"/>
                <w:szCs w:val="24"/>
              </w:rPr>
              <w:lastRenderedPageBreak/>
              <w:t>выступлений;</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ориентировочный охват аудитории</w:t>
            </w:r>
          </w:p>
        </w:tc>
      </w:tr>
      <w:tr w:rsidR="00C7224F" w:rsidRPr="00911C79" w:rsidTr="00057516">
        <w:tc>
          <w:tcPr>
            <w:tcW w:w="934" w:type="dxa"/>
            <w:shd w:val="clear" w:color="auto" w:fill="auto"/>
          </w:tcPr>
          <w:p w:rsidR="00911C79" w:rsidRPr="00911C79" w:rsidRDefault="00911C79" w:rsidP="00D53995">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lastRenderedPageBreak/>
              <w:t>1.1.</w:t>
            </w:r>
            <w:r w:rsidR="00D53995">
              <w:rPr>
                <w:rFonts w:ascii="Times New Roman" w:eastAsia="Arial Unicode MS" w:hAnsi="Times New Roman"/>
                <w:sz w:val="24"/>
                <w:szCs w:val="24"/>
              </w:rPr>
              <w:t>10</w:t>
            </w:r>
            <w:r w:rsidRPr="00911C79">
              <w:rPr>
                <w:rFonts w:ascii="Times New Roman" w:eastAsia="Arial Unicode MS" w:hAnsi="Times New Roman"/>
                <w:sz w:val="24"/>
                <w:szCs w:val="24"/>
              </w:rPr>
              <w:t>.</w:t>
            </w:r>
          </w:p>
        </w:tc>
        <w:tc>
          <w:tcPr>
            <w:tcW w:w="3781" w:type="dxa"/>
            <w:gridSpan w:val="2"/>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Размещение информации на сайтах администрации, государственных и муниципальных учреждений</w:t>
            </w:r>
          </w:p>
          <w:p w:rsidR="00911C79" w:rsidRPr="00911C79" w:rsidRDefault="00911C79" w:rsidP="00752B00">
            <w:pPr>
              <w:rPr>
                <w:rFonts w:ascii="Times New Roman" w:hAnsi="Times New Roman"/>
                <w:sz w:val="24"/>
                <w:szCs w:val="24"/>
              </w:rPr>
            </w:pPr>
            <w:r w:rsidRPr="00911C79">
              <w:rPr>
                <w:rFonts w:ascii="Times New Roman" w:hAnsi="Times New Roman"/>
                <w:sz w:val="24"/>
                <w:szCs w:val="24"/>
              </w:rPr>
              <w:t>- количеств</w:t>
            </w:r>
            <w:r w:rsidR="00752B00">
              <w:rPr>
                <w:rFonts w:ascii="Times New Roman" w:hAnsi="Times New Roman"/>
                <w:sz w:val="24"/>
                <w:szCs w:val="24"/>
              </w:rPr>
              <w:t>о</w:t>
            </w:r>
            <w:r w:rsidRPr="00911C79">
              <w:rPr>
                <w:rFonts w:ascii="Times New Roman" w:hAnsi="Times New Roman"/>
                <w:sz w:val="24"/>
                <w:szCs w:val="24"/>
              </w:rPr>
              <w:t xml:space="preserve"> размещенной информации</w:t>
            </w:r>
          </w:p>
        </w:tc>
        <w:tc>
          <w:tcPr>
            <w:tcW w:w="2735" w:type="dxa"/>
            <w:gridSpan w:val="3"/>
            <w:shd w:val="clear" w:color="auto" w:fill="auto"/>
          </w:tcPr>
          <w:p w:rsidR="00911C79" w:rsidRPr="00911C79" w:rsidRDefault="00D53995" w:rsidP="00D53995">
            <w:pPr>
              <w:rPr>
                <w:rFonts w:ascii="Times New Roman" w:hAnsi="Times New Roman"/>
                <w:sz w:val="24"/>
                <w:szCs w:val="24"/>
              </w:rPr>
            </w:pPr>
            <w:r>
              <w:rPr>
                <w:rFonts w:ascii="Times New Roman" w:hAnsi="Times New Roman"/>
                <w:sz w:val="24"/>
                <w:szCs w:val="24"/>
              </w:rPr>
              <w:t xml:space="preserve">Администрация Старицкого района </w:t>
            </w:r>
          </w:p>
        </w:tc>
        <w:tc>
          <w:tcPr>
            <w:tcW w:w="1926" w:type="dxa"/>
            <w:gridSpan w:val="3"/>
            <w:shd w:val="clear" w:color="auto" w:fill="auto"/>
          </w:tcPr>
          <w:p w:rsidR="00911C79" w:rsidRPr="00911C79" w:rsidRDefault="00911C79" w:rsidP="00F649DA">
            <w:pPr>
              <w:rPr>
                <w:rFonts w:ascii="Times New Roman" w:hAnsi="Times New Roman"/>
                <w:sz w:val="24"/>
                <w:szCs w:val="24"/>
              </w:rPr>
            </w:pPr>
          </w:p>
        </w:tc>
        <w:tc>
          <w:tcPr>
            <w:tcW w:w="795" w:type="dxa"/>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25</w:t>
            </w:r>
          </w:p>
        </w:tc>
        <w:tc>
          <w:tcPr>
            <w:tcW w:w="794" w:type="dxa"/>
            <w:gridSpan w:val="3"/>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30</w:t>
            </w:r>
          </w:p>
        </w:tc>
        <w:tc>
          <w:tcPr>
            <w:tcW w:w="795" w:type="dxa"/>
            <w:gridSpan w:val="2"/>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35</w:t>
            </w:r>
          </w:p>
        </w:tc>
        <w:tc>
          <w:tcPr>
            <w:tcW w:w="794" w:type="dxa"/>
            <w:gridSpan w:val="2"/>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40</w:t>
            </w:r>
          </w:p>
        </w:tc>
        <w:tc>
          <w:tcPr>
            <w:tcW w:w="796" w:type="dxa"/>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45</w:t>
            </w:r>
          </w:p>
        </w:tc>
        <w:tc>
          <w:tcPr>
            <w:tcW w:w="1926" w:type="dxa"/>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количеству размещенной информации</w:t>
            </w:r>
          </w:p>
        </w:tc>
      </w:tr>
      <w:tr w:rsidR="00C7224F" w:rsidRPr="00911C79" w:rsidTr="00057516">
        <w:tc>
          <w:tcPr>
            <w:tcW w:w="934" w:type="dxa"/>
            <w:shd w:val="clear" w:color="auto" w:fill="auto"/>
          </w:tcPr>
          <w:p w:rsidR="00911C79" w:rsidRPr="00911C79" w:rsidRDefault="00911C79" w:rsidP="00D53995">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1.1.</w:t>
            </w:r>
            <w:r w:rsidR="00D53995">
              <w:rPr>
                <w:rFonts w:ascii="Times New Roman" w:eastAsia="Arial Unicode MS" w:hAnsi="Times New Roman"/>
                <w:sz w:val="24"/>
                <w:szCs w:val="24"/>
              </w:rPr>
              <w:t>11</w:t>
            </w:r>
            <w:r w:rsidRPr="00911C79">
              <w:rPr>
                <w:rFonts w:ascii="Times New Roman" w:eastAsia="Arial Unicode MS" w:hAnsi="Times New Roman"/>
                <w:sz w:val="24"/>
                <w:szCs w:val="24"/>
              </w:rPr>
              <w:t>.</w:t>
            </w:r>
          </w:p>
        </w:tc>
        <w:tc>
          <w:tcPr>
            <w:tcW w:w="3781" w:type="dxa"/>
            <w:gridSpan w:val="2"/>
            <w:shd w:val="clear" w:color="auto" w:fill="auto"/>
          </w:tcPr>
          <w:p w:rsidR="00911C79" w:rsidRPr="00911C79" w:rsidRDefault="00752B00" w:rsidP="00F649DA">
            <w:pPr>
              <w:rPr>
                <w:rFonts w:ascii="Times New Roman" w:hAnsi="Times New Roman"/>
                <w:sz w:val="24"/>
                <w:szCs w:val="24"/>
              </w:rPr>
            </w:pPr>
            <w:r>
              <w:rPr>
                <w:rFonts w:ascii="Times New Roman" w:hAnsi="Times New Roman"/>
                <w:sz w:val="24"/>
                <w:szCs w:val="24"/>
              </w:rPr>
              <w:t>Проведение тематических встреч с населением по проблемам, связанным с ведением здорового образа жизни, включая рациональное питание, адекватную двигательную активности, отказ от вредных привычек (потребление алкоголя и табака), развитие стрессоустойчивости</w:t>
            </w:r>
          </w:p>
        </w:tc>
        <w:tc>
          <w:tcPr>
            <w:tcW w:w="2735" w:type="dxa"/>
            <w:gridSpan w:val="3"/>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 xml:space="preserve">ГБУЗ </w:t>
            </w:r>
            <w:r w:rsidR="00D53995">
              <w:rPr>
                <w:rFonts w:ascii="Times New Roman" w:hAnsi="Times New Roman"/>
                <w:sz w:val="24"/>
                <w:szCs w:val="24"/>
              </w:rPr>
              <w:t xml:space="preserve">ТО </w:t>
            </w:r>
            <w:r w:rsidRPr="00911C79">
              <w:rPr>
                <w:rFonts w:ascii="Times New Roman" w:hAnsi="Times New Roman"/>
                <w:sz w:val="24"/>
                <w:szCs w:val="24"/>
              </w:rPr>
              <w:t>«Старицкая ЦРБ»</w:t>
            </w:r>
            <w:r w:rsidR="00D53995">
              <w:rPr>
                <w:rFonts w:ascii="Times New Roman" w:hAnsi="Times New Roman"/>
                <w:sz w:val="24"/>
                <w:szCs w:val="24"/>
              </w:rPr>
              <w:t>, главы поселений</w:t>
            </w:r>
          </w:p>
        </w:tc>
        <w:tc>
          <w:tcPr>
            <w:tcW w:w="1926" w:type="dxa"/>
            <w:gridSpan w:val="3"/>
            <w:shd w:val="clear" w:color="auto" w:fill="auto"/>
          </w:tcPr>
          <w:p w:rsidR="00911C79" w:rsidRPr="00911C79" w:rsidRDefault="00911C79" w:rsidP="00F649DA">
            <w:pPr>
              <w:rPr>
                <w:rFonts w:ascii="Times New Roman" w:hAnsi="Times New Roman"/>
                <w:sz w:val="24"/>
                <w:szCs w:val="24"/>
              </w:rPr>
            </w:pPr>
          </w:p>
        </w:tc>
        <w:tc>
          <w:tcPr>
            <w:tcW w:w="795" w:type="dxa"/>
            <w:shd w:val="clear" w:color="auto" w:fill="auto"/>
          </w:tcPr>
          <w:p w:rsidR="00911C79" w:rsidRPr="00911C79" w:rsidRDefault="00911C79" w:rsidP="00F649DA">
            <w:pPr>
              <w:rPr>
                <w:rFonts w:ascii="Times New Roman" w:hAnsi="Times New Roman"/>
                <w:sz w:val="24"/>
                <w:szCs w:val="24"/>
              </w:rPr>
            </w:pPr>
          </w:p>
          <w:p w:rsidR="00752B00" w:rsidRPr="00911C79" w:rsidRDefault="00752B00" w:rsidP="00F649DA">
            <w:pPr>
              <w:rPr>
                <w:rFonts w:ascii="Times New Roman" w:hAnsi="Times New Roman"/>
                <w:sz w:val="24"/>
                <w:szCs w:val="24"/>
              </w:rPr>
            </w:pPr>
          </w:p>
          <w:p w:rsidR="00AF77BF" w:rsidRDefault="00911C79" w:rsidP="00F649DA">
            <w:pPr>
              <w:rPr>
                <w:rFonts w:ascii="Times New Roman" w:hAnsi="Times New Roman"/>
                <w:sz w:val="24"/>
                <w:szCs w:val="24"/>
              </w:rPr>
            </w:pPr>
            <w:r w:rsidRPr="00911C79">
              <w:rPr>
                <w:rFonts w:ascii="Times New Roman" w:hAnsi="Times New Roman"/>
                <w:sz w:val="24"/>
                <w:szCs w:val="24"/>
              </w:rPr>
              <w:t>10</w:t>
            </w:r>
          </w:p>
          <w:p w:rsidR="00FF39DE" w:rsidRPr="00911C79" w:rsidRDefault="00FF39DE" w:rsidP="00F649DA">
            <w:pPr>
              <w:rPr>
                <w:rFonts w:ascii="Times New Roman" w:hAnsi="Times New Roman"/>
                <w:sz w:val="24"/>
                <w:szCs w:val="24"/>
              </w:rPr>
            </w:pPr>
          </w:p>
          <w:p w:rsidR="00911C79" w:rsidRPr="00911C79" w:rsidRDefault="00911C79" w:rsidP="00B75BD6">
            <w:pPr>
              <w:rPr>
                <w:rFonts w:ascii="Times New Roman" w:hAnsi="Times New Roman"/>
                <w:sz w:val="24"/>
                <w:szCs w:val="24"/>
              </w:rPr>
            </w:pPr>
            <w:r w:rsidRPr="00911C79">
              <w:rPr>
                <w:rFonts w:ascii="Times New Roman" w:hAnsi="Times New Roman"/>
                <w:sz w:val="24"/>
                <w:szCs w:val="24"/>
              </w:rPr>
              <w:t>200</w:t>
            </w:r>
          </w:p>
        </w:tc>
        <w:tc>
          <w:tcPr>
            <w:tcW w:w="794" w:type="dxa"/>
            <w:gridSpan w:val="3"/>
            <w:shd w:val="clear" w:color="auto" w:fill="auto"/>
          </w:tcPr>
          <w:p w:rsidR="00911C79" w:rsidRPr="00911C79" w:rsidRDefault="00911C79" w:rsidP="00F649DA">
            <w:pPr>
              <w:rPr>
                <w:rFonts w:ascii="Times New Roman" w:hAnsi="Times New Roman"/>
                <w:sz w:val="24"/>
                <w:szCs w:val="24"/>
              </w:rPr>
            </w:pPr>
          </w:p>
          <w:p w:rsidR="00752B00" w:rsidRPr="00911C79" w:rsidRDefault="00752B00" w:rsidP="00F649DA">
            <w:pPr>
              <w:rPr>
                <w:rFonts w:ascii="Times New Roman" w:hAnsi="Times New Roman"/>
                <w:sz w:val="24"/>
                <w:szCs w:val="24"/>
              </w:rPr>
            </w:pPr>
          </w:p>
          <w:p w:rsidR="00911C79" w:rsidRDefault="00B75BD6" w:rsidP="00F649DA">
            <w:pPr>
              <w:rPr>
                <w:rFonts w:ascii="Times New Roman" w:hAnsi="Times New Roman"/>
                <w:sz w:val="24"/>
                <w:szCs w:val="24"/>
              </w:rPr>
            </w:pPr>
            <w:r>
              <w:rPr>
                <w:rFonts w:ascii="Times New Roman" w:hAnsi="Times New Roman"/>
                <w:sz w:val="24"/>
                <w:szCs w:val="24"/>
              </w:rPr>
              <w:t>13</w:t>
            </w:r>
          </w:p>
          <w:p w:rsidR="00FF39DE" w:rsidRPr="00911C79" w:rsidRDefault="00FF39DE" w:rsidP="00F649DA">
            <w:pPr>
              <w:rPr>
                <w:rFonts w:ascii="Times New Roman" w:hAnsi="Times New Roman"/>
                <w:sz w:val="24"/>
                <w:szCs w:val="24"/>
              </w:rPr>
            </w:pPr>
          </w:p>
          <w:p w:rsidR="00911C79" w:rsidRPr="00911C79" w:rsidRDefault="00911C79" w:rsidP="00B75BD6">
            <w:pPr>
              <w:rPr>
                <w:rFonts w:ascii="Times New Roman" w:hAnsi="Times New Roman"/>
                <w:sz w:val="24"/>
                <w:szCs w:val="24"/>
              </w:rPr>
            </w:pPr>
            <w:r w:rsidRPr="00911C79">
              <w:rPr>
                <w:rFonts w:ascii="Times New Roman" w:hAnsi="Times New Roman"/>
                <w:sz w:val="24"/>
                <w:szCs w:val="24"/>
              </w:rPr>
              <w:t>280</w:t>
            </w:r>
          </w:p>
        </w:tc>
        <w:tc>
          <w:tcPr>
            <w:tcW w:w="795" w:type="dxa"/>
            <w:gridSpan w:val="2"/>
            <w:shd w:val="clear" w:color="auto" w:fill="auto"/>
          </w:tcPr>
          <w:p w:rsidR="00911C79" w:rsidRPr="00911C79" w:rsidRDefault="00911C79" w:rsidP="00F649DA">
            <w:pPr>
              <w:rPr>
                <w:rFonts w:ascii="Times New Roman" w:hAnsi="Times New Roman"/>
                <w:sz w:val="24"/>
                <w:szCs w:val="24"/>
              </w:rPr>
            </w:pPr>
          </w:p>
          <w:p w:rsidR="00752B00" w:rsidRPr="00911C79" w:rsidRDefault="00752B00" w:rsidP="00F649DA">
            <w:pPr>
              <w:rPr>
                <w:rFonts w:ascii="Times New Roman" w:hAnsi="Times New Roman"/>
                <w:sz w:val="24"/>
                <w:szCs w:val="24"/>
              </w:rPr>
            </w:pPr>
          </w:p>
          <w:p w:rsidR="00911C79" w:rsidRDefault="00911C79" w:rsidP="00F649DA">
            <w:pPr>
              <w:rPr>
                <w:rFonts w:ascii="Times New Roman" w:hAnsi="Times New Roman"/>
                <w:sz w:val="24"/>
                <w:szCs w:val="24"/>
              </w:rPr>
            </w:pPr>
            <w:r w:rsidRPr="00911C79">
              <w:rPr>
                <w:rFonts w:ascii="Times New Roman" w:hAnsi="Times New Roman"/>
                <w:sz w:val="24"/>
                <w:szCs w:val="24"/>
              </w:rPr>
              <w:t>16</w:t>
            </w:r>
          </w:p>
          <w:p w:rsidR="00FF39DE" w:rsidRPr="00911C79" w:rsidRDefault="00FF39DE" w:rsidP="00F649DA">
            <w:pPr>
              <w:rPr>
                <w:rFonts w:ascii="Times New Roman" w:hAnsi="Times New Roman"/>
                <w:sz w:val="24"/>
                <w:szCs w:val="24"/>
              </w:rPr>
            </w:pPr>
          </w:p>
          <w:p w:rsidR="00911C79" w:rsidRPr="00911C79" w:rsidRDefault="00911C79" w:rsidP="00B75BD6">
            <w:pPr>
              <w:rPr>
                <w:rFonts w:ascii="Times New Roman" w:hAnsi="Times New Roman"/>
                <w:sz w:val="24"/>
                <w:szCs w:val="24"/>
              </w:rPr>
            </w:pPr>
            <w:r w:rsidRPr="00911C79">
              <w:rPr>
                <w:rFonts w:ascii="Times New Roman" w:hAnsi="Times New Roman"/>
                <w:sz w:val="24"/>
                <w:szCs w:val="24"/>
              </w:rPr>
              <w:t>290</w:t>
            </w:r>
          </w:p>
        </w:tc>
        <w:tc>
          <w:tcPr>
            <w:tcW w:w="794" w:type="dxa"/>
            <w:gridSpan w:val="2"/>
            <w:shd w:val="clear" w:color="auto" w:fill="auto"/>
          </w:tcPr>
          <w:p w:rsidR="00911C79" w:rsidRPr="00911C79" w:rsidRDefault="00911C79" w:rsidP="00F649DA">
            <w:pPr>
              <w:rPr>
                <w:rFonts w:ascii="Times New Roman" w:hAnsi="Times New Roman"/>
                <w:sz w:val="24"/>
                <w:szCs w:val="24"/>
              </w:rPr>
            </w:pPr>
          </w:p>
          <w:p w:rsidR="00752B00" w:rsidRPr="00911C79" w:rsidRDefault="00752B00" w:rsidP="00F649DA">
            <w:pPr>
              <w:rPr>
                <w:rFonts w:ascii="Times New Roman" w:hAnsi="Times New Roman"/>
                <w:sz w:val="24"/>
                <w:szCs w:val="24"/>
              </w:rPr>
            </w:pPr>
          </w:p>
          <w:p w:rsidR="00911C79" w:rsidRDefault="00911C79" w:rsidP="00F649DA">
            <w:pPr>
              <w:rPr>
                <w:rFonts w:ascii="Times New Roman" w:hAnsi="Times New Roman"/>
                <w:sz w:val="24"/>
                <w:szCs w:val="24"/>
              </w:rPr>
            </w:pPr>
            <w:r w:rsidRPr="00911C79">
              <w:rPr>
                <w:rFonts w:ascii="Times New Roman" w:hAnsi="Times New Roman"/>
                <w:sz w:val="24"/>
                <w:szCs w:val="24"/>
              </w:rPr>
              <w:t>17</w:t>
            </w:r>
          </w:p>
          <w:p w:rsidR="00FF39DE" w:rsidRPr="00911C79" w:rsidRDefault="00FF39DE" w:rsidP="00F649DA">
            <w:pPr>
              <w:rPr>
                <w:rFonts w:ascii="Times New Roman" w:hAnsi="Times New Roman"/>
                <w:sz w:val="24"/>
                <w:szCs w:val="24"/>
              </w:rPr>
            </w:pPr>
          </w:p>
          <w:p w:rsidR="00911C79" w:rsidRPr="00911C79" w:rsidRDefault="00911C79" w:rsidP="00B75BD6">
            <w:pPr>
              <w:rPr>
                <w:rFonts w:ascii="Times New Roman" w:hAnsi="Times New Roman"/>
                <w:sz w:val="24"/>
                <w:szCs w:val="24"/>
              </w:rPr>
            </w:pPr>
            <w:r w:rsidRPr="00911C79">
              <w:rPr>
                <w:rFonts w:ascii="Times New Roman" w:hAnsi="Times New Roman"/>
                <w:sz w:val="24"/>
                <w:szCs w:val="24"/>
              </w:rPr>
              <w:t>300</w:t>
            </w:r>
          </w:p>
        </w:tc>
        <w:tc>
          <w:tcPr>
            <w:tcW w:w="796" w:type="dxa"/>
            <w:shd w:val="clear" w:color="auto" w:fill="auto"/>
          </w:tcPr>
          <w:p w:rsidR="00911C79" w:rsidRPr="00911C79" w:rsidRDefault="00911C79" w:rsidP="00F649DA">
            <w:pPr>
              <w:rPr>
                <w:rFonts w:ascii="Times New Roman" w:hAnsi="Times New Roman"/>
                <w:sz w:val="24"/>
                <w:szCs w:val="24"/>
              </w:rPr>
            </w:pPr>
          </w:p>
          <w:p w:rsidR="00752B00" w:rsidRPr="00911C79" w:rsidRDefault="00752B00" w:rsidP="00F649DA">
            <w:pPr>
              <w:rPr>
                <w:rFonts w:ascii="Times New Roman" w:hAnsi="Times New Roman"/>
                <w:sz w:val="24"/>
                <w:szCs w:val="24"/>
              </w:rPr>
            </w:pPr>
          </w:p>
          <w:p w:rsidR="00911C79" w:rsidRDefault="00911C79" w:rsidP="00F649DA">
            <w:pPr>
              <w:rPr>
                <w:rFonts w:ascii="Times New Roman" w:hAnsi="Times New Roman"/>
                <w:sz w:val="24"/>
                <w:szCs w:val="24"/>
              </w:rPr>
            </w:pPr>
            <w:r w:rsidRPr="00911C79">
              <w:rPr>
                <w:rFonts w:ascii="Times New Roman" w:hAnsi="Times New Roman"/>
                <w:sz w:val="24"/>
                <w:szCs w:val="24"/>
              </w:rPr>
              <w:t>18</w:t>
            </w:r>
          </w:p>
          <w:p w:rsidR="00FF39DE" w:rsidRPr="00911C79" w:rsidRDefault="00FF39DE" w:rsidP="00F649DA">
            <w:pPr>
              <w:rPr>
                <w:rFonts w:ascii="Times New Roman" w:hAnsi="Times New Roman"/>
                <w:sz w:val="24"/>
                <w:szCs w:val="24"/>
              </w:rPr>
            </w:pPr>
          </w:p>
          <w:p w:rsidR="00911C79" w:rsidRPr="00911C79" w:rsidRDefault="00B75BD6" w:rsidP="00B75BD6">
            <w:pPr>
              <w:rPr>
                <w:rFonts w:ascii="Times New Roman" w:hAnsi="Times New Roman"/>
                <w:sz w:val="24"/>
                <w:szCs w:val="24"/>
              </w:rPr>
            </w:pPr>
            <w:r>
              <w:rPr>
                <w:rFonts w:ascii="Times New Roman" w:hAnsi="Times New Roman"/>
                <w:sz w:val="24"/>
                <w:szCs w:val="24"/>
              </w:rPr>
              <w:t>350</w:t>
            </w:r>
          </w:p>
        </w:tc>
        <w:tc>
          <w:tcPr>
            <w:tcW w:w="1926" w:type="dxa"/>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количеству проведенных мероприятий;</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ориентировочный охват аудитории</w:t>
            </w:r>
          </w:p>
        </w:tc>
      </w:tr>
      <w:tr w:rsidR="00C7224F" w:rsidRPr="00911C79" w:rsidTr="00057516">
        <w:tc>
          <w:tcPr>
            <w:tcW w:w="934" w:type="dxa"/>
            <w:shd w:val="clear" w:color="auto" w:fill="auto"/>
          </w:tcPr>
          <w:p w:rsidR="00911C79" w:rsidRPr="00911C79" w:rsidRDefault="00911C79" w:rsidP="00D53995">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1.1.</w:t>
            </w:r>
            <w:r w:rsidR="00D53995">
              <w:rPr>
                <w:rFonts w:ascii="Times New Roman" w:eastAsia="Arial Unicode MS" w:hAnsi="Times New Roman"/>
                <w:sz w:val="24"/>
                <w:szCs w:val="24"/>
              </w:rPr>
              <w:t>12</w:t>
            </w:r>
            <w:r w:rsidRPr="00911C79">
              <w:rPr>
                <w:rFonts w:ascii="Times New Roman" w:eastAsia="Arial Unicode MS" w:hAnsi="Times New Roman"/>
                <w:sz w:val="24"/>
                <w:szCs w:val="24"/>
              </w:rPr>
              <w:t>.</w:t>
            </w:r>
          </w:p>
        </w:tc>
        <w:tc>
          <w:tcPr>
            <w:tcW w:w="3781" w:type="dxa"/>
            <w:gridSpan w:val="2"/>
            <w:shd w:val="clear" w:color="auto" w:fill="auto"/>
          </w:tcPr>
          <w:p w:rsidR="00911C79" w:rsidRPr="00911C79" w:rsidRDefault="00911C79" w:rsidP="00911C79">
            <w:pPr>
              <w:widowControl w:val="0"/>
              <w:numPr>
                <w:ilvl w:val="0"/>
                <w:numId w:val="5"/>
              </w:numPr>
              <w:spacing w:after="0" w:line="240" w:lineRule="auto"/>
              <w:ind w:left="57" w:firstLine="303"/>
              <w:rPr>
                <w:rFonts w:ascii="Times New Roman" w:hAnsi="Times New Roman"/>
                <w:sz w:val="24"/>
                <w:szCs w:val="24"/>
              </w:rPr>
            </w:pPr>
            <w:r w:rsidRPr="00911C79">
              <w:rPr>
                <w:rFonts w:ascii="Times New Roman" w:hAnsi="Times New Roman"/>
                <w:sz w:val="24"/>
                <w:szCs w:val="24"/>
              </w:rPr>
              <w:t>Заслушивание вопросов о ходе профилактических осмотров (ежеквартально)</w:t>
            </w:r>
          </w:p>
          <w:p w:rsidR="00911C79" w:rsidRPr="00911C79" w:rsidRDefault="00911C79" w:rsidP="00911C79">
            <w:pPr>
              <w:widowControl w:val="0"/>
              <w:numPr>
                <w:ilvl w:val="0"/>
                <w:numId w:val="5"/>
              </w:numPr>
              <w:spacing w:after="0" w:line="240" w:lineRule="auto"/>
              <w:ind w:left="57" w:firstLine="303"/>
              <w:rPr>
                <w:rFonts w:ascii="Times New Roman" w:hAnsi="Times New Roman"/>
                <w:sz w:val="24"/>
                <w:szCs w:val="24"/>
              </w:rPr>
            </w:pPr>
            <w:r w:rsidRPr="00911C79">
              <w:rPr>
                <w:rFonts w:ascii="Times New Roman" w:hAnsi="Times New Roman"/>
                <w:sz w:val="24"/>
                <w:szCs w:val="24"/>
              </w:rPr>
              <w:t xml:space="preserve">Распространение </w:t>
            </w:r>
            <w:r w:rsidR="00B75BD6">
              <w:rPr>
                <w:rFonts w:ascii="Times New Roman" w:hAnsi="Times New Roman"/>
                <w:sz w:val="24"/>
                <w:szCs w:val="24"/>
              </w:rPr>
              <w:t xml:space="preserve">информационных </w:t>
            </w:r>
            <w:r w:rsidRPr="00911C79">
              <w:rPr>
                <w:rFonts w:ascii="Times New Roman" w:hAnsi="Times New Roman"/>
                <w:sz w:val="24"/>
                <w:szCs w:val="24"/>
              </w:rPr>
              <w:t>материалов</w:t>
            </w:r>
            <w:r w:rsidR="00B75BD6">
              <w:rPr>
                <w:rFonts w:ascii="Times New Roman" w:hAnsi="Times New Roman"/>
                <w:sz w:val="24"/>
                <w:szCs w:val="24"/>
              </w:rPr>
              <w:t>,</w:t>
            </w:r>
            <w:r w:rsidRPr="00911C79">
              <w:rPr>
                <w:rFonts w:ascii="Times New Roman" w:hAnsi="Times New Roman"/>
                <w:sz w:val="24"/>
                <w:szCs w:val="24"/>
              </w:rPr>
              <w:t xml:space="preserve"> </w:t>
            </w:r>
            <w:r w:rsidRPr="00911C79">
              <w:rPr>
                <w:rFonts w:ascii="Times New Roman" w:hAnsi="Times New Roman"/>
                <w:sz w:val="24"/>
                <w:szCs w:val="24"/>
              </w:rPr>
              <w:lastRenderedPageBreak/>
              <w:t xml:space="preserve">повышающих мотивацию </w:t>
            </w:r>
            <w:r w:rsidR="00B75BD6">
              <w:rPr>
                <w:rFonts w:ascii="Times New Roman" w:hAnsi="Times New Roman"/>
                <w:sz w:val="24"/>
                <w:szCs w:val="24"/>
              </w:rPr>
              <w:t>граждан к укреплению общественного здоровья</w:t>
            </w:r>
          </w:p>
          <w:p w:rsidR="00911C79" w:rsidRPr="00B75BD6" w:rsidRDefault="00B75BD6" w:rsidP="00B75BD6">
            <w:pPr>
              <w:widowControl w:val="0"/>
              <w:numPr>
                <w:ilvl w:val="0"/>
                <w:numId w:val="5"/>
              </w:numPr>
              <w:spacing w:after="0" w:line="240" w:lineRule="auto"/>
              <w:ind w:left="57" w:firstLine="303"/>
              <w:rPr>
                <w:rFonts w:ascii="Times New Roman" w:hAnsi="Times New Roman"/>
                <w:sz w:val="24"/>
                <w:szCs w:val="24"/>
              </w:rPr>
            </w:pPr>
            <w:r>
              <w:rPr>
                <w:rFonts w:ascii="Times New Roman" w:hAnsi="Times New Roman"/>
                <w:sz w:val="24"/>
                <w:szCs w:val="24"/>
              </w:rPr>
              <w:t>Проведение массовых акций, приуроченных к Международным Дням здоровья (</w:t>
            </w:r>
            <w:r w:rsidRPr="00B75BD6">
              <w:rPr>
                <w:rFonts w:ascii="Times New Roman" w:hAnsi="Times New Roman"/>
                <w:sz w:val="24"/>
                <w:szCs w:val="24"/>
              </w:rPr>
              <w:t>Всемирный День здоровья</w:t>
            </w:r>
            <w:r>
              <w:rPr>
                <w:rFonts w:ascii="Times New Roman" w:hAnsi="Times New Roman"/>
                <w:sz w:val="24"/>
                <w:szCs w:val="24"/>
              </w:rPr>
              <w:t>, Всемирный день отказа от курения, Всемирный лень борьбы со СПИДом)</w:t>
            </w:r>
          </w:p>
        </w:tc>
        <w:tc>
          <w:tcPr>
            <w:tcW w:w="2735" w:type="dxa"/>
            <w:gridSpan w:val="3"/>
            <w:shd w:val="clear" w:color="auto" w:fill="auto"/>
          </w:tcPr>
          <w:p w:rsidR="00911C79" w:rsidRPr="00911C79" w:rsidRDefault="00D53995" w:rsidP="00F649DA">
            <w:pPr>
              <w:rPr>
                <w:rFonts w:ascii="Times New Roman" w:hAnsi="Times New Roman"/>
                <w:sz w:val="24"/>
                <w:szCs w:val="24"/>
              </w:rPr>
            </w:pPr>
            <w:r>
              <w:rPr>
                <w:rFonts w:ascii="Times New Roman" w:hAnsi="Times New Roman"/>
                <w:sz w:val="24"/>
                <w:szCs w:val="24"/>
              </w:rPr>
              <w:lastRenderedPageBreak/>
              <w:t xml:space="preserve">Администрация Старицкого района, волонтеры </w:t>
            </w:r>
          </w:p>
          <w:p w:rsidR="00911C79" w:rsidRPr="00911C79" w:rsidRDefault="00911C79" w:rsidP="00F649DA">
            <w:pPr>
              <w:rPr>
                <w:rFonts w:ascii="Times New Roman" w:hAnsi="Times New Roman"/>
                <w:sz w:val="24"/>
                <w:szCs w:val="24"/>
              </w:rPr>
            </w:pPr>
          </w:p>
        </w:tc>
        <w:tc>
          <w:tcPr>
            <w:tcW w:w="1926" w:type="dxa"/>
            <w:gridSpan w:val="3"/>
            <w:shd w:val="clear" w:color="auto" w:fill="auto"/>
          </w:tcPr>
          <w:p w:rsidR="00911C79" w:rsidRPr="00911C79" w:rsidRDefault="00911C79" w:rsidP="00F649DA">
            <w:pPr>
              <w:rPr>
                <w:rFonts w:ascii="Times New Roman" w:hAnsi="Times New Roman"/>
                <w:sz w:val="24"/>
                <w:szCs w:val="24"/>
              </w:rPr>
            </w:pPr>
          </w:p>
        </w:tc>
        <w:tc>
          <w:tcPr>
            <w:tcW w:w="795" w:type="dxa"/>
            <w:shd w:val="clear" w:color="auto" w:fill="auto"/>
          </w:tcPr>
          <w:p w:rsidR="00911C79" w:rsidRDefault="00D53995" w:rsidP="00F649DA">
            <w:pPr>
              <w:rPr>
                <w:rFonts w:ascii="Times New Roman" w:hAnsi="Times New Roman"/>
                <w:sz w:val="24"/>
                <w:szCs w:val="24"/>
              </w:rPr>
            </w:pPr>
            <w:r>
              <w:rPr>
                <w:rFonts w:ascii="Times New Roman" w:hAnsi="Times New Roman"/>
                <w:sz w:val="24"/>
                <w:szCs w:val="24"/>
              </w:rPr>
              <w:t>4</w:t>
            </w:r>
          </w:p>
          <w:p w:rsidR="00B75BD6" w:rsidRDefault="00B75BD6" w:rsidP="00F649DA">
            <w:pPr>
              <w:rPr>
                <w:rFonts w:ascii="Times New Roman" w:hAnsi="Times New Roman"/>
                <w:sz w:val="24"/>
                <w:szCs w:val="24"/>
              </w:rPr>
            </w:pPr>
          </w:p>
          <w:p w:rsidR="00B75BD6" w:rsidRDefault="00B75BD6" w:rsidP="00F649DA">
            <w:pPr>
              <w:rPr>
                <w:rFonts w:ascii="Times New Roman" w:hAnsi="Times New Roman"/>
                <w:sz w:val="24"/>
                <w:szCs w:val="24"/>
              </w:rPr>
            </w:pPr>
            <w:r>
              <w:rPr>
                <w:rFonts w:ascii="Times New Roman" w:hAnsi="Times New Roman"/>
                <w:sz w:val="24"/>
                <w:szCs w:val="24"/>
              </w:rPr>
              <w:lastRenderedPageBreak/>
              <w:t>100</w:t>
            </w:r>
          </w:p>
          <w:p w:rsidR="00B75BD6" w:rsidRDefault="00B75BD6" w:rsidP="00F649DA">
            <w:pPr>
              <w:rPr>
                <w:rFonts w:ascii="Times New Roman" w:hAnsi="Times New Roman"/>
                <w:sz w:val="24"/>
                <w:szCs w:val="24"/>
              </w:rPr>
            </w:pPr>
          </w:p>
          <w:p w:rsidR="00B75BD6" w:rsidRDefault="00B75BD6" w:rsidP="00F649DA">
            <w:pPr>
              <w:rPr>
                <w:rFonts w:ascii="Times New Roman" w:hAnsi="Times New Roman"/>
                <w:sz w:val="24"/>
                <w:szCs w:val="24"/>
              </w:rPr>
            </w:pPr>
          </w:p>
          <w:p w:rsidR="00B75BD6" w:rsidRDefault="00B75BD6" w:rsidP="00F649DA">
            <w:pPr>
              <w:rPr>
                <w:rFonts w:ascii="Times New Roman" w:hAnsi="Times New Roman"/>
                <w:sz w:val="24"/>
                <w:szCs w:val="24"/>
              </w:rPr>
            </w:pPr>
            <w:r>
              <w:rPr>
                <w:rFonts w:ascii="Times New Roman" w:hAnsi="Times New Roman"/>
                <w:sz w:val="24"/>
                <w:szCs w:val="24"/>
              </w:rPr>
              <w:t>5</w:t>
            </w:r>
          </w:p>
          <w:p w:rsidR="00B75BD6" w:rsidRPr="00911C79" w:rsidRDefault="00B75BD6" w:rsidP="00F649DA">
            <w:pPr>
              <w:rPr>
                <w:rFonts w:ascii="Times New Roman" w:hAnsi="Times New Roman"/>
                <w:sz w:val="24"/>
                <w:szCs w:val="24"/>
              </w:rPr>
            </w:pPr>
          </w:p>
        </w:tc>
        <w:tc>
          <w:tcPr>
            <w:tcW w:w="794" w:type="dxa"/>
            <w:gridSpan w:val="3"/>
            <w:shd w:val="clear" w:color="auto" w:fill="auto"/>
          </w:tcPr>
          <w:p w:rsidR="00911C79" w:rsidRDefault="00D53995" w:rsidP="00F649DA">
            <w:pPr>
              <w:rPr>
                <w:rFonts w:ascii="Times New Roman" w:hAnsi="Times New Roman"/>
                <w:sz w:val="24"/>
                <w:szCs w:val="24"/>
              </w:rPr>
            </w:pPr>
            <w:r>
              <w:rPr>
                <w:rFonts w:ascii="Times New Roman" w:hAnsi="Times New Roman"/>
                <w:sz w:val="24"/>
                <w:szCs w:val="24"/>
              </w:rPr>
              <w:lastRenderedPageBreak/>
              <w:t>4</w:t>
            </w:r>
          </w:p>
          <w:p w:rsidR="00B75BD6" w:rsidRDefault="00B75BD6" w:rsidP="00F649DA">
            <w:pPr>
              <w:rPr>
                <w:rFonts w:ascii="Times New Roman" w:hAnsi="Times New Roman"/>
                <w:sz w:val="24"/>
                <w:szCs w:val="24"/>
              </w:rPr>
            </w:pPr>
          </w:p>
          <w:p w:rsidR="00B75BD6" w:rsidRDefault="00B75BD6" w:rsidP="00F649DA">
            <w:pPr>
              <w:rPr>
                <w:rFonts w:ascii="Times New Roman" w:hAnsi="Times New Roman"/>
                <w:sz w:val="24"/>
                <w:szCs w:val="24"/>
              </w:rPr>
            </w:pPr>
            <w:r>
              <w:rPr>
                <w:rFonts w:ascii="Times New Roman" w:hAnsi="Times New Roman"/>
                <w:sz w:val="24"/>
                <w:szCs w:val="24"/>
              </w:rPr>
              <w:lastRenderedPageBreak/>
              <w:t>150</w:t>
            </w:r>
          </w:p>
          <w:p w:rsidR="00B75BD6" w:rsidRDefault="00B75BD6" w:rsidP="00F649DA">
            <w:pPr>
              <w:rPr>
                <w:rFonts w:ascii="Times New Roman" w:hAnsi="Times New Roman"/>
                <w:sz w:val="24"/>
                <w:szCs w:val="24"/>
              </w:rPr>
            </w:pPr>
          </w:p>
          <w:p w:rsidR="00B75BD6" w:rsidRDefault="00B75BD6" w:rsidP="00F649DA">
            <w:pPr>
              <w:rPr>
                <w:rFonts w:ascii="Times New Roman" w:hAnsi="Times New Roman"/>
                <w:sz w:val="24"/>
                <w:szCs w:val="24"/>
              </w:rPr>
            </w:pPr>
          </w:p>
          <w:p w:rsidR="00B75BD6" w:rsidRPr="00911C79" w:rsidRDefault="00B75BD6" w:rsidP="00F649DA">
            <w:pPr>
              <w:rPr>
                <w:rFonts w:ascii="Times New Roman" w:hAnsi="Times New Roman"/>
                <w:sz w:val="24"/>
                <w:szCs w:val="24"/>
              </w:rPr>
            </w:pPr>
            <w:r>
              <w:rPr>
                <w:rFonts w:ascii="Times New Roman" w:hAnsi="Times New Roman"/>
                <w:sz w:val="24"/>
                <w:szCs w:val="24"/>
              </w:rPr>
              <w:t>5</w:t>
            </w:r>
          </w:p>
        </w:tc>
        <w:tc>
          <w:tcPr>
            <w:tcW w:w="795" w:type="dxa"/>
            <w:gridSpan w:val="2"/>
            <w:shd w:val="clear" w:color="auto" w:fill="auto"/>
          </w:tcPr>
          <w:p w:rsidR="00911C79" w:rsidRDefault="00D53995" w:rsidP="00F649DA">
            <w:pPr>
              <w:rPr>
                <w:rFonts w:ascii="Times New Roman" w:hAnsi="Times New Roman"/>
                <w:sz w:val="24"/>
                <w:szCs w:val="24"/>
              </w:rPr>
            </w:pPr>
            <w:r>
              <w:rPr>
                <w:rFonts w:ascii="Times New Roman" w:hAnsi="Times New Roman"/>
                <w:sz w:val="24"/>
                <w:szCs w:val="24"/>
              </w:rPr>
              <w:lastRenderedPageBreak/>
              <w:t>4</w:t>
            </w:r>
          </w:p>
          <w:p w:rsidR="00B75BD6" w:rsidRDefault="00B75BD6" w:rsidP="00F649DA">
            <w:pPr>
              <w:rPr>
                <w:rFonts w:ascii="Times New Roman" w:hAnsi="Times New Roman"/>
                <w:sz w:val="24"/>
                <w:szCs w:val="24"/>
              </w:rPr>
            </w:pPr>
          </w:p>
          <w:p w:rsidR="00B75BD6" w:rsidRDefault="00B75BD6" w:rsidP="00F649DA">
            <w:pPr>
              <w:rPr>
                <w:rFonts w:ascii="Times New Roman" w:hAnsi="Times New Roman"/>
                <w:sz w:val="24"/>
                <w:szCs w:val="24"/>
              </w:rPr>
            </w:pPr>
            <w:r>
              <w:rPr>
                <w:rFonts w:ascii="Times New Roman" w:hAnsi="Times New Roman"/>
                <w:sz w:val="24"/>
                <w:szCs w:val="24"/>
              </w:rPr>
              <w:lastRenderedPageBreak/>
              <w:t>160</w:t>
            </w:r>
          </w:p>
          <w:p w:rsidR="00B75BD6" w:rsidRDefault="00B75BD6" w:rsidP="00F649DA">
            <w:pPr>
              <w:rPr>
                <w:rFonts w:ascii="Times New Roman" w:hAnsi="Times New Roman"/>
                <w:sz w:val="24"/>
                <w:szCs w:val="24"/>
              </w:rPr>
            </w:pPr>
          </w:p>
          <w:p w:rsidR="00B75BD6" w:rsidRDefault="00B75BD6" w:rsidP="00F649DA">
            <w:pPr>
              <w:rPr>
                <w:rFonts w:ascii="Times New Roman" w:hAnsi="Times New Roman"/>
                <w:sz w:val="24"/>
                <w:szCs w:val="24"/>
              </w:rPr>
            </w:pPr>
          </w:p>
          <w:p w:rsidR="00B75BD6" w:rsidRPr="00911C79" w:rsidRDefault="00B75BD6" w:rsidP="00F649DA">
            <w:pPr>
              <w:rPr>
                <w:rFonts w:ascii="Times New Roman" w:hAnsi="Times New Roman"/>
                <w:sz w:val="24"/>
                <w:szCs w:val="24"/>
              </w:rPr>
            </w:pPr>
            <w:r>
              <w:rPr>
                <w:rFonts w:ascii="Times New Roman" w:hAnsi="Times New Roman"/>
                <w:sz w:val="24"/>
                <w:szCs w:val="24"/>
              </w:rPr>
              <w:t>6</w:t>
            </w:r>
          </w:p>
        </w:tc>
        <w:tc>
          <w:tcPr>
            <w:tcW w:w="794" w:type="dxa"/>
            <w:gridSpan w:val="2"/>
            <w:shd w:val="clear" w:color="auto" w:fill="auto"/>
          </w:tcPr>
          <w:p w:rsidR="00911C79" w:rsidRDefault="00D53995" w:rsidP="00F649DA">
            <w:pPr>
              <w:rPr>
                <w:rFonts w:ascii="Times New Roman" w:hAnsi="Times New Roman"/>
                <w:sz w:val="24"/>
                <w:szCs w:val="24"/>
              </w:rPr>
            </w:pPr>
            <w:r>
              <w:rPr>
                <w:rFonts w:ascii="Times New Roman" w:hAnsi="Times New Roman"/>
                <w:sz w:val="24"/>
                <w:szCs w:val="24"/>
              </w:rPr>
              <w:lastRenderedPageBreak/>
              <w:t>4</w:t>
            </w:r>
          </w:p>
          <w:p w:rsidR="00B75BD6" w:rsidRDefault="00B75BD6" w:rsidP="00F649DA">
            <w:pPr>
              <w:rPr>
                <w:rFonts w:ascii="Times New Roman" w:hAnsi="Times New Roman"/>
                <w:sz w:val="24"/>
                <w:szCs w:val="24"/>
              </w:rPr>
            </w:pPr>
          </w:p>
          <w:p w:rsidR="00B75BD6" w:rsidRDefault="00B75BD6" w:rsidP="00F649DA">
            <w:pPr>
              <w:rPr>
                <w:rFonts w:ascii="Times New Roman" w:hAnsi="Times New Roman"/>
                <w:sz w:val="24"/>
                <w:szCs w:val="24"/>
              </w:rPr>
            </w:pPr>
            <w:r>
              <w:rPr>
                <w:rFonts w:ascii="Times New Roman" w:hAnsi="Times New Roman"/>
                <w:sz w:val="24"/>
                <w:szCs w:val="24"/>
              </w:rPr>
              <w:lastRenderedPageBreak/>
              <w:t>170</w:t>
            </w:r>
          </w:p>
          <w:p w:rsidR="00B75BD6" w:rsidRDefault="00B75BD6" w:rsidP="00F649DA">
            <w:pPr>
              <w:rPr>
                <w:rFonts w:ascii="Times New Roman" w:hAnsi="Times New Roman"/>
                <w:sz w:val="24"/>
                <w:szCs w:val="24"/>
              </w:rPr>
            </w:pPr>
          </w:p>
          <w:p w:rsidR="00B75BD6" w:rsidRDefault="00B75BD6" w:rsidP="00F649DA">
            <w:pPr>
              <w:rPr>
                <w:rFonts w:ascii="Times New Roman" w:hAnsi="Times New Roman"/>
                <w:sz w:val="24"/>
                <w:szCs w:val="24"/>
              </w:rPr>
            </w:pPr>
          </w:p>
          <w:p w:rsidR="00B75BD6" w:rsidRPr="00911C79" w:rsidRDefault="00B75BD6" w:rsidP="00F649DA">
            <w:pPr>
              <w:rPr>
                <w:rFonts w:ascii="Times New Roman" w:hAnsi="Times New Roman"/>
                <w:sz w:val="24"/>
                <w:szCs w:val="24"/>
              </w:rPr>
            </w:pPr>
            <w:r>
              <w:rPr>
                <w:rFonts w:ascii="Times New Roman" w:hAnsi="Times New Roman"/>
                <w:sz w:val="24"/>
                <w:szCs w:val="24"/>
              </w:rPr>
              <w:t>6</w:t>
            </w:r>
          </w:p>
        </w:tc>
        <w:tc>
          <w:tcPr>
            <w:tcW w:w="796" w:type="dxa"/>
            <w:shd w:val="clear" w:color="auto" w:fill="auto"/>
          </w:tcPr>
          <w:p w:rsidR="00911C79" w:rsidRDefault="00D53995" w:rsidP="00F649DA">
            <w:pPr>
              <w:rPr>
                <w:rFonts w:ascii="Times New Roman" w:hAnsi="Times New Roman"/>
                <w:sz w:val="24"/>
                <w:szCs w:val="24"/>
              </w:rPr>
            </w:pPr>
            <w:r>
              <w:rPr>
                <w:rFonts w:ascii="Times New Roman" w:hAnsi="Times New Roman"/>
                <w:sz w:val="24"/>
                <w:szCs w:val="24"/>
              </w:rPr>
              <w:lastRenderedPageBreak/>
              <w:t>4</w:t>
            </w:r>
          </w:p>
          <w:p w:rsidR="00B75BD6" w:rsidRDefault="00B75BD6" w:rsidP="00F649DA">
            <w:pPr>
              <w:rPr>
                <w:rFonts w:ascii="Times New Roman" w:hAnsi="Times New Roman"/>
                <w:sz w:val="24"/>
                <w:szCs w:val="24"/>
              </w:rPr>
            </w:pPr>
          </w:p>
          <w:p w:rsidR="00B75BD6" w:rsidRDefault="00B75BD6" w:rsidP="00F649DA">
            <w:pPr>
              <w:rPr>
                <w:rFonts w:ascii="Times New Roman" w:hAnsi="Times New Roman"/>
                <w:sz w:val="24"/>
                <w:szCs w:val="24"/>
              </w:rPr>
            </w:pPr>
            <w:r>
              <w:rPr>
                <w:rFonts w:ascii="Times New Roman" w:hAnsi="Times New Roman"/>
                <w:sz w:val="24"/>
                <w:szCs w:val="24"/>
              </w:rPr>
              <w:lastRenderedPageBreak/>
              <w:t>180</w:t>
            </w:r>
          </w:p>
          <w:p w:rsidR="00B75BD6" w:rsidRDefault="00B75BD6" w:rsidP="00F649DA">
            <w:pPr>
              <w:rPr>
                <w:rFonts w:ascii="Times New Roman" w:hAnsi="Times New Roman"/>
                <w:sz w:val="24"/>
                <w:szCs w:val="24"/>
              </w:rPr>
            </w:pPr>
          </w:p>
          <w:p w:rsidR="00B75BD6" w:rsidRDefault="00B75BD6" w:rsidP="00F649DA">
            <w:pPr>
              <w:rPr>
                <w:rFonts w:ascii="Times New Roman" w:hAnsi="Times New Roman"/>
                <w:sz w:val="24"/>
                <w:szCs w:val="24"/>
              </w:rPr>
            </w:pPr>
          </w:p>
          <w:p w:rsidR="00B75BD6" w:rsidRPr="00911C79" w:rsidRDefault="00FF39DE" w:rsidP="00F649DA">
            <w:pPr>
              <w:rPr>
                <w:rFonts w:ascii="Times New Roman" w:hAnsi="Times New Roman"/>
                <w:sz w:val="24"/>
                <w:szCs w:val="24"/>
              </w:rPr>
            </w:pPr>
            <w:r>
              <w:rPr>
                <w:rFonts w:ascii="Times New Roman" w:hAnsi="Times New Roman"/>
                <w:sz w:val="24"/>
                <w:szCs w:val="24"/>
              </w:rPr>
              <w:t>7</w:t>
            </w:r>
          </w:p>
        </w:tc>
        <w:tc>
          <w:tcPr>
            <w:tcW w:w="1926" w:type="dxa"/>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lastRenderedPageBreak/>
              <w:t>Оценка результата разрабатывается непосредственн</w:t>
            </w:r>
            <w:r w:rsidRPr="00911C79">
              <w:rPr>
                <w:rFonts w:ascii="Times New Roman" w:hAnsi="Times New Roman"/>
                <w:sz w:val="24"/>
                <w:szCs w:val="24"/>
              </w:rPr>
              <w:lastRenderedPageBreak/>
              <w:t>о для каждого отдельного мероприятия</w:t>
            </w:r>
          </w:p>
        </w:tc>
      </w:tr>
      <w:tr w:rsidR="00C7224F" w:rsidRPr="00911C79" w:rsidTr="00057516">
        <w:tc>
          <w:tcPr>
            <w:tcW w:w="934" w:type="dxa"/>
            <w:shd w:val="clear" w:color="auto" w:fill="auto"/>
          </w:tcPr>
          <w:p w:rsidR="00911C79" w:rsidRPr="00911C79" w:rsidRDefault="00911C79"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lastRenderedPageBreak/>
              <w:t>1.1.</w:t>
            </w:r>
            <w:r w:rsidR="00D53995">
              <w:rPr>
                <w:rFonts w:ascii="Times New Roman" w:eastAsia="Arial Unicode MS" w:hAnsi="Times New Roman"/>
                <w:sz w:val="24"/>
                <w:szCs w:val="24"/>
              </w:rPr>
              <w:t>13</w:t>
            </w:r>
            <w:r w:rsidRPr="00911C79">
              <w:rPr>
                <w:rFonts w:ascii="Times New Roman" w:eastAsia="Arial Unicode MS" w:hAnsi="Times New Roman"/>
                <w:sz w:val="24"/>
                <w:szCs w:val="24"/>
              </w:rPr>
              <w:t xml:space="preserve"> </w:t>
            </w:r>
          </w:p>
        </w:tc>
        <w:tc>
          <w:tcPr>
            <w:tcW w:w="3781" w:type="dxa"/>
            <w:gridSpan w:val="2"/>
            <w:shd w:val="clear" w:color="auto" w:fill="auto"/>
          </w:tcPr>
          <w:p w:rsidR="00911C79" w:rsidRPr="00911C79" w:rsidRDefault="00911C79"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Мероприятия, направленные на обеспечение функционирования мобильных медицинских бригад (врачебно-сестринских, фельдшерских, мобильных комплексов):</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 количество осуществленных выездов;</w:t>
            </w:r>
          </w:p>
          <w:p w:rsidR="00911C79" w:rsidRPr="00911C79" w:rsidRDefault="00911C79" w:rsidP="00F649DA">
            <w:pPr>
              <w:pStyle w:val="a8"/>
              <w:spacing w:line="276" w:lineRule="auto"/>
              <w:jc w:val="both"/>
              <w:rPr>
                <w:rFonts w:ascii="Times New Roman" w:eastAsia="Arial Unicode MS" w:hAnsi="Times New Roman"/>
                <w:sz w:val="24"/>
                <w:szCs w:val="24"/>
              </w:rPr>
            </w:pPr>
            <w:r w:rsidRPr="00911C79">
              <w:rPr>
                <w:rFonts w:ascii="Times New Roman" w:hAnsi="Times New Roman"/>
                <w:sz w:val="24"/>
                <w:szCs w:val="24"/>
              </w:rPr>
              <w:t xml:space="preserve"> - количество  пациентов (физических лиц), воспользовавшихся мобильным здравоохранением</w:t>
            </w:r>
          </w:p>
        </w:tc>
        <w:tc>
          <w:tcPr>
            <w:tcW w:w="2735" w:type="dxa"/>
            <w:gridSpan w:val="3"/>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 xml:space="preserve">ГБУЗ </w:t>
            </w:r>
            <w:r w:rsidR="00D53995">
              <w:rPr>
                <w:rFonts w:ascii="Times New Roman" w:hAnsi="Times New Roman"/>
                <w:sz w:val="24"/>
                <w:szCs w:val="24"/>
              </w:rPr>
              <w:t xml:space="preserve"> ТО </w:t>
            </w:r>
            <w:r w:rsidRPr="00911C79">
              <w:rPr>
                <w:rFonts w:ascii="Times New Roman" w:hAnsi="Times New Roman"/>
                <w:sz w:val="24"/>
                <w:szCs w:val="24"/>
              </w:rPr>
              <w:t>«Старицкая ЦРБ»</w:t>
            </w:r>
          </w:p>
          <w:p w:rsidR="00911C79" w:rsidRPr="00911C79" w:rsidRDefault="00911C79" w:rsidP="00F649DA">
            <w:pPr>
              <w:rPr>
                <w:rFonts w:ascii="Times New Roman" w:hAnsi="Times New Roman"/>
                <w:sz w:val="24"/>
                <w:szCs w:val="24"/>
              </w:rPr>
            </w:pPr>
          </w:p>
        </w:tc>
        <w:tc>
          <w:tcPr>
            <w:tcW w:w="1926" w:type="dxa"/>
            <w:gridSpan w:val="3"/>
            <w:shd w:val="clear" w:color="auto" w:fill="auto"/>
          </w:tcPr>
          <w:p w:rsidR="00911C79" w:rsidRPr="00911C79" w:rsidRDefault="00911C79" w:rsidP="00F649DA">
            <w:pPr>
              <w:rPr>
                <w:rFonts w:ascii="Times New Roman" w:hAnsi="Times New Roman"/>
                <w:sz w:val="24"/>
                <w:szCs w:val="24"/>
              </w:rPr>
            </w:pPr>
          </w:p>
        </w:tc>
        <w:tc>
          <w:tcPr>
            <w:tcW w:w="795" w:type="dxa"/>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032438" w:rsidRPr="00911C79" w:rsidRDefault="00032438"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5</w:t>
            </w: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20</w:t>
            </w:r>
          </w:p>
        </w:tc>
        <w:tc>
          <w:tcPr>
            <w:tcW w:w="794" w:type="dxa"/>
            <w:gridSpan w:val="3"/>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032438" w:rsidRPr="00911C79" w:rsidRDefault="00032438"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6</w:t>
            </w: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25</w:t>
            </w:r>
          </w:p>
        </w:tc>
        <w:tc>
          <w:tcPr>
            <w:tcW w:w="795" w:type="dxa"/>
            <w:gridSpan w:val="2"/>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032438" w:rsidRPr="00911C79" w:rsidRDefault="00032438"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7</w:t>
            </w: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30</w:t>
            </w:r>
          </w:p>
        </w:tc>
        <w:tc>
          <w:tcPr>
            <w:tcW w:w="794" w:type="dxa"/>
            <w:gridSpan w:val="2"/>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032438" w:rsidRPr="00911C79" w:rsidRDefault="00032438"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8</w:t>
            </w: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40</w:t>
            </w:r>
          </w:p>
        </w:tc>
        <w:tc>
          <w:tcPr>
            <w:tcW w:w="796" w:type="dxa"/>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032438" w:rsidRPr="00911C79" w:rsidRDefault="00032438"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9</w:t>
            </w: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45</w:t>
            </w:r>
          </w:p>
        </w:tc>
        <w:tc>
          <w:tcPr>
            <w:tcW w:w="1926" w:type="dxa"/>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Результат оценивается по количеству осуществленных выездов;</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 xml:space="preserve"> количеству пациентов (физических лиц), воспользовавшихся мобильным здравоохранением </w:t>
            </w:r>
          </w:p>
        </w:tc>
      </w:tr>
      <w:tr w:rsidR="00911C79" w:rsidRPr="00911C79" w:rsidTr="00057516">
        <w:tc>
          <w:tcPr>
            <w:tcW w:w="934" w:type="dxa"/>
            <w:shd w:val="clear" w:color="auto" w:fill="auto"/>
          </w:tcPr>
          <w:p w:rsidR="00911C79" w:rsidRPr="00911C79" w:rsidRDefault="00911C79"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1.2.</w:t>
            </w:r>
          </w:p>
        </w:tc>
        <w:tc>
          <w:tcPr>
            <w:tcW w:w="14342" w:type="dxa"/>
            <w:gridSpan w:val="18"/>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b/>
                <w:sz w:val="24"/>
                <w:szCs w:val="24"/>
              </w:rPr>
              <w:t>Реализация комплекса мер, направленных на формирование здорового образа жизни населения</w:t>
            </w:r>
          </w:p>
        </w:tc>
      </w:tr>
      <w:tr w:rsidR="00C7224F" w:rsidRPr="00911C79" w:rsidTr="00057516">
        <w:tc>
          <w:tcPr>
            <w:tcW w:w="934" w:type="dxa"/>
            <w:shd w:val="clear" w:color="auto" w:fill="auto"/>
          </w:tcPr>
          <w:p w:rsidR="00911C79" w:rsidRPr="00911C79" w:rsidRDefault="00911C79"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1.2.1.</w:t>
            </w:r>
          </w:p>
        </w:tc>
        <w:tc>
          <w:tcPr>
            <w:tcW w:w="3781" w:type="dxa"/>
            <w:gridSpan w:val="2"/>
            <w:shd w:val="clear" w:color="auto" w:fill="auto"/>
          </w:tcPr>
          <w:p w:rsidR="00911C79" w:rsidRDefault="00911C79" w:rsidP="00F649DA">
            <w:pPr>
              <w:pStyle w:val="a8"/>
              <w:jc w:val="both"/>
              <w:rPr>
                <w:rFonts w:ascii="Times New Roman" w:eastAsia="Arial Unicode MS" w:hAnsi="Times New Roman"/>
                <w:sz w:val="24"/>
                <w:szCs w:val="24"/>
              </w:rPr>
            </w:pPr>
            <w:r w:rsidRPr="00911C79">
              <w:rPr>
                <w:rFonts w:ascii="Times New Roman" w:eastAsia="Arial Unicode MS" w:hAnsi="Times New Roman"/>
                <w:sz w:val="24"/>
                <w:szCs w:val="24"/>
              </w:rPr>
              <w:t xml:space="preserve">Реализация мер, направленных на снижение употребления табака и алкоголя  </w:t>
            </w:r>
          </w:p>
          <w:p w:rsidR="00557909" w:rsidRDefault="00557909" w:rsidP="00F649DA">
            <w:pPr>
              <w:pStyle w:val="a8"/>
              <w:jc w:val="both"/>
              <w:rPr>
                <w:rFonts w:ascii="Times New Roman" w:eastAsia="Arial Unicode MS" w:hAnsi="Times New Roman"/>
                <w:sz w:val="24"/>
                <w:szCs w:val="24"/>
              </w:rPr>
            </w:pPr>
            <w:r>
              <w:rPr>
                <w:rFonts w:ascii="Times New Roman" w:eastAsia="Arial Unicode MS" w:hAnsi="Times New Roman"/>
                <w:sz w:val="24"/>
                <w:szCs w:val="24"/>
              </w:rPr>
              <w:t>- размещение в соответствии  с ФЗ-15 знаков о запрете курения</w:t>
            </w:r>
          </w:p>
          <w:p w:rsidR="00557909" w:rsidRDefault="00557909" w:rsidP="00F649DA">
            <w:pPr>
              <w:pStyle w:val="a8"/>
              <w:jc w:val="both"/>
              <w:rPr>
                <w:rFonts w:ascii="Times New Roman" w:eastAsia="Arial Unicode MS" w:hAnsi="Times New Roman"/>
                <w:sz w:val="24"/>
                <w:szCs w:val="24"/>
              </w:rPr>
            </w:pPr>
            <w:r>
              <w:rPr>
                <w:rFonts w:ascii="Times New Roman" w:eastAsia="Arial Unicode MS" w:hAnsi="Times New Roman"/>
                <w:sz w:val="24"/>
                <w:szCs w:val="24"/>
              </w:rPr>
              <w:lastRenderedPageBreak/>
              <w:t>- размещение в печатных и электронных СМИ материалов о вреде курения и употребления алкоголя</w:t>
            </w:r>
          </w:p>
          <w:p w:rsidR="00557909" w:rsidRDefault="00557909" w:rsidP="00F649DA">
            <w:pPr>
              <w:pStyle w:val="a8"/>
              <w:jc w:val="both"/>
              <w:rPr>
                <w:rFonts w:ascii="Times New Roman" w:eastAsia="Arial Unicode MS" w:hAnsi="Times New Roman"/>
                <w:sz w:val="24"/>
                <w:szCs w:val="24"/>
              </w:rPr>
            </w:pPr>
            <w:r>
              <w:rPr>
                <w:rFonts w:ascii="Times New Roman" w:eastAsia="Arial Unicode MS" w:hAnsi="Times New Roman"/>
                <w:sz w:val="24"/>
                <w:szCs w:val="24"/>
              </w:rPr>
              <w:t xml:space="preserve">- организация рейдов с проверкой соблюдения законодательства по </w:t>
            </w:r>
            <w:proofErr w:type="spellStart"/>
            <w:r>
              <w:rPr>
                <w:rFonts w:ascii="Times New Roman" w:eastAsia="Arial Unicode MS" w:hAnsi="Times New Roman"/>
                <w:sz w:val="24"/>
                <w:szCs w:val="24"/>
              </w:rPr>
              <w:t>табакокурению</w:t>
            </w:r>
            <w:proofErr w:type="spellEnd"/>
          </w:p>
          <w:p w:rsidR="00557909" w:rsidRPr="00911C79" w:rsidRDefault="00486B0D" w:rsidP="00F649DA">
            <w:pPr>
              <w:pStyle w:val="a8"/>
              <w:jc w:val="both"/>
              <w:rPr>
                <w:rFonts w:ascii="Times New Roman" w:eastAsia="Arial Unicode MS" w:hAnsi="Times New Roman"/>
                <w:sz w:val="24"/>
                <w:szCs w:val="24"/>
              </w:rPr>
            </w:pPr>
            <w:r>
              <w:rPr>
                <w:rFonts w:ascii="Times New Roman" w:eastAsia="Arial Unicode MS" w:hAnsi="Times New Roman"/>
                <w:sz w:val="24"/>
                <w:szCs w:val="24"/>
              </w:rPr>
              <w:t>- организация и проведение комплексных профилактических мероприятий, связанных с распространением табачных изделий на территории МО «Старицкий район» Тверской области; предупреждение и пресечение фактов  курения табака на территориях образовательных учреждений, учреждений культуры, объектов спорта, транспортной инфраструктуры, медицинских учреждений и иных объектов</w:t>
            </w:r>
          </w:p>
          <w:p w:rsidR="00911C79" w:rsidRPr="00911C79" w:rsidRDefault="00911C79" w:rsidP="00F649DA">
            <w:pPr>
              <w:pStyle w:val="a8"/>
              <w:jc w:val="both"/>
              <w:rPr>
                <w:rFonts w:ascii="Times New Roman" w:eastAsia="Arial Unicode MS" w:hAnsi="Times New Roman"/>
                <w:sz w:val="24"/>
                <w:szCs w:val="24"/>
              </w:rPr>
            </w:pPr>
          </w:p>
        </w:tc>
        <w:tc>
          <w:tcPr>
            <w:tcW w:w="2735" w:type="dxa"/>
            <w:gridSpan w:val="3"/>
            <w:shd w:val="clear" w:color="auto" w:fill="auto"/>
          </w:tcPr>
          <w:p w:rsidR="00911C79" w:rsidRPr="00911C79" w:rsidRDefault="00D53995" w:rsidP="00F649DA">
            <w:pPr>
              <w:rPr>
                <w:rFonts w:ascii="Times New Roman" w:hAnsi="Times New Roman"/>
                <w:sz w:val="24"/>
                <w:szCs w:val="24"/>
              </w:rPr>
            </w:pPr>
            <w:r>
              <w:rPr>
                <w:rFonts w:ascii="Times New Roman" w:hAnsi="Times New Roman"/>
                <w:sz w:val="24"/>
                <w:szCs w:val="24"/>
              </w:rPr>
              <w:lastRenderedPageBreak/>
              <w:t>А</w:t>
            </w:r>
            <w:r w:rsidR="00911C79" w:rsidRPr="00911C79">
              <w:rPr>
                <w:rFonts w:ascii="Times New Roman" w:hAnsi="Times New Roman"/>
                <w:sz w:val="24"/>
                <w:szCs w:val="24"/>
              </w:rPr>
              <w:t>дминистрации Старицкого района</w:t>
            </w:r>
            <w:r>
              <w:rPr>
                <w:rFonts w:ascii="Times New Roman" w:hAnsi="Times New Roman"/>
                <w:sz w:val="24"/>
                <w:szCs w:val="24"/>
              </w:rPr>
              <w:t>, Старицкий отдел полиции</w:t>
            </w:r>
          </w:p>
        </w:tc>
        <w:tc>
          <w:tcPr>
            <w:tcW w:w="1926" w:type="dxa"/>
            <w:gridSpan w:val="3"/>
            <w:shd w:val="clear" w:color="auto" w:fill="auto"/>
          </w:tcPr>
          <w:p w:rsidR="00911C79" w:rsidRPr="00911C79" w:rsidRDefault="00911C79" w:rsidP="00F649DA">
            <w:pPr>
              <w:rPr>
                <w:rFonts w:ascii="Times New Roman" w:hAnsi="Times New Roman"/>
                <w:sz w:val="24"/>
                <w:szCs w:val="24"/>
              </w:rPr>
            </w:pPr>
          </w:p>
        </w:tc>
        <w:tc>
          <w:tcPr>
            <w:tcW w:w="795" w:type="dxa"/>
            <w:shd w:val="clear" w:color="auto" w:fill="auto"/>
          </w:tcPr>
          <w:p w:rsidR="00911C79" w:rsidRDefault="00911C79" w:rsidP="00F649DA">
            <w:pPr>
              <w:rPr>
                <w:rFonts w:ascii="Times New Roman" w:hAnsi="Times New Roman"/>
                <w:sz w:val="24"/>
                <w:szCs w:val="24"/>
              </w:rPr>
            </w:pPr>
          </w:p>
          <w:p w:rsidR="00557909" w:rsidRDefault="00557909" w:rsidP="00F649DA">
            <w:pPr>
              <w:rPr>
                <w:rFonts w:ascii="Times New Roman" w:hAnsi="Times New Roman"/>
                <w:sz w:val="24"/>
                <w:szCs w:val="24"/>
              </w:rPr>
            </w:pPr>
          </w:p>
          <w:p w:rsidR="00557909" w:rsidRDefault="00557909" w:rsidP="00557909">
            <w:pPr>
              <w:rPr>
                <w:rFonts w:ascii="Times New Roman" w:hAnsi="Times New Roman"/>
                <w:sz w:val="24"/>
                <w:szCs w:val="24"/>
              </w:rPr>
            </w:pPr>
            <w:r>
              <w:rPr>
                <w:rFonts w:ascii="Times New Roman" w:hAnsi="Times New Roman"/>
                <w:sz w:val="24"/>
                <w:szCs w:val="24"/>
              </w:rPr>
              <w:lastRenderedPageBreak/>
              <w:t>50</w:t>
            </w:r>
          </w:p>
          <w:p w:rsidR="00557909" w:rsidRDefault="00557909" w:rsidP="00557909">
            <w:pPr>
              <w:rPr>
                <w:rFonts w:ascii="Times New Roman" w:hAnsi="Times New Roman"/>
                <w:sz w:val="24"/>
                <w:szCs w:val="24"/>
              </w:rPr>
            </w:pPr>
          </w:p>
          <w:p w:rsidR="00557909" w:rsidRDefault="00557909" w:rsidP="00557909">
            <w:pPr>
              <w:rPr>
                <w:rFonts w:ascii="Times New Roman" w:hAnsi="Times New Roman"/>
                <w:sz w:val="24"/>
                <w:szCs w:val="24"/>
              </w:rPr>
            </w:pPr>
            <w:r>
              <w:rPr>
                <w:rFonts w:ascii="Times New Roman" w:hAnsi="Times New Roman"/>
                <w:sz w:val="24"/>
                <w:szCs w:val="24"/>
              </w:rPr>
              <w:t>5</w:t>
            </w:r>
          </w:p>
          <w:p w:rsidR="00557909" w:rsidRDefault="00557909" w:rsidP="00557909">
            <w:pPr>
              <w:rPr>
                <w:rFonts w:ascii="Times New Roman" w:hAnsi="Times New Roman"/>
                <w:sz w:val="24"/>
                <w:szCs w:val="24"/>
              </w:rPr>
            </w:pPr>
          </w:p>
          <w:p w:rsidR="00557909" w:rsidRPr="00911C79" w:rsidRDefault="00557909" w:rsidP="00557909">
            <w:pPr>
              <w:rPr>
                <w:rFonts w:ascii="Times New Roman" w:hAnsi="Times New Roman"/>
                <w:sz w:val="24"/>
                <w:szCs w:val="24"/>
              </w:rPr>
            </w:pPr>
            <w:r>
              <w:rPr>
                <w:rFonts w:ascii="Times New Roman" w:hAnsi="Times New Roman"/>
                <w:sz w:val="24"/>
                <w:szCs w:val="24"/>
              </w:rPr>
              <w:t>5</w:t>
            </w:r>
          </w:p>
        </w:tc>
        <w:tc>
          <w:tcPr>
            <w:tcW w:w="794" w:type="dxa"/>
            <w:gridSpan w:val="3"/>
            <w:shd w:val="clear" w:color="auto" w:fill="auto"/>
          </w:tcPr>
          <w:p w:rsidR="00911C79" w:rsidRDefault="00911C79" w:rsidP="00F649DA">
            <w:pPr>
              <w:rPr>
                <w:rFonts w:ascii="Times New Roman" w:hAnsi="Times New Roman"/>
                <w:sz w:val="24"/>
                <w:szCs w:val="24"/>
              </w:rPr>
            </w:pPr>
          </w:p>
          <w:p w:rsidR="00557909" w:rsidRDefault="00557909" w:rsidP="00F649DA">
            <w:pPr>
              <w:rPr>
                <w:rFonts w:ascii="Times New Roman" w:hAnsi="Times New Roman"/>
                <w:sz w:val="24"/>
                <w:szCs w:val="24"/>
              </w:rPr>
            </w:pPr>
          </w:p>
          <w:p w:rsidR="00557909" w:rsidRDefault="00557909" w:rsidP="00F649DA">
            <w:pPr>
              <w:rPr>
                <w:rFonts w:ascii="Times New Roman" w:hAnsi="Times New Roman"/>
                <w:sz w:val="24"/>
                <w:szCs w:val="24"/>
              </w:rPr>
            </w:pPr>
            <w:r>
              <w:rPr>
                <w:rFonts w:ascii="Times New Roman" w:hAnsi="Times New Roman"/>
                <w:sz w:val="24"/>
                <w:szCs w:val="24"/>
              </w:rPr>
              <w:lastRenderedPageBreak/>
              <w:t>70</w:t>
            </w:r>
          </w:p>
          <w:p w:rsidR="00557909" w:rsidRDefault="00557909" w:rsidP="00F649DA">
            <w:pPr>
              <w:rPr>
                <w:rFonts w:ascii="Times New Roman" w:hAnsi="Times New Roman"/>
                <w:sz w:val="24"/>
                <w:szCs w:val="24"/>
              </w:rPr>
            </w:pPr>
          </w:p>
          <w:p w:rsidR="00557909" w:rsidRDefault="00557909" w:rsidP="00F649DA">
            <w:pPr>
              <w:rPr>
                <w:rFonts w:ascii="Times New Roman" w:hAnsi="Times New Roman"/>
                <w:sz w:val="24"/>
                <w:szCs w:val="24"/>
              </w:rPr>
            </w:pPr>
            <w:r>
              <w:rPr>
                <w:rFonts w:ascii="Times New Roman" w:hAnsi="Times New Roman"/>
                <w:sz w:val="24"/>
                <w:szCs w:val="24"/>
              </w:rPr>
              <w:t>8</w:t>
            </w:r>
          </w:p>
          <w:p w:rsidR="00557909" w:rsidRDefault="00557909" w:rsidP="00F649DA">
            <w:pPr>
              <w:rPr>
                <w:rFonts w:ascii="Times New Roman" w:hAnsi="Times New Roman"/>
                <w:sz w:val="24"/>
                <w:szCs w:val="24"/>
              </w:rPr>
            </w:pPr>
          </w:p>
          <w:p w:rsidR="00557909" w:rsidRDefault="00557909" w:rsidP="00F649DA">
            <w:pPr>
              <w:rPr>
                <w:rFonts w:ascii="Times New Roman" w:hAnsi="Times New Roman"/>
                <w:sz w:val="24"/>
                <w:szCs w:val="24"/>
              </w:rPr>
            </w:pPr>
            <w:r>
              <w:rPr>
                <w:rFonts w:ascii="Times New Roman" w:hAnsi="Times New Roman"/>
                <w:sz w:val="24"/>
                <w:szCs w:val="24"/>
              </w:rPr>
              <w:t>10</w:t>
            </w:r>
          </w:p>
          <w:p w:rsidR="00557909" w:rsidRDefault="00557909" w:rsidP="00F649DA">
            <w:pPr>
              <w:rPr>
                <w:rFonts w:ascii="Times New Roman" w:hAnsi="Times New Roman"/>
                <w:sz w:val="24"/>
                <w:szCs w:val="24"/>
              </w:rPr>
            </w:pPr>
          </w:p>
          <w:p w:rsidR="00557909" w:rsidRPr="00911C79" w:rsidRDefault="00557909" w:rsidP="00F649DA">
            <w:pPr>
              <w:rPr>
                <w:rFonts w:ascii="Times New Roman" w:hAnsi="Times New Roman"/>
                <w:sz w:val="24"/>
                <w:szCs w:val="24"/>
              </w:rPr>
            </w:pPr>
          </w:p>
        </w:tc>
        <w:tc>
          <w:tcPr>
            <w:tcW w:w="795" w:type="dxa"/>
            <w:gridSpan w:val="2"/>
            <w:shd w:val="clear" w:color="auto" w:fill="auto"/>
          </w:tcPr>
          <w:p w:rsidR="00911C79" w:rsidRDefault="00911C79" w:rsidP="00F649DA">
            <w:pPr>
              <w:rPr>
                <w:rFonts w:ascii="Times New Roman" w:hAnsi="Times New Roman"/>
                <w:sz w:val="24"/>
                <w:szCs w:val="24"/>
              </w:rPr>
            </w:pPr>
          </w:p>
          <w:p w:rsidR="00557909" w:rsidRDefault="00557909" w:rsidP="00F649DA">
            <w:pPr>
              <w:rPr>
                <w:rFonts w:ascii="Times New Roman" w:hAnsi="Times New Roman"/>
                <w:sz w:val="24"/>
                <w:szCs w:val="24"/>
              </w:rPr>
            </w:pPr>
          </w:p>
          <w:p w:rsidR="00557909" w:rsidRDefault="00557909" w:rsidP="00F649DA">
            <w:pPr>
              <w:rPr>
                <w:rFonts w:ascii="Times New Roman" w:hAnsi="Times New Roman"/>
                <w:sz w:val="24"/>
                <w:szCs w:val="24"/>
              </w:rPr>
            </w:pPr>
            <w:r>
              <w:rPr>
                <w:rFonts w:ascii="Times New Roman" w:hAnsi="Times New Roman"/>
                <w:sz w:val="24"/>
                <w:szCs w:val="24"/>
              </w:rPr>
              <w:lastRenderedPageBreak/>
              <w:t>75</w:t>
            </w:r>
          </w:p>
          <w:p w:rsidR="00557909" w:rsidRDefault="00557909" w:rsidP="00F649DA">
            <w:pPr>
              <w:rPr>
                <w:rFonts w:ascii="Times New Roman" w:hAnsi="Times New Roman"/>
                <w:sz w:val="24"/>
                <w:szCs w:val="24"/>
              </w:rPr>
            </w:pPr>
          </w:p>
          <w:p w:rsidR="00557909" w:rsidRDefault="00557909" w:rsidP="00F649DA">
            <w:pPr>
              <w:rPr>
                <w:rFonts w:ascii="Times New Roman" w:hAnsi="Times New Roman"/>
                <w:sz w:val="24"/>
                <w:szCs w:val="24"/>
              </w:rPr>
            </w:pPr>
            <w:r>
              <w:rPr>
                <w:rFonts w:ascii="Times New Roman" w:hAnsi="Times New Roman"/>
                <w:sz w:val="24"/>
                <w:szCs w:val="24"/>
              </w:rPr>
              <w:t>10</w:t>
            </w:r>
          </w:p>
          <w:p w:rsidR="00557909" w:rsidRDefault="00557909" w:rsidP="00F649DA">
            <w:pPr>
              <w:rPr>
                <w:rFonts w:ascii="Times New Roman" w:hAnsi="Times New Roman"/>
                <w:sz w:val="24"/>
                <w:szCs w:val="24"/>
              </w:rPr>
            </w:pPr>
          </w:p>
          <w:p w:rsidR="00557909" w:rsidRPr="00911C79" w:rsidRDefault="00557909" w:rsidP="00F649DA">
            <w:pPr>
              <w:rPr>
                <w:rFonts w:ascii="Times New Roman" w:hAnsi="Times New Roman"/>
                <w:sz w:val="24"/>
                <w:szCs w:val="24"/>
              </w:rPr>
            </w:pPr>
            <w:r>
              <w:rPr>
                <w:rFonts w:ascii="Times New Roman" w:hAnsi="Times New Roman"/>
                <w:sz w:val="24"/>
                <w:szCs w:val="24"/>
              </w:rPr>
              <w:t>13</w:t>
            </w:r>
          </w:p>
        </w:tc>
        <w:tc>
          <w:tcPr>
            <w:tcW w:w="794" w:type="dxa"/>
            <w:gridSpan w:val="2"/>
            <w:shd w:val="clear" w:color="auto" w:fill="auto"/>
          </w:tcPr>
          <w:p w:rsidR="00911C79" w:rsidRDefault="00911C79" w:rsidP="00F649DA">
            <w:pPr>
              <w:rPr>
                <w:rFonts w:ascii="Times New Roman" w:hAnsi="Times New Roman"/>
                <w:sz w:val="24"/>
                <w:szCs w:val="24"/>
              </w:rPr>
            </w:pPr>
          </w:p>
          <w:p w:rsidR="00557909" w:rsidRDefault="00557909" w:rsidP="00F649DA">
            <w:pPr>
              <w:rPr>
                <w:rFonts w:ascii="Times New Roman" w:hAnsi="Times New Roman"/>
                <w:sz w:val="24"/>
                <w:szCs w:val="24"/>
              </w:rPr>
            </w:pPr>
          </w:p>
          <w:p w:rsidR="00557909" w:rsidRDefault="00557909" w:rsidP="00F649DA">
            <w:pPr>
              <w:rPr>
                <w:rFonts w:ascii="Times New Roman" w:hAnsi="Times New Roman"/>
                <w:sz w:val="24"/>
                <w:szCs w:val="24"/>
              </w:rPr>
            </w:pPr>
            <w:r>
              <w:rPr>
                <w:rFonts w:ascii="Times New Roman" w:hAnsi="Times New Roman"/>
                <w:sz w:val="24"/>
                <w:szCs w:val="24"/>
              </w:rPr>
              <w:lastRenderedPageBreak/>
              <w:t>90</w:t>
            </w:r>
          </w:p>
          <w:p w:rsidR="00557909" w:rsidRDefault="00557909" w:rsidP="00F649DA">
            <w:pPr>
              <w:rPr>
                <w:rFonts w:ascii="Times New Roman" w:hAnsi="Times New Roman"/>
                <w:sz w:val="24"/>
                <w:szCs w:val="24"/>
              </w:rPr>
            </w:pPr>
          </w:p>
          <w:p w:rsidR="00557909" w:rsidRDefault="00557909" w:rsidP="00F649DA">
            <w:pPr>
              <w:rPr>
                <w:rFonts w:ascii="Times New Roman" w:hAnsi="Times New Roman"/>
                <w:sz w:val="24"/>
                <w:szCs w:val="24"/>
              </w:rPr>
            </w:pPr>
            <w:r>
              <w:rPr>
                <w:rFonts w:ascii="Times New Roman" w:hAnsi="Times New Roman"/>
                <w:sz w:val="24"/>
                <w:szCs w:val="24"/>
              </w:rPr>
              <w:t>15</w:t>
            </w:r>
          </w:p>
          <w:p w:rsidR="00557909" w:rsidRDefault="00557909" w:rsidP="00F649DA">
            <w:pPr>
              <w:rPr>
                <w:rFonts w:ascii="Times New Roman" w:hAnsi="Times New Roman"/>
                <w:sz w:val="24"/>
                <w:szCs w:val="24"/>
              </w:rPr>
            </w:pPr>
          </w:p>
          <w:p w:rsidR="00557909" w:rsidRPr="00911C79" w:rsidRDefault="00557909" w:rsidP="00F649DA">
            <w:pPr>
              <w:rPr>
                <w:rFonts w:ascii="Times New Roman" w:hAnsi="Times New Roman"/>
                <w:sz w:val="24"/>
                <w:szCs w:val="24"/>
              </w:rPr>
            </w:pPr>
            <w:r>
              <w:rPr>
                <w:rFonts w:ascii="Times New Roman" w:hAnsi="Times New Roman"/>
                <w:sz w:val="24"/>
                <w:szCs w:val="24"/>
              </w:rPr>
              <w:t>15</w:t>
            </w:r>
          </w:p>
        </w:tc>
        <w:tc>
          <w:tcPr>
            <w:tcW w:w="796" w:type="dxa"/>
            <w:shd w:val="clear" w:color="auto" w:fill="auto"/>
          </w:tcPr>
          <w:p w:rsidR="00911C79" w:rsidRDefault="00911C79" w:rsidP="00F649DA">
            <w:pPr>
              <w:rPr>
                <w:rFonts w:ascii="Times New Roman" w:hAnsi="Times New Roman"/>
                <w:sz w:val="24"/>
                <w:szCs w:val="24"/>
              </w:rPr>
            </w:pPr>
          </w:p>
          <w:p w:rsidR="00557909" w:rsidRDefault="00557909" w:rsidP="00F649DA">
            <w:pPr>
              <w:rPr>
                <w:rFonts w:ascii="Times New Roman" w:hAnsi="Times New Roman"/>
                <w:sz w:val="24"/>
                <w:szCs w:val="24"/>
              </w:rPr>
            </w:pPr>
          </w:p>
          <w:p w:rsidR="00557909" w:rsidRDefault="00557909" w:rsidP="00F649DA">
            <w:pPr>
              <w:rPr>
                <w:rFonts w:ascii="Times New Roman" w:hAnsi="Times New Roman"/>
                <w:sz w:val="24"/>
                <w:szCs w:val="24"/>
              </w:rPr>
            </w:pPr>
            <w:r>
              <w:rPr>
                <w:rFonts w:ascii="Times New Roman" w:hAnsi="Times New Roman"/>
                <w:sz w:val="24"/>
                <w:szCs w:val="24"/>
              </w:rPr>
              <w:lastRenderedPageBreak/>
              <w:t>100</w:t>
            </w:r>
          </w:p>
          <w:p w:rsidR="00557909" w:rsidRDefault="00557909" w:rsidP="00F649DA">
            <w:pPr>
              <w:rPr>
                <w:rFonts w:ascii="Times New Roman" w:hAnsi="Times New Roman"/>
                <w:sz w:val="24"/>
                <w:szCs w:val="24"/>
              </w:rPr>
            </w:pPr>
          </w:p>
          <w:p w:rsidR="00557909" w:rsidRDefault="00557909" w:rsidP="00F649DA">
            <w:pPr>
              <w:rPr>
                <w:rFonts w:ascii="Times New Roman" w:hAnsi="Times New Roman"/>
                <w:sz w:val="24"/>
                <w:szCs w:val="24"/>
              </w:rPr>
            </w:pPr>
            <w:r>
              <w:rPr>
                <w:rFonts w:ascii="Times New Roman" w:hAnsi="Times New Roman"/>
                <w:sz w:val="24"/>
                <w:szCs w:val="24"/>
              </w:rPr>
              <w:t>20</w:t>
            </w:r>
          </w:p>
          <w:p w:rsidR="00557909" w:rsidRDefault="00557909" w:rsidP="00F649DA">
            <w:pPr>
              <w:rPr>
                <w:rFonts w:ascii="Times New Roman" w:hAnsi="Times New Roman"/>
                <w:sz w:val="24"/>
                <w:szCs w:val="24"/>
              </w:rPr>
            </w:pPr>
          </w:p>
          <w:p w:rsidR="00557909" w:rsidRPr="00911C79" w:rsidRDefault="00557909" w:rsidP="00F649DA">
            <w:pPr>
              <w:rPr>
                <w:rFonts w:ascii="Times New Roman" w:hAnsi="Times New Roman"/>
                <w:sz w:val="24"/>
                <w:szCs w:val="24"/>
              </w:rPr>
            </w:pPr>
            <w:r>
              <w:rPr>
                <w:rFonts w:ascii="Times New Roman" w:hAnsi="Times New Roman"/>
                <w:sz w:val="24"/>
                <w:szCs w:val="24"/>
              </w:rPr>
              <w:t>18</w:t>
            </w:r>
          </w:p>
        </w:tc>
        <w:tc>
          <w:tcPr>
            <w:tcW w:w="1926" w:type="dxa"/>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lastRenderedPageBreak/>
              <w:t>Оценка результата разрабатывается непосредственн</w:t>
            </w:r>
            <w:r w:rsidRPr="00911C79">
              <w:rPr>
                <w:rFonts w:ascii="Times New Roman" w:hAnsi="Times New Roman"/>
                <w:sz w:val="24"/>
                <w:szCs w:val="24"/>
              </w:rPr>
              <w:lastRenderedPageBreak/>
              <w:t>о для каждого отдельного мероприятия</w:t>
            </w:r>
          </w:p>
        </w:tc>
      </w:tr>
      <w:tr w:rsidR="00C7224F" w:rsidRPr="00911C79" w:rsidTr="00057516">
        <w:tc>
          <w:tcPr>
            <w:tcW w:w="934" w:type="dxa"/>
            <w:shd w:val="clear" w:color="auto" w:fill="auto"/>
          </w:tcPr>
          <w:p w:rsidR="00911C79" w:rsidRPr="00911C79" w:rsidRDefault="00911C79" w:rsidP="00D53995">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lastRenderedPageBreak/>
              <w:t>1.2.</w:t>
            </w:r>
            <w:r w:rsidR="00D53995">
              <w:rPr>
                <w:rFonts w:ascii="Times New Roman" w:eastAsia="Arial Unicode MS" w:hAnsi="Times New Roman"/>
                <w:sz w:val="24"/>
                <w:szCs w:val="24"/>
              </w:rPr>
              <w:t>2</w:t>
            </w:r>
            <w:r w:rsidRPr="00911C79">
              <w:rPr>
                <w:rFonts w:ascii="Times New Roman" w:eastAsia="Arial Unicode MS" w:hAnsi="Times New Roman"/>
                <w:sz w:val="24"/>
                <w:szCs w:val="24"/>
              </w:rPr>
              <w:t xml:space="preserve">. </w:t>
            </w:r>
          </w:p>
        </w:tc>
        <w:tc>
          <w:tcPr>
            <w:tcW w:w="3781" w:type="dxa"/>
            <w:gridSpan w:val="2"/>
            <w:shd w:val="clear" w:color="auto" w:fill="auto"/>
          </w:tcPr>
          <w:p w:rsidR="00911C79" w:rsidRDefault="00911C79"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Реализация возможностей антитабачного и антиалкогольного законодательства</w:t>
            </w:r>
          </w:p>
          <w:p w:rsidR="00557909" w:rsidRDefault="00557909" w:rsidP="00F649DA">
            <w:pPr>
              <w:pStyle w:val="a8"/>
              <w:spacing w:line="276"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w:t>
            </w:r>
            <w:proofErr w:type="gramStart"/>
            <w:r>
              <w:rPr>
                <w:rFonts w:ascii="Times New Roman" w:eastAsia="Arial Unicode MS" w:hAnsi="Times New Roman"/>
                <w:sz w:val="24"/>
                <w:szCs w:val="24"/>
              </w:rPr>
              <w:t>контроль за</w:t>
            </w:r>
            <w:proofErr w:type="gramEnd"/>
            <w:r>
              <w:rPr>
                <w:rFonts w:ascii="Times New Roman" w:eastAsia="Arial Unicode MS" w:hAnsi="Times New Roman"/>
                <w:sz w:val="24"/>
                <w:szCs w:val="24"/>
              </w:rPr>
              <w:t xml:space="preserve"> соблюдением законодательства по продаже алкогольной продукции населению</w:t>
            </w:r>
          </w:p>
          <w:p w:rsidR="00486B0D" w:rsidRPr="00911C79" w:rsidRDefault="00486B0D" w:rsidP="00F649DA">
            <w:pPr>
              <w:pStyle w:val="a8"/>
              <w:spacing w:line="276"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организация и проведение комплексных профилактических </w:t>
            </w:r>
            <w:r>
              <w:rPr>
                <w:rFonts w:ascii="Times New Roman" w:eastAsia="Arial Unicode MS" w:hAnsi="Times New Roman"/>
                <w:sz w:val="24"/>
                <w:szCs w:val="24"/>
              </w:rPr>
              <w:lastRenderedPageBreak/>
              <w:t>мероприятий, связанных с незаконным распространением алкоголя, в том числе суррогатного на территории МО «Старицкий район» Тверской области, предупреждение  и пресечение фактов распития алкоголя в общественных местах,  не предназначенных для его употребления</w:t>
            </w:r>
          </w:p>
        </w:tc>
        <w:tc>
          <w:tcPr>
            <w:tcW w:w="2735" w:type="dxa"/>
            <w:gridSpan w:val="3"/>
            <w:shd w:val="clear" w:color="auto" w:fill="auto"/>
          </w:tcPr>
          <w:p w:rsidR="00911C79" w:rsidRDefault="00D53995" w:rsidP="00F649DA">
            <w:pPr>
              <w:rPr>
                <w:rFonts w:ascii="Times New Roman" w:hAnsi="Times New Roman"/>
                <w:sz w:val="24"/>
                <w:szCs w:val="24"/>
              </w:rPr>
            </w:pPr>
            <w:r>
              <w:rPr>
                <w:rFonts w:ascii="Times New Roman" w:hAnsi="Times New Roman"/>
                <w:sz w:val="24"/>
                <w:szCs w:val="24"/>
              </w:rPr>
              <w:lastRenderedPageBreak/>
              <w:t>А</w:t>
            </w:r>
            <w:r w:rsidR="00911C79" w:rsidRPr="00911C79">
              <w:rPr>
                <w:rFonts w:ascii="Times New Roman" w:hAnsi="Times New Roman"/>
                <w:sz w:val="24"/>
                <w:szCs w:val="24"/>
              </w:rPr>
              <w:t>дминистрации Старицкого района</w:t>
            </w:r>
            <w:r w:rsidR="00486B0D">
              <w:rPr>
                <w:rFonts w:ascii="Times New Roman" w:hAnsi="Times New Roman"/>
                <w:sz w:val="24"/>
                <w:szCs w:val="24"/>
              </w:rPr>
              <w:t>,</w:t>
            </w:r>
          </w:p>
          <w:p w:rsidR="00486B0D" w:rsidRPr="00911C79" w:rsidRDefault="00486B0D" w:rsidP="00F649DA">
            <w:pPr>
              <w:rPr>
                <w:rFonts w:ascii="Times New Roman" w:hAnsi="Times New Roman"/>
                <w:sz w:val="24"/>
                <w:szCs w:val="24"/>
              </w:rPr>
            </w:pPr>
            <w:r>
              <w:rPr>
                <w:rFonts w:ascii="Times New Roman" w:hAnsi="Times New Roman"/>
                <w:sz w:val="24"/>
                <w:szCs w:val="24"/>
              </w:rPr>
              <w:t>Старицкий отдел полиции</w:t>
            </w:r>
          </w:p>
        </w:tc>
        <w:tc>
          <w:tcPr>
            <w:tcW w:w="1926" w:type="dxa"/>
            <w:gridSpan w:val="3"/>
            <w:shd w:val="clear" w:color="auto" w:fill="auto"/>
          </w:tcPr>
          <w:p w:rsidR="00911C79" w:rsidRPr="00911C79" w:rsidRDefault="00911C79" w:rsidP="00F649DA">
            <w:pPr>
              <w:rPr>
                <w:rFonts w:ascii="Times New Roman" w:hAnsi="Times New Roman"/>
                <w:sz w:val="24"/>
                <w:szCs w:val="24"/>
              </w:rPr>
            </w:pPr>
          </w:p>
        </w:tc>
        <w:tc>
          <w:tcPr>
            <w:tcW w:w="795" w:type="dxa"/>
            <w:shd w:val="clear" w:color="auto" w:fill="auto"/>
          </w:tcPr>
          <w:p w:rsidR="00911C79" w:rsidRDefault="00911C79" w:rsidP="00F649DA">
            <w:pPr>
              <w:rPr>
                <w:rFonts w:ascii="Times New Roman" w:hAnsi="Times New Roman"/>
                <w:sz w:val="24"/>
                <w:szCs w:val="24"/>
              </w:rPr>
            </w:pPr>
          </w:p>
          <w:p w:rsidR="00557909" w:rsidRDefault="00557909" w:rsidP="00F649DA">
            <w:pPr>
              <w:rPr>
                <w:rFonts w:ascii="Times New Roman" w:hAnsi="Times New Roman"/>
                <w:sz w:val="24"/>
                <w:szCs w:val="24"/>
              </w:rPr>
            </w:pPr>
          </w:p>
          <w:p w:rsidR="00557909" w:rsidRDefault="00557909" w:rsidP="00F649DA">
            <w:pPr>
              <w:rPr>
                <w:rFonts w:ascii="Times New Roman" w:hAnsi="Times New Roman"/>
                <w:sz w:val="24"/>
                <w:szCs w:val="24"/>
              </w:rPr>
            </w:pPr>
          </w:p>
          <w:p w:rsidR="00557909" w:rsidRDefault="00557909" w:rsidP="00F649DA">
            <w:pPr>
              <w:rPr>
                <w:rFonts w:ascii="Times New Roman" w:hAnsi="Times New Roman"/>
                <w:sz w:val="24"/>
                <w:szCs w:val="24"/>
              </w:rPr>
            </w:pPr>
            <w:r>
              <w:rPr>
                <w:rFonts w:ascii="Times New Roman" w:hAnsi="Times New Roman"/>
                <w:sz w:val="24"/>
                <w:szCs w:val="24"/>
              </w:rPr>
              <w:t>4</w:t>
            </w:r>
          </w:p>
          <w:p w:rsidR="00486B0D" w:rsidRDefault="00486B0D" w:rsidP="00F649DA">
            <w:pPr>
              <w:rPr>
                <w:rFonts w:ascii="Times New Roman" w:hAnsi="Times New Roman"/>
                <w:sz w:val="24"/>
                <w:szCs w:val="24"/>
              </w:rPr>
            </w:pPr>
          </w:p>
          <w:p w:rsidR="00486B0D" w:rsidRPr="00911C79" w:rsidRDefault="00486B0D" w:rsidP="00F649DA">
            <w:pPr>
              <w:rPr>
                <w:rFonts w:ascii="Times New Roman" w:hAnsi="Times New Roman"/>
                <w:sz w:val="24"/>
                <w:szCs w:val="24"/>
              </w:rPr>
            </w:pPr>
            <w:r>
              <w:rPr>
                <w:rFonts w:ascii="Times New Roman" w:hAnsi="Times New Roman"/>
                <w:sz w:val="24"/>
                <w:szCs w:val="24"/>
              </w:rPr>
              <w:t>5</w:t>
            </w:r>
          </w:p>
        </w:tc>
        <w:tc>
          <w:tcPr>
            <w:tcW w:w="794" w:type="dxa"/>
            <w:gridSpan w:val="3"/>
            <w:shd w:val="clear" w:color="auto" w:fill="auto"/>
          </w:tcPr>
          <w:p w:rsidR="00911C79" w:rsidRDefault="00911C79" w:rsidP="00F649DA">
            <w:pPr>
              <w:rPr>
                <w:rFonts w:ascii="Times New Roman" w:hAnsi="Times New Roman"/>
                <w:sz w:val="24"/>
                <w:szCs w:val="24"/>
              </w:rPr>
            </w:pPr>
          </w:p>
          <w:p w:rsidR="00557909" w:rsidRDefault="00557909" w:rsidP="00F649DA">
            <w:pPr>
              <w:rPr>
                <w:rFonts w:ascii="Times New Roman" w:hAnsi="Times New Roman"/>
                <w:sz w:val="24"/>
                <w:szCs w:val="24"/>
              </w:rPr>
            </w:pPr>
          </w:p>
          <w:p w:rsidR="00557909" w:rsidRDefault="00557909" w:rsidP="00F649DA">
            <w:pPr>
              <w:rPr>
                <w:rFonts w:ascii="Times New Roman" w:hAnsi="Times New Roman"/>
                <w:sz w:val="24"/>
                <w:szCs w:val="24"/>
              </w:rPr>
            </w:pPr>
          </w:p>
          <w:p w:rsidR="00557909" w:rsidRDefault="00557909" w:rsidP="00F649DA">
            <w:pPr>
              <w:rPr>
                <w:rFonts w:ascii="Times New Roman" w:hAnsi="Times New Roman"/>
                <w:sz w:val="24"/>
                <w:szCs w:val="24"/>
              </w:rPr>
            </w:pPr>
            <w:r>
              <w:rPr>
                <w:rFonts w:ascii="Times New Roman" w:hAnsi="Times New Roman"/>
                <w:sz w:val="24"/>
                <w:szCs w:val="24"/>
              </w:rPr>
              <w:t>5</w:t>
            </w:r>
          </w:p>
          <w:p w:rsidR="00486B0D" w:rsidRDefault="00486B0D" w:rsidP="00F649DA">
            <w:pPr>
              <w:rPr>
                <w:rFonts w:ascii="Times New Roman" w:hAnsi="Times New Roman"/>
                <w:sz w:val="24"/>
                <w:szCs w:val="24"/>
              </w:rPr>
            </w:pPr>
          </w:p>
          <w:p w:rsidR="00486B0D" w:rsidRDefault="00486B0D" w:rsidP="00F649DA">
            <w:pPr>
              <w:rPr>
                <w:rFonts w:ascii="Times New Roman" w:hAnsi="Times New Roman"/>
                <w:sz w:val="24"/>
                <w:szCs w:val="24"/>
              </w:rPr>
            </w:pPr>
            <w:r>
              <w:rPr>
                <w:rFonts w:ascii="Times New Roman" w:hAnsi="Times New Roman"/>
                <w:sz w:val="24"/>
                <w:szCs w:val="24"/>
              </w:rPr>
              <w:t>10</w:t>
            </w:r>
          </w:p>
          <w:p w:rsidR="00557909" w:rsidRPr="00911C79" w:rsidRDefault="00557909" w:rsidP="00F649DA">
            <w:pPr>
              <w:rPr>
                <w:rFonts w:ascii="Times New Roman" w:hAnsi="Times New Roman"/>
                <w:sz w:val="24"/>
                <w:szCs w:val="24"/>
              </w:rPr>
            </w:pPr>
          </w:p>
        </w:tc>
        <w:tc>
          <w:tcPr>
            <w:tcW w:w="795" w:type="dxa"/>
            <w:gridSpan w:val="2"/>
            <w:shd w:val="clear" w:color="auto" w:fill="auto"/>
          </w:tcPr>
          <w:p w:rsidR="00911C79" w:rsidRDefault="00911C79" w:rsidP="00F649DA">
            <w:pPr>
              <w:rPr>
                <w:rFonts w:ascii="Times New Roman" w:hAnsi="Times New Roman"/>
                <w:sz w:val="24"/>
                <w:szCs w:val="24"/>
              </w:rPr>
            </w:pPr>
          </w:p>
          <w:p w:rsidR="00557909" w:rsidRDefault="00557909" w:rsidP="00F649DA">
            <w:pPr>
              <w:rPr>
                <w:rFonts w:ascii="Times New Roman" w:hAnsi="Times New Roman"/>
                <w:sz w:val="24"/>
                <w:szCs w:val="24"/>
              </w:rPr>
            </w:pPr>
          </w:p>
          <w:p w:rsidR="00557909" w:rsidRDefault="00557909" w:rsidP="00F649DA">
            <w:pPr>
              <w:rPr>
                <w:rFonts w:ascii="Times New Roman" w:hAnsi="Times New Roman"/>
                <w:sz w:val="24"/>
                <w:szCs w:val="24"/>
              </w:rPr>
            </w:pPr>
          </w:p>
          <w:p w:rsidR="00557909" w:rsidRDefault="00557909" w:rsidP="00F649DA">
            <w:pPr>
              <w:rPr>
                <w:rFonts w:ascii="Times New Roman" w:hAnsi="Times New Roman"/>
                <w:sz w:val="24"/>
                <w:szCs w:val="24"/>
              </w:rPr>
            </w:pPr>
            <w:r>
              <w:rPr>
                <w:rFonts w:ascii="Times New Roman" w:hAnsi="Times New Roman"/>
                <w:sz w:val="24"/>
                <w:szCs w:val="24"/>
              </w:rPr>
              <w:t>7</w:t>
            </w:r>
          </w:p>
          <w:p w:rsidR="00486B0D" w:rsidRDefault="00486B0D" w:rsidP="00F649DA">
            <w:pPr>
              <w:rPr>
                <w:rFonts w:ascii="Times New Roman" w:hAnsi="Times New Roman"/>
                <w:sz w:val="24"/>
                <w:szCs w:val="24"/>
              </w:rPr>
            </w:pPr>
          </w:p>
          <w:p w:rsidR="00486B0D" w:rsidRPr="00911C79" w:rsidRDefault="00486B0D" w:rsidP="00F649DA">
            <w:pPr>
              <w:rPr>
                <w:rFonts w:ascii="Times New Roman" w:hAnsi="Times New Roman"/>
                <w:sz w:val="24"/>
                <w:szCs w:val="24"/>
              </w:rPr>
            </w:pPr>
            <w:r>
              <w:rPr>
                <w:rFonts w:ascii="Times New Roman" w:hAnsi="Times New Roman"/>
                <w:sz w:val="24"/>
                <w:szCs w:val="24"/>
              </w:rPr>
              <w:t>15</w:t>
            </w:r>
          </w:p>
        </w:tc>
        <w:tc>
          <w:tcPr>
            <w:tcW w:w="794" w:type="dxa"/>
            <w:gridSpan w:val="2"/>
            <w:shd w:val="clear" w:color="auto" w:fill="auto"/>
          </w:tcPr>
          <w:p w:rsidR="00911C79" w:rsidRDefault="00911C79" w:rsidP="00F649DA">
            <w:pPr>
              <w:rPr>
                <w:rFonts w:ascii="Times New Roman" w:hAnsi="Times New Roman"/>
                <w:sz w:val="24"/>
                <w:szCs w:val="24"/>
              </w:rPr>
            </w:pPr>
          </w:p>
          <w:p w:rsidR="00557909" w:rsidRDefault="00557909" w:rsidP="00F649DA">
            <w:pPr>
              <w:rPr>
                <w:rFonts w:ascii="Times New Roman" w:hAnsi="Times New Roman"/>
                <w:sz w:val="24"/>
                <w:szCs w:val="24"/>
              </w:rPr>
            </w:pPr>
          </w:p>
          <w:p w:rsidR="00557909" w:rsidRDefault="00557909" w:rsidP="00F649DA">
            <w:pPr>
              <w:rPr>
                <w:rFonts w:ascii="Times New Roman" w:hAnsi="Times New Roman"/>
                <w:sz w:val="24"/>
                <w:szCs w:val="24"/>
              </w:rPr>
            </w:pPr>
          </w:p>
          <w:p w:rsidR="00557909" w:rsidRDefault="00557909" w:rsidP="00F649DA">
            <w:pPr>
              <w:rPr>
                <w:rFonts w:ascii="Times New Roman" w:hAnsi="Times New Roman"/>
                <w:sz w:val="24"/>
                <w:szCs w:val="24"/>
              </w:rPr>
            </w:pPr>
            <w:r>
              <w:rPr>
                <w:rFonts w:ascii="Times New Roman" w:hAnsi="Times New Roman"/>
                <w:sz w:val="24"/>
                <w:szCs w:val="24"/>
              </w:rPr>
              <w:t>8</w:t>
            </w:r>
          </w:p>
          <w:p w:rsidR="00486B0D" w:rsidRDefault="00486B0D" w:rsidP="00F649DA">
            <w:pPr>
              <w:rPr>
                <w:rFonts w:ascii="Times New Roman" w:hAnsi="Times New Roman"/>
                <w:sz w:val="24"/>
                <w:szCs w:val="24"/>
              </w:rPr>
            </w:pPr>
          </w:p>
          <w:p w:rsidR="00486B0D" w:rsidRPr="00911C79" w:rsidRDefault="00486B0D" w:rsidP="00F649DA">
            <w:pPr>
              <w:rPr>
                <w:rFonts w:ascii="Times New Roman" w:hAnsi="Times New Roman"/>
                <w:sz w:val="24"/>
                <w:szCs w:val="24"/>
              </w:rPr>
            </w:pPr>
            <w:r>
              <w:rPr>
                <w:rFonts w:ascii="Times New Roman" w:hAnsi="Times New Roman"/>
                <w:sz w:val="24"/>
                <w:szCs w:val="24"/>
              </w:rPr>
              <w:t>20</w:t>
            </w:r>
          </w:p>
        </w:tc>
        <w:tc>
          <w:tcPr>
            <w:tcW w:w="796" w:type="dxa"/>
            <w:shd w:val="clear" w:color="auto" w:fill="auto"/>
          </w:tcPr>
          <w:p w:rsidR="00911C79" w:rsidRDefault="00911C79" w:rsidP="00F649DA">
            <w:pPr>
              <w:rPr>
                <w:rFonts w:ascii="Times New Roman" w:hAnsi="Times New Roman"/>
                <w:sz w:val="24"/>
                <w:szCs w:val="24"/>
              </w:rPr>
            </w:pPr>
          </w:p>
          <w:p w:rsidR="00557909" w:rsidRDefault="00557909" w:rsidP="00F649DA">
            <w:pPr>
              <w:rPr>
                <w:rFonts w:ascii="Times New Roman" w:hAnsi="Times New Roman"/>
                <w:sz w:val="24"/>
                <w:szCs w:val="24"/>
              </w:rPr>
            </w:pPr>
          </w:p>
          <w:p w:rsidR="00557909" w:rsidRDefault="00557909" w:rsidP="00F649DA">
            <w:pPr>
              <w:rPr>
                <w:rFonts w:ascii="Times New Roman" w:hAnsi="Times New Roman"/>
                <w:sz w:val="24"/>
                <w:szCs w:val="24"/>
              </w:rPr>
            </w:pPr>
          </w:p>
          <w:p w:rsidR="00557909" w:rsidRDefault="00557909" w:rsidP="00F649DA">
            <w:pPr>
              <w:rPr>
                <w:rFonts w:ascii="Times New Roman" w:hAnsi="Times New Roman"/>
                <w:sz w:val="24"/>
                <w:szCs w:val="24"/>
              </w:rPr>
            </w:pPr>
            <w:r>
              <w:rPr>
                <w:rFonts w:ascii="Times New Roman" w:hAnsi="Times New Roman"/>
                <w:sz w:val="24"/>
                <w:szCs w:val="24"/>
              </w:rPr>
              <w:t>10</w:t>
            </w:r>
          </w:p>
          <w:p w:rsidR="00486B0D" w:rsidRDefault="00486B0D" w:rsidP="00F649DA">
            <w:pPr>
              <w:rPr>
                <w:rFonts w:ascii="Times New Roman" w:hAnsi="Times New Roman"/>
                <w:sz w:val="24"/>
                <w:szCs w:val="24"/>
              </w:rPr>
            </w:pPr>
          </w:p>
          <w:p w:rsidR="00486B0D" w:rsidRPr="00911C79" w:rsidRDefault="00486B0D" w:rsidP="00F649DA">
            <w:pPr>
              <w:rPr>
                <w:rFonts w:ascii="Times New Roman" w:hAnsi="Times New Roman"/>
                <w:sz w:val="24"/>
                <w:szCs w:val="24"/>
              </w:rPr>
            </w:pPr>
            <w:r>
              <w:rPr>
                <w:rFonts w:ascii="Times New Roman" w:hAnsi="Times New Roman"/>
                <w:sz w:val="24"/>
                <w:szCs w:val="24"/>
              </w:rPr>
              <w:t>25</w:t>
            </w:r>
          </w:p>
        </w:tc>
        <w:tc>
          <w:tcPr>
            <w:tcW w:w="1926" w:type="dxa"/>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Оценка результата разрабатывается непосредственно для каждого отдельного мероприятия</w:t>
            </w:r>
          </w:p>
        </w:tc>
      </w:tr>
      <w:tr w:rsidR="00C7224F" w:rsidRPr="00911C79" w:rsidTr="00057516">
        <w:tc>
          <w:tcPr>
            <w:tcW w:w="934" w:type="dxa"/>
            <w:shd w:val="clear" w:color="auto" w:fill="auto"/>
          </w:tcPr>
          <w:p w:rsidR="00911C79" w:rsidRPr="00911C79" w:rsidRDefault="00911C79" w:rsidP="00D53995">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lastRenderedPageBreak/>
              <w:t>1.2.</w:t>
            </w:r>
            <w:r w:rsidR="00D53995">
              <w:rPr>
                <w:rFonts w:ascii="Times New Roman" w:eastAsia="Arial Unicode MS" w:hAnsi="Times New Roman"/>
                <w:sz w:val="24"/>
                <w:szCs w:val="24"/>
              </w:rPr>
              <w:t>3</w:t>
            </w:r>
            <w:r w:rsidRPr="00911C79">
              <w:rPr>
                <w:rFonts w:ascii="Times New Roman" w:eastAsia="Arial Unicode MS" w:hAnsi="Times New Roman"/>
                <w:sz w:val="24"/>
                <w:szCs w:val="24"/>
              </w:rPr>
              <w:t>.</w:t>
            </w:r>
          </w:p>
        </w:tc>
        <w:tc>
          <w:tcPr>
            <w:tcW w:w="3781" w:type="dxa"/>
            <w:gridSpan w:val="2"/>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Организаций публикаций/выступлений в СМИ</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 количество  организованных выступлений;</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 ориентировочный охват аудитории</w:t>
            </w:r>
          </w:p>
        </w:tc>
        <w:tc>
          <w:tcPr>
            <w:tcW w:w="2735" w:type="dxa"/>
            <w:gridSpan w:val="3"/>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 xml:space="preserve">ГБУЗ </w:t>
            </w:r>
            <w:r w:rsidR="00D53995">
              <w:rPr>
                <w:rFonts w:ascii="Times New Roman" w:hAnsi="Times New Roman"/>
                <w:sz w:val="24"/>
                <w:szCs w:val="24"/>
              </w:rPr>
              <w:t xml:space="preserve">ТО </w:t>
            </w:r>
            <w:r w:rsidRPr="00911C79">
              <w:rPr>
                <w:rFonts w:ascii="Times New Roman" w:hAnsi="Times New Roman"/>
                <w:sz w:val="24"/>
                <w:szCs w:val="24"/>
              </w:rPr>
              <w:t>«Старицкая ЦРБ»,</w:t>
            </w:r>
            <w:r w:rsidR="00D53995">
              <w:rPr>
                <w:rFonts w:ascii="Times New Roman" w:hAnsi="Times New Roman"/>
                <w:sz w:val="24"/>
                <w:szCs w:val="24"/>
              </w:rPr>
              <w:t xml:space="preserve"> газета «Старицкий вестник»</w:t>
            </w:r>
          </w:p>
          <w:p w:rsidR="00911C79" w:rsidRPr="00911C79" w:rsidRDefault="00911C79" w:rsidP="00F649DA">
            <w:pPr>
              <w:rPr>
                <w:rFonts w:ascii="Times New Roman" w:hAnsi="Times New Roman"/>
                <w:sz w:val="24"/>
                <w:szCs w:val="24"/>
              </w:rPr>
            </w:pPr>
          </w:p>
        </w:tc>
        <w:tc>
          <w:tcPr>
            <w:tcW w:w="1926" w:type="dxa"/>
            <w:gridSpan w:val="3"/>
            <w:shd w:val="clear" w:color="auto" w:fill="auto"/>
          </w:tcPr>
          <w:p w:rsidR="00911C79" w:rsidRPr="00911C79" w:rsidRDefault="00911C79" w:rsidP="00F649DA">
            <w:pPr>
              <w:rPr>
                <w:rFonts w:ascii="Times New Roman" w:hAnsi="Times New Roman"/>
                <w:sz w:val="24"/>
                <w:szCs w:val="24"/>
              </w:rPr>
            </w:pPr>
          </w:p>
        </w:tc>
        <w:tc>
          <w:tcPr>
            <w:tcW w:w="795" w:type="dxa"/>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20</w:t>
            </w: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200</w:t>
            </w:r>
          </w:p>
        </w:tc>
        <w:tc>
          <w:tcPr>
            <w:tcW w:w="794" w:type="dxa"/>
            <w:gridSpan w:val="3"/>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25</w:t>
            </w: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250</w:t>
            </w:r>
          </w:p>
        </w:tc>
        <w:tc>
          <w:tcPr>
            <w:tcW w:w="795" w:type="dxa"/>
            <w:gridSpan w:val="2"/>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30</w:t>
            </w: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300</w:t>
            </w:r>
          </w:p>
        </w:tc>
        <w:tc>
          <w:tcPr>
            <w:tcW w:w="794" w:type="dxa"/>
            <w:gridSpan w:val="2"/>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40</w:t>
            </w: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350</w:t>
            </w:r>
          </w:p>
        </w:tc>
        <w:tc>
          <w:tcPr>
            <w:tcW w:w="796" w:type="dxa"/>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50</w:t>
            </w: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400</w:t>
            </w:r>
          </w:p>
        </w:tc>
        <w:tc>
          <w:tcPr>
            <w:tcW w:w="1926" w:type="dxa"/>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количеству организованных выступлений;</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ориентировочный охват аудитории</w:t>
            </w:r>
          </w:p>
        </w:tc>
      </w:tr>
      <w:tr w:rsidR="00C7224F" w:rsidRPr="00911C79" w:rsidTr="00057516">
        <w:tc>
          <w:tcPr>
            <w:tcW w:w="934" w:type="dxa"/>
            <w:shd w:val="clear" w:color="auto" w:fill="auto"/>
          </w:tcPr>
          <w:p w:rsidR="00911C79" w:rsidRPr="00911C79" w:rsidRDefault="00911C79" w:rsidP="00D53995">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1.2.</w:t>
            </w:r>
            <w:r w:rsidR="00D53995">
              <w:rPr>
                <w:rFonts w:ascii="Times New Roman" w:eastAsia="Arial Unicode MS" w:hAnsi="Times New Roman"/>
                <w:sz w:val="24"/>
                <w:szCs w:val="24"/>
              </w:rPr>
              <w:t>4</w:t>
            </w:r>
            <w:r w:rsidRPr="00911C79">
              <w:rPr>
                <w:rFonts w:ascii="Times New Roman" w:eastAsia="Arial Unicode MS" w:hAnsi="Times New Roman"/>
                <w:sz w:val="24"/>
                <w:szCs w:val="24"/>
              </w:rPr>
              <w:t>.</w:t>
            </w:r>
          </w:p>
        </w:tc>
        <w:tc>
          <w:tcPr>
            <w:tcW w:w="3781" w:type="dxa"/>
            <w:gridSpan w:val="2"/>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Размещение информации на сайтах администрации, государственных и муниципальных учреждений</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 количество размещенной информации</w:t>
            </w:r>
          </w:p>
        </w:tc>
        <w:tc>
          <w:tcPr>
            <w:tcW w:w="2735" w:type="dxa"/>
            <w:gridSpan w:val="3"/>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ГБУЗ</w:t>
            </w:r>
            <w:r w:rsidR="00D53995">
              <w:rPr>
                <w:rFonts w:ascii="Times New Roman" w:hAnsi="Times New Roman"/>
                <w:sz w:val="24"/>
                <w:szCs w:val="24"/>
              </w:rPr>
              <w:t xml:space="preserve"> ТО</w:t>
            </w:r>
            <w:r w:rsidRPr="00911C79">
              <w:rPr>
                <w:rFonts w:ascii="Times New Roman" w:hAnsi="Times New Roman"/>
                <w:sz w:val="24"/>
                <w:szCs w:val="24"/>
              </w:rPr>
              <w:t xml:space="preserve"> «Старицкая ЦРБ»</w:t>
            </w:r>
          </w:p>
        </w:tc>
        <w:tc>
          <w:tcPr>
            <w:tcW w:w="1926" w:type="dxa"/>
            <w:gridSpan w:val="3"/>
            <w:shd w:val="clear" w:color="auto" w:fill="auto"/>
          </w:tcPr>
          <w:p w:rsidR="00911C79" w:rsidRPr="00911C79" w:rsidRDefault="00911C79" w:rsidP="00F649DA">
            <w:pPr>
              <w:rPr>
                <w:rFonts w:ascii="Times New Roman" w:hAnsi="Times New Roman"/>
                <w:sz w:val="24"/>
                <w:szCs w:val="24"/>
              </w:rPr>
            </w:pPr>
          </w:p>
        </w:tc>
        <w:tc>
          <w:tcPr>
            <w:tcW w:w="795" w:type="dxa"/>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25</w:t>
            </w:r>
          </w:p>
        </w:tc>
        <w:tc>
          <w:tcPr>
            <w:tcW w:w="794" w:type="dxa"/>
            <w:gridSpan w:val="3"/>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30</w:t>
            </w:r>
          </w:p>
        </w:tc>
        <w:tc>
          <w:tcPr>
            <w:tcW w:w="795" w:type="dxa"/>
            <w:gridSpan w:val="2"/>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35</w:t>
            </w:r>
          </w:p>
        </w:tc>
        <w:tc>
          <w:tcPr>
            <w:tcW w:w="794" w:type="dxa"/>
            <w:gridSpan w:val="2"/>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40</w:t>
            </w:r>
          </w:p>
        </w:tc>
        <w:tc>
          <w:tcPr>
            <w:tcW w:w="796" w:type="dxa"/>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45</w:t>
            </w:r>
          </w:p>
        </w:tc>
        <w:tc>
          <w:tcPr>
            <w:tcW w:w="1926" w:type="dxa"/>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количеству размещенной информации</w:t>
            </w:r>
          </w:p>
        </w:tc>
      </w:tr>
      <w:tr w:rsidR="00C7224F" w:rsidRPr="00911C79" w:rsidTr="00057516">
        <w:tc>
          <w:tcPr>
            <w:tcW w:w="934" w:type="dxa"/>
            <w:shd w:val="clear" w:color="auto" w:fill="auto"/>
          </w:tcPr>
          <w:p w:rsidR="00911C79" w:rsidRPr="00911C79" w:rsidRDefault="00911C79" w:rsidP="00D53995">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1.2.</w:t>
            </w:r>
            <w:r w:rsidR="00D53995">
              <w:rPr>
                <w:rFonts w:ascii="Times New Roman" w:eastAsia="Arial Unicode MS" w:hAnsi="Times New Roman"/>
                <w:sz w:val="24"/>
                <w:szCs w:val="24"/>
              </w:rPr>
              <w:t>5</w:t>
            </w:r>
            <w:r w:rsidRPr="00911C79">
              <w:rPr>
                <w:rFonts w:ascii="Times New Roman" w:eastAsia="Arial Unicode MS" w:hAnsi="Times New Roman"/>
                <w:sz w:val="24"/>
                <w:szCs w:val="24"/>
              </w:rPr>
              <w:t>.</w:t>
            </w:r>
          </w:p>
        </w:tc>
        <w:tc>
          <w:tcPr>
            <w:tcW w:w="3781" w:type="dxa"/>
            <w:gridSpan w:val="2"/>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 xml:space="preserve">Организация очных общественных мероприятий </w:t>
            </w:r>
            <w:r w:rsidRPr="00911C79">
              <w:rPr>
                <w:rFonts w:ascii="Times New Roman" w:hAnsi="Times New Roman"/>
                <w:sz w:val="24"/>
                <w:szCs w:val="24"/>
              </w:rPr>
              <w:lastRenderedPageBreak/>
              <w:t>(выступлений, лекций, фестивалей и пр.)</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 количество  проведенных мероприятий;</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 ориентировочный охват аудитории</w:t>
            </w:r>
          </w:p>
        </w:tc>
        <w:tc>
          <w:tcPr>
            <w:tcW w:w="2735" w:type="dxa"/>
            <w:gridSpan w:val="3"/>
            <w:shd w:val="clear" w:color="auto" w:fill="auto"/>
          </w:tcPr>
          <w:p w:rsidR="00911C79" w:rsidRPr="00911C79" w:rsidRDefault="00D53995" w:rsidP="00D53995">
            <w:pPr>
              <w:rPr>
                <w:rFonts w:ascii="Times New Roman" w:hAnsi="Times New Roman"/>
                <w:sz w:val="24"/>
                <w:szCs w:val="24"/>
              </w:rPr>
            </w:pPr>
            <w:r>
              <w:rPr>
                <w:rFonts w:ascii="Times New Roman" w:hAnsi="Times New Roman"/>
                <w:sz w:val="24"/>
                <w:szCs w:val="24"/>
              </w:rPr>
              <w:lastRenderedPageBreak/>
              <w:t xml:space="preserve">Администрация Старицкого района, </w:t>
            </w:r>
            <w:r>
              <w:rPr>
                <w:rFonts w:ascii="Times New Roman" w:hAnsi="Times New Roman"/>
                <w:sz w:val="24"/>
                <w:szCs w:val="24"/>
              </w:rPr>
              <w:lastRenderedPageBreak/>
              <w:t xml:space="preserve">главы поселений, руководители учреждений </w:t>
            </w:r>
          </w:p>
        </w:tc>
        <w:tc>
          <w:tcPr>
            <w:tcW w:w="1926" w:type="dxa"/>
            <w:gridSpan w:val="3"/>
            <w:shd w:val="clear" w:color="auto" w:fill="auto"/>
          </w:tcPr>
          <w:p w:rsidR="00911C79" w:rsidRPr="00911C79" w:rsidRDefault="00911C79" w:rsidP="00F649DA">
            <w:pPr>
              <w:rPr>
                <w:rFonts w:ascii="Times New Roman" w:hAnsi="Times New Roman"/>
                <w:sz w:val="24"/>
                <w:szCs w:val="24"/>
              </w:rPr>
            </w:pPr>
          </w:p>
        </w:tc>
        <w:tc>
          <w:tcPr>
            <w:tcW w:w="795" w:type="dxa"/>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100</w:t>
            </w: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2000</w:t>
            </w:r>
          </w:p>
        </w:tc>
        <w:tc>
          <w:tcPr>
            <w:tcW w:w="794" w:type="dxa"/>
            <w:gridSpan w:val="3"/>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150</w:t>
            </w: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2800</w:t>
            </w:r>
          </w:p>
        </w:tc>
        <w:tc>
          <w:tcPr>
            <w:tcW w:w="795" w:type="dxa"/>
            <w:gridSpan w:val="2"/>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160</w:t>
            </w: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2900</w:t>
            </w:r>
          </w:p>
        </w:tc>
        <w:tc>
          <w:tcPr>
            <w:tcW w:w="794" w:type="dxa"/>
            <w:gridSpan w:val="2"/>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170</w:t>
            </w: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3000</w:t>
            </w:r>
          </w:p>
        </w:tc>
        <w:tc>
          <w:tcPr>
            <w:tcW w:w="796" w:type="dxa"/>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180</w:t>
            </w: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3050</w:t>
            </w:r>
          </w:p>
        </w:tc>
        <w:tc>
          <w:tcPr>
            <w:tcW w:w="1926" w:type="dxa"/>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lastRenderedPageBreak/>
              <w:t xml:space="preserve">Результат </w:t>
            </w:r>
            <w:r w:rsidRPr="00911C79">
              <w:rPr>
                <w:rFonts w:ascii="Times New Roman" w:hAnsi="Times New Roman"/>
                <w:sz w:val="24"/>
                <w:szCs w:val="24"/>
              </w:rPr>
              <w:lastRenderedPageBreak/>
              <w:t xml:space="preserve">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количеству проведенных мероприятий;</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ориентировочный охват аудитории</w:t>
            </w:r>
          </w:p>
        </w:tc>
      </w:tr>
      <w:tr w:rsidR="00C7224F" w:rsidRPr="00911C79" w:rsidTr="00057516">
        <w:tc>
          <w:tcPr>
            <w:tcW w:w="934" w:type="dxa"/>
            <w:shd w:val="clear" w:color="auto" w:fill="auto"/>
          </w:tcPr>
          <w:p w:rsidR="00911C79" w:rsidRPr="00911C79" w:rsidRDefault="00911C79" w:rsidP="00D53995">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lastRenderedPageBreak/>
              <w:t>1.2.</w:t>
            </w:r>
            <w:r w:rsidR="00D53995">
              <w:rPr>
                <w:rFonts w:ascii="Times New Roman" w:eastAsia="Arial Unicode MS" w:hAnsi="Times New Roman"/>
                <w:sz w:val="24"/>
                <w:szCs w:val="24"/>
              </w:rPr>
              <w:t>6</w:t>
            </w:r>
            <w:r w:rsidRPr="00911C79">
              <w:rPr>
                <w:rFonts w:ascii="Times New Roman" w:eastAsia="Arial Unicode MS" w:hAnsi="Times New Roman"/>
                <w:sz w:val="24"/>
                <w:szCs w:val="24"/>
              </w:rPr>
              <w:t>.</w:t>
            </w:r>
          </w:p>
        </w:tc>
        <w:tc>
          <w:tcPr>
            <w:tcW w:w="3781" w:type="dxa"/>
            <w:gridSpan w:val="2"/>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 xml:space="preserve">Проведение профилактических бесед в школах по борьбе с наркоманией и </w:t>
            </w:r>
            <w:proofErr w:type="spellStart"/>
            <w:r w:rsidRPr="00911C79">
              <w:rPr>
                <w:rFonts w:ascii="Times New Roman" w:hAnsi="Times New Roman"/>
                <w:sz w:val="24"/>
                <w:szCs w:val="24"/>
              </w:rPr>
              <w:t>табакокурением</w:t>
            </w:r>
            <w:proofErr w:type="spellEnd"/>
            <w:r w:rsidRPr="00911C79">
              <w:rPr>
                <w:rFonts w:ascii="Times New Roman" w:hAnsi="Times New Roman"/>
                <w:sz w:val="24"/>
                <w:szCs w:val="24"/>
              </w:rPr>
              <w:t xml:space="preserve"> для мотивирования несовершеннолетних жителей</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 количество проведенных мероприятий;</w:t>
            </w:r>
          </w:p>
          <w:p w:rsidR="00984A30" w:rsidRDefault="00911C79" w:rsidP="00F649DA">
            <w:pPr>
              <w:rPr>
                <w:rFonts w:ascii="Times New Roman" w:hAnsi="Times New Roman"/>
                <w:sz w:val="24"/>
                <w:szCs w:val="24"/>
              </w:rPr>
            </w:pPr>
            <w:r w:rsidRPr="00911C79">
              <w:rPr>
                <w:rFonts w:ascii="Times New Roman" w:hAnsi="Times New Roman"/>
                <w:sz w:val="24"/>
                <w:szCs w:val="24"/>
              </w:rPr>
              <w:t>- ориентировочный охват аудитории</w:t>
            </w:r>
          </w:p>
          <w:p w:rsidR="00984A30" w:rsidRPr="00911C79" w:rsidRDefault="00984A30" w:rsidP="00984A30">
            <w:pPr>
              <w:rPr>
                <w:rFonts w:ascii="Times New Roman" w:hAnsi="Times New Roman"/>
                <w:sz w:val="24"/>
                <w:szCs w:val="24"/>
              </w:rPr>
            </w:pPr>
            <w:r>
              <w:rPr>
                <w:rFonts w:ascii="Times New Roman" w:hAnsi="Times New Roman"/>
                <w:sz w:val="24"/>
                <w:szCs w:val="24"/>
              </w:rPr>
              <w:t xml:space="preserve">- проведение Антинаркотического месячника </w:t>
            </w:r>
          </w:p>
        </w:tc>
        <w:tc>
          <w:tcPr>
            <w:tcW w:w="2735" w:type="dxa"/>
            <w:gridSpan w:val="3"/>
            <w:shd w:val="clear" w:color="auto" w:fill="auto"/>
          </w:tcPr>
          <w:p w:rsidR="00911C79" w:rsidRPr="00911C79" w:rsidRDefault="006D572E" w:rsidP="006D572E">
            <w:pPr>
              <w:rPr>
                <w:rFonts w:ascii="Times New Roman" w:hAnsi="Times New Roman"/>
                <w:sz w:val="24"/>
                <w:szCs w:val="24"/>
              </w:rPr>
            </w:pPr>
            <w:r>
              <w:rPr>
                <w:rFonts w:ascii="Times New Roman" w:hAnsi="Times New Roman"/>
                <w:sz w:val="24"/>
                <w:szCs w:val="24"/>
              </w:rPr>
              <w:t xml:space="preserve">Отдел образования администрации Старицкого района, КДН и ЗП при администрации Старицкого района </w:t>
            </w:r>
            <w:r w:rsidR="00911C79" w:rsidRPr="00911C79">
              <w:rPr>
                <w:rFonts w:ascii="Times New Roman" w:hAnsi="Times New Roman"/>
                <w:sz w:val="24"/>
                <w:szCs w:val="24"/>
              </w:rPr>
              <w:t xml:space="preserve"> </w:t>
            </w:r>
          </w:p>
        </w:tc>
        <w:tc>
          <w:tcPr>
            <w:tcW w:w="1926" w:type="dxa"/>
            <w:gridSpan w:val="3"/>
            <w:shd w:val="clear" w:color="auto" w:fill="auto"/>
          </w:tcPr>
          <w:p w:rsidR="00911C79" w:rsidRPr="00911C79" w:rsidRDefault="00911C79" w:rsidP="00F649DA">
            <w:pPr>
              <w:rPr>
                <w:rFonts w:ascii="Times New Roman" w:hAnsi="Times New Roman"/>
                <w:sz w:val="24"/>
                <w:szCs w:val="24"/>
              </w:rPr>
            </w:pPr>
          </w:p>
        </w:tc>
        <w:tc>
          <w:tcPr>
            <w:tcW w:w="795" w:type="dxa"/>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FF39DE" w:rsidRPr="00911C79" w:rsidRDefault="00FF39DE"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216</w:t>
            </w:r>
          </w:p>
          <w:p w:rsidR="00911C79" w:rsidRDefault="00911C79" w:rsidP="00F649DA">
            <w:pPr>
              <w:rPr>
                <w:rFonts w:ascii="Times New Roman" w:hAnsi="Times New Roman"/>
                <w:sz w:val="24"/>
                <w:szCs w:val="24"/>
              </w:rPr>
            </w:pPr>
            <w:r w:rsidRPr="00911C79">
              <w:rPr>
                <w:rFonts w:ascii="Times New Roman" w:hAnsi="Times New Roman"/>
                <w:sz w:val="24"/>
                <w:szCs w:val="24"/>
              </w:rPr>
              <w:t>300</w:t>
            </w:r>
          </w:p>
          <w:p w:rsidR="00984A30" w:rsidRDefault="00984A30" w:rsidP="00F649DA">
            <w:pPr>
              <w:rPr>
                <w:rFonts w:ascii="Times New Roman" w:hAnsi="Times New Roman"/>
                <w:sz w:val="24"/>
                <w:szCs w:val="24"/>
              </w:rPr>
            </w:pPr>
          </w:p>
          <w:p w:rsidR="00984A30" w:rsidRPr="00911C79" w:rsidRDefault="00FF39DE" w:rsidP="00F649DA">
            <w:pPr>
              <w:rPr>
                <w:rFonts w:ascii="Times New Roman" w:hAnsi="Times New Roman"/>
                <w:sz w:val="24"/>
                <w:szCs w:val="24"/>
              </w:rPr>
            </w:pPr>
            <w:r>
              <w:rPr>
                <w:rFonts w:ascii="Times New Roman" w:hAnsi="Times New Roman"/>
                <w:sz w:val="24"/>
                <w:szCs w:val="24"/>
              </w:rPr>
              <w:t>220</w:t>
            </w:r>
          </w:p>
        </w:tc>
        <w:tc>
          <w:tcPr>
            <w:tcW w:w="794" w:type="dxa"/>
            <w:gridSpan w:val="3"/>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FF39DE" w:rsidRPr="00911C79" w:rsidRDefault="00FF39DE"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220</w:t>
            </w:r>
          </w:p>
          <w:p w:rsidR="00911C79" w:rsidRDefault="00911C79" w:rsidP="00F649DA">
            <w:pPr>
              <w:rPr>
                <w:rFonts w:ascii="Times New Roman" w:hAnsi="Times New Roman"/>
                <w:sz w:val="24"/>
                <w:szCs w:val="24"/>
              </w:rPr>
            </w:pPr>
            <w:r w:rsidRPr="00911C79">
              <w:rPr>
                <w:rFonts w:ascii="Times New Roman" w:hAnsi="Times New Roman"/>
                <w:sz w:val="24"/>
                <w:szCs w:val="24"/>
              </w:rPr>
              <w:t>320</w:t>
            </w:r>
          </w:p>
          <w:p w:rsidR="00984A30" w:rsidRDefault="00984A30" w:rsidP="00F649DA">
            <w:pPr>
              <w:rPr>
                <w:rFonts w:ascii="Times New Roman" w:hAnsi="Times New Roman"/>
                <w:sz w:val="24"/>
                <w:szCs w:val="24"/>
              </w:rPr>
            </w:pPr>
          </w:p>
          <w:p w:rsidR="00984A30" w:rsidRPr="00911C79" w:rsidRDefault="00FF39DE" w:rsidP="00F649DA">
            <w:pPr>
              <w:rPr>
                <w:rFonts w:ascii="Times New Roman" w:hAnsi="Times New Roman"/>
                <w:sz w:val="24"/>
                <w:szCs w:val="24"/>
              </w:rPr>
            </w:pPr>
            <w:r>
              <w:rPr>
                <w:rFonts w:ascii="Times New Roman" w:hAnsi="Times New Roman"/>
                <w:sz w:val="24"/>
                <w:szCs w:val="24"/>
              </w:rPr>
              <w:t>230</w:t>
            </w:r>
          </w:p>
        </w:tc>
        <w:tc>
          <w:tcPr>
            <w:tcW w:w="795" w:type="dxa"/>
            <w:gridSpan w:val="2"/>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230</w:t>
            </w:r>
          </w:p>
          <w:p w:rsidR="00911C79" w:rsidRDefault="00911C79" w:rsidP="00F649DA">
            <w:pPr>
              <w:rPr>
                <w:rFonts w:ascii="Times New Roman" w:hAnsi="Times New Roman"/>
                <w:sz w:val="24"/>
                <w:szCs w:val="24"/>
              </w:rPr>
            </w:pPr>
            <w:r w:rsidRPr="00911C79">
              <w:rPr>
                <w:rFonts w:ascii="Times New Roman" w:hAnsi="Times New Roman"/>
                <w:sz w:val="24"/>
                <w:szCs w:val="24"/>
              </w:rPr>
              <w:t>340</w:t>
            </w:r>
          </w:p>
          <w:p w:rsidR="00984A30" w:rsidRDefault="00984A30" w:rsidP="00F649DA">
            <w:pPr>
              <w:rPr>
                <w:rFonts w:ascii="Times New Roman" w:hAnsi="Times New Roman"/>
                <w:sz w:val="24"/>
                <w:szCs w:val="24"/>
              </w:rPr>
            </w:pPr>
          </w:p>
          <w:p w:rsidR="00984A30" w:rsidRPr="00911C79" w:rsidRDefault="00FF39DE" w:rsidP="00F649DA">
            <w:pPr>
              <w:rPr>
                <w:rFonts w:ascii="Times New Roman" w:hAnsi="Times New Roman"/>
                <w:sz w:val="24"/>
                <w:szCs w:val="24"/>
              </w:rPr>
            </w:pPr>
            <w:r>
              <w:rPr>
                <w:rFonts w:ascii="Times New Roman" w:hAnsi="Times New Roman"/>
                <w:sz w:val="24"/>
                <w:szCs w:val="24"/>
              </w:rPr>
              <w:t>250</w:t>
            </w:r>
          </w:p>
        </w:tc>
        <w:tc>
          <w:tcPr>
            <w:tcW w:w="794" w:type="dxa"/>
            <w:gridSpan w:val="2"/>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240</w:t>
            </w:r>
          </w:p>
          <w:p w:rsidR="00911C79" w:rsidRDefault="00911C79" w:rsidP="00F649DA">
            <w:pPr>
              <w:rPr>
                <w:rFonts w:ascii="Times New Roman" w:hAnsi="Times New Roman"/>
                <w:sz w:val="24"/>
                <w:szCs w:val="24"/>
              </w:rPr>
            </w:pPr>
            <w:r w:rsidRPr="00911C79">
              <w:rPr>
                <w:rFonts w:ascii="Times New Roman" w:hAnsi="Times New Roman"/>
                <w:sz w:val="24"/>
                <w:szCs w:val="24"/>
              </w:rPr>
              <w:t>400</w:t>
            </w:r>
          </w:p>
          <w:p w:rsidR="00984A30" w:rsidRDefault="00984A30" w:rsidP="00F649DA">
            <w:pPr>
              <w:rPr>
                <w:rFonts w:ascii="Times New Roman" w:hAnsi="Times New Roman"/>
                <w:sz w:val="24"/>
                <w:szCs w:val="24"/>
              </w:rPr>
            </w:pPr>
          </w:p>
          <w:p w:rsidR="00984A30" w:rsidRPr="00911C79" w:rsidRDefault="00FF39DE" w:rsidP="00F649DA">
            <w:pPr>
              <w:rPr>
                <w:rFonts w:ascii="Times New Roman" w:hAnsi="Times New Roman"/>
                <w:sz w:val="24"/>
                <w:szCs w:val="24"/>
              </w:rPr>
            </w:pPr>
            <w:r>
              <w:rPr>
                <w:rFonts w:ascii="Times New Roman" w:hAnsi="Times New Roman"/>
                <w:sz w:val="24"/>
                <w:szCs w:val="24"/>
              </w:rPr>
              <w:t>260</w:t>
            </w:r>
          </w:p>
        </w:tc>
        <w:tc>
          <w:tcPr>
            <w:tcW w:w="796" w:type="dxa"/>
            <w:shd w:val="clear" w:color="auto" w:fill="auto"/>
          </w:tcPr>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250</w:t>
            </w:r>
          </w:p>
          <w:p w:rsidR="00911C79" w:rsidRDefault="00911C79" w:rsidP="00F649DA">
            <w:pPr>
              <w:rPr>
                <w:rFonts w:ascii="Times New Roman" w:hAnsi="Times New Roman"/>
                <w:sz w:val="24"/>
                <w:szCs w:val="24"/>
              </w:rPr>
            </w:pPr>
            <w:r w:rsidRPr="00911C79">
              <w:rPr>
                <w:rFonts w:ascii="Times New Roman" w:hAnsi="Times New Roman"/>
                <w:sz w:val="24"/>
                <w:szCs w:val="24"/>
              </w:rPr>
              <w:t>500</w:t>
            </w:r>
          </w:p>
          <w:p w:rsidR="00984A30" w:rsidRDefault="00984A30" w:rsidP="00F649DA">
            <w:pPr>
              <w:rPr>
                <w:rFonts w:ascii="Times New Roman" w:hAnsi="Times New Roman"/>
                <w:sz w:val="24"/>
                <w:szCs w:val="24"/>
              </w:rPr>
            </w:pPr>
          </w:p>
          <w:p w:rsidR="00984A30" w:rsidRPr="00911C79" w:rsidRDefault="00FF39DE" w:rsidP="00F649DA">
            <w:pPr>
              <w:rPr>
                <w:rFonts w:ascii="Times New Roman" w:hAnsi="Times New Roman"/>
                <w:sz w:val="24"/>
                <w:szCs w:val="24"/>
              </w:rPr>
            </w:pPr>
            <w:r>
              <w:rPr>
                <w:rFonts w:ascii="Times New Roman" w:hAnsi="Times New Roman"/>
                <w:sz w:val="24"/>
                <w:szCs w:val="24"/>
              </w:rPr>
              <w:t>270</w:t>
            </w:r>
          </w:p>
        </w:tc>
        <w:tc>
          <w:tcPr>
            <w:tcW w:w="1926" w:type="dxa"/>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количеству проведенных мероприятий;</w:t>
            </w:r>
          </w:p>
          <w:p w:rsidR="00911C79" w:rsidRPr="00911C79" w:rsidRDefault="00911C79" w:rsidP="00F649DA">
            <w:pPr>
              <w:rPr>
                <w:rFonts w:ascii="Times New Roman" w:hAnsi="Times New Roman"/>
                <w:sz w:val="24"/>
                <w:szCs w:val="24"/>
              </w:rPr>
            </w:pPr>
            <w:r w:rsidRPr="00911C79">
              <w:rPr>
                <w:rFonts w:ascii="Times New Roman" w:hAnsi="Times New Roman"/>
                <w:sz w:val="24"/>
                <w:szCs w:val="24"/>
              </w:rPr>
              <w:t>ориентировочный охват аудитории</w:t>
            </w:r>
          </w:p>
        </w:tc>
      </w:tr>
      <w:tr w:rsidR="00C7224F" w:rsidRPr="00911C79" w:rsidTr="00057516">
        <w:tc>
          <w:tcPr>
            <w:tcW w:w="934" w:type="dxa"/>
            <w:shd w:val="clear" w:color="auto" w:fill="auto"/>
          </w:tcPr>
          <w:p w:rsidR="00911C79" w:rsidRPr="00911C79" w:rsidRDefault="00911C79" w:rsidP="006D572E">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1.2.</w:t>
            </w:r>
            <w:r w:rsidR="006D572E">
              <w:rPr>
                <w:rFonts w:ascii="Times New Roman" w:eastAsia="Arial Unicode MS" w:hAnsi="Times New Roman"/>
                <w:sz w:val="24"/>
                <w:szCs w:val="24"/>
              </w:rPr>
              <w:t>7</w:t>
            </w:r>
            <w:r w:rsidRPr="00911C79">
              <w:rPr>
                <w:rFonts w:ascii="Times New Roman" w:eastAsia="Arial Unicode MS" w:hAnsi="Times New Roman"/>
                <w:sz w:val="24"/>
                <w:szCs w:val="24"/>
              </w:rPr>
              <w:t>.</w:t>
            </w:r>
          </w:p>
        </w:tc>
        <w:tc>
          <w:tcPr>
            <w:tcW w:w="3781" w:type="dxa"/>
            <w:gridSpan w:val="2"/>
            <w:shd w:val="clear" w:color="auto" w:fill="auto"/>
          </w:tcPr>
          <w:p w:rsidR="00911C79" w:rsidRPr="00911C79" w:rsidRDefault="00911C79" w:rsidP="00911C79">
            <w:pPr>
              <w:widowControl w:val="0"/>
              <w:numPr>
                <w:ilvl w:val="0"/>
                <w:numId w:val="6"/>
              </w:numPr>
              <w:spacing w:after="0" w:line="240" w:lineRule="auto"/>
              <w:ind w:left="56" w:firstLine="304"/>
              <w:rPr>
                <w:rFonts w:ascii="Times New Roman" w:hAnsi="Times New Roman"/>
                <w:sz w:val="24"/>
                <w:szCs w:val="24"/>
              </w:rPr>
            </w:pPr>
            <w:r w:rsidRPr="00911C79">
              <w:rPr>
                <w:rFonts w:ascii="Times New Roman" w:hAnsi="Times New Roman"/>
                <w:sz w:val="24"/>
                <w:szCs w:val="24"/>
              </w:rPr>
              <w:t>Заслушивание вопросов о реализации мер, направленных на снижение табака и алкоголя</w:t>
            </w:r>
          </w:p>
          <w:p w:rsidR="00911C79" w:rsidRDefault="00911C79" w:rsidP="00911C79">
            <w:pPr>
              <w:widowControl w:val="0"/>
              <w:numPr>
                <w:ilvl w:val="0"/>
                <w:numId w:val="6"/>
              </w:numPr>
              <w:spacing w:after="0" w:line="240" w:lineRule="auto"/>
              <w:ind w:left="57" w:firstLine="303"/>
              <w:rPr>
                <w:rFonts w:ascii="Times New Roman" w:hAnsi="Times New Roman"/>
                <w:sz w:val="24"/>
                <w:szCs w:val="24"/>
              </w:rPr>
            </w:pPr>
            <w:r w:rsidRPr="00911C79">
              <w:rPr>
                <w:rFonts w:ascii="Times New Roman" w:hAnsi="Times New Roman"/>
                <w:sz w:val="24"/>
                <w:szCs w:val="24"/>
              </w:rPr>
              <w:t xml:space="preserve">Заслушивание вопроса о проведении профилактических бесед в школах по борьбе с наркоманией и </w:t>
            </w:r>
            <w:proofErr w:type="spellStart"/>
            <w:r w:rsidRPr="00911C79">
              <w:rPr>
                <w:rFonts w:ascii="Times New Roman" w:hAnsi="Times New Roman"/>
                <w:sz w:val="24"/>
                <w:szCs w:val="24"/>
              </w:rPr>
              <w:t>табакокурением</w:t>
            </w:r>
            <w:proofErr w:type="spellEnd"/>
          </w:p>
          <w:p w:rsidR="00357AFA" w:rsidRDefault="00357AFA" w:rsidP="00357AFA">
            <w:pPr>
              <w:widowControl w:val="0"/>
              <w:spacing w:after="0" w:line="240" w:lineRule="auto"/>
              <w:ind w:left="360"/>
              <w:rPr>
                <w:rFonts w:ascii="Times New Roman" w:hAnsi="Times New Roman"/>
                <w:sz w:val="24"/>
                <w:szCs w:val="24"/>
              </w:rPr>
            </w:pPr>
          </w:p>
          <w:p w:rsidR="00357AFA" w:rsidRPr="00911C79" w:rsidRDefault="00357AFA" w:rsidP="00357AFA">
            <w:pPr>
              <w:widowControl w:val="0"/>
              <w:spacing w:after="0" w:line="240" w:lineRule="auto"/>
              <w:ind w:left="360"/>
              <w:rPr>
                <w:rFonts w:ascii="Times New Roman" w:hAnsi="Times New Roman"/>
                <w:sz w:val="24"/>
                <w:szCs w:val="24"/>
              </w:rPr>
            </w:pPr>
          </w:p>
        </w:tc>
        <w:tc>
          <w:tcPr>
            <w:tcW w:w="2735" w:type="dxa"/>
            <w:gridSpan w:val="3"/>
            <w:shd w:val="clear" w:color="auto" w:fill="auto"/>
          </w:tcPr>
          <w:p w:rsidR="00911C79" w:rsidRDefault="00357AFA" w:rsidP="00F649DA">
            <w:pPr>
              <w:rPr>
                <w:rFonts w:ascii="Times New Roman" w:hAnsi="Times New Roman"/>
                <w:sz w:val="24"/>
                <w:szCs w:val="24"/>
              </w:rPr>
            </w:pPr>
            <w:r>
              <w:rPr>
                <w:rFonts w:ascii="Times New Roman" w:hAnsi="Times New Roman"/>
                <w:sz w:val="24"/>
                <w:szCs w:val="24"/>
              </w:rPr>
              <w:lastRenderedPageBreak/>
              <w:t>Марченко С.В</w:t>
            </w:r>
            <w:r w:rsidR="00911C79" w:rsidRPr="00911C79">
              <w:rPr>
                <w:rFonts w:ascii="Times New Roman" w:hAnsi="Times New Roman"/>
                <w:sz w:val="24"/>
                <w:szCs w:val="24"/>
              </w:rPr>
              <w:t>., заместитель главы администрации Старицкого района</w:t>
            </w:r>
            <w:r>
              <w:rPr>
                <w:rFonts w:ascii="Times New Roman" w:hAnsi="Times New Roman"/>
                <w:sz w:val="24"/>
                <w:szCs w:val="24"/>
              </w:rPr>
              <w:t>,</w:t>
            </w:r>
          </w:p>
          <w:p w:rsidR="00357AFA" w:rsidRPr="00911C79" w:rsidRDefault="00357AFA" w:rsidP="00F649DA">
            <w:pPr>
              <w:rPr>
                <w:rFonts w:ascii="Times New Roman" w:hAnsi="Times New Roman"/>
                <w:sz w:val="24"/>
                <w:szCs w:val="24"/>
              </w:rPr>
            </w:pPr>
            <w:proofErr w:type="spellStart"/>
            <w:r>
              <w:rPr>
                <w:rFonts w:ascii="Times New Roman" w:hAnsi="Times New Roman"/>
                <w:sz w:val="24"/>
                <w:szCs w:val="24"/>
              </w:rPr>
              <w:t>Лупик</w:t>
            </w:r>
            <w:proofErr w:type="spellEnd"/>
            <w:r>
              <w:rPr>
                <w:rFonts w:ascii="Times New Roman" w:hAnsi="Times New Roman"/>
                <w:sz w:val="24"/>
                <w:szCs w:val="24"/>
              </w:rPr>
              <w:t xml:space="preserve"> О.Г., заместитель главы администрации </w:t>
            </w:r>
            <w:r>
              <w:rPr>
                <w:rFonts w:ascii="Times New Roman" w:hAnsi="Times New Roman"/>
                <w:sz w:val="24"/>
                <w:szCs w:val="24"/>
              </w:rPr>
              <w:lastRenderedPageBreak/>
              <w:t>Старицкого района</w:t>
            </w:r>
          </w:p>
        </w:tc>
        <w:tc>
          <w:tcPr>
            <w:tcW w:w="1926" w:type="dxa"/>
            <w:gridSpan w:val="3"/>
            <w:shd w:val="clear" w:color="auto" w:fill="auto"/>
          </w:tcPr>
          <w:p w:rsidR="00911C79" w:rsidRPr="00911C79" w:rsidRDefault="00911C79" w:rsidP="00F649DA">
            <w:pPr>
              <w:rPr>
                <w:rFonts w:ascii="Times New Roman" w:hAnsi="Times New Roman"/>
                <w:sz w:val="24"/>
                <w:szCs w:val="24"/>
              </w:rPr>
            </w:pPr>
          </w:p>
        </w:tc>
        <w:tc>
          <w:tcPr>
            <w:tcW w:w="795" w:type="dxa"/>
            <w:shd w:val="clear" w:color="auto" w:fill="auto"/>
          </w:tcPr>
          <w:p w:rsidR="00911C79" w:rsidRDefault="006D572E" w:rsidP="00F649DA">
            <w:pPr>
              <w:rPr>
                <w:rFonts w:ascii="Times New Roman" w:hAnsi="Times New Roman"/>
                <w:sz w:val="24"/>
                <w:szCs w:val="24"/>
              </w:rPr>
            </w:pPr>
            <w:r>
              <w:rPr>
                <w:rFonts w:ascii="Times New Roman" w:hAnsi="Times New Roman"/>
                <w:sz w:val="24"/>
                <w:szCs w:val="24"/>
              </w:rPr>
              <w:t>2</w:t>
            </w:r>
          </w:p>
          <w:p w:rsidR="00357AFA" w:rsidRDefault="00357AFA" w:rsidP="00F649DA">
            <w:pPr>
              <w:rPr>
                <w:rFonts w:ascii="Times New Roman" w:hAnsi="Times New Roman"/>
                <w:sz w:val="24"/>
                <w:szCs w:val="24"/>
              </w:rPr>
            </w:pPr>
          </w:p>
          <w:p w:rsidR="00357AFA" w:rsidRPr="00911C79" w:rsidRDefault="006D572E" w:rsidP="00F649DA">
            <w:pPr>
              <w:rPr>
                <w:rFonts w:ascii="Times New Roman" w:hAnsi="Times New Roman"/>
                <w:sz w:val="24"/>
                <w:szCs w:val="24"/>
              </w:rPr>
            </w:pPr>
            <w:r>
              <w:rPr>
                <w:rFonts w:ascii="Times New Roman" w:hAnsi="Times New Roman"/>
                <w:sz w:val="24"/>
                <w:szCs w:val="24"/>
              </w:rPr>
              <w:t>2</w:t>
            </w:r>
          </w:p>
          <w:p w:rsidR="00911C79" w:rsidRPr="00911C79" w:rsidRDefault="00911C79" w:rsidP="00F649DA">
            <w:pPr>
              <w:rPr>
                <w:rFonts w:ascii="Times New Roman" w:hAnsi="Times New Roman"/>
                <w:sz w:val="24"/>
                <w:szCs w:val="24"/>
              </w:rPr>
            </w:pPr>
          </w:p>
        </w:tc>
        <w:tc>
          <w:tcPr>
            <w:tcW w:w="794" w:type="dxa"/>
            <w:gridSpan w:val="3"/>
            <w:shd w:val="clear" w:color="auto" w:fill="auto"/>
          </w:tcPr>
          <w:p w:rsidR="00911C79" w:rsidRDefault="006D572E" w:rsidP="00F649DA">
            <w:pPr>
              <w:rPr>
                <w:rFonts w:ascii="Times New Roman" w:hAnsi="Times New Roman"/>
                <w:sz w:val="24"/>
                <w:szCs w:val="24"/>
              </w:rPr>
            </w:pPr>
            <w:r>
              <w:rPr>
                <w:rFonts w:ascii="Times New Roman" w:hAnsi="Times New Roman"/>
                <w:sz w:val="24"/>
                <w:szCs w:val="24"/>
              </w:rPr>
              <w:t>2</w:t>
            </w:r>
          </w:p>
          <w:p w:rsidR="00357AFA" w:rsidRDefault="00357AFA" w:rsidP="00F649DA">
            <w:pPr>
              <w:rPr>
                <w:rFonts w:ascii="Times New Roman" w:hAnsi="Times New Roman"/>
                <w:sz w:val="24"/>
                <w:szCs w:val="24"/>
              </w:rPr>
            </w:pPr>
          </w:p>
          <w:p w:rsidR="00357AFA" w:rsidRPr="00911C79" w:rsidRDefault="006D572E" w:rsidP="00F649DA">
            <w:pPr>
              <w:rPr>
                <w:rFonts w:ascii="Times New Roman" w:hAnsi="Times New Roman"/>
                <w:sz w:val="24"/>
                <w:szCs w:val="24"/>
              </w:rPr>
            </w:pPr>
            <w:r>
              <w:rPr>
                <w:rFonts w:ascii="Times New Roman" w:hAnsi="Times New Roman"/>
                <w:sz w:val="24"/>
                <w:szCs w:val="24"/>
              </w:rPr>
              <w:t>2</w:t>
            </w:r>
          </w:p>
        </w:tc>
        <w:tc>
          <w:tcPr>
            <w:tcW w:w="795" w:type="dxa"/>
            <w:gridSpan w:val="2"/>
            <w:shd w:val="clear" w:color="auto" w:fill="auto"/>
          </w:tcPr>
          <w:p w:rsidR="00911C79" w:rsidRDefault="006D572E" w:rsidP="00F649DA">
            <w:pPr>
              <w:rPr>
                <w:rFonts w:ascii="Times New Roman" w:hAnsi="Times New Roman"/>
                <w:sz w:val="24"/>
                <w:szCs w:val="24"/>
              </w:rPr>
            </w:pPr>
            <w:r>
              <w:rPr>
                <w:rFonts w:ascii="Times New Roman" w:hAnsi="Times New Roman"/>
                <w:sz w:val="24"/>
                <w:szCs w:val="24"/>
              </w:rPr>
              <w:t>2</w:t>
            </w:r>
          </w:p>
          <w:p w:rsidR="00357AFA" w:rsidRDefault="00357AFA" w:rsidP="00F649DA">
            <w:pPr>
              <w:rPr>
                <w:rFonts w:ascii="Times New Roman" w:hAnsi="Times New Roman"/>
                <w:sz w:val="24"/>
                <w:szCs w:val="24"/>
              </w:rPr>
            </w:pPr>
          </w:p>
          <w:p w:rsidR="00357AFA" w:rsidRPr="00911C79" w:rsidRDefault="006D572E" w:rsidP="00F649DA">
            <w:pPr>
              <w:rPr>
                <w:rFonts w:ascii="Times New Roman" w:hAnsi="Times New Roman"/>
                <w:sz w:val="24"/>
                <w:szCs w:val="24"/>
              </w:rPr>
            </w:pPr>
            <w:r>
              <w:rPr>
                <w:rFonts w:ascii="Times New Roman" w:hAnsi="Times New Roman"/>
                <w:sz w:val="24"/>
                <w:szCs w:val="24"/>
              </w:rPr>
              <w:t>2</w:t>
            </w:r>
          </w:p>
        </w:tc>
        <w:tc>
          <w:tcPr>
            <w:tcW w:w="794" w:type="dxa"/>
            <w:gridSpan w:val="2"/>
            <w:shd w:val="clear" w:color="auto" w:fill="auto"/>
          </w:tcPr>
          <w:p w:rsidR="00911C79" w:rsidRDefault="006D572E" w:rsidP="00F649DA">
            <w:pPr>
              <w:rPr>
                <w:rFonts w:ascii="Times New Roman" w:hAnsi="Times New Roman"/>
                <w:sz w:val="24"/>
                <w:szCs w:val="24"/>
              </w:rPr>
            </w:pPr>
            <w:r>
              <w:rPr>
                <w:rFonts w:ascii="Times New Roman" w:hAnsi="Times New Roman"/>
                <w:sz w:val="24"/>
                <w:szCs w:val="24"/>
              </w:rPr>
              <w:t>2</w:t>
            </w:r>
          </w:p>
          <w:p w:rsidR="00357AFA" w:rsidRDefault="00357AFA" w:rsidP="00F649DA">
            <w:pPr>
              <w:rPr>
                <w:rFonts w:ascii="Times New Roman" w:hAnsi="Times New Roman"/>
                <w:sz w:val="24"/>
                <w:szCs w:val="24"/>
              </w:rPr>
            </w:pPr>
          </w:p>
          <w:p w:rsidR="00357AFA" w:rsidRPr="00911C79" w:rsidRDefault="006D572E" w:rsidP="00F649DA">
            <w:pPr>
              <w:rPr>
                <w:rFonts w:ascii="Times New Roman" w:hAnsi="Times New Roman"/>
                <w:sz w:val="24"/>
                <w:szCs w:val="24"/>
              </w:rPr>
            </w:pPr>
            <w:r>
              <w:rPr>
                <w:rFonts w:ascii="Times New Roman" w:hAnsi="Times New Roman"/>
                <w:sz w:val="24"/>
                <w:szCs w:val="24"/>
              </w:rPr>
              <w:t>2</w:t>
            </w:r>
          </w:p>
        </w:tc>
        <w:tc>
          <w:tcPr>
            <w:tcW w:w="796" w:type="dxa"/>
            <w:shd w:val="clear" w:color="auto" w:fill="auto"/>
          </w:tcPr>
          <w:p w:rsidR="00911C79" w:rsidRDefault="006D572E" w:rsidP="00F649DA">
            <w:pPr>
              <w:rPr>
                <w:rFonts w:ascii="Times New Roman" w:hAnsi="Times New Roman"/>
                <w:sz w:val="24"/>
                <w:szCs w:val="24"/>
              </w:rPr>
            </w:pPr>
            <w:r>
              <w:rPr>
                <w:rFonts w:ascii="Times New Roman" w:hAnsi="Times New Roman"/>
                <w:sz w:val="24"/>
                <w:szCs w:val="24"/>
              </w:rPr>
              <w:t>2</w:t>
            </w:r>
          </w:p>
          <w:p w:rsidR="00357AFA" w:rsidRDefault="00357AFA" w:rsidP="00F649DA">
            <w:pPr>
              <w:rPr>
                <w:rFonts w:ascii="Times New Roman" w:hAnsi="Times New Roman"/>
                <w:sz w:val="24"/>
                <w:szCs w:val="24"/>
              </w:rPr>
            </w:pPr>
          </w:p>
          <w:p w:rsidR="00357AFA" w:rsidRPr="00911C79" w:rsidRDefault="006D572E" w:rsidP="00F649DA">
            <w:pPr>
              <w:rPr>
                <w:rFonts w:ascii="Times New Roman" w:hAnsi="Times New Roman"/>
                <w:sz w:val="24"/>
                <w:szCs w:val="24"/>
              </w:rPr>
            </w:pPr>
            <w:r>
              <w:rPr>
                <w:rFonts w:ascii="Times New Roman" w:hAnsi="Times New Roman"/>
                <w:sz w:val="24"/>
                <w:szCs w:val="24"/>
              </w:rPr>
              <w:t>2</w:t>
            </w:r>
          </w:p>
        </w:tc>
        <w:tc>
          <w:tcPr>
            <w:tcW w:w="1926" w:type="dxa"/>
            <w:shd w:val="clear" w:color="auto" w:fill="auto"/>
          </w:tcPr>
          <w:p w:rsidR="00911C79" w:rsidRPr="00911C79" w:rsidRDefault="00911C79" w:rsidP="00F649DA">
            <w:pPr>
              <w:rPr>
                <w:rFonts w:ascii="Times New Roman" w:hAnsi="Times New Roman"/>
                <w:sz w:val="24"/>
                <w:szCs w:val="24"/>
              </w:rPr>
            </w:pPr>
            <w:r w:rsidRPr="00911C79">
              <w:rPr>
                <w:rFonts w:ascii="Times New Roman" w:hAnsi="Times New Roman"/>
                <w:sz w:val="24"/>
                <w:szCs w:val="24"/>
              </w:rPr>
              <w:t xml:space="preserve">Оценка результата разрабатывается непосредственно для каждого отдельного </w:t>
            </w:r>
            <w:r w:rsidRPr="00911C79">
              <w:rPr>
                <w:rFonts w:ascii="Times New Roman" w:hAnsi="Times New Roman"/>
                <w:sz w:val="24"/>
                <w:szCs w:val="24"/>
              </w:rPr>
              <w:lastRenderedPageBreak/>
              <w:t>мероприятия</w:t>
            </w:r>
          </w:p>
        </w:tc>
      </w:tr>
      <w:tr w:rsidR="00C7224F" w:rsidRPr="00911C79" w:rsidTr="00057516">
        <w:tc>
          <w:tcPr>
            <w:tcW w:w="934" w:type="dxa"/>
            <w:shd w:val="clear" w:color="auto" w:fill="auto"/>
          </w:tcPr>
          <w:p w:rsidR="00357AFA" w:rsidRPr="006D572E" w:rsidRDefault="00357AFA" w:rsidP="006D572E">
            <w:pPr>
              <w:pStyle w:val="a8"/>
              <w:spacing w:line="276" w:lineRule="auto"/>
              <w:jc w:val="both"/>
              <w:rPr>
                <w:rFonts w:ascii="Times New Roman" w:eastAsia="Arial Unicode MS" w:hAnsi="Times New Roman"/>
                <w:sz w:val="24"/>
                <w:szCs w:val="24"/>
              </w:rPr>
            </w:pPr>
            <w:r w:rsidRPr="006D572E">
              <w:rPr>
                <w:rFonts w:ascii="Times New Roman" w:eastAsia="Arial Unicode MS" w:hAnsi="Times New Roman"/>
                <w:sz w:val="24"/>
                <w:szCs w:val="24"/>
              </w:rPr>
              <w:lastRenderedPageBreak/>
              <w:t>1.2.</w:t>
            </w:r>
            <w:r w:rsidR="006D572E" w:rsidRPr="006D572E">
              <w:rPr>
                <w:rFonts w:ascii="Times New Roman" w:eastAsia="Arial Unicode MS" w:hAnsi="Times New Roman"/>
                <w:sz w:val="24"/>
                <w:szCs w:val="24"/>
              </w:rPr>
              <w:t>8</w:t>
            </w:r>
          </w:p>
        </w:tc>
        <w:tc>
          <w:tcPr>
            <w:tcW w:w="3781" w:type="dxa"/>
            <w:gridSpan w:val="2"/>
            <w:shd w:val="clear" w:color="auto" w:fill="auto"/>
          </w:tcPr>
          <w:p w:rsidR="00357AFA" w:rsidRPr="00845510" w:rsidRDefault="00357AFA" w:rsidP="00F635C0">
            <w:pPr>
              <w:pStyle w:val="a8"/>
              <w:jc w:val="both"/>
              <w:rPr>
                <w:rFonts w:ascii="Times New Roman" w:eastAsia="Arial Unicode MS" w:hAnsi="Times New Roman"/>
                <w:sz w:val="24"/>
                <w:szCs w:val="24"/>
              </w:rPr>
            </w:pPr>
            <w:r w:rsidRPr="00845510">
              <w:rPr>
                <w:rFonts w:ascii="Times New Roman" w:eastAsia="Arial Unicode MS" w:hAnsi="Times New Roman"/>
                <w:sz w:val="24"/>
                <w:szCs w:val="24"/>
              </w:rPr>
              <w:t>Мероприятия, направленные на вовлечение граждан в  систематические занятия физической культурой и спортом, в том числе граждан старшего поколения и людей с ограниченными возможностями здоровья</w:t>
            </w:r>
          </w:p>
          <w:p w:rsidR="00357AFA" w:rsidRPr="00845510" w:rsidRDefault="00357AFA" w:rsidP="00F635C0">
            <w:pPr>
              <w:pStyle w:val="a8"/>
              <w:jc w:val="both"/>
              <w:rPr>
                <w:rFonts w:ascii="Times New Roman" w:eastAsia="Arial Unicode MS" w:hAnsi="Times New Roman"/>
                <w:sz w:val="24"/>
                <w:szCs w:val="24"/>
              </w:rPr>
            </w:pPr>
            <w:r w:rsidRPr="00845510">
              <w:rPr>
                <w:rFonts w:ascii="Times New Roman" w:eastAsia="Arial Unicode MS" w:hAnsi="Times New Roman"/>
                <w:sz w:val="24"/>
                <w:szCs w:val="24"/>
              </w:rPr>
              <w:t xml:space="preserve">- проведение соревнований среди людей с ограниченными </w:t>
            </w:r>
            <w:r>
              <w:rPr>
                <w:rFonts w:ascii="Times New Roman" w:eastAsia="Arial Unicode MS" w:hAnsi="Times New Roman"/>
                <w:sz w:val="24"/>
                <w:szCs w:val="24"/>
              </w:rPr>
              <w:t>возможностями по здоровью</w:t>
            </w:r>
          </w:p>
        </w:tc>
        <w:tc>
          <w:tcPr>
            <w:tcW w:w="2735" w:type="dxa"/>
            <w:gridSpan w:val="3"/>
            <w:shd w:val="clear" w:color="auto" w:fill="auto"/>
          </w:tcPr>
          <w:p w:rsidR="00357AFA" w:rsidRPr="00911C79" w:rsidRDefault="006D572E" w:rsidP="00F649DA">
            <w:pPr>
              <w:rPr>
                <w:rFonts w:ascii="Times New Roman" w:hAnsi="Times New Roman"/>
                <w:sz w:val="24"/>
                <w:szCs w:val="24"/>
              </w:rPr>
            </w:pPr>
            <w:r>
              <w:rPr>
                <w:rFonts w:ascii="Times New Roman" w:hAnsi="Times New Roman"/>
                <w:sz w:val="24"/>
                <w:szCs w:val="24"/>
              </w:rPr>
              <w:t>А</w:t>
            </w:r>
            <w:r w:rsidR="00357AFA" w:rsidRPr="00911C79">
              <w:rPr>
                <w:rFonts w:ascii="Times New Roman" w:hAnsi="Times New Roman"/>
                <w:sz w:val="24"/>
                <w:szCs w:val="24"/>
              </w:rPr>
              <w:t>дминистрации Старицкого района</w:t>
            </w:r>
            <w:r>
              <w:rPr>
                <w:rFonts w:ascii="Times New Roman" w:hAnsi="Times New Roman"/>
                <w:sz w:val="24"/>
                <w:szCs w:val="24"/>
              </w:rPr>
              <w:t>, комитет по физической культуре и спорту</w:t>
            </w:r>
          </w:p>
        </w:tc>
        <w:tc>
          <w:tcPr>
            <w:tcW w:w="1926" w:type="dxa"/>
            <w:gridSpan w:val="3"/>
            <w:shd w:val="clear" w:color="auto" w:fill="auto"/>
          </w:tcPr>
          <w:p w:rsidR="00357AFA" w:rsidRPr="00911C79" w:rsidRDefault="00357AFA" w:rsidP="00F649DA">
            <w:pPr>
              <w:rPr>
                <w:rFonts w:ascii="Times New Roman" w:hAnsi="Times New Roman"/>
                <w:sz w:val="24"/>
                <w:szCs w:val="24"/>
              </w:rPr>
            </w:pPr>
          </w:p>
        </w:tc>
        <w:tc>
          <w:tcPr>
            <w:tcW w:w="795" w:type="dxa"/>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Pr>
                <w:rFonts w:ascii="Times New Roman" w:hAnsi="Times New Roman"/>
                <w:sz w:val="24"/>
                <w:szCs w:val="24"/>
              </w:rPr>
              <w:t>2</w:t>
            </w:r>
          </w:p>
        </w:tc>
        <w:tc>
          <w:tcPr>
            <w:tcW w:w="794" w:type="dxa"/>
            <w:gridSpan w:val="3"/>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Pr>
                <w:rFonts w:ascii="Times New Roman" w:hAnsi="Times New Roman"/>
                <w:sz w:val="24"/>
                <w:szCs w:val="24"/>
              </w:rPr>
              <w:t>2</w:t>
            </w:r>
          </w:p>
        </w:tc>
        <w:tc>
          <w:tcPr>
            <w:tcW w:w="795" w:type="dxa"/>
            <w:gridSpan w:val="2"/>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Pr>
                <w:rFonts w:ascii="Times New Roman" w:hAnsi="Times New Roman"/>
                <w:sz w:val="24"/>
                <w:szCs w:val="24"/>
              </w:rPr>
              <w:t>2</w:t>
            </w:r>
          </w:p>
        </w:tc>
        <w:tc>
          <w:tcPr>
            <w:tcW w:w="794" w:type="dxa"/>
            <w:gridSpan w:val="2"/>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Pr>
                <w:rFonts w:ascii="Times New Roman" w:hAnsi="Times New Roman"/>
                <w:sz w:val="24"/>
                <w:szCs w:val="24"/>
              </w:rPr>
              <w:t>2</w:t>
            </w:r>
          </w:p>
        </w:tc>
        <w:tc>
          <w:tcPr>
            <w:tcW w:w="796" w:type="dxa"/>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Pr>
                <w:rFonts w:ascii="Times New Roman" w:hAnsi="Times New Roman"/>
                <w:sz w:val="24"/>
                <w:szCs w:val="24"/>
              </w:rPr>
              <w:t>2</w:t>
            </w:r>
          </w:p>
        </w:tc>
        <w:tc>
          <w:tcPr>
            <w:tcW w:w="1926" w:type="dxa"/>
            <w:shd w:val="clear" w:color="auto" w:fill="auto"/>
          </w:tcPr>
          <w:p w:rsidR="00357AFA" w:rsidRPr="00911C79" w:rsidRDefault="00357AFA" w:rsidP="00055C2B">
            <w:pPr>
              <w:spacing w:line="240" w:lineRule="auto"/>
              <w:rPr>
                <w:rFonts w:ascii="Times New Roman" w:hAnsi="Times New Roman"/>
                <w:sz w:val="24"/>
                <w:szCs w:val="24"/>
              </w:rPr>
            </w:pPr>
            <w:r>
              <w:rPr>
                <w:rFonts w:ascii="Times New Roman" w:hAnsi="Times New Roman"/>
                <w:sz w:val="24"/>
                <w:szCs w:val="24"/>
              </w:rPr>
              <w:t>Постановление главы Старицкого района от 27.01.2021   № 11                        «О внесении изменений в постановление администрации Старицкого района  Тверской области 05.11.2020 г № 581                 «О муниципальной программе МО «Старицкий район» Тверской области «Развитие физической культуры и спорта Старицкого района на 2021-2025»</w:t>
            </w:r>
          </w:p>
        </w:tc>
      </w:tr>
      <w:tr w:rsidR="00C7224F" w:rsidRPr="00911C79" w:rsidTr="00057516">
        <w:tc>
          <w:tcPr>
            <w:tcW w:w="934" w:type="dxa"/>
            <w:shd w:val="clear" w:color="auto" w:fill="auto"/>
          </w:tcPr>
          <w:p w:rsidR="00357AFA" w:rsidRPr="00911C79" w:rsidRDefault="00357AFA" w:rsidP="006D572E">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1.2.</w:t>
            </w:r>
            <w:r w:rsidR="006D572E">
              <w:rPr>
                <w:rFonts w:ascii="Times New Roman" w:eastAsia="Arial Unicode MS" w:hAnsi="Times New Roman"/>
                <w:sz w:val="24"/>
                <w:szCs w:val="24"/>
              </w:rPr>
              <w:t>9</w:t>
            </w:r>
          </w:p>
        </w:tc>
        <w:tc>
          <w:tcPr>
            <w:tcW w:w="3781" w:type="dxa"/>
            <w:gridSpan w:val="2"/>
            <w:shd w:val="clear" w:color="auto" w:fill="auto"/>
          </w:tcPr>
          <w:p w:rsidR="00357AFA" w:rsidRPr="00911C79" w:rsidRDefault="00357AFA"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 xml:space="preserve">Приобретение оборудования и </w:t>
            </w:r>
            <w:r w:rsidRPr="00911C79">
              <w:rPr>
                <w:rFonts w:ascii="Times New Roman" w:eastAsia="Arial Unicode MS" w:hAnsi="Times New Roman"/>
                <w:sz w:val="24"/>
                <w:szCs w:val="24"/>
              </w:rPr>
              <w:lastRenderedPageBreak/>
              <w:t xml:space="preserve">экипировки </w:t>
            </w:r>
            <w:r>
              <w:rPr>
                <w:rFonts w:ascii="Times New Roman" w:eastAsia="Arial Unicode MS" w:hAnsi="Times New Roman"/>
                <w:sz w:val="24"/>
                <w:szCs w:val="24"/>
              </w:rPr>
              <w:t xml:space="preserve">для МБУ </w:t>
            </w:r>
            <w:proofErr w:type="gramStart"/>
            <w:r>
              <w:rPr>
                <w:rFonts w:ascii="Times New Roman" w:eastAsia="Arial Unicode MS" w:hAnsi="Times New Roman"/>
                <w:sz w:val="24"/>
                <w:szCs w:val="24"/>
              </w:rPr>
              <w:t>ДО</w:t>
            </w:r>
            <w:proofErr w:type="gramEnd"/>
            <w:r>
              <w:rPr>
                <w:rFonts w:ascii="Times New Roman" w:eastAsia="Arial Unicode MS" w:hAnsi="Times New Roman"/>
                <w:sz w:val="24"/>
                <w:szCs w:val="24"/>
              </w:rPr>
              <w:t xml:space="preserve"> «Старицкая ДЮСШ»:</w:t>
            </w:r>
          </w:p>
          <w:p w:rsidR="00357AFA" w:rsidRPr="00AE6872" w:rsidRDefault="00357AFA" w:rsidP="00F649DA">
            <w:pPr>
              <w:pStyle w:val="a8"/>
              <w:spacing w:line="276" w:lineRule="auto"/>
              <w:jc w:val="both"/>
              <w:rPr>
                <w:rFonts w:ascii="Times New Roman" w:eastAsia="Arial Unicode MS" w:hAnsi="Times New Roman"/>
                <w:color w:val="000000" w:themeColor="text1"/>
                <w:sz w:val="24"/>
                <w:szCs w:val="24"/>
              </w:rPr>
            </w:pPr>
            <w:r w:rsidRPr="00911C79">
              <w:rPr>
                <w:rFonts w:ascii="Times New Roman" w:eastAsia="Arial Unicode MS" w:hAnsi="Times New Roman"/>
                <w:sz w:val="24"/>
                <w:szCs w:val="24"/>
              </w:rPr>
              <w:t xml:space="preserve">- </w:t>
            </w:r>
            <w:r w:rsidRPr="00AE6872">
              <w:rPr>
                <w:rFonts w:ascii="Times New Roman" w:eastAsia="Arial Unicode MS" w:hAnsi="Times New Roman"/>
                <w:color w:val="000000" w:themeColor="text1"/>
                <w:sz w:val="24"/>
                <w:szCs w:val="24"/>
              </w:rPr>
              <w:t>приобретение футбольной ф</w:t>
            </w:r>
            <w:r w:rsidR="00D41BEC">
              <w:rPr>
                <w:rFonts w:ascii="Times New Roman" w:eastAsia="Arial Unicode MS" w:hAnsi="Times New Roman"/>
                <w:color w:val="000000" w:themeColor="text1"/>
                <w:sz w:val="24"/>
                <w:szCs w:val="24"/>
              </w:rPr>
              <w:t xml:space="preserve">ормы </w:t>
            </w:r>
          </w:p>
          <w:p w:rsidR="00357AFA" w:rsidRPr="00AE6872" w:rsidRDefault="00357AFA" w:rsidP="00F649DA">
            <w:pPr>
              <w:pStyle w:val="a8"/>
              <w:spacing w:line="276" w:lineRule="auto"/>
              <w:jc w:val="both"/>
              <w:rPr>
                <w:rFonts w:ascii="Times New Roman" w:eastAsia="Arial Unicode MS" w:hAnsi="Times New Roman"/>
                <w:color w:val="000000" w:themeColor="text1"/>
                <w:sz w:val="24"/>
                <w:szCs w:val="24"/>
              </w:rPr>
            </w:pPr>
            <w:r w:rsidRPr="00AE6872">
              <w:rPr>
                <w:rFonts w:ascii="Times New Roman" w:eastAsia="Arial Unicode MS" w:hAnsi="Times New Roman"/>
                <w:color w:val="000000" w:themeColor="text1"/>
                <w:sz w:val="24"/>
                <w:szCs w:val="24"/>
              </w:rPr>
              <w:t>- приобретен</w:t>
            </w:r>
            <w:r w:rsidR="00D41BEC">
              <w:rPr>
                <w:rFonts w:ascii="Times New Roman" w:eastAsia="Arial Unicode MS" w:hAnsi="Times New Roman"/>
                <w:color w:val="000000" w:themeColor="text1"/>
                <w:sz w:val="24"/>
                <w:szCs w:val="24"/>
              </w:rPr>
              <w:t>ие шлемов для хоккейной команды</w:t>
            </w:r>
          </w:p>
          <w:p w:rsidR="00357AFA" w:rsidRPr="00AE6872" w:rsidRDefault="00357AFA" w:rsidP="00F649DA">
            <w:pPr>
              <w:pStyle w:val="a8"/>
              <w:spacing w:line="276" w:lineRule="auto"/>
              <w:jc w:val="both"/>
              <w:rPr>
                <w:rFonts w:ascii="Times New Roman" w:eastAsia="Arial Unicode MS" w:hAnsi="Times New Roman"/>
                <w:color w:val="000000" w:themeColor="text1"/>
                <w:sz w:val="24"/>
                <w:szCs w:val="24"/>
              </w:rPr>
            </w:pPr>
            <w:r w:rsidRPr="00AE6872">
              <w:rPr>
                <w:rFonts w:ascii="Times New Roman" w:eastAsia="Arial Unicode MS" w:hAnsi="Times New Roman"/>
                <w:color w:val="000000" w:themeColor="text1"/>
                <w:sz w:val="24"/>
                <w:szCs w:val="24"/>
              </w:rPr>
              <w:t>-</w:t>
            </w:r>
            <w:r w:rsidR="00D41BEC">
              <w:rPr>
                <w:rFonts w:ascii="Times New Roman" w:eastAsia="Arial Unicode MS" w:hAnsi="Times New Roman"/>
                <w:color w:val="000000" w:themeColor="text1"/>
                <w:sz w:val="24"/>
                <w:szCs w:val="24"/>
              </w:rPr>
              <w:t>приобретение волейбольной формы</w:t>
            </w:r>
          </w:p>
          <w:p w:rsidR="00357AFA" w:rsidRPr="00925D54" w:rsidRDefault="00357AFA" w:rsidP="00F649DA">
            <w:pPr>
              <w:pStyle w:val="a8"/>
              <w:spacing w:line="276" w:lineRule="auto"/>
              <w:jc w:val="both"/>
              <w:rPr>
                <w:rFonts w:ascii="Times New Roman" w:eastAsia="Arial Unicode MS" w:hAnsi="Times New Roman"/>
                <w:color w:val="FF0000"/>
                <w:sz w:val="24"/>
                <w:szCs w:val="24"/>
              </w:rPr>
            </w:pPr>
            <w:r w:rsidRPr="00AE6872">
              <w:rPr>
                <w:rFonts w:ascii="Times New Roman" w:eastAsia="Arial Unicode MS" w:hAnsi="Times New Roman"/>
                <w:color w:val="000000" w:themeColor="text1"/>
                <w:sz w:val="24"/>
                <w:szCs w:val="24"/>
              </w:rPr>
              <w:t>-приобретение легкоатлетической формы</w:t>
            </w:r>
          </w:p>
        </w:tc>
        <w:tc>
          <w:tcPr>
            <w:tcW w:w="2735" w:type="dxa"/>
            <w:gridSpan w:val="3"/>
            <w:shd w:val="clear" w:color="auto" w:fill="auto"/>
          </w:tcPr>
          <w:p w:rsidR="00357AFA" w:rsidRPr="00911C79" w:rsidRDefault="006D572E" w:rsidP="00F649DA">
            <w:pPr>
              <w:rPr>
                <w:rFonts w:ascii="Times New Roman" w:hAnsi="Times New Roman"/>
                <w:sz w:val="24"/>
                <w:szCs w:val="24"/>
              </w:rPr>
            </w:pPr>
            <w:r>
              <w:rPr>
                <w:rFonts w:ascii="Times New Roman" w:hAnsi="Times New Roman"/>
                <w:sz w:val="24"/>
                <w:szCs w:val="24"/>
              </w:rPr>
              <w:lastRenderedPageBreak/>
              <w:t xml:space="preserve">Комитет по физической </w:t>
            </w:r>
            <w:r>
              <w:rPr>
                <w:rFonts w:ascii="Times New Roman" w:hAnsi="Times New Roman"/>
                <w:sz w:val="24"/>
                <w:szCs w:val="24"/>
              </w:rPr>
              <w:lastRenderedPageBreak/>
              <w:t>культуре и спорту</w:t>
            </w:r>
          </w:p>
        </w:tc>
        <w:tc>
          <w:tcPr>
            <w:tcW w:w="1926" w:type="dxa"/>
            <w:gridSpan w:val="3"/>
            <w:shd w:val="clear" w:color="auto" w:fill="auto"/>
          </w:tcPr>
          <w:p w:rsidR="00357AFA" w:rsidRPr="00911C79" w:rsidRDefault="00357AFA" w:rsidP="00F649DA">
            <w:pPr>
              <w:rPr>
                <w:rFonts w:ascii="Times New Roman" w:hAnsi="Times New Roman"/>
                <w:sz w:val="24"/>
                <w:szCs w:val="24"/>
              </w:rPr>
            </w:pPr>
          </w:p>
        </w:tc>
        <w:tc>
          <w:tcPr>
            <w:tcW w:w="795" w:type="dxa"/>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r>
              <w:rPr>
                <w:rFonts w:ascii="Times New Roman" w:hAnsi="Times New Roman"/>
                <w:sz w:val="24"/>
                <w:szCs w:val="24"/>
              </w:rPr>
              <w:t>26 комп.</w:t>
            </w:r>
          </w:p>
          <w:p w:rsidR="00357AFA" w:rsidRPr="00911C79" w:rsidRDefault="00357AFA" w:rsidP="00F649DA">
            <w:pPr>
              <w:rPr>
                <w:rFonts w:ascii="Times New Roman" w:hAnsi="Times New Roman"/>
                <w:sz w:val="24"/>
                <w:szCs w:val="24"/>
              </w:rPr>
            </w:pPr>
          </w:p>
        </w:tc>
        <w:tc>
          <w:tcPr>
            <w:tcW w:w="794" w:type="dxa"/>
            <w:gridSpan w:val="3"/>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D41BEC" w:rsidP="00F649DA">
            <w:pPr>
              <w:rPr>
                <w:rFonts w:ascii="Times New Roman" w:hAnsi="Times New Roman"/>
                <w:sz w:val="24"/>
                <w:szCs w:val="24"/>
              </w:rPr>
            </w:pPr>
            <w:r>
              <w:rPr>
                <w:rFonts w:ascii="Times New Roman" w:hAnsi="Times New Roman"/>
                <w:sz w:val="24"/>
                <w:szCs w:val="24"/>
              </w:rPr>
              <w:t>15 комп.</w:t>
            </w:r>
          </w:p>
          <w:p w:rsidR="00357AFA" w:rsidRDefault="00357AFA" w:rsidP="00F649DA">
            <w:pPr>
              <w:rPr>
                <w:rFonts w:ascii="Times New Roman" w:hAnsi="Times New Roman"/>
                <w:sz w:val="24"/>
                <w:szCs w:val="24"/>
              </w:rPr>
            </w:pPr>
            <w:r>
              <w:rPr>
                <w:rFonts w:ascii="Times New Roman" w:hAnsi="Times New Roman"/>
                <w:sz w:val="24"/>
                <w:szCs w:val="24"/>
              </w:rPr>
              <w:t>10 комп.</w:t>
            </w:r>
          </w:p>
          <w:p w:rsidR="00357AFA" w:rsidRPr="00911C79" w:rsidRDefault="00357AFA" w:rsidP="00F649DA">
            <w:pPr>
              <w:rPr>
                <w:rFonts w:ascii="Times New Roman" w:hAnsi="Times New Roman"/>
                <w:sz w:val="24"/>
                <w:szCs w:val="24"/>
              </w:rPr>
            </w:pPr>
          </w:p>
        </w:tc>
        <w:tc>
          <w:tcPr>
            <w:tcW w:w="795" w:type="dxa"/>
            <w:gridSpan w:val="2"/>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r>
              <w:rPr>
                <w:rFonts w:ascii="Times New Roman" w:hAnsi="Times New Roman"/>
                <w:sz w:val="24"/>
                <w:szCs w:val="24"/>
              </w:rPr>
              <w:t>15 комп.</w:t>
            </w: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tc>
        <w:tc>
          <w:tcPr>
            <w:tcW w:w="794" w:type="dxa"/>
            <w:gridSpan w:val="2"/>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Pr>
                <w:rFonts w:ascii="Times New Roman" w:hAnsi="Times New Roman"/>
                <w:sz w:val="24"/>
                <w:szCs w:val="24"/>
              </w:rPr>
              <w:t>15 комп.</w:t>
            </w:r>
          </w:p>
        </w:tc>
        <w:tc>
          <w:tcPr>
            <w:tcW w:w="796" w:type="dxa"/>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Pr>
                <w:rFonts w:ascii="Times New Roman" w:hAnsi="Times New Roman"/>
                <w:sz w:val="24"/>
                <w:szCs w:val="24"/>
              </w:rPr>
              <w:t>5 комп.</w:t>
            </w:r>
          </w:p>
        </w:tc>
        <w:tc>
          <w:tcPr>
            <w:tcW w:w="1926" w:type="dxa"/>
            <w:shd w:val="clear" w:color="auto" w:fill="auto"/>
          </w:tcPr>
          <w:p w:rsidR="00357AFA" w:rsidRPr="00911C79" w:rsidRDefault="00357AFA" w:rsidP="00055C2B">
            <w:pPr>
              <w:rPr>
                <w:rFonts w:ascii="Times New Roman" w:hAnsi="Times New Roman"/>
                <w:sz w:val="24"/>
                <w:szCs w:val="24"/>
              </w:rPr>
            </w:pPr>
            <w:r>
              <w:rPr>
                <w:rFonts w:ascii="Times New Roman" w:hAnsi="Times New Roman"/>
                <w:sz w:val="24"/>
                <w:szCs w:val="24"/>
              </w:rPr>
              <w:lastRenderedPageBreak/>
              <w:t xml:space="preserve">Постановление </w:t>
            </w:r>
            <w:r>
              <w:rPr>
                <w:rFonts w:ascii="Times New Roman" w:hAnsi="Times New Roman"/>
                <w:sz w:val="24"/>
                <w:szCs w:val="24"/>
              </w:rPr>
              <w:lastRenderedPageBreak/>
              <w:t>главы Старицкого района от 27.01.2021   № 11                        «О внесении изменений в постановление администрации Старицкого района  Тверской области 05.11.2020 г № 581                 «О муниципальной программе МО «Старицкий район» тверской области «Развитие физической культуры и спорта Старицкого района на 2021-2025»</w:t>
            </w:r>
          </w:p>
        </w:tc>
      </w:tr>
      <w:tr w:rsidR="00C7224F" w:rsidRPr="00911C79" w:rsidTr="00057516">
        <w:tc>
          <w:tcPr>
            <w:tcW w:w="934" w:type="dxa"/>
            <w:shd w:val="clear" w:color="auto" w:fill="auto"/>
          </w:tcPr>
          <w:p w:rsidR="00357AFA" w:rsidRPr="00911C79" w:rsidRDefault="00357AFA" w:rsidP="006D572E">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lastRenderedPageBreak/>
              <w:t>1.2.</w:t>
            </w:r>
            <w:r w:rsidR="006D572E">
              <w:rPr>
                <w:rFonts w:ascii="Times New Roman" w:eastAsia="Arial Unicode MS" w:hAnsi="Times New Roman"/>
                <w:sz w:val="24"/>
                <w:szCs w:val="24"/>
              </w:rPr>
              <w:t>10</w:t>
            </w:r>
          </w:p>
        </w:tc>
        <w:tc>
          <w:tcPr>
            <w:tcW w:w="3781" w:type="dxa"/>
            <w:gridSpan w:val="2"/>
            <w:shd w:val="clear" w:color="auto" w:fill="auto"/>
          </w:tcPr>
          <w:p w:rsidR="00357AFA" w:rsidRDefault="00357AFA"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 xml:space="preserve">Приобретение и установка </w:t>
            </w:r>
            <w:r w:rsidRPr="00911C79">
              <w:rPr>
                <w:rFonts w:ascii="Times New Roman" w:eastAsia="Arial Unicode MS" w:hAnsi="Times New Roman"/>
                <w:sz w:val="24"/>
                <w:szCs w:val="24"/>
              </w:rPr>
              <w:lastRenderedPageBreak/>
              <w:t>спортивных плоскостных сооружений</w:t>
            </w:r>
            <w:r>
              <w:rPr>
                <w:rFonts w:ascii="Times New Roman" w:eastAsia="Arial Unicode MS" w:hAnsi="Times New Roman"/>
                <w:sz w:val="24"/>
                <w:szCs w:val="24"/>
              </w:rPr>
              <w:t xml:space="preserve"> и оборудования на плоскостные спортивные сооружения: </w:t>
            </w:r>
          </w:p>
          <w:p w:rsidR="00357AFA" w:rsidRDefault="00357AFA"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 xml:space="preserve">- </w:t>
            </w:r>
            <w:r w:rsidRPr="00AE6872">
              <w:rPr>
                <w:rFonts w:ascii="Times New Roman" w:eastAsia="Arial Unicode MS" w:hAnsi="Times New Roman"/>
                <w:color w:val="000000" w:themeColor="text1"/>
                <w:sz w:val="24"/>
                <w:szCs w:val="24"/>
              </w:rPr>
              <w:t>приобретение</w:t>
            </w:r>
            <w:r w:rsidRPr="00911C79">
              <w:rPr>
                <w:rFonts w:ascii="Times New Roman" w:eastAsia="Arial Unicode MS" w:hAnsi="Times New Roman"/>
                <w:sz w:val="24"/>
                <w:szCs w:val="24"/>
              </w:rPr>
              <w:t xml:space="preserve">  </w:t>
            </w:r>
            <w:r w:rsidR="00D41BEC">
              <w:rPr>
                <w:rFonts w:ascii="Times New Roman" w:eastAsia="Arial Unicode MS" w:hAnsi="Times New Roman"/>
                <w:sz w:val="24"/>
                <w:szCs w:val="24"/>
              </w:rPr>
              <w:t xml:space="preserve">площадок ГТО </w:t>
            </w:r>
          </w:p>
          <w:p w:rsidR="00357AFA" w:rsidRDefault="00357AFA" w:rsidP="00F649DA">
            <w:pPr>
              <w:pStyle w:val="a8"/>
              <w:spacing w:line="276" w:lineRule="auto"/>
              <w:jc w:val="both"/>
              <w:rPr>
                <w:rFonts w:ascii="Times New Roman" w:eastAsia="Arial Unicode MS" w:hAnsi="Times New Roman"/>
                <w:sz w:val="24"/>
                <w:szCs w:val="24"/>
              </w:rPr>
            </w:pPr>
            <w:r>
              <w:rPr>
                <w:rFonts w:ascii="Times New Roman" w:eastAsia="Arial Unicode MS" w:hAnsi="Times New Roman"/>
                <w:sz w:val="24"/>
                <w:szCs w:val="24"/>
              </w:rPr>
              <w:t>- при</w:t>
            </w:r>
            <w:r w:rsidR="00D41BEC">
              <w:rPr>
                <w:rFonts w:ascii="Times New Roman" w:eastAsia="Arial Unicode MS" w:hAnsi="Times New Roman"/>
                <w:sz w:val="24"/>
                <w:szCs w:val="24"/>
              </w:rPr>
              <w:t xml:space="preserve">обретение тренажерных площадок </w:t>
            </w:r>
          </w:p>
          <w:p w:rsidR="00357AFA" w:rsidRPr="00911C79" w:rsidRDefault="00357AFA" w:rsidP="00D818C9">
            <w:pPr>
              <w:pStyle w:val="a8"/>
              <w:spacing w:line="276" w:lineRule="auto"/>
              <w:jc w:val="both"/>
              <w:rPr>
                <w:rFonts w:ascii="Times New Roman" w:eastAsia="Arial Unicode MS" w:hAnsi="Times New Roman"/>
                <w:sz w:val="24"/>
                <w:szCs w:val="24"/>
              </w:rPr>
            </w:pPr>
            <w:r>
              <w:rPr>
                <w:rFonts w:ascii="Times New Roman" w:eastAsia="Arial Unicode MS" w:hAnsi="Times New Roman"/>
                <w:sz w:val="24"/>
                <w:szCs w:val="24"/>
              </w:rPr>
              <w:t>- установка трибуны на стадион</w:t>
            </w:r>
          </w:p>
        </w:tc>
        <w:tc>
          <w:tcPr>
            <w:tcW w:w="2735" w:type="dxa"/>
            <w:gridSpan w:val="3"/>
            <w:shd w:val="clear" w:color="auto" w:fill="auto"/>
          </w:tcPr>
          <w:p w:rsidR="00357AFA" w:rsidRPr="00911C79" w:rsidRDefault="006D572E" w:rsidP="00F649DA">
            <w:pPr>
              <w:rPr>
                <w:rFonts w:ascii="Times New Roman" w:hAnsi="Times New Roman"/>
                <w:sz w:val="24"/>
                <w:szCs w:val="24"/>
              </w:rPr>
            </w:pPr>
            <w:proofErr w:type="spellStart"/>
            <w:r>
              <w:rPr>
                <w:rFonts w:ascii="Times New Roman" w:hAnsi="Times New Roman"/>
                <w:sz w:val="24"/>
                <w:szCs w:val="24"/>
              </w:rPr>
              <w:lastRenderedPageBreak/>
              <w:t>А</w:t>
            </w:r>
            <w:r w:rsidR="00357AFA" w:rsidRPr="00911C79">
              <w:rPr>
                <w:rFonts w:ascii="Times New Roman" w:hAnsi="Times New Roman"/>
                <w:sz w:val="24"/>
                <w:szCs w:val="24"/>
              </w:rPr>
              <w:t>администрации</w:t>
            </w:r>
            <w:proofErr w:type="spellEnd"/>
            <w:r w:rsidR="00357AFA" w:rsidRPr="00911C79">
              <w:rPr>
                <w:rFonts w:ascii="Times New Roman" w:hAnsi="Times New Roman"/>
                <w:sz w:val="24"/>
                <w:szCs w:val="24"/>
              </w:rPr>
              <w:t xml:space="preserve"> </w:t>
            </w:r>
            <w:r w:rsidR="00357AFA" w:rsidRPr="00911C79">
              <w:rPr>
                <w:rFonts w:ascii="Times New Roman" w:hAnsi="Times New Roman"/>
                <w:sz w:val="24"/>
                <w:szCs w:val="24"/>
              </w:rPr>
              <w:lastRenderedPageBreak/>
              <w:t>Старицкого района</w:t>
            </w:r>
            <w:r>
              <w:rPr>
                <w:rFonts w:ascii="Times New Roman" w:hAnsi="Times New Roman"/>
                <w:sz w:val="24"/>
                <w:szCs w:val="24"/>
              </w:rPr>
              <w:t>, комитет по физической культуре и спорту</w:t>
            </w:r>
          </w:p>
        </w:tc>
        <w:tc>
          <w:tcPr>
            <w:tcW w:w="1926" w:type="dxa"/>
            <w:gridSpan w:val="3"/>
            <w:shd w:val="clear" w:color="auto" w:fill="auto"/>
          </w:tcPr>
          <w:p w:rsidR="00357AFA" w:rsidRPr="00911C79" w:rsidRDefault="00357AFA" w:rsidP="00F649DA">
            <w:pPr>
              <w:rPr>
                <w:rFonts w:ascii="Times New Roman" w:hAnsi="Times New Roman"/>
                <w:sz w:val="24"/>
                <w:szCs w:val="24"/>
              </w:rPr>
            </w:pPr>
          </w:p>
        </w:tc>
        <w:tc>
          <w:tcPr>
            <w:tcW w:w="795" w:type="dxa"/>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D41BEC" w:rsidP="00F649DA">
            <w:pPr>
              <w:rPr>
                <w:rFonts w:ascii="Times New Roman" w:hAnsi="Times New Roman"/>
                <w:sz w:val="24"/>
                <w:szCs w:val="24"/>
              </w:rPr>
            </w:pPr>
            <w:r>
              <w:rPr>
                <w:rFonts w:ascii="Times New Roman" w:hAnsi="Times New Roman"/>
                <w:sz w:val="24"/>
                <w:szCs w:val="24"/>
              </w:rPr>
              <w:t>2</w:t>
            </w:r>
          </w:p>
          <w:p w:rsidR="00357AFA" w:rsidRPr="00911C79" w:rsidRDefault="00357AFA" w:rsidP="00F649DA">
            <w:pPr>
              <w:rPr>
                <w:rFonts w:ascii="Times New Roman" w:hAnsi="Times New Roman"/>
                <w:sz w:val="24"/>
                <w:szCs w:val="24"/>
              </w:rPr>
            </w:pPr>
            <w:r>
              <w:rPr>
                <w:rFonts w:ascii="Times New Roman" w:hAnsi="Times New Roman"/>
                <w:sz w:val="24"/>
                <w:szCs w:val="24"/>
              </w:rPr>
              <w:t>2</w:t>
            </w:r>
          </w:p>
        </w:tc>
        <w:tc>
          <w:tcPr>
            <w:tcW w:w="794" w:type="dxa"/>
            <w:gridSpan w:val="3"/>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Pr>
                <w:rFonts w:ascii="Times New Roman" w:hAnsi="Times New Roman"/>
                <w:sz w:val="24"/>
                <w:szCs w:val="24"/>
              </w:rPr>
              <w:t>1</w:t>
            </w:r>
          </w:p>
        </w:tc>
        <w:tc>
          <w:tcPr>
            <w:tcW w:w="795" w:type="dxa"/>
            <w:gridSpan w:val="2"/>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D41BEC" w:rsidP="00F649DA">
            <w:pPr>
              <w:rPr>
                <w:rFonts w:ascii="Times New Roman" w:hAnsi="Times New Roman"/>
                <w:sz w:val="24"/>
                <w:szCs w:val="24"/>
              </w:rPr>
            </w:pPr>
            <w:r>
              <w:rPr>
                <w:rFonts w:ascii="Times New Roman" w:hAnsi="Times New Roman"/>
                <w:sz w:val="24"/>
                <w:szCs w:val="24"/>
              </w:rPr>
              <w:t>1</w:t>
            </w:r>
          </w:p>
          <w:p w:rsidR="00357AFA" w:rsidRPr="00911C79" w:rsidRDefault="00357AFA" w:rsidP="00F649DA">
            <w:pPr>
              <w:rPr>
                <w:rFonts w:ascii="Times New Roman" w:hAnsi="Times New Roman"/>
                <w:sz w:val="24"/>
                <w:szCs w:val="24"/>
              </w:rPr>
            </w:pPr>
            <w:r>
              <w:rPr>
                <w:rFonts w:ascii="Times New Roman" w:hAnsi="Times New Roman"/>
                <w:sz w:val="24"/>
                <w:szCs w:val="24"/>
              </w:rPr>
              <w:t>2</w:t>
            </w:r>
          </w:p>
        </w:tc>
        <w:tc>
          <w:tcPr>
            <w:tcW w:w="794" w:type="dxa"/>
            <w:gridSpan w:val="2"/>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D41BEC" w:rsidP="00F649DA">
            <w:pPr>
              <w:rPr>
                <w:rFonts w:ascii="Times New Roman" w:hAnsi="Times New Roman"/>
                <w:sz w:val="24"/>
                <w:szCs w:val="24"/>
              </w:rPr>
            </w:pPr>
            <w:r>
              <w:rPr>
                <w:rFonts w:ascii="Times New Roman" w:hAnsi="Times New Roman"/>
                <w:sz w:val="24"/>
                <w:szCs w:val="24"/>
              </w:rPr>
              <w:t>1</w:t>
            </w:r>
          </w:p>
          <w:p w:rsidR="00357AFA" w:rsidRPr="00911C79" w:rsidRDefault="00357AFA" w:rsidP="00F649DA">
            <w:pPr>
              <w:rPr>
                <w:rFonts w:ascii="Times New Roman" w:hAnsi="Times New Roman"/>
                <w:sz w:val="24"/>
                <w:szCs w:val="24"/>
              </w:rPr>
            </w:pPr>
            <w:r>
              <w:rPr>
                <w:rFonts w:ascii="Times New Roman" w:hAnsi="Times New Roman"/>
                <w:sz w:val="24"/>
                <w:szCs w:val="24"/>
              </w:rPr>
              <w:t>2</w:t>
            </w:r>
          </w:p>
        </w:tc>
        <w:tc>
          <w:tcPr>
            <w:tcW w:w="796" w:type="dxa"/>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D41BEC" w:rsidP="00F649DA">
            <w:pPr>
              <w:rPr>
                <w:rFonts w:ascii="Times New Roman" w:hAnsi="Times New Roman"/>
                <w:sz w:val="24"/>
                <w:szCs w:val="24"/>
              </w:rPr>
            </w:pPr>
            <w:r>
              <w:rPr>
                <w:rFonts w:ascii="Times New Roman" w:hAnsi="Times New Roman"/>
                <w:sz w:val="24"/>
                <w:szCs w:val="24"/>
              </w:rPr>
              <w:t>1</w:t>
            </w:r>
          </w:p>
          <w:p w:rsidR="00357AFA" w:rsidRPr="00911C79" w:rsidRDefault="00357AFA" w:rsidP="00F649DA">
            <w:pPr>
              <w:rPr>
                <w:rFonts w:ascii="Times New Roman" w:hAnsi="Times New Roman"/>
                <w:sz w:val="24"/>
                <w:szCs w:val="24"/>
              </w:rPr>
            </w:pPr>
            <w:r>
              <w:rPr>
                <w:rFonts w:ascii="Times New Roman" w:hAnsi="Times New Roman"/>
                <w:sz w:val="24"/>
                <w:szCs w:val="24"/>
              </w:rPr>
              <w:t>2</w:t>
            </w:r>
          </w:p>
        </w:tc>
        <w:tc>
          <w:tcPr>
            <w:tcW w:w="1926" w:type="dxa"/>
            <w:shd w:val="clear" w:color="auto" w:fill="auto"/>
          </w:tcPr>
          <w:p w:rsidR="00357AFA" w:rsidRPr="00911C79" w:rsidRDefault="00357AFA" w:rsidP="00F649DA">
            <w:pPr>
              <w:rPr>
                <w:rFonts w:ascii="Times New Roman" w:hAnsi="Times New Roman"/>
                <w:sz w:val="24"/>
                <w:szCs w:val="24"/>
              </w:rPr>
            </w:pPr>
            <w:r w:rsidRPr="00911C79">
              <w:rPr>
                <w:rFonts w:ascii="Times New Roman" w:hAnsi="Times New Roman"/>
                <w:sz w:val="24"/>
                <w:szCs w:val="24"/>
              </w:rPr>
              <w:lastRenderedPageBreak/>
              <w:t xml:space="preserve">Оценка </w:t>
            </w:r>
            <w:r w:rsidRPr="00911C79">
              <w:rPr>
                <w:rFonts w:ascii="Times New Roman" w:hAnsi="Times New Roman"/>
                <w:sz w:val="24"/>
                <w:szCs w:val="24"/>
              </w:rPr>
              <w:lastRenderedPageBreak/>
              <w:t>результата разрабатывается непосредственно для каждого отдельного мероприятия</w:t>
            </w:r>
          </w:p>
        </w:tc>
      </w:tr>
      <w:tr w:rsidR="00C7224F" w:rsidRPr="00911C79" w:rsidTr="00057516">
        <w:tc>
          <w:tcPr>
            <w:tcW w:w="934" w:type="dxa"/>
            <w:shd w:val="clear" w:color="auto" w:fill="auto"/>
          </w:tcPr>
          <w:p w:rsidR="00357AFA" w:rsidRPr="00911C79" w:rsidRDefault="00357AFA" w:rsidP="006D572E">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lastRenderedPageBreak/>
              <w:t>1.2.</w:t>
            </w:r>
            <w:r w:rsidR="006D572E">
              <w:rPr>
                <w:rFonts w:ascii="Times New Roman" w:eastAsia="Arial Unicode MS" w:hAnsi="Times New Roman"/>
                <w:sz w:val="24"/>
                <w:szCs w:val="24"/>
              </w:rPr>
              <w:t>11</w:t>
            </w:r>
            <w:r w:rsidRPr="00911C79">
              <w:rPr>
                <w:rFonts w:ascii="Times New Roman" w:eastAsia="Arial Unicode MS" w:hAnsi="Times New Roman"/>
                <w:sz w:val="24"/>
                <w:szCs w:val="24"/>
              </w:rPr>
              <w:t>.</w:t>
            </w:r>
          </w:p>
        </w:tc>
        <w:tc>
          <w:tcPr>
            <w:tcW w:w="3781" w:type="dxa"/>
            <w:gridSpan w:val="2"/>
            <w:shd w:val="clear" w:color="auto" w:fill="auto"/>
          </w:tcPr>
          <w:p w:rsidR="00357AFA" w:rsidRPr="00911C79" w:rsidRDefault="00357AFA"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Проведение соревнований по культивируемым видам спорта, спартакиад, фестивалей, спортивных праздников</w:t>
            </w: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 количество проведенных мероприятий;</w:t>
            </w:r>
          </w:p>
          <w:p w:rsidR="00357AFA" w:rsidRPr="00911C79" w:rsidRDefault="00357AFA" w:rsidP="00F649DA">
            <w:pPr>
              <w:pStyle w:val="a8"/>
              <w:spacing w:line="276" w:lineRule="auto"/>
              <w:jc w:val="both"/>
              <w:rPr>
                <w:rFonts w:ascii="Times New Roman" w:eastAsia="Arial Unicode MS" w:hAnsi="Times New Roman"/>
                <w:sz w:val="24"/>
                <w:szCs w:val="24"/>
              </w:rPr>
            </w:pPr>
            <w:r w:rsidRPr="00911C79">
              <w:rPr>
                <w:rFonts w:ascii="Times New Roman" w:hAnsi="Times New Roman"/>
                <w:sz w:val="24"/>
                <w:szCs w:val="24"/>
              </w:rPr>
              <w:t>- ориентировочный охват аудитории</w:t>
            </w:r>
          </w:p>
        </w:tc>
        <w:tc>
          <w:tcPr>
            <w:tcW w:w="2735" w:type="dxa"/>
            <w:gridSpan w:val="3"/>
            <w:shd w:val="clear" w:color="auto" w:fill="auto"/>
          </w:tcPr>
          <w:p w:rsidR="00357AFA" w:rsidRPr="00911C79" w:rsidRDefault="006D572E" w:rsidP="00F649DA">
            <w:pPr>
              <w:rPr>
                <w:rFonts w:ascii="Times New Roman" w:hAnsi="Times New Roman"/>
                <w:sz w:val="24"/>
                <w:szCs w:val="24"/>
              </w:rPr>
            </w:pPr>
            <w:r>
              <w:rPr>
                <w:rFonts w:ascii="Times New Roman" w:hAnsi="Times New Roman"/>
                <w:sz w:val="24"/>
                <w:szCs w:val="24"/>
              </w:rPr>
              <w:t>Комитет по физической культуре и спорту</w:t>
            </w:r>
          </w:p>
        </w:tc>
        <w:tc>
          <w:tcPr>
            <w:tcW w:w="1926" w:type="dxa"/>
            <w:gridSpan w:val="3"/>
            <w:shd w:val="clear" w:color="auto" w:fill="auto"/>
          </w:tcPr>
          <w:p w:rsidR="00357AFA" w:rsidRPr="00911C79" w:rsidRDefault="00357AFA" w:rsidP="00F649DA">
            <w:pPr>
              <w:rPr>
                <w:rFonts w:ascii="Times New Roman" w:hAnsi="Times New Roman"/>
                <w:sz w:val="24"/>
                <w:szCs w:val="24"/>
              </w:rPr>
            </w:pPr>
          </w:p>
        </w:tc>
        <w:tc>
          <w:tcPr>
            <w:tcW w:w="795" w:type="dxa"/>
            <w:shd w:val="clear" w:color="auto" w:fill="auto"/>
          </w:tcPr>
          <w:p w:rsidR="00357AFA" w:rsidRPr="00911C79"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r>
              <w:rPr>
                <w:rFonts w:ascii="Times New Roman" w:hAnsi="Times New Roman"/>
                <w:sz w:val="24"/>
                <w:szCs w:val="24"/>
              </w:rPr>
              <w:t>7</w:t>
            </w:r>
            <w:r w:rsidRPr="00911C79">
              <w:rPr>
                <w:rFonts w:ascii="Times New Roman" w:hAnsi="Times New Roman"/>
                <w:sz w:val="24"/>
                <w:szCs w:val="24"/>
              </w:rPr>
              <w:t>0</w:t>
            </w: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Pr>
                <w:rFonts w:ascii="Times New Roman" w:hAnsi="Times New Roman"/>
                <w:sz w:val="24"/>
                <w:szCs w:val="24"/>
              </w:rPr>
              <w:t>6000</w:t>
            </w:r>
          </w:p>
        </w:tc>
        <w:tc>
          <w:tcPr>
            <w:tcW w:w="794" w:type="dxa"/>
            <w:gridSpan w:val="3"/>
            <w:shd w:val="clear" w:color="auto" w:fill="auto"/>
          </w:tcPr>
          <w:p w:rsidR="00357AFA" w:rsidRPr="00911C79"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r>
              <w:rPr>
                <w:rFonts w:ascii="Times New Roman" w:hAnsi="Times New Roman"/>
                <w:sz w:val="24"/>
                <w:szCs w:val="24"/>
              </w:rPr>
              <w:t>150</w:t>
            </w: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Pr>
                <w:rFonts w:ascii="Times New Roman" w:hAnsi="Times New Roman"/>
                <w:sz w:val="24"/>
                <w:szCs w:val="24"/>
              </w:rPr>
              <w:t>9000</w:t>
            </w:r>
          </w:p>
        </w:tc>
        <w:tc>
          <w:tcPr>
            <w:tcW w:w="795" w:type="dxa"/>
            <w:gridSpan w:val="2"/>
            <w:shd w:val="clear" w:color="auto" w:fill="auto"/>
          </w:tcPr>
          <w:p w:rsidR="00357AFA" w:rsidRPr="00911C79"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r>
              <w:rPr>
                <w:rFonts w:ascii="Times New Roman" w:hAnsi="Times New Roman"/>
                <w:sz w:val="24"/>
                <w:szCs w:val="24"/>
              </w:rPr>
              <w:t>152</w:t>
            </w: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Pr>
                <w:rFonts w:ascii="Times New Roman" w:hAnsi="Times New Roman"/>
                <w:sz w:val="24"/>
                <w:szCs w:val="24"/>
              </w:rPr>
              <w:t>9300</w:t>
            </w:r>
          </w:p>
        </w:tc>
        <w:tc>
          <w:tcPr>
            <w:tcW w:w="794" w:type="dxa"/>
            <w:gridSpan w:val="2"/>
            <w:shd w:val="clear" w:color="auto" w:fill="auto"/>
          </w:tcPr>
          <w:p w:rsidR="00357AFA" w:rsidRPr="00911C79"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r>
              <w:rPr>
                <w:rFonts w:ascii="Times New Roman" w:hAnsi="Times New Roman"/>
                <w:sz w:val="24"/>
                <w:szCs w:val="24"/>
              </w:rPr>
              <w:t>155</w:t>
            </w: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Pr>
                <w:rFonts w:ascii="Times New Roman" w:hAnsi="Times New Roman"/>
                <w:sz w:val="24"/>
                <w:szCs w:val="24"/>
              </w:rPr>
              <w:t>9500</w:t>
            </w:r>
          </w:p>
        </w:tc>
        <w:tc>
          <w:tcPr>
            <w:tcW w:w="796" w:type="dxa"/>
            <w:shd w:val="clear" w:color="auto" w:fill="auto"/>
          </w:tcPr>
          <w:p w:rsidR="00357AFA" w:rsidRPr="00911C79"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r>
              <w:rPr>
                <w:rFonts w:ascii="Times New Roman" w:hAnsi="Times New Roman"/>
                <w:sz w:val="24"/>
                <w:szCs w:val="24"/>
              </w:rPr>
              <w:t>156</w:t>
            </w: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Pr>
                <w:rFonts w:ascii="Times New Roman" w:hAnsi="Times New Roman"/>
                <w:sz w:val="24"/>
                <w:szCs w:val="24"/>
              </w:rPr>
              <w:t>9700</w:t>
            </w:r>
          </w:p>
        </w:tc>
        <w:tc>
          <w:tcPr>
            <w:tcW w:w="1926" w:type="dxa"/>
            <w:shd w:val="clear" w:color="auto" w:fill="auto"/>
          </w:tcPr>
          <w:p w:rsidR="00357AFA" w:rsidRDefault="00357AFA" w:rsidP="00055C2B">
            <w:pPr>
              <w:spacing w:after="0" w:line="240" w:lineRule="auto"/>
              <w:rPr>
                <w:rFonts w:ascii="Times New Roman" w:hAnsi="Times New Roman"/>
                <w:sz w:val="24"/>
                <w:szCs w:val="24"/>
              </w:rPr>
            </w:pPr>
            <w:r>
              <w:rPr>
                <w:rFonts w:ascii="Times New Roman" w:hAnsi="Times New Roman"/>
                <w:sz w:val="24"/>
                <w:szCs w:val="24"/>
              </w:rPr>
              <w:t>Постановление Главы Старицкого района от 18.12.2020 № 692</w:t>
            </w:r>
          </w:p>
          <w:p w:rsidR="00357AFA" w:rsidRPr="00911C79" w:rsidRDefault="00357AFA" w:rsidP="00055C2B">
            <w:pPr>
              <w:spacing w:after="0" w:line="240" w:lineRule="auto"/>
              <w:rPr>
                <w:rFonts w:ascii="Times New Roman" w:hAnsi="Times New Roman"/>
                <w:sz w:val="24"/>
                <w:szCs w:val="24"/>
              </w:rPr>
            </w:pPr>
            <w:r>
              <w:rPr>
                <w:rFonts w:ascii="Times New Roman" w:hAnsi="Times New Roman"/>
                <w:sz w:val="24"/>
                <w:szCs w:val="24"/>
              </w:rPr>
              <w:t xml:space="preserve">«Об утверждении Календарного плана на 2021 год» </w:t>
            </w:r>
          </w:p>
        </w:tc>
      </w:tr>
      <w:tr w:rsidR="00C7224F" w:rsidRPr="00911C79" w:rsidTr="00057516">
        <w:tc>
          <w:tcPr>
            <w:tcW w:w="934" w:type="dxa"/>
            <w:shd w:val="clear" w:color="auto" w:fill="auto"/>
          </w:tcPr>
          <w:p w:rsidR="00357AFA" w:rsidRPr="00911C79" w:rsidRDefault="00357AFA" w:rsidP="006D572E">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1.2.</w:t>
            </w:r>
            <w:r w:rsidR="006D572E">
              <w:rPr>
                <w:rFonts w:ascii="Times New Roman" w:eastAsia="Arial Unicode MS" w:hAnsi="Times New Roman"/>
                <w:sz w:val="24"/>
                <w:szCs w:val="24"/>
              </w:rPr>
              <w:t>12</w:t>
            </w:r>
          </w:p>
        </w:tc>
        <w:tc>
          <w:tcPr>
            <w:tcW w:w="3781" w:type="dxa"/>
            <w:gridSpan w:val="2"/>
            <w:shd w:val="clear" w:color="auto" w:fill="auto"/>
          </w:tcPr>
          <w:p w:rsidR="00357AFA" w:rsidRPr="00911C79" w:rsidRDefault="00357AFA"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Организация летней оздоровительной кампании детей и подростков, в том числе, детей, находящихся в трудной жизненной ситуации:</w:t>
            </w:r>
          </w:p>
          <w:p w:rsidR="00357AFA" w:rsidRPr="00911C79" w:rsidRDefault="00357AFA"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 открытие школьных лагерей, лагерей труда и отдыха</w:t>
            </w:r>
          </w:p>
          <w:p w:rsidR="00357AFA" w:rsidRPr="00911C79" w:rsidRDefault="00357AFA"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 проведение Дня здоровья</w:t>
            </w:r>
          </w:p>
          <w:p w:rsidR="00357AFA" w:rsidRDefault="00357AFA"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 проведение спортивных соревнований</w:t>
            </w:r>
          </w:p>
          <w:p w:rsidR="0029107A" w:rsidRPr="00911C79" w:rsidRDefault="0029107A" w:rsidP="00F649DA">
            <w:pPr>
              <w:pStyle w:val="a8"/>
              <w:spacing w:line="276" w:lineRule="auto"/>
              <w:jc w:val="both"/>
              <w:rPr>
                <w:rFonts w:ascii="Times New Roman" w:eastAsia="Arial Unicode MS" w:hAnsi="Times New Roman"/>
                <w:sz w:val="24"/>
                <w:szCs w:val="24"/>
              </w:rPr>
            </w:pPr>
          </w:p>
          <w:p w:rsidR="00357AFA" w:rsidRPr="00911C79" w:rsidRDefault="00357AFA"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lastRenderedPageBreak/>
              <w:t>- проведение трудовых десантов</w:t>
            </w:r>
          </w:p>
        </w:tc>
        <w:tc>
          <w:tcPr>
            <w:tcW w:w="2735" w:type="dxa"/>
            <w:gridSpan w:val="3"/>
            <w:shd w:val="clear" w:color="auto" w:fill="auto"/>
          </w:tcPr>
          <w:p w:rsidR="00357AFA" w:rsidRPr="00911C79" w:rsidRDefault="006D572E" w:rsidP="00F649DA">
            <w:pPr>
              <w:rPr>
                <w:rFonts w:ascii="Times New Roman" w:hAnsi="Times New Roman"/>
                <w:sz w:val="24"/>
                <w:szCs w:val="24"/>
              </w:rPr>
            </w:pPr>
            <w:r>
              <w:rPr>
                <w:rFonts w:ascii="Times New Roman" w:hAnsi="Times New Roman"/>
                <w:sz w:val="24"/>
                <w:szCs w:val="24"/>
              </w:rPr>
              <w:lastRenderedPageBreak/>
              <w:t xml:space="preserve">Отдел образования </w:t>
            </w:r>
            <w:r w:rsidR="00357AFA" w:rsidRPr="00911C79">
              <w:rPr>
                <w:rFonts w:ascii="Times New Roman" w:hAnsi="Times New Roman"/>
                <w:sz w:val="24"/>
                <w:szCs w:val="24"/>
              </w:rPr>
              <w:t xml:space="preserve"> администрации Старицкого района</w:t>
            </w:r>
          </w:p>
        </w:tc>
        <w:tc>
          <w:tcPr>
            <w:tcW w:w="1926" w:type="dxa"/>
            <w:gridSpan w:val="3"/>
            <w:shd w:val="clear" w:color="auto" w:fill="auto"/>
          </w:tcPr>
          <w:p w:rsidR="00357AFA" w:rsidRPr="00911C79" w:rsidRDefault="00357AFA" w:rsidP="00F649DA">
            <w:pPr>
              <w:rPr>
                <w:rFonts w:ascii="Times New Roman" w:hAnsi="Times New Roman"/>
                <w:sz w:val="24"/>
                <w:szCs w:val="24"/>
              </w:rPr>
            </w:pPr>
          </w:p>
        </w:tc>
        <w:tc>
          <w:tcPr>
            <w:tcW w:w="795" w:type="dxa"/>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6D572E" w:rsidP="00F649DA">
            <w:pPr>
              <w:rPr>
                <w:rFonts w:ascii="Times New Roman" w:hAnsi="Times New Roman"/>
                <w:sz w:val="24"/>
                <w:szCs w:val="24"/>
              </w:rPr>
            </w:pPr>
            <w:r>
              <w:rPr>
                <w:rFonts w:ascii="Times New Roman" w:hAnsi="Times New Roman"/>
                <w:sz w:val="24"/>
                <w:szCs w:val="24"/>
              </w:rPr>
              <w:t>5</w:t>
            </w:r>
          </w:p>
          <w:p w:rsidR="00357AFA" w:rsidRDefault="008E23A3" w:rsidP="00F649DA">
            <w:pPr>
              <w:rPr>
                <w:rFonts w:ascii="Times New Roman" w:hAnsi="Times New Roman"/>
                <w:sz w:val="24"/>
                <w:szCs w:val="24"/>
              </w:rPr>
            </w:pPr>
            <w:r>
              <w:rPr>
                <w:rFonts w:ascii="Times New Roman" w:hAnsi="Times New Roman"/>
                <w:sz w:val="24"/>
                <w:szCs w:val="24"/>
              </w:rPr>
              <w:t>1</w:t>
            </w:r>
            <w:r w:rsidR="006D572E">
              <w:rPr>
                <w:rFonts w:ascii="Times New Roman" w:hAnsi="Times New Roman"/>
                <w:sz w:val="24"/>
                <w:szCs w:val="24"/>
              </w:rPr>
              <w:t>5</w:t>
            </w:r>
          </w:p>
          <w:p w:rsidR="00357AFA" w:rsidRDefault="00357AFA" w:rsidP="00F649DA">
            <w:pPr>
              <w:rPr>
                <w:rFonts w:ascii="Times New Roman" w:hAnsi="Times New Roman"/>
                <w:sz w:val="24"/>
                <w:szCs w:val="24"/>
              </w:rPr>
            </w:pPr>
            <w:r>
              <w:rPr>
                <w:rFonts w:ascii="Times New Roman" w:hAnsi="Times New Roman"/>
                <w:sz w:val="24"/>
                <w:szCs w:val="24"/>
              </w:rPr>
              <w:t>8</w:t>
            </w:r>
          </w:p>
          <w:p w:rsidR="00357AFA" w:rsidRPr="00911C79" w:rsidRDefault="006C5A38" w:rsidP="00F649DA">
            <w:pPr>
              <w:rPr>
                <w:rFonts w:ascii="Times New Roman" w:hAnsi="Times New Roman"/>
                <w:sz w:val="24"/>
                <w:szCs w:val="24"/>
              </w:rPr>
            </w:pPr>
            <w:r>
              <w:rPr>
                <w:rFonts w:ascii="Times New Roman" w:hAnsi="Times New Roman"/>
                <w:sz w:val="24"/>
                <w:szCs w:val="24"/>
              </w:rPr>
              <w:lastRenderedPageBreak/>
              <w:t>4</w:t>
            </w:r>
          </w:p>
        </w:tc>
        <w:tc>
          <w:tcPr>
            <w:tcW w:w="794" w:type="dxa"/>
            <w:gridSpan w:val="3"/>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6D572E" w:rsidP="00F649DA">
            <w:pPr>
              <w:rPr>
                <w:rFonts w:ascii="Times New Roman" w:hAnsi="Times New Roman"/>
                <w:sz w:val="24"/>
                <w:szCs w:val="24"/>
              </w:rPr>
            </w:pPr>
            <w:r>
              <w:rPr>
                <w:rFonts w:ascii="Times New Roman" w:hAnsi="Times New Roman"/>
                <w:sz w:val="24"/>
                <w:szCs w:val="24"/>
              </w:rPr>
              <w:t>25</w:t>
            </w:r>
          </w:p>
          <w:p w:rsidR="00357AFA" w:rsidRDefault="008E23A3" w:rsidP="00F649DA">
            <w:pPr>
              <w:rPr>
                <w:rFonts w:ascii="Times New Roman" w:hAnsi="Times New Roman"/>
                <w:sz w:val="24"/>
                <w:szCs w:val="24"/>
              </w:rPr>
            </w:pPr>
            <w:r>
              <w:rPr>
                <w:rFonts w:ascii="Times New Roman" w:hAnsi="Times New Roman"/>
                <w:sz w:val="24"/>
                <w:szCs w:val="24"/>
              </w:rPr>
              <w:t>16</w:t>
            </w:r>
          </w:p>
          <w:p w:rsidR="00357AFA" w:rsidRDefault="00357AFA" w:rsidP="00F649DA">
            <w:pPr>
              <w:rPr>
                <w:rFonts w:ascii="Times New Roman" w:hAnsi="Times New Roman"/>
                <w:sz w:val="24"/>
                <w:szCs w:val="24"/>
              </w:rPr>
            </w:pPr>
            <w:r>
              <w:rPr>
                <w:rFonts w:ascii="Times New Roman" w:hAnsi="Times New Roman"/>
                <w:sz w:val="24"/>
                <w:szCs w:val="24"/>
              </w:rPr>
              <w:t>27</w:t>
            </w:r>
          </w:p>
          <w:p w:rsidR="00357AFA" w:rsidRPr="00911C79" w:rsidRDefault="006C5A38" w:rsidP="00F649DA">
            <w:pPr>
              <w:rPr>
                <w:rFonts w:ascii="Times New Roman" w:hAnsi="Times New Roman"/>
                <w:sz w:val="24"/>
                <w:szCs w:val="24"/>
              </w:rPr>
            </w:pPr>
            <w:r>
              <w:rPr>
                <w:rFonts w:ascii="Times New Roman" w:hAnsi="Times New Roman"/>
                <w:sz w:val="24"/>
                <w:szCs w:val="24"/>
              </w:rPr>
              <w:lastRenderedPageBreak/>
              <w:t>8</w:t>
            </w:r>
          </w:p>
        </w:tc>
        <w:tc>
          <w:tcPr>
            <w:tcW w:w="795" w:type="dxa"/>
            <w:gridSpan w:val="2"/>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6D572E" w:rsidP="00F649DA">
            <w:pPr>
              <w:rPr>
                <w:rFonts w:ascii="Times New Roman" w:hAnsi="Times New Roman"/>
                <w:sz w:val="24"/>
                <w:szCs w:val="24"/>
              </w:rPr>
            </w:pPr>
            <w:r>
              <w:rPr>
                <w:rFonts w:ascii="Times New Roman" w:hAnsi="Times New Roman"/>
                <w:sz w:val="24"/>
                <w:szCs w:val="24"/>
              </w:rPr>
              <w:t>25</w:t>
            </w:r>
          </w:p>
          <w:p w:rsidR="00357AFA" w:rsidRDefault="008E23A3" w:rsidP="00F649DA">
            <w:pPr>
              <w:rPr>
                <w:rFonts w:ascii="Times New Roman" w:hAnsi="Times New Roman"/>
                <w:sz w:val="24"/>
                <w:szCs w:val="24"/>
              </w:rPr>
            </w:pPr>
            <w:r>
              <w:rPr>
                <w:rFonts w:ascii="Times New Roman" w:hAnsi="Times New Roman"/>
                <w:sz w:val="24"/>
                <w:szCs w:val="24"/>
              </w:rPr>
              <w:t>1</w:t>
            </w:r>
            <w:r w:rsidR="006D572E">
              <w:rPr>
                <w:rFonts w:ascii="Times New Roman" w:hAnsi="Times New Roman"/>
                <w:sz w:val="24"/>
                <w:szCs w:val="24"/>
              </w:rPr>
              <w:t>7</w:t>
            </w:r>
          </w:p>
          <w:p w:rsidR="00357AFA" w:rsidRDefault="00357AFA" w:rsidP="00F649DA">
            <w:pPr>
              <w:rPr>
                <w:rFonts w:ascii="Times New Roman" w:hAnsi="Times New Roman"/>
                <w:sz w:val="24"/>
                <w:szCs w:val="24"/>
              </w:rPr>
            </w:pPr>
            <w:r>
              <w:rPr>
                <w:rFonts w:ascii="Times New Roman" w:hAnsi="Times New Roman"/>
                <w:sz w:val="24"/>
                <w:szCs w:val="24"/>
              </w:rPr>
              <w:t>30</w:t>
            </w:r>
          </w:p>
          <w:p w:rsidR="00357AFA" w:rsidRPr="00911C79" w:rsidRDefault="006C5A38" w:rsidP="00F649DA">
            <w:pPr>
              <w:rPr>
                <w:rFonts w:ascii="Times New Roman" w:hAnsi="Times New Roman"/>
                <w:sz w:val="24"/>
                <w:szCs w:val="24"/>
              </w:rPr>
            </w:pPr>
            <w:r>
              <w:rPr>
                <w:rFonts w:ascii="Times New Roman" w:hAnsi="Times New Roman"/>
                <w:sz w:val="24"/>
                <w:szCs w:val="24"/>
              </w:rPr>
              <w:lastRenderedPageBreak/>
              <w:t>11</w:t>
            </w:r>
          </w:p>
        </w:tc>
        <w:tc>
          <w:tcPr>
            <w:tcW w:w="794" w:type="dxa"/>
            <w:gridSpan w:val="2"/>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6D572E" w:rsidP="00F649DA">
            <w:pPr>
              <w:rPr>
                <w:rFonts w:ascii="Times New Roman" w:hAnsi="Times New Roman"/>
                <w:sz w:val="24"/>
                <w:szCs w:val="24"/>
              </w:rPr>
            </w:pPr>
            <w:r>
              <w:rPr>
                <w:rFonts w:ascii="Times New Roman" w:hAnsi="Times New Roman"/>
                <w:sz w:val="24"/>
                <w:szCs w:val="24"/>
              </w:rPr>
              <w:t>25</w:t>
            </w:r>
          </w:p>
          <w:p w:rsidR="00357AFA" w:rsidRDefault="008E23A3" w:rsidP="00F649DA">
            <w:pPr>
              <w:rPr>
                <w:rFonts w:ascii="Times New Roman" w:hAnsi="Times New Roman"/>
                <w:sz w:val="24"/>
                <w:szCs w:val="24"/>
              </w:rPr>
            </w:pPr>
            <w:r>
              <w:rPr>
                <w:rFonts w:ascii="Times New Roman" w:hAnsi="Times New Roman"/>
                <w:sz w:val="24"/>
                <w:szCs w:val="24"/>
              </w:rPr>
              <w:t>1</w:t>
            </w:r>
            <w:r w:rsidR="006D572E">
              <w:rPr>
                <w:rFonts w:ascii="Times New Roman" w:hAnsi="Times New Roman"/>
                <w:sz w:val="24"/>
                <w:szCs w:val="24"/>
              </w:rPr>
              <w:t>7</w:t>
            </w:r>
          </w:p>
          <w:p w:rsidR="00357AFA" w:rsidRDefault="00357AFA" w:rsidP="00F649DA">
            <w:pPr>
              <w:rPr>
                <w:rFonts w:ascii="Times New Roman" w:hAnsi="Times New Roman"/>
                <w:sz w:val="24"/>
                <w:szCs w:val="24"/>
              </w:rPr>
            </w:pPr>
            <w:r>
              <w:rPr>
                <w:rFonts w:ascii="Times New Roman" w:hAnsi="Times New Roman"/>
                <w:sz w:val="24"/>
                <w:szCs w:val="24"/>
              </w:rPr>
              <w:t>3</w:t>
            </w:r>
            <w:r w:rsidR="006D572E">
              <w:rPr>
                <w:rFonts w:ascii="Times New Roman" w:hAnsi="Times New Roman"/>
                <w:sz w:val="24"/>
                <w:szCs w:val="24"/>
              </w:rPr>
              <w:t>1</w:t>
            </w:r>
          </w:p>
          <w:p w:rsidR="00357AFA" w:rsidRPr="00911C79" w:rsidRDefault="006C5A38" w:rsidP="006D572E">
            <w:pPr>
              <w:rPr>
                <w:rFonts w:ascii="Times New Roman" w:hAnsi="Times New Roman"/>
                <w:sz w:val="24"/>
                <w:szCs w:val="24"/>
              </w:rPr>
            </w:pPr>
            <w:r>
              <w:rPr>
                <w:rFonts w:ascii="Times New Roman" w:hAnsi="Times New Roman"/>
                <w:sz w:val="24"/>
                <w:szCs w:val="24"/>
              </w:rPr>
              <w:lastRenderedPageBreak/>
              <w:t>1</w:t>
            </w:r>
            <w:r w:rsidR="006D572E">
              <w:rPr>
                <w:rFonts w:ascii="Times New Roman" w:hAnsi="Times New Roman"/>
                <w:sz w:val="24"/>
                <w:szCs w:val="24"/>
              </w:rPr>
              <w:t>2</w:t>
            </w:r>
          </w:p>
        </w:tc>
        <w:tc>
          <w:tcPr>
            <w:tcW w:w="796" w:type="dxa"/>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357AFA" w:rsidRDefault="006D572E" w:rsidP="00F649DA">
            <w:pPr>
              <w:rPr>
                <w:rFonts w:ascii="Times New Roman" w:hAnsi="Times New Roman"/>
                <w:sz w:val="24"/>
                <w:szCs w:val="24"/>
              </w:rPr>
            </w:pPr>
            <w:r>
              <w:rPr>
                <w:rFonts w:ascii="Times New Roman" w:hAnsi="Times New Roman"/>
                <w:sz w:val="24"/>
                <w:szCs w:val="24"/>
              </w:rPr>
              <w:t>25</w:t>
            </w:r>
          </w:p>
          <w:p w:rsidR="00357AFA" w:rsidRDefault="008E23A3" w:rsidP="00F649DA">
            <w:pPr>
              <w:rPr>
                <w:rFonts w:ascii="Times New Roman" w:hAnsi="Times New Roman"/>
                <w:sz w:val="24"/>
                <w:szCs w:val="24"/>
              </w:rPr>
            </w:pPr>
            <w:r>
              <w:rPr>
                <w:rFonts w:ascii="Times New Roman" w:hAnsi="Times New Roman"/>
                <w:sz w:val="24"/>
                <w:szCs w:val="24"/>
              </w:rPr>
              <w:t>1</w:t>
            </w:r>
            <w:r w:rsidR="006D572E">
              <w:rPr>
                <w:rFonts w:ascii="Times New Roman" w:hAnsi="Times New Roman"/>
                <w:sz w:val="24"/>
                <w:szCs w:val="24"/>
              </w:rPr>
              <w:t>9</w:t>
            </w:r>
          </w:p>
          <w:p w:rsidR="00357AFA" w:rsidRDefault="00357AFA" w:rsidP="00F649DA">
            <w:pPr>
              <w:rPr>
                <w:rFonts w:ascii="Times New Roman" w:hAnsi="Times New Roman"/>
                <w:sz w:val="24"/>
                <w:szCs w:val="24"/>
              </w:rPr>
            </w:pPr>
            <w:r>
              <w:rPr>
                <w:rFonts w:ascii="Times New Roman" w:hAnsi="Times New Roman"/>
                <w:sz w:val="24"/>
                <w:szCs w:val="24"/>
              </w:rPr>
              <w:t>3</w:t>
            </w:r>
            <w:r w:rsidR="006D572E">
              <w:rPr>
                <w:rFonts w:ascii="Times New Roman" w:hAnsi="Times New Roman"/>
                <w:sz w:val="24"/>
                <w:szCs w:val="24"/>
              </w:rPr>
              <w:t>3</w:t>
            </w:r>
          </w:p>
          <w:p w:rsidR="00357AFA" w:rsidRPr="00911C79" w:rsidRDefault="006C5A38" w:rsidP="006D572E">
            <w:pPr>
              <w:rPr>
                <w:rFonts w:ascii="Times New Roman" w:hAnsi="Times New Roman"/>
                <w:sz w:val="24"/>
                <w:szCs w:val="24"/>
              </w:rPr>
            </w:pPr>
            <w:r>
              <w:rPr>
                <w:rFonts w:ascii="Times New Roman" w:hAnsi="Times New Roman"/>
                <w:sz w:val="24"/>
                <w:szCs w:val="24"/>
              </w:rPr>
              <w:lastRenderedPageBreak/>
              <w:t>1</w:t>
            </w:r>
            <w:r w:rsidR="006D572E">
              <w:rPr>
                <w:rFonts w:ascii="Times New Roman" w:hAnsi="Times New Roman"/>
                <w:sz w:val="24"/>
                <w:szCs w:val="24"/>
              </w:rPr>
              <w:t>3</w:t>
            </w:r>
          </w:p>
        </w:tc>
        <w:tc>
          <w:tcPr>
            <w:tcW w:w="1926" w:type="dxa"/>
            <w:shd w:val="clear" w:color="auto" w:fill="auto"/>
          </w:tcPr>
          <w:p w:rsidR="00357AFA" w:rsidRPr="00911C79" w:rsidRDefault="00357AFA" w:rsidP="00F649DA">
            <w:pPr>
              <w:rPr>
                <w:rFonts w:ascii="Times New Roman" w:hAnsi="Times New Roman"/>
                <w:sz w:val="24"/>
                <w:szCs w:val="24"/>
              </w:rPr>
            </w:pPr>
          </w:p>
        </w:tc>
      </w:tr>
      <w:tr w:rsidR="00C7224F" w:rsidRPr="00911C79" w:rsidTr="00057516">
        <w:tc>
          <w:tcPr>
            <w:tcW w:w="934" w:type="dxa"/>
            <w:shd w:val="clear" w:color="auto" w:fill="auto"/>
          </w:tcPr>
          <w:p w:rsidR="00CF37A0" w:rsidRPr="00911C79" w:rsidRDefault="00CF37A0" w:rsidP="006D572E">
            <w:pPr>
              <w:pStyle w:val="a8"/>
              <w:spacing w:line="276" w:lineRule="auto"/>
              <w:jc w:val="both"/>
              <w:rPr>
                <w:rFonts w:ascii="Times New Roman" w:eastAsia="Arial Unicode MS" w:hAnsi="Times New Roman"/>
                <w:sz w:val="24"/>
                <w:szCs w:val="24"/>
              </w:rPr>
            </w:pPr>
            <w:r>
              <w:rPr>
                <w:rFonts w:ascii="Times New Roman" w:eastAsia="Arial Unicode MS" w:hAnsi="Times New Roman"/>
                <w:sz w:val="24"/>
                <w:szCs w:val="24"/>
              </w:rPr>
              <w:lastRenderedPageBreak/>
              <w:t>1.2.</w:t>
            </w:r>
            <w:r w:rsidR="006D572E">
              <w:rPr>
                <w:rFonts w:ascii="Times New Roman" w:eastAsia="Arial Unicode MS" w:hAnsi="Times New Roman"/>
                <w:sz w:val="24"/>
                <w:szCs w:val="24"/>
              </w:rPr>
              <w:t>13</w:t>
            </w:r>
          </w:p>
        </w:tc>
        <w:tc>
          <w:tcPr>
            <w:tcW w:w="3781" w:type="dxa"/>
            <w:gridSpan w:val="2"/>
            <w:shd w:val="clear" w:color="auto" w:fill="auto"/>
          </w:tcPr>
          <w:p w:rsidR="00CF37A0" w:rsidRPr="00911C79" w:rsidRDefault="00CF37A0" w:rsidP="00CF37A0">
            <w:pPr>
              <w:pStyle w:val="a8"/>
              <w:spacing w:line="276" w:lineRule="auto"/>
              <w:jc w:val="both"/>
              <w:rPr>
                <w:rFonts w:ascii="Times New Roman" w:eastAsia="Arial Unicode MS" w:hAnsi="Times New Roman"/>
                <w:sz w:val="24"/>
                <w:szCs w:val="24"/>
              </w:rPr>
            </w:pPr>
            <w:r>
              <w:rPr>
                <w:rFonts w:ascii="Times New Roman" w:eastAsia="Arial Unicode MS" w:hAnsi="Times New Roman"/>
                <w:sz w:val="24"/>
                <w:szCs w:val="24"/>
              </w:rPr>
              <w:t xml:space="preserve">Организация и проведение фестивалей ГТО </w:t>
            </w:r>
          </w:p>
        </w:tc>
        <w:tc>
          <w:tcPr>
            <w:tcW w:w="2735" w:type="dxa"/>
            <w:gridSpan w:val="3"/>
            <w:shd w:val="clear" w:color="auto" w:fill="auto"/>
          </w:tcPr>
          <w:p w:rsidR="00CF37A0" w:rsidRPr="00911C79" w:rsidRDefault="006D572E" w:rsidP="00F649DA">
            <w:pPr>
              <w:rPr>
                <w:rFonts w:ascii="Times New Roman" w:hAnsi="Times New Roman"/>
                <w:sz w:val="24"/>
                <w:szCs w:val="24"/>
              </w:rPr>
            </w:pPr>
            <w:r>
              <w:rPr>
                <w:rFonts w:ascii="Times New Roman" w:hAnsi="Times New Roman"/>
                <w:sz w:val="24"/>
                <w:szCs w:val="24"/>
              </w:rPr>
              <w:t>Комитет по физической культуре и спорту</w:t>
            </w:r>
          </w:p>
        </w:tc>
        <w:tc>
          <w:tcPr>
            <w:tcW w:w="1926" w:type="dxa"/>
            <w:gridSpan w:val="3"/>
            <w:shd w:val="clear" w:color="auto" w:fill="auto"/>
          </w:tcPr>
          <w:p w:rsidR="00CF37A0" w:rsidRPr="00911C79" w:rsidRDefault="00CF37A0" w:rsidP="00F649DA">
            <w:pPr>
              <w:rPr>
                <w:rFonts w:ascii="Times New Roman" w:hAnsi="Times New Roman"/>
                <w:sz w:val="24"/>
                <w:szCs w:val="24"/>
              </w:rPr>
            </w:pPr>
          </w:p>
        </w:tc>
        <w:tc>
          <w:tcPr>
            <w:tcW w:w="795" w:type="dxa"/>
            <w:shd w:val="clear" w:color="auto" w:fill="auto"/>
          </w:tcPr>
          <w:p w:rsidR="00CF37A0" w:rsidRDefault="0053705E" w:rsidP="00F649DA">
            <w:pPr>
              <w:rPr>
                <w:rFonts w:ascii="Times New Roman" w:hAnsi="Times New Roman"/>
                <w:sz w:val="24"/>
                <w:szCs w:val="24"/>
              </w:rPr>
            </w:pPr>
            <w:r>
              <w:rPr>
                <w:rFonts w:ascii="Times New Roman" w:hAnsi="Times New Roman"/>
                <w:sz w:val="24"/>
                <w:szCs w:val="24"/>
              </w:rPr>
              <w:t>11</w:t>
            </w:r>
          </w:p>
        </w:tc>
        <w:tc>
          <w:tcPr>
            <w:tcW w:w="794" w:type="dxa"/>
            <w:gridSpan w:val="3"/>
            <w:shd w:val="clear" w:color="auto" w:fill="auto"/>
          </w:tcPr>
          <w:p w:rsidR="00CF37A0" w:rsidRDefault="0053705E" w:rsidP="0053705E">
            <w:pPr>
              <w:rPr>
                <w:rFonts w:ascii="Times New Roman" w:hAnsi="Times New Roman"/>
                <w:sz w:val="24"/>
                <w:szCs w:val="24"/>
              </w:rPr>
            </w:pPr>
            <w:r>
              <w:rPr>
                <w:rFonts w:ascii="Times New Roman" w:hAnsi="Times New Roman"/>
                <w:sz w:val="24"/>
                <w:szCs w:val="24"/>
              </w:rPr>
              <w:t>12</w:t>
            </w:r>
          </w:p>
        </w:tc>
        <w:tc>
          <w:tcPr>
            <w:tcW w:w="795" w:type="dxa"/>
            <w:gridSpan w:val="2"/>
            <w:shd w:val="clear" w:color="auto" w:fill="auto"/>
          </w:tcPr>
          <w:p w:rsidR="00CF37A0" w:rsidRDefault="0053705E" w:rsidP="006D572E">
            <w:pPr>
              <w:rPr>
                <w:rFonts w:ascii="Times New Roman" w:hAnsi="Times New Roman"/>
                <w:sz w:val="24"/>
                <w:szCs w:val="24"/>
              </w:rPr>
            </w:pPr>
            <w:r>
              <w:rPr>
                <w:rFonts w:ascii="Times New Roman" w:hAnsi="Times New Roman"/>
                <w:sz w:val="24"/>
                <w:szCs w:val="24"/>
              </w:rPr>
              <w:t>1</w:t>
            </w:r>
            <w:r w:rsidR="006D572E">
              <w:rPr>
                <w:rFonts w:ascii="Times New Roman" w:hAnsi="Times New Roman"/>
                <w:sz w:val="24"/>
                <w:szCs w:val="24"/>
              </w:rPr>
              <w:t>3</w:t>
            </w:r>
          </w:p>
        </w:tc>
        <w:tc>
          <w:tcPr>
            <w:tcW w:w="794" w:type="dxa"/>
            <w:gridSpan w:val="2"/>
            <w:shd w:val="clear" w:color="auto" w:fill="auto"/>
          </w:tcPr>
          <w:p w:rsidR="00CF37A0" w:rsidRDefault="0053705E" w:rsidP="006D572E">
            <w:pPr>
              <w:rPr>
                <w:rFonts w:ascii="Times New Roman" w:hAnsi="Times New Roman"/>
                <w:sz w:val="24"/>
                <w:szCs w:val="24"/>
              </w:rPr>
            </w:pPr>
            <w:r>
              <w:rPr>
                <w:rFonts w:ascii="Times New Roman" w:hAnsi="Times New Roman"/>
                <w:sz w:val="24"/>
                <w:szCs w:val="24"/>
              </w:rPr>
              <w:t>1</w:t>
            </w:r>
            <w:r w:rsidR="006D572E">
              <w:rPr>
                <w:rFonts w:ascii="Times New Roman" w:hAnsi="Times New Roman"/>
                <w:sz w:val="24"/>
                <w:szCs w:val="24"/>
              </w:rPr>
              <w:t>4</w:t>
            </w:r>
          </w:p>
        </w:tc>
        <w:tc>
          <w:tcPr>
            <w:tcW w:w="796" w:type="dxa"/>
            <w:shd w:val="clear" w:color="auto" w:fill="auto"/>
          </w:tcPr>
          <w:p w:rsidR="00CF37A0" w:rsidRDefault="0053705E" w:rsidP="006D572E">
            <w:pPr>
              <w:rPr>
                <w:rFonts w:ascii="Times New Roman" w:hAnsi="Times New Roman"/>
                <w:sz w:val="24"/>
                <w:szCs w:val="24"/>
              </w:rPr>
            </w:pPr>
            <w:r>
              <w:rPr>
                <w:rFonts w:ascii="Times New Roman" w:hAnsi="Times New Roman"/>
                <w:sz w:val="24"/>
                <w:szCs w:val="24"/>
              </w:rPr>
              <w:t>1</w:t>
            </w:r>
            <w:r w:rsidR="006D572E">
              <w:rPr>
                <w:rFonts w:ascii="Times New Roman" w:hAnsi="Times New Roman"/>
                <w:sz w:val="24"/>
                <w:szCs w:val="24"/>
              </w:rPr>
              <w:t>5</w:t>
            </w:r>
          </w:p>
        </w:tc>
        <w:tc>
          <w:tcPr>
            <w:tcW w:w="1926" w:type="dxa"/>
            <w:shd w:val="clear" w:color="auto" w:fill="auto"/>
          </w:tcPr>
          <w:p w:rsidR="00CF37A0" w:rsidRPr="00911C79" w:rsidRDefault="00CF37A0" w:rsidP="00F649DA">
            <w:pPr>
              <w:rPr>
                <w:rFonts w:ascii="Times New Roman" w:hAnsi="Times New Roman"/>
                <w:sz w:val="24"/>
                <w:szCs w:val="24"/>
              </w:rPr>
            </w:pPr>
          </w:p>
        </w:tc>
      </w:tr>
      <w:tr w:rsidR="00C7224F" w:rsidRPr="00911C79" w:rsidTr="00057516">
        <w:tc>
          <w:tcPr>
            <w:tcW w:w="934" w:type="dxa"/>
            <w:shd w:val="clear" w:color="auto" w:fill="auto"/>
          </w:tcPr>
          <w:p w:rsidR="00357AFA" w:rsidRPr="00911C79" w:rsidRDefault="00357AFA" w:rsidP="006D572E">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1.2.</w:t>
            </w:r>
            <w:r w:rsidR="006D572E">
              <w:rPr>
                <w:rFonts w:ascii="Times New Roman" w:eastAsia="Arial Unicode MS" w:hAnsi="Times New Roman"/>
                <w:sz w:val="24"/>
                <w:szCs w:val="24"/>
              </w:rPr>
              <w:t>14</w:t>
            </w:r>
            <w:r w:rsidRPr="00911C79">
              <w:rPr>
                <w:rFonts w:ascii="Times New Roman" w:eastAsia="Arial Unicode MS" w:hAnsi="Times New Roman"/>
                <w:sz w:val="24"/>
                <w:szCs w:val="24"/>
              </w:rPr>
              <w:t>.</w:t>
            </w:r>
          </w:p>
        </w:tc>
        <w:tc>
          <w:tcPr>
            <w:tcW w:w="3781" w:type="dxa"/>
            <w:gridSpan w:val="2"/>
            <w:shd w:val="clear" w:color="auto" w:fill="auto"/>
          </w:tcPr>
          <w:p w:rsidR="00357AFA" w:rsidRPr="00911C79" w:rsidRDefault="00357AFA" w:rsidP="00911C79">
            <w:pPr>
              <w:widowControl w:val="0"/>
              <w:numPr>
                <w:ilvl w:val="0"/>
                <w:numId w:val="7"/>
              </w:numPr>
              <w:spacing w:after="0" w:line="240" w:lineRule="auto"/>
              <w:ind w:left="0" w:firstLine="360"/>
              <w:rPr>
                <w:rFonts w:ascii="Times New Roman" w:hAnsi="Times New Roman"/>
                <w:sz w:val="24"/>
                <w:szCs w:val="24"/>
              </w:rPr>
            </w:pPr>
            <w:r w:rsidRPr="00911C79">
              <w:rPr>
                <w:rFonts w:ascii="Times New Roman" w:hAnsi="Times New Roman"/>
                <w:sz w:val="24"/>
                <w:szCs w:val="24"/>
              </w:rPr>
              <w:t>Заслушивание вопросов о ходе летней оздоровительной компании (сентябрь)</w:t>
            </w:r>
          </w:p>
          <w:p w:rsidR="00357AFA" w:rsidRPr="00911C79" w:rsidRDefault="00357AFA" w:rsidP="00911C79">
            <w:pPr>
              <w:widowControl w:val="0"/>
              <w:numPr>
                <w:ilvl w:val="0"/>
                <w:numId w:val="7"/>
              </w:numPr>
              <w:spacing w:after="0" w:line="240" w:lineRule="auto"/>
              <w:ind w:left="57" w:firstLine="303"/>
              <w:rPr>
                <w:rFonts w:ascii="Times New Roman" w:hAnsi="Times New Roman"/>
                <w:sz w:val="24"/>
                <w:szCs w:val="24"/>
              </w:rPr>
            </w:pPr>
            <w:r w:rsidRPr="00911C79">
              <w:rPr>
                <w:rFonts w:ascii="Times New Roman" w:hAnsi="Times New Roman"/>
                <w:sz w:val="24"/>
                <w:szCs w:val="24"/>
              </w:rPr>
              <w:t>Заслушивание информации о работе спортивн</w:t>
            </w:r>
            <w:proofErr w:type="gramStart"/>
            <w:r w:rsidRPr="00911C79">
              <w:rPr>
                <w:rFonts w:ascii="Times New Roman" w:hAnsi="Times New Roman"/>
                <w:sz w:val="24"/>
                <w:szCs w:val="24"/>
              </w:rPr>
              <w:t>о-</w:t>
            </w:r>
            <w:proofErr w:type="gramEnd"/>
            <w:r w:rsidRPr="00911C79">
              <w:rPr>
                <w:rFonts w:ascii="Times New Roman" w:hAnsi="Times New Roman"/>
                <w:sz w:val="24"/>
                <w:szCs w:val="24"/>
              </w:rPr>
              <w:t xml:space="preserve"> плоскостных сооружений Старицкого района</w:t>
            </w:r>
          </w:p>
        </w:tc>
        <w:tc>
          <w:tcPr>
            <w:tcW w:w="2735" w:type="dxa"/>
            <w:gridSpan w:val="3"/>
            <w:shd w:val="clear" w:color="auto" w:fill="auto"/>
          </w:tcPr>
          <w:p w:rsidR="00357AFA" w:rsidRPr="00911C79" w:rsidRDefault="006D572E" w:rsidP="000538B8">
            <w:pPr>
              <w:spacing w:after="0" w:line="240" w:lineRule="auto"/>
              <w:rPr>
                <w:rFonts w:ascii="Times New Roman" w:hAnsi="Times New Roman"/>
                <w:sz w:val="24"/>
                <w:szCs w:val="24"/>
              </w:rPr>
            </w:pPr>
            <w:r>
              <w:rPr>
                <w:rFonts w:ascii="Times New Roman" w:hAnsi="Times New Roman"/>
                <w:sz w:val="24"/>
                <w:szCs w:val="24"/>
              </w:rPr>
              <w:t>Отдел образования администрации Старицкого района</w:t>
            </w:r>
          </w:p>
        </w:tc>
        <w:tc>
          <w:tcPr>
            <w:tcW w:w="1926" w:type="dxa"/>
            <w:gridSpan w:val="3"/>
            <w:shd w:val="clear" w:color="auto" w:fill="auto"/>
          </w:tcPr>
          <w:p w:rsidR="00357AFA" w:rsidRPr="00911C79" w:rsidRDefault="00357AFA" w:rsidP="00F649DA">
            <w:pPr>
              <w:rPr>
                <w:rFonts w:ascii="Times New Roman" w:hAnsi="Times New Roman"/>
                <w:sz w:val="24"/>
                <w:szCs w:val="24"/>
              </w:rPr>
            </w:pPr>
          </w:p>
        </w:tc>
        <w:tc>
          <w:tcPr>
            <w:tcW w:w="795" w:type="dxa"/>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r>
              <w:rPr>
                <w:rFonts w:ascii="Times New Roman" w:hAnsi="Times New Roman"/>
                <w:sz w:val="24"/>
                <w:szCs w:val="24"/>
              </w:rPr>
              <w:t>1</w:t>
            </w:r>
          </w:p>
          <w:p w:rsidR="00357AFA"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Pr>
                <w:rFonts w:ascii="Times New Roman" w:hAnsi="Times New Roman"/>
                <w:sz w:val="24"/>
                <w:szCs w:val="24"/>
              </w:rPr>
              <w:t>1</w:t>
            </w:r>
          </w:p>
        </w:tc>
        <w:tc>
          <w:tcPr>
            <w:tcW w:w="794" w:type="dxa"/>
            <w:gridSpan w:val="3"/>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r>
              <w:rPr>
                <w:rFonts w:ascii="Times New Roman" w:hAnsi="Times New Roman"/>
                <w:sz w:val="24"/>
                <w:szCs w:val="24"/>
              </w:rPr>
              <w:t>1</w:t>
            </w:r>
          </w:p>
          <w:p w:rsidR="00357AFA"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Pr>
                <w:rFonts w:ascii="Times New Roman" w:hAnsi="Times New Roman"/>
                <w:sz w:val="24"/>
                <w:szCs w:val="24"/>
              </w:rPr>
              <w:t>1</w:t>
            </w:r>
          </w:p>
        </w:tc>
        <w:tc>
          <w:tcPr>
            <w:tcW w:w="795" w:type="dxa"/>
            <w:gridSpan w:val="2"/>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r>
              <w:rPr>
                <w:rFonts w:ascii="Times New Roman" w:hAnsi="Times New Roman"/>
                <w:sz w:val="24"/>
                <w:szCs w:val="24"/>
              </w:rPr>
              <w:t>1</w:t>
            </w:r>
          </w:p>
          <w:p w:rsidR="00357AFA"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Pr>
                <w:rFonts w:ascii="Times New Roman" w:hAnsi="Times New Roman"/>
                <w:sz w:val="24"/>
                <w:szCs w:val="24"/>
              </w:rPr>
              <w:t>1</w:t>
            </w:r>
          </w:p>
        </w:tc>
        <w:tc>
          <w:tcPr>
            <w:tcW w:w="794" w:type="dxa"/>
            <w:gridSpan w:val="2"/>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r>
              <w:rPr>
                <w:rFonts w:ascii="Times New Roman" w:hAnsi="Times New Roman"/>
                <w:sz w:val="24"/>
                <w:szCs w:val="24"/>
              </w:rPr>
              <w:t>1</w:t>
            </w:r>
          </w:p>
          <w:p w:rsidR="00357AFA"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Pr>
                <w:rFonts w:ascii="Times New Roman" w:hAnsi="Times New Roman"/>
                <w:sz w:val="24"/>
                <w:szCs w:val="24"/>
              </w:rPr>
              <w:t>1</w:t>
            </w:r>
          </w:p>
        </w:tc>
        <w:tc>
          <w:tcPr>
            <w:tcW w:w="796" w:type="dxa"/>
            <w:shd w:val="clear" w:color="auto" w:fill="auto"/>
          </w:tcPr>
          <w:p w:rsidR="00357AFA"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r>
              <w:rPr>
                <w:rFonts w:ascii="Times New Roman" w:hAnsi="Times New Roman"/>
                <w:sz w:val="24"/>
                <w:szCs w:val="24"/>
              </w:rPr>
              <w:t>1</w:t>
            </w:r>
          </w:p>
          <w:p w:rsidR="00357AFA"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Pr>
                <w:rFonts w:ascii="Times New Roman" w:hAnsi="Times New Roman"/>
                <w:sz w:val="24"/>
                <w:szCs w:val="24"/>
              </w:rPr>
              <w:t>1</w:t>
            </w:r>
          </w:p>
        </w:tc>
        <w:tc>
          <w:tcPr>
            <w:tcW w:w="1926" w:type="dxa"/>
            <w:shd w:val="clear" w:color="auto" w:fill="auto"/>
          </w:tcPr>
          <w:p w:rsidR="00357AFA" w:rsidRPr="00911C79" w:rsidRDefault="00357AFA" w:rsidP="00F649DA">
            <w:pPr>
              <w:rPr>
                <w:rFonts w:ascii="Times New Roman" w:hAnsi="Times New Roman"/>
                <w:sz w:val="24"/>
                <w:szCs w:val="24"/>
              </w:rPr>
            </w:pPr>
          </w:p>
        </w:tc>
      </w:tr>
      <w:tr w:rsidR="00C7224F" w:rsidRPr="00911C79" w:rsidTr="00057516">
        <w:tc>
          <w:tcPr>
            <w:tcW w:w="934" w:type="dxa"/>
            <w:shd w:val="clear" w:color="auto" w:fill="auto"/>
          </w:tcPr>
          <w:p w:rsidR="00357AFA" w:rsidRPr="00911C79" w:rsidRDefault="00357AFA" w:rsidP="006D572E">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b/>
                <w:sz w:val="24"/>
                <w:szCs w:val="24"/>
              </w:rPr>
              <w:t>1.</w:t>
            </w:r>
            <w:r w:rsidR="006D572E">
              <w:rPr>
                <w:rFonts w:ascii="Times New Roman" w:eastAsia="Arial Unicode MS" w:hAnsi="Times New Roman"/>
                <w:b/>
                <w:sz w:val="24"/>
                <w:szCs w:val="24"/>
              </w:rPr>
              <w:t>3</w:t>
            </w:r>
          </w:p>
        </w:tc>
        <w:tc>
          <w:tcPr>
            <w:tcW w:w="3781" w:type="dxa"/>
            <w:gridSpan w:val="2"/>
            <w:shd w:val="clear" w:color="auto" w:fill="auto"/>
          </w:tcPr>
          <w:p w:rsidR="00357AFA" w:rsidRPr="00911C79" w:rsidRDefault="00357AFA" w:rsidP="00F649DA">
            <w:pPr>
              <w:rPr>
                <w:rFonts w:ascii="Times New Roman" w:hAnsi="Times New Roman"/>
                <w:sz w:val="24"/>
                <w:szCs w:val="24"/>
              </w:rPr>
            </w:pPr>
            <w:r w:rsidRPr="00911C79">
              <w:rPr>
                <w:rFonts w:ascii="Times New Roman" w:hAnsi="Times New Roman"/>
                <w:b/>
                <w:sz w:val="24"/>
                <w:szCs w:val="24"/>
              </w:rPr>
              <w:t>Реализация мер по повышению качества питания населения муниципального образования</w:t>
            </w:r>
          </w:p>
        </w:tc>
        <w:tc>
          <w:tcPr>
            <w:tcW w:w="2735" w:type="dxa"/>
            <w:gridSpan w:val="3"/>
            <w:shd w:val="clear" w:color="auto" w:fill="auto"/>
          </w:tcPr>
          <w:p w:rsidR="00AF77BF" w:rsidRDefault="00AF77BF" w:rsidP="00AF77BF">
            <w:pPr>
              <w:spacing w:line="240" w:lineRule="auto"/>
              <w:rPr>
                <w:rFonts w:ascii="Times New Roman" w:hAnsi="Times New Roman"/>
                <w:sz w:val="24"/>
                <w:szCs w:val="24"/>
              </w:rPr>
            </w:pPr>
            <w:r>
              <w:rPr>
                <w:rFonts w:ascii="Times New Roman" w:hAnsi="Times New Roman"/>
                <w:sz w:val="24"/>
                <w:szCs w:val="24"/>
              </w:rPr>
              <w:t xml:space="preserve">ГБУЗ </w:t>
            </w:r>
            <w:r w:rsidR="006D572E">
              <w:rPr>
                <w:rFonts w:ascii="Times New Roman" w:hAnsi="Times New Roman"/>
                <w:sz w:val="24"/>
                <w:szCs w:val="24"/>
              </w:rPr>
              <w:t xml:space="preserve"> ТО </w:t>
            </w:r>
            <w:r>
              <w:rPr>
                <w:rFonts w:ascii="Times New Roman" w:hAnsi="Times New Roman"/>
                <w:sz w:val="24"/>
                <w:szCs w:val="24"/>
              </w:rPr>
              <w:t>«Старицкая ЦРБ»</w:t>
            </w:r>
          </w:p>
          <w:p w:rsidR="00357AFA" w:rsidRPr="00911C79" w:rsidRDefault="006D572E" w:rsidP="00AF77BF">
            <w:pPr>
              <w:spacing w:line="240" w:lineRule="auto"/>
              <w:rPr>
                <w:rFonts w:ascii="Times New Roman" w:hAnsi="Times New Roman"/>
                <w:sz w:val="24"/>
                <w:szCs w:val="24"/>
              </w:rPr>
            </w:pPr>
            <w:r>
              <w:rPr>
                <w:rFonts w:ascii="Times New Roman" w:hAnsi="Times New Roman"/>
                <w:sz w:val="24"/>
                <w:szCs w:val="24"/>
              </w:rPr>
              <w:t>Отдел образования</w:t>
            </w:r>
            <w:r w:rsidR="00357AFA" w:rsidRPr="00911C79">
              <w:rPr>
                <w:rFonts w:ascii="Times New Roman" w:hAnsi="Times New Roman"/>
                <w:sz w:val="24"/>
                <w:szCs w:val="24"/>
              </w:rPr>
              <w:t xml:space="preserve"> администрации Старицкого района</w:t>
            </w:r>
          </w:p>
        </w:tc>
        <w:tc>
          <w:tcPr>
            <w:tcW w:w="1926" w:type="dxa"/>
            <w:gridSpan w:val="3"/>
            <w:shd w:val="clear" w:color="auto" w:fill="auto"/>
          </w:tcPr>
          <w:p w:rsidR="00357AFA" w:rsidRPr="00911C79" w:rsidRDefault="00357AFA" w:rsidP="00F649DA">
            <w:pPr>
              <w:rPr>
                <w:rFonts w:ascii="Times New Roman" w:hAnsi="Times New Roman"/>
                <w:sz w:val="24"/>
                <w:szCs w:val="24"/>
              </w:rPr>
            </w:pPr>
          </w:p>
        </w:tc>
        <w:tc>
          <w:tcPr>
            <w:tcW w:w="795" w:type="dxa"/>
            <w:shd w:val="clear" w:color="auto" w:fill="auto"/>
          </w:tcPr>
          <w:p w:rsidR="00357AFA" w:rsidRPr="00911C79" w:rsidRDefault="00357AFA" w:rsidP="00F649DA">
            <w:pPr>
              <w:rPr>
                <w:rFonts w:ascii="Times New Roman" w:hAnsi="Times New Roman"/>
                <w:sz w:val="24"/>
                <w:szCs w:val="24"/>
              </w:rPr>
            </w:pPr>
          </w:p>
        </w:tc>
        <w:tc>
          <w:tcPr>
            <w:tcW w:w="794" w:type="dxa"/>
            <w:gridSpan w:val="3"/>
            <w:shd w:val="clear" w:color="auto" w:fill="auto"/>
          </w:tcPr>
          <w:p w:rsidR="00357AFA" w:rsidRPr="00911C79" w:rsidRDefault="00357AFA" w:rsidP="00F649DA">
            <w:pPr>
              <w:rPr>
                <w:rFonts w:ascii="Times New Roman" w:hAnsi="Times New Roman"/>
                <w:sz w:val="24"/>
                <w:szCs w:val="24"/>
              </w:rPr>
            </w:pPr>
          </w:p>
        </w:tc>
        <w:tc>
          <w:tcPr>
            <w:tcW w:w="795" w:type="dxa"/>
            <w:gridSpan w:val="2"/>
            <w:shd w:val="clear" w:color="auto" w:fill="auto"/>
          </w:tcPr>
          <w:p w:rsidR="00357AFA" w:rsidRPr="00911C79" w:rsidRDefault="00357AFA" w:rsidP="00F649DA">
            <w:pPr>
              <w:rPr>
                <w:rFonts w:ascii="Times New Roman" w:hAnsi="Times New Roman"/>
                <w:sz w:val="24"/>
                <w:szCs w:val="24"/>
              </w:rPr>
            </w:pPr>
          </w:p>
        </w:tc>
        <w:tc>
          <w:tcPr>
            <w:tcW w:w="794" w:type="dxa"/>
            <w:gridSpan w:val="2"/>
            <w:shd w:val="clear" w:color="auto" w:fill="auto"/>
          </w:tcPr>
          <w:p w:rsidR="00357AFA" w:rsidRPr="00911C79" w:rsidRDefault="00357AFA" w:rsidP="00F649DA">
            <w:pPr>
              <w:rPr>
                <w:rFonts w:ascii="Times New Roman" w:hAnsi="Times New Roman"/>
                <w:sz w:val="24"/>
                <w:szCs w:val="24"/>
              </w:rPr>
            </w:pPr>
          </w:p>
        </w:tc>
        <w:tc>
          <w:tcPr>
            <w:tcW w:w="796" w:type="dxa"/>
            <w:shd w:val="clear" w:color="auto" w:fill="auto"/>
          </w:tcPr>
          <w:p w:rsidR="00357AFA" w:rsidRPr="00911C79" w:rsidRDefault="00357AFA" w:rsidP="00F649DA">
            <w:pPr>
              <w:rPr>
                <w:rFonts w:ascii="Times New Roman" w:hAnsi="Times New Roman"/>
                <w:sz w:val="24"/>
                <w:szCs w:val="24"/>
              </w:rPr>
            </w:pPr>
          </w:p>
        </w:tc>
        <w:tc>
          <w:tcPr>
            <w:tcW w:w="1926" w:type="dxa"/>
            <w:shd w:val="clear" w:color="auto" w:fill="auto"/>
          </w:tcPr>
          <w:p w:rsidR="00357AFA" w:rsidRPr="00911C79" w:rsidRDefault="00357AFA" w:rsidP="00F649DA">
            <w:pPr>
              <w:rPr>
                <w:rFonts w:ascii="Times New Roman" w:hAnsi="Times New Roman"/>
                <w:sz w:val="24"/>
                <w:szCs w:val="24"/>
              </w:rPr>
            </w:pPr>
            <w:r w:rsidRPr="00911C79">
              <w:rPr>
                <w:rFonts w:ascii="Times New Roman" w:hAnsi="Times New Roman"/>
                <w:sz w:val="24"/>
                <w:szCs w:val="24"/>
              </w:rPr>
              <w:t>Оценка результата разрабатывается непосредственно для каждого отдельного мероприятия</w:t>
            </w:r>
          </w:p>
        </w:tc>
      </w:tr>
      <w:tr w:rsidR="00C7224F" w:rsidRPr="00911C79" w:rsidTr="00057516">
        <w:tc>
          <w:tcPr>
            <w:tcW w:w="934" w:type="dxa"/>
            <w:shd w:val="clear" w:color="auto" w:fill="auto"/>
          </w:tcPr>
          <w:p w:rsidR="00357AFA" w:rsidRPr="00911C79" w:rsidRDefault="00357AFA" w:rsidP="006D572E">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1.</w:t>
            </w:r>
            <w:r w:rsidR="006D572E" w:rsidRPr="00911C79">
              <w:rPr>
                <w:rFonts w:ascii="Times New Roman" w:eastAsia="Arial Unicode MS" w:hAnsi="Times New Roman"/>
                <w:sz w:val="24"/>
                <w:szCs w:val="24"/>
              </w:rPr>
              <w:t xml:space="preserve"> </w:t>
            </w:r>
            <w:r w:rsidRPr="00911C79">
              <w:rPr>
                <w:rFonts w:ascii="Times New Roman" w:eastAsia="Arial Unicode MS" w:hAnsi="Times New Roman"/>
                <w:sz w:val="24"/>
                <w:szCs w:val="24"/>
              </w:rPr>
              <w:t>3.1.</w:t>
            </w:r>
          </w:p>
        </w:tc>
        <w:tc>
          <w:tcPr>
            <w:tcW w:w="3781" w:type="dxa"/>
            <w:gridSpan w:val="2"/>
            <w:shd w:val="clear" w:color="auto" w:fill="auto"/>
          </w:tcPr>
          <w:p w:rsidR="00357AFA" w:rsidRPr="00911C79" w:rsidRDefault="00357AFA" w:rsidP="00F649DA">
            <w:pPr>
              <w:rPr>
                <w:rFonts w:ascii="Times New Roman" w:hAnsi="Times New Roman"/>
                <w:sz w:val="24"/>
                <w:szCs w:val="24"/>
              </w:rPr>
            </w:pPr>
            <w:r w:rsidRPr="00911C79">
              <w:rPr>
                <w:rFonts w:ascii="Times New Roman" w:hAnsi="Times New Roman"/>
                <w:sz w:val="24"/>
                <w:szCs w:val="24"/>
              </w:rPr>
              <w:t>Организаций публикаций/выступлений в СМИ</w:t>
            </w: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 количество организованных выступлений;</w:t>
            </w: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 ориентировочный охват аудитории</w:t>
            </w:r>
          </w:p>
        </w:tc>
        <w:tc>
          <w:tcPr>
            <w:tcW w:w="2735" w:type="dxa"/>
            <w:gridSpan w:val="3"/>
            <w:shd w:val="clear" w:color="auto" w:fill="auto"/>
          </w:tcPr>
          <w:p w:rsidR="00357AFA" w:rsidRPr="00911C79" w:rsidRDefault="006D572E" w:rsidP="00F649DA">
            <w:pPr>
              <w:rPr>
                <w:rFonts w:ascii="Times New Roman" w:hAnsi="Times New Roman"/>
                <w:sz w:val="24"/>
                <w:szCs w:val="24"/>
              </w:rPr>
            </w:pPr>
            <w:r>
              <w:rPr>
                <w:rFonts w:ascii="Times New Roman" w:hAnsi="Times New Roman"/>
                <w:sz w:val="24"/>
                <w:szCs w:val="24"/>
              </w:rPr>
              <w:t>Газета «Старицкий вестник»</w:t>
            </w:r>
          </w:p>
        </w:tc>
        <w:tc>
          <w:tcPr>
            <w:tcW w:w="1926" w:type="dxa"/>
            <w:gridSpan w:val="3"/>
            <w:shd w:val="clear" w:color="auto" w:fill="auto"/>
          </w:tcPr>
          <w:p w:rsidR="00357AFA" w:rsidRPr="00911C79" w:rsidRDefault="00357AFA" w:rsidP="00F649DA">
            <w:pPr>
              <w:rPr>
                <w:rFonts w:ascii="Times New Roman" w:hAnsi="Times New Roman"/>
                <w:sz w:val="24"/>
                <w:szCs w:val="24"/>
              </w:rPr>
            </w:pPr>
          </w:p>
        </w:tc>
        <w:tc>
          <w:tcPr>
            <w:tcW w:w="795" w:type="dxa"/>
            <w:shd w:val="clear" w:color="auto" w:fill="auto"/>
          </w:tcPr>
          <w:p w:rsidR="00357AFA" w:rsidRPr="00911C79"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AF77BF" w:rsidRPr="00911C79" w:rsidRDefault="00AF77BF"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20</w:t>
            </w: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200</w:t>
            </w:r>
          </w:p>
        </w:tc>
        <w:tc>
          <w:tcPr>
            <w:tcW w:w="794" w:type="dxa"/>
            <w:gridSpan w:val="3"/>
            <w:shd w:val="clear" w:color="auto" w:fill="auto"/>
          </w:tcPr>
          <w:p w:rsidR="00357AFA" w:rsidRPr="00911C79"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AF77BF" w:rsidRPr="00911C79" w:rsidRDefault="00AF77BF"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25</w:t>
            </w: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250</w:t>
            </w:r>
          </w:p>
        </w:tc>
        <w:tc>
          <w:tcPr>
            <w:tcW w:w="795" w:type="dxa"/>
            <w:gridSpan w:val="2"/>
            <w:shd w:val="clear" w:color="auto" w:fill="auto"/>
          </w:tcPr>
          <w:p w:rsidR="00357AFA" w:rsidRPr="00911C79"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AF77BF" w:rsidRPr="00911C79" w:rsidRDefault="00AF77BF"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30</w:t>
            </w: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350</w:t>
            </w:r>
          </w:p>
        </w:tc>
        <w:tc>
          <w:tcPr>
            <w:tcW w:w="794" w:type="dxa"/>
            <w:gridSpan w:val="2"/>
            <w:shd w:val="clear" w:color="auto" w:fill="auto"/>
          </w:tcPr>
          <w:p w:rsidR="00357AFA" w:rsidRPr="00911C79"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AF77BF" w:rsidRPr="00911C79" w:rsidRDefault="00AF77BF"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35</w:t>
            </w: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400</w:t>
            </w:r>
          </w:p>
        </w:tc>
        <w:tc>
          <w:tcPr>
            <w:tcW w:w="796" w:type="dxa"/>
            <w:shd w:val="clear" w:color="auto" w:fill="auto"/>
          </w:tcPr>
          <w:p w:rsidR="00357AFA" w:rsidRPr="00911C79" w:rsidRDefault="00357AFA" w:rsidP="00F649DA">
            <w:pPr>
              <w:rPr>
                <w:rFonts w:ascii="Times New Roman" w:hAnsi="Times New Roman"/>
                <w:sz w:val="24"/>
                <w:szCs w:val="24"/>
              </w:rPr>
            </w:pPr>
          </w:p>
          <w:p w:rsidR="00357AFA" w:rsidRDefault="00357AFA" w:rsidP="00F649DA">
            <w:pPr>
              <w:rPr>
                <w:rFonts w:ascii="Times New Roman" w:hAnsi="Times New Roman"/>
                <w:sz w:val="24"/>
                <w:szCs w:val="24"/>
              </w:rPr>
            </w:pPr>
          </w:p>
          <w:p w:rsidR="00AF77BF" w:rsidRPr="00911C79" w:rsidRDefault="00AF77BF"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40</w:t>
            </w: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450</w:t>
            </w:r>
          </w:p>
        </w:tc>
        <w:tc>
          <w:tcPr>
            <w:tcW w:w="1926" w:type="dxa"/>
            <w:shd w:val="clear" w:color="auto" w:fill="auto"/>
          </w:tcPr>
          <w:p w:rsidR="00357AFA" w:rsidRPr="00911C79" w:rsidRDefault="00357AFA" w:rsidP="00F649DA">
            <w:pPr>
              <w:rPr>
                <w:rFonts w:ascii="Times New Roman" w:hAnsi="Times New Roman"/>
                <w:sz w:val="24"/>
                <w:szCs w:val="24"/>
              </w:rPr>
            </w:pPr>
            <w:r w:rsidRPr="00911C79">
              <w:rPr>
                <w:rFonts w:ascii="Times New Roman" w:hAnsi="Times New Roman"/>
                <w:sz w:val="24"/>
                <w:szCs w:val="24"/>
              </w:rPr>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количеству организованных выступлений;</w:t>
            </w: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ориентировочный охват аудитории</w:t>
            </w:r>
          </w:p>
        </w:tc>
      </w:tr>
      <w:tr w:rsidR="00C7224F" w:rsidRPr="00911C79" w:rsidTr="00057516">
        <w:tc>
          <w:tcPr>
            <w:tcW w:w="934" w:type="dxa"/>
            <w:shd w:val="clear" w:color="auto" w:fill="auto"/>
          </w:tcPr>
          <w:p w:rsidR="00357AFA" w:rsidRPr="00911C79" w:rsidRDefault="00357AFA" w:rsidP="006D572E">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lastRenderedPageBreak/>
              <w:t>1.</w:t>
            </w:r>
            <w:r w:rsidR="006D572E" w:rsidRPr="00911C79">
              <w:rPr>
                <w:rFonts w:ascii="Times New Roman" w:eastAsia="Arial Unicode MS" w:hAnsi="Times New Roman"/>
                <w:sz w:val="24"/>
                <w:szCs w:val="24"/>
              </w:rPr>
              <w:t xml:space="preserve"> </w:t>
            </w:r>
            <w:r w:rsidRPr="00911C79">
              <w:rPr>
                <w:rFonts w:ascii="Times New Roman" w:eastAsia="Arial Unicode MS" w:hAnsi="Times New Roman"/>
                <w:sz w:val="24"/>
                <w:szCs w:val="24"/>
              </w:rPr>
              <w:t>3.2.</w:t>
            </w:r>
          </w:p>
        </w:tc>
        <w:tc>
          <w:tcPr>
            <w:tcW w:w="3781" w:type="dxa"/>
            <w:gridSpan w:val="2"/>
            <w:shd w:val="clear" w:color="auto" w:fill="auto"/>
          </w:tcPr>
          <w:p w:rsidR="00357AFA" w:rsidRPr="00911C79" w:rsidRDefault="00357AFA" w:rsidP="00F649DA">
            <w:pPr>
              <w:rPr>
                <w:rFonts w:ascii="Times New Roman" w:hAnsi="Times New Roman"/>
                <w:sz w:val="24"/>
                <w:szCs w:val="24"/>
              </w:rPr>
            </w:pPr>
            <w:r w:rsidRPr="00911C79">
              <w:rPr>
                <w:rFonts w:ascii="Times New Roman" w:hAnsi="Times New Roman"/>
                <w:sz w:val="24"/>
                <w:szCs w:val="24"/>
              </w:rPr>
              <w:t>Размещение информации на сайтах администрации, государственных и муниципальных учреждений</w:t>
            </w:r>
          </w:p>
        </w:tc>
        <w:tc>
          <w:tcPr>
            <w:tcW w:w="2735" w:type="dxa"/>
            <w:gridSpan w:val="3"/>
            <w:shd w:val="clear" w:color="auto" w:fill="auto"/>
          </w:tcPr>
          <w:p w:rsidR="00357AFA" w:rsidRPr="00911C79" w:rsidRDefault="006D572E" w:rsidP="00F649DA">
            <w:pPr>
              <w:rPr>
                <w:rFonts w:ascii="Times New Roman" w:hAnsi="Times New Roman"/>
                <w:sz w:val="24"/>
                <w:szCs w:val="24"/>
              </w:rPr>
            </w:pPr>
            <w:r>
              <w:rPr>
                <w:rFonts w:ascii="Times New Roman" w:hAnsi="Times New Roman"/>
                <w:sz w:val="24"/>
                <w:szCs w:val="24"/>
              </w:rPr>
              <w:t>Руководители учреждений</w:t>
            </w:r>
          </w:p>
        </w:tc>
        <w:tc>
          <w:tcPr>
            <w:tcW w:w="1926" w:type="dxa"/>
            <w:gridSpan w:val="3"/>
            <w:shd w:val="clear" w:color="auto" w:fill="auto"/>
          </w:tcPr>
          <w:p w:rsidR="00357AFA" w:rsidRPr="00911C79" w:rsidRDefault="00357AFA" w:rsidP="00F649DA">
            <w:pPr>
              <w:rPr>
                <w:rFonts w:ascii="Times New Roman" w:hAnsi="Times New Roman"/>
                <w:sz w:val="24"/>
                <w:szCs w:val="24"/>
              </w:rPr>
            </w:pPr>
          </w:p>
        </w:tc>
        <w:tc>
          <w:tcPr>
            <w:tcW w:w="795" w:type="dxa"/>
            <w:shd w:val="clear" w:color="auto" w:fill="auto"/>
          </w:tcPr>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25</w:t>
            </w:r>
          </w:p>
        </w:tc>
        <w:tc>
          <w:tcPr>
            <w:tcW w:w="794" w:type="dxa"/>
            <w:gridSpan w:val="3"/>
            <w:shd w:val="clear" w:color="auto" w:fill="auto"/>
          </w:tcPr>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30</w:t>
            </w:r>
          </w:p>
        </w:tc>
        <w:tc>
          <w:tcPr>
            <w:tcW w:w="795" w:type="dxa"/>
            <w:gridSpan w:val="2"/>
            <w:shd w:val="clear" w:color="auto" w:fill="auto"/>
          </w:tcPr>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35</w:t>
            </w:r>
          </w:p>
        </w:tc>
        <w:tc>
          <w:tcPr>
            <w:tcW w:w="794" w:type="dxa"/>
            <w:gridSpan w:val="2"/>
            <w:shd w:val="clear" w:color="auto" w:fill="auto"/>
          </w:tcPr>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40</w:t>
            </w:r>
          </w:p>
        </w:tc>
        <w:tc>
          <w:tcPr>
            <w:tcW w:w="796" w:type="dxa"/>
            <w:shd w:val="clear" w:color="auto" w:fill="auto"/>
          </w:tcPr>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45</w:t>
            </w:r>
          </w:p>
        </w:tc>
        <w:tc>
          <w:tcPr>
            <w:tcW w:w="1926" w:type="dxa"/>
            <w:shd w:val="clear" w:color="auto" w:fill="auto"/>
          </w:tcPr>
          <w:p w:rsidR="00357AFA" w:rsidRPr="00911C79" w:rsidRDefault="00357AFA" w:rsidP="00F649DA">
            <w:pPr>
              <w:rPr>
                <w:rFonts w:ascii="Times New Roman" w:hAnsi="Times New Roman"/>
                <w:sz w:val="24"/>
                <w:szCs w:val="24"/>
              </w:rPr>
            </w:pPr>
            <w:r w:rsidRPr="00911C79">
              <w:rPr>
                <w:rFonts w:ascii="Times New Roman" w:hAnsi="Times New Roman"/>
                <w:sz w:val="24"/>
                <w:szCs w:val="24"/>
              </w:rPr>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количеству размещенной информации</w:t>
            </w:r>
          </w:p>
        </w:tc>
      </w:tr>
      <w:tr w:rsidR="00C7224F" w:rsidRPr="00911C79" w:rsidTr="00057516">
        <w:tc>
          <w:tcPr>
            <w:tcW w:w="934" w:type="dxa"/>
            <w:shd w:val="clear" w:color="auto" w:fill="auto"/>
          </w:tcPr>
          <w:p w:rsidR="00357AFA" w:rsidRPr="00911C79" w:rsidRDefault="00357AFA" w:rsidP="006D572E">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1.</w:t>
            </w:r>
            <w:r w:rsidR="006D572E" w:rsidRPr="00911C79">
              <w:rPr>
                <w:rFonts w:ascii="Times New Roman" w:eastAsia="Arial Unicode MS" w:hAnsi="Times New Roman"/>
                <w:sz w:val="24"/>
                <w:szCs w:val="24"/>
              </w:rPr>
              <w:t xml:space="preserve"> </w:t>
            </w:r>
            <w:r w:rsidRPr="00911C79">
              <w:rPr>
                <w:rFonts w:ascii="Times New Roman" w:eastAsia="Arial Unicode MS" w:hAnsi="Times New Roman"/>
                <w:sz w:val="24"/>
                <w:szCs w:val="24"/>
              </w:rPr>
              <w:t>3.3.</w:t>
            </w:r>
          </w:p>
        </w:tc>
        <w:tc>
          <w:tcPr>
            <w:tcW w:w="3781" w:type="dxa"/>
            <w:gridSpan w:val="2"/>
            <w:shd w:val="clear" w:color="auto" w:fill="auto"/>
          </w:tcPr>
          <w:p w:rsidR="00357AFA" w:rsidRPr="00911C79" w:rsidRDefault="00357AFA" w:rsidP="00F649DA">
            <w:pPr>
              <w:rPr>
                <w:rFonts w:ascii="Times New Roman" w:hAnsi="Times New Roman"/>
                <w:sz w:val="24"/>
                <w:szCs w:val="24"/>
              </w:rPr>
            </w:pPr>
            <w:r w:rsidRPr="00911C79">
              <w:rPr>
                <w:rFonts w:ascii="Times New Roman" w:hAnsi="Times New Roman"/>
                <w:sz w:val="24"/>
                <w:szCs w:val="24"/>
              </w:rPr>
              <w:t>Организация очных общественных мероприятий (выступлений, лекций, фестивалей и пр.)</w:t>
            </w: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 количество проведенных мероприятий;</w:t>
            </w: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 ориентировочный охват аудитории</w:t>
            </w:r>
          </w:p>
        </w:tc>
        <w:tc>
          <w:tcPr>
            <w:tcW w:w="2735" w:type="dxa"/>
            <w:gridSpan w:val="3"/>
            <w:shd w:val="clear" w:color="auto" w:fill="auto"/>
          </w:tcPr>
          <w:p w:rsidR="00357AFA" w:rsidRPr="00911C79" w:rsidRDefault="006D572E" w:rsidP="00F649DA">
            <w:pPr>
              <w:rPr>
                <w:rFonts w:ascii="Times New Roman" w:hAnsi="Times New Roman"/>
                <w:sz w:val="24"/>
                <w:szCs w:val="24"/>
              </w:rPr>
            </w:pPr>
            <w:r>
              <w:rPr>
                <w:rFonts w:ascii="Times New Roman" w:hAnsi="Times New Roman"/>
                <w:sz w:val="24"/>
                <w:szCs w:val="24"/>
              </w:rPr>
              <w:t>Отдел образования администрации Старицкого района</w:t>
            </w:r>
          </w:p>
        </w:tc>
        <w:tc>
          <w:tcPr>
            <w:tcW w:w="1926" w:type="dxa"/>
            <w:gridSpan w:val="3"/>
            <w:shd w:val="clear" w:color="auto" w:fill="auto"/>
          </w:tcPr>
          <w:p w:rsidR="00357AFA" w:rsidRPr="00911C79" w:rsidRDefault="00357AFA" w:rsidP="00F649DA">
            <w:pPr>
              <w:rPr>
                <w:rFonts w:ascii="Times New Roman" w:hAnsi="Times New Roman"/>
                <w:sz w:val="24"/>
                <w:szCs w:val="24"/>
              </w:rPr>
            </w:pPr>
          </w:p>
        </w:tc>
        <w:tc>
          <w:tcPr>
            <w:tcW w:w="795" w:type="dxa"/>
            <w:shd w:val="clear" w:color="auto" w:fill="auto"/>
          </w:tcPr>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20</w:t>
            </w: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200</w:t>
            </w:r>
          </w:p>
        </w:tc>
        <w:tc>
          <w:tcPr>
            <w:tcW w:w="794" w:type="dxa"/>
            <w:gridSpan w:val="3"/>
            <w:shd w:val="clear" w:color="auto" w:fill="auto"/>
          </w:tcPr>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25</w:t>
            </w: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250</w:t>
            </w:r>
          </w:p>
        </w:tc>
        <w:tc>
          <w:tcPr>
            <w:tcW w:w="795" w:type="dxa"/>
            <w:gridSpan w:val="2"/>
            <w:shd w:val="clear" w:color="auto" w:fill="auto"/>
          </w:tcPr>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35</w:t>
            </w: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350</w:t>
            </w:r>
          </w:p>
        </w:tc>
        <w:tc>
          <w:tcPr>
            <w:tcW w:w="794" w:type="dxa"/>
            <w:gridSpan w:val="2"/>
            <w:shd w:val="clear" w:color="auto" w:fill="auto"/>
          </w:tcPr>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40</w:t>
            </w: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450</w:t>
            </w:r>
          </w:p>
        </w:tc>
        <w:tc>
          <w:tcPr>
            <w:tcW w:w="796" w:type="dxa"/>
            <w:shd w:val="clear" w:color="auto" w:fill="auto"/>
          </w:tcPr>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45</w:t>
            </w: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500</w:t>
            </w:r>
          </w:p>
        </w:tc>
        <w:tc>
          <w:tcPr>
            <w:tcW w:w="1926" w:type="dxa"/>
            <w:shd w:val="clear" w:color="auto" w:fill="auto"/>
          </w:tcPr>
          <w:p w:rsidR="00357AFA" w:rsidRPr="00911C79" w:rsidRDefault="00357AFA" w:rsidP="00F649DA">
            <w:pPr>
              <w:rPr>
                <w:rFonts w:ascii="Times New Roman" w:hAnsi="Times New Roman"/>
                <w:sz w:val="24"/>
                <w:szCs w:val="24"/>
              </w:rPr>
            </w:pPr>
            <w:r w:rsidRPr="00911C79">
              <w:rPr>
                <w:rFonts w:ascii="Times New Roman" w:hAnsi="Times New Roman"/>
                <w:sz w:val="24"/>
                <w:szCs w:val="24"/>
              </w:rPr>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количеству проведенных мероприятий;</w:t>
            </w:r>
          </w:p>
          <w:p w:rsidR="00357AFA" w:rsidRPr="00911C79" w:rsidRDefault="00357AFA" w:rsidP="00F649DA">
            <w:pPr>
              <w:rPr>
                <w:rFonts w:ascii="Times New Roman" w:hAnsi="Times New Roman"/>
                <w:sz w:val="24"/>
                <w:szCs w:val="24"/>
              </w:rPr>
            </w:pPr>
            <w:r w:rsidRPr="00911C79">
              <w:rPr>
                <w:rFonts w:ascii="Times New Roman" w:hAnsi="Times New Roman"/>
                <w:sz w:val="24"/>
                <w:szCs w:val="24"/>
              </w:rPr>
              <w:t>ориентировочный охват аудитории</w:t>
            </w:r>
          </w:p>
        </w:tc>
      </w:tr>
      <w:tr w:rsidR="00C7224F" w:rsidRPr="00911C79" w:rsidTr="00057516">
        <w:tc>
          <w:tcPr>
            <w:tcW w:w="934" w:type="dxa"/>
            <w:shd w:val="clear" w:color="auto" w:fill="auto"/>
          </w:tcPr>
          <w:p w:rsidR="00357AFA" w:rsidRPr="00911C79" w:rsidRDefault="00357AFA" w:rsidP="006D572E">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1.</w:t>
            </w:r>
            <w:r w:rsidR="006D572E" w:rsidRPr="00911C79">
              <w:rPr>
                <w:rFonts w:ascii="Times New Roman" w:eastAsia="Arial Unicode MS" w:hAnsi="Times New Roman"/>
                <w:sz w:val="24"/>
                <w:szCs w:val="24"/>
              </w:rPr>
              <w:t xml:space="preserve"> </w:t>
            </w:r>
            <w:r w:rsidRPr="00911C79">
              <w:rPr>
                <w:rFonts w:ascii="Times New Roman" w:eastAsia="Arial Unicode MS" w:hAnsi="Times New Roman"/>
                <w:sz w:val="24"/>
                <w:szCs w:val="24"/>
              </w:rPr>
              <w:t>3.4.</w:t>
            </w:r>
          </w:p>
        </w:tc>
        <w:tc>
          <w:tcPr>
            <w:tcW w:w="3781" w:type="dxa"/>
            <w:gridSpan w:val="2"/>
            <w:shd w:val="clear" w:color="auto" w:fill="auto"/>
          </w:tcPr>
          <w:p w:rsidR="006D572E" w:rsidRDefault="00357AFA" w:rsidP="006D572E">
            <w:pPr>
              <w:widowControl w:val="0"/>
              <w:numPr>
                <w:ilvl w:val="0"/>
                <w:numId w:val="8"/>
              </w:numPr>
              <w:spacing w:after="0" w:line="240" w:lineRule="auto"/>
              <w:ind w:left="0" w:firstLine="360"/>
              <w:rPr>
                <w:rFonts w:ascii="Times New Roman" w:hAnsi="Times New Roman"/>
                <w:sz w:val="24"/>
                <w:szCs w:val="24"/>
              </w:rPr>
            </w:pPr>
            <w:r w:rsidRPr="00911C79">
              <w:rPr>
                <w:rFonts w:ascii="Times New Roman" w:hAnsi="Times New Roman"/>
                <w:sz w:val="24"/>
                <w:szCs w:val="24"/>
              </w:rPr>
              <w:t>Заслушивание вопросов о реализации мер по повышению качества питания населения Старицкого района</w:t>
            </w:r>
          </w:p>
          <w:p w:rsidR="00357AFA" w:rsidRPr="00911C79" w:rsidRDefault="00357AFA" w:rsidP="006D572E">
            <w:pPr>
              <w:widowControl w:val="0"/>
              <w:spacing w:after="0" w:line="240" w:lineRule="auto"/>
              <w:ind w:left="360"/>
              <w:rPr>
                <w:rFonts w:ascii="Times New Roman" w:hAnsi="Times New Roman"/>
                <w:sz w:val="24"/>
                <w:szCs w:val="24"/>
              </w:rPr>
            </w:pPr>
            <w:r w:rsidRPr="00911C79">
              <w:rPr>
                <w:rFonts w:ascii="Times New Roman" w:hAnsi="Times New Roman"/>
                <w:sz w:val="24"/>
                <w:szCs w:val="24"/>
              </w:rPr>
              <w:t>2. Заслушивание вопросов по реализации мер по повышению качества питания в образовательных учреждениях Старицкого района</w:t>
            </w:r>
          </w:p>
        </w:tc>
        <w:tc>
          <w:tcPr>
            <w:tcW w:w="2735" w:type="dxa"/>
            <w:gridSpan w:val="3"/>
            <w:shd w:val="clear" w:color="auto" w:fill="auto"/>
          </w:tcPr>
          <w:p w:rsidR="00AF77BF" w:rsidRDefault="00AF77BF" w:rsidP="00AF77BF">
            <w:pPr>
              <w:spacing w:line="240" w:lineRule="auto"/>
              <w:rPr>
                <w:rFonts w:ascii="Times New Roman" w:hAnsi="Times New Roman"/>
                <w:sz w:val="24"/>
                <w:szCs w:val="24"/>
              </w:rPr>
            </w:pPr>
            <w:r>
              <w:rPr>
                <w:rFonts w:ascii="Times New Roman" w:hAnsi="Times New Roman"/>
                <w:sz w:val="24"/>
                <w:szCs w:val="24"/>
              </w:rPr>
              <w:t xml:space="preserve">ГБУЗ </w:t>
            </w:r>
            <w:r w:rsidR="006D572E">
              <w:rPr>
                <w:rFonts w:ascii="Times New Roman" w:hAnsi="Times New Roman"/>
                <w:sz w:val="24"/>
                <w:szCs w:val="24"/>
              </w:rPr>
              <w:t xml:space="preserve">ТО </w:t>
            </w:r>
            <w:r>
              <w:rPr>
                <w:rFonts w:ascii="Times New Roman" w:hAnsi="Times New Roman"/>
                <w:sz w:val="24"/>
                <w:szCs w:val="24"/>
              </w:rPr>
              <w:t>«Старицкая ЦРБ»,</w:t>
            </w:r>
          </w:p>
          <w:p w:rsidR="00357AFA" w:rsidRPr="00911C79" w:rsidRDefault="006D572E" w:rsidP="006D572E">
            <w:pPr>
              <w:rPr>
                <w:rFonts w:ascii="Times New Roman" w:hAnsi="Times New Roman"/>
                <w:sz w:val="24"/>
                <w:szCs w:val="24"/>
              </w:rPr>
            </w:pPr>
            <w:r>
              <w:rPr>
                <w:rFonts w:ascii="Times New Roman" w:hAnsi="Times New Roman"/>
                <w:sz w:val="24"/>
                <w:szCs w:val="24"/>
              </w:rPr>
              <w:t>А</w:t>
            </w:r>
            <w:r w:rsidR="00357AFA" w:rsidRPr="00911C79">
              <w:rPr>
                <w:rFonts w:ascii="Times New Roman" w:hAnsi="Times New Roman"/>
                <w:sz w:val="24"/>
                <w:szCs w:val="24"/>
              </w:rPr>
              <w:t>дминистраци</w:t>
            </w:r>
            <w:r>
              <w:rPr>
                <w:rFonts w:ascii="Times New Roman" w:hAnsi="Times New Roman"/>
                <w:sz w:val="24"/>
                <w:szCs w:val="24"/>
              </w:rPr>
              <w:t xml:space="preserve">я </w:t>
            </w:r>
            <w:r w:rsidR="00357AFA" w:rsidRPr="00911C79">
              <w:rPr>
                <w:rFonts w:ascii="Times New Roman" w:hAnsi="Times New Roman"/>
                <w:sz w:val="24"/>
                <w:szCs w:val="24"/>
              </w:rPr>
              <w:t>Старицкого района</w:t>
            </w:r>
          </w:p>
        </w:tc>
        <w:tc>
          <w:tcPr>
            <w:tcW w:w="1926" w:type="dxa"/>
            <w:gridSpan w:val="3"/>
            <w:shd w:val="clear" w:color="auto" w:fill="auto"/>
          </w:tcPr>
          <w:p w:rsidR="00357AFA" w:rsidRPr="00911C79" w:rsidRDefault="00357AFA" w:rsidP="00F649DA">
            <w:pPr>
              <w:rPr>
                <w:rFonts w:ascii="Times New Roman" w:hAnsi="Times New Roman"/>
                <w:sz w:val="24"/>
                <w:szCs w:val="24"/>
              </w:rPr>
            </w:pPr>
          </w:p>
        </w:tc>
        <w:tc>
          <w:tcPr>
            <w:tcW w:w="795" w:type="dxa"/>
            <w:shd w:val="clear" w:color="auto" w:fill="auto"/>
          </w:tcPr>
          <w:p w:rsidR="00357AFA" w:rsidRDefault="006D572E" w:rsidP="00F649DA">
            <w:pPr>
              <w:rPr>
                <w:rFonts w:ascii="Times New Roman" w:hAnsi="Times New Roman"/>
                <w:sz w:val="24"/>
                <w:szCs w:val="24"/>
              </w:rPr>
            </w:pPr>
            <w:r>
              <w:rPr>
                <w:rFonts w:ascii="Times New Roman" w:hAnsi="Times New Roman"/>
                <w:sz w:val="24"/>
                <w:szCs w:val="24"/>
              </w:rPr>
              <w:t>1</w:t>
            </w:r>
          </w:p>
          <w:p w:rsidR="006D572E" w:rsidRDefault="006D572E" w:rsidP="00F649DA">
            <w:pPr>
              <w:rPr>
                <w:rFonts w:ascii="Times New Roman" w:hAnsi="Times New Roman"/>
                <w:sz w:val="24"/>
                <w:szCs w:val="24"/>
              </w:rPr>
            </w:pPr>
          </w:p>
          <w:p w:rsidR="006D572E" w:rsidRPr="00911C79" w:rsidRDefault="006D572E" w:rsidP="00F649DA">
            <w:pPr>
              <w:rPr>
                <w:rFonts w:ascii="Times New Roman" w:hAnsi="Times New Roman"/>
                <w:sz w:val="24"/>
                <w:szCs w:val="24"/>
              </w:rPr>
            </w:pPr>
            <w:r>
              <w:rPr>
                <w:rFonts w:ascii="Times New Roman" w:hAnsi="Times New Roman"/>
                <w:sz w:val="24"/>
                <w:szCs w:val="24"/>
              </w:rPr>
              <w:t>1</w:t>
            </w:r>
          </w:p>
        </w:tc>
        <w:tc>
          <w:tcPr>
            <w:tcW w:w="794" w:type="dxa"/>
            <w:gridSpan w:val="3"/>
            <w:shd w:val="clear" w:color="auto" w:fill="auto"/>
          </w:tcPr>
          <w:p w:rsidR="00357AFA" w:rsidRDefault="006D572E" w:rsidP="00F649DA">
            <w:pPr>
              <w:rPr>
                <w:rFonts w:ascii="Times New Roman" w:hAnsi="Times New Roman"/>
                <w:sz w:val="24"/>
                <w:szCs w:val="24"/>
              </w:rPr>
            </w:pPr>
            <w:r>
              <w:rPr>
                <w:rFonts w:ascii="Times New Roman" w:hAnsi="Times New Roman"/>
                <w:sz w:val="24"/>
                <w:szCs w:val="24"/>
              </w:rPr>
              <w:t>1</w:t>
            </w:r>
          </w:p>
          <w:p w:rsidR="006D572E" w:rsidRDefault="006D572E" w:rsidP="00F649DA">
            <w:pPr>
              <w:rPr>
                <w:rFonts w:ascii="Times New Roman" w:hAnsi="Times New Roman"/>
                <w:sz w:val="24"/>
                <w:szCs w:val="24"/>
              </w:rPr>
            </w:pPr>
          </w:p>
          <w:p w:rsidR="006D572E" w:rsidRPr="00911C79" w:rsidRDefault="006D572E" w:rsidP="00F649DA">
            <w:pPr>
              <w:rPr>
                <w:rFonts w:ascii="Times New Roman" w:hAnsi="Times New Roman"/>
                <w:sz w:val="24"/>
                <w:szCs w:val="24"/>
              </w:rPr>
            </w:pPr>
            <w:r>
              <w:rPr>
                <w:rFonts w:ascii="Times New Roman" w:hAnsi="Times New Roman"/>
                <w:sz w:val="24"/>
                <w:szCs w:val="24"/>
              </w:rPr>
              <w:t>1</w:t>
            </w:r>
          </w:p>
        </w:tc>
        <w:tc>
          <w:tcPr>
            <w:tcW w:w="795" w:type="dxa"/>
            <w:gridSpan w:val="2"/>
            <w:shd w:val="clear" w:color="auto" w:fill="auto"/>
          </w:tcPr>
          <w:p w:rsidR="00357AFA" w:rsidRDefault="006D572E" w:rsidP="00F649DA">
            <w:pPr>
              <w:rPr>
                <w:rFonts w:ascii="Times New Roman" w:hAnsi="Times New Roman"/>
                <w:sz w:val="24"/>
                <w:szCs w:val="24"/>
              </w:rPr>
            </w:pPr>
            <w:r>
              <w:rPr>
                <w:rFonts w:ascii="Times New Roman" w:hAnsi="Times New Roman"/>
                <w:sz w:val="24"/>
                <w:szCs w:val="24"/>
              </w:rPr>
              <w:t>1</w:t>
            </w:r>
          </w:p>
          <w:p w:rsidR="006D572E" w:rsidRDefault="006D572E" w:rsidP="00F649DA">
            <w:pPr>
              <w:rPr>
                <w:rFonts w:ascii="Times New Roman" w:hAnsi="Times New Roman"/>
                <w:sz w:val="24"/>
                <w:szCs w:val="24"/>
              </w:rPr>
            </w:pPr>
          </w:p>
          <w:p w:rsidR="006D572E" w:rsidRPr="00911C79" w:rsidRDefault="006D572E" w:rsidP="00F649DA">
            <w:pPr>
              <w:rPr>
                <w:rFonts w:ascii="Times New Roman" w:hAnsi="Times New Roman"/>
                <w:sz w:val="24"/>
                <w:szCs w:val="24"/>
              </w:rPr>
            </w:pPr>
            <w:r>
              <w:rPr>
                <w:rFonts w:ascii="Times New Roman" w:hAnsi="Times New Roman"/>
                <w:sz w:val="24"/>
                <w:szCs w:val="24"/>
              </w:rPr>
              <w:t>1</w:t>
            </w:r>
          </w:p>
        </w:tc>
        <w:tc>
          <w:tcPr>
            <w:tcW w:w="794" w:type="dxa"/>
            <w:gridSpan w:val="2"/>
            <w:shd w:val="clear" w:color="auto" w:fill="auto"/>
          </w:tcPr>
          <w:p w:rsidR="00357AFA" w:rsidRDefault="006D572E" w:rsidP="00F649DA">
            <w:pPr>
              <w:rPr>
                <w:rFonts w:ascii="Times New Roman" w:hAnsi="Times New Roman"/>
                <w:sz w:val="24"/>
                <w:szCs w:val="24"/>
              </w:rPr>
            </w:pPr>
            <w:r>
              <w:rPr>
                <w:rFonts w:ascii="Times New Roman" w:hAnsi="Times New Roman"/>
                <w:sz w:val="24"/>
                <w:szCs w:val="24"/>
              </w:rPr>
              <w:t>1</w:t>
            </w:r>
          </w:p>
          <w:p w:rsidR="006D572E" w:rsidRDefault="006D572E" w:rsidP="00F649DA">
            <w:pPr>
              <w:rPr>
                <w:rFonts w:ascii="Times New Roman" w:hAnsi="Times New Roman"/>
                <w:sz w:val="24"/>
                <w:szCs w:val="24"/>
              </w:rPr>
            </w:pPr>
          </w:p>
          <w:p w:rsidR="006D572E" w:rsidRPr="00911C79" w:rsidRDefault="006D572E" w:rsidP="00F649DA">
            <w:pPr>
              <w:rPr>
                <w:rFonts w:ascii="Times New Roman" w:hAnsi="Times New Roman"/>
                <w:sz w:val="24"/>
                <w:szCs w:val="24"/>
              </w:rPr>
            </w:pPr>
            <w:r>
              <w:rPr>
                <w:rFonts w:ascii="Times New Roman" w:hAnsi="Times New Roman"/>
                <w:sz w:val="24"/>
                <w:szCs w:val="24"/>
              </w:rPr>
              <w:t>1</w:t>
            </w:r>
          </w:p>
        </w:tc>
        <w:tc>
          <w:tcPr>
            <w:tcW w:w="796" w:type="dxa"/>
            <w:shd w:val="clear" w:color="auto" w:fill="auto"/>
          </w:tcPr>
          <w:p w:rsidR="00357AFA" w:rsidRDefault="006D572E" w:rsidP="00F649DA">
            <w:pPr>
              <w:rPr>
                <w:rFonts w:ascii="Times New Roman" w:hAnsi="Times New Roman"/>
                <w:sz w:val="24"/>
                <w:szCs w:val="24"/>
              </w:rPr>
            </w:pPr>
            <w:r>
              <w:rPr>
                <w:rFonts w:ascii="Times New Roman" w:hAnsi="Times New Roman"/>
                <w:sz w:val="24"/>
                <w:szCs w:val="24"/>
              </w:rPr>
              <w:t>1</w:t>
            </w:r>
          </w:p>
          <w:p w:rsidR="006D572E" w:rsidRDefault="006D572E" w:rsidP="00F649DA">
            <w:pPr>
              <w:rPr>
                <w:rFonts w:ascii="Times New Roman" w:hAnsi="Times New Roman"/>
                <w:sz w:val="24"/>
                <w:szCs w:val="24"/>
              </w:rPr>
            </w:pPr>
          </w:p>
          <w:p w:rsidR="006D572E" w:rsidRPr="00911C79" w:rsidRDefault="006D572E" w:rsidP="00F649DA">
            <w:pPr>
              <w:rPr>
                <w:rFonts w:ascii="Times New Roman" w:hAnsi="Times New Roman"/>
                <w:sz w:val="24"/>
                <w:szCs w:val="24"/>
              </w:rPr>
            </w:pPr>
            <w:r>
              <w:rPr>
                <w:rFonts w:ascii="Times New Roman" w:hAnsi="Times New Roman"/>
                <w:sz w:val="24"/>
                <w:szCs w:val="24"/>
              </w:rPr>
              <w:t>1</w:t>
            </w:r>
          </w:p>
        </w:tc>
        <w:tc>
          <w:tcPr>
            <w:tcW w:w="1926" w:type="dxa"/>
            <w:shd w:val="clear" w:color="auto" w:fill="auto"/>
          </w:tcPr>
          <w:p w:rsidR="00357AFA" w:rsidRPr="00911C79" w:rsidRDefault="00357AFA" w:rsidP="00F649DA">
            <w:pPr>
              <w:rPr>
                <w:rFonts w:ascii="Times New Roman" w:hAnsi="Times New Roman"/>
                <w:sz w:val="24"/>
                <w:szCs w:val="24"/>
              </w:rPr>
            </w:pPr>
            <w:r w:rsidRPr="00911C79">
              <w:rPr>
                <w:rFonts w:ascii="Times New Roman" w:hAnsi="Times New Roman"/>
                <w:sz w:val="24"/>
                <w:szCs w:val="24"/>
              </w:rPr>
              <w:t>Оценка результата разрабатывается непосредственно для каждого отдельного мероприятия</w:t>
            </w:r>
          </w:p>
        </w:tc>
      </w:tr>
      <w:tr w:rsidR="00C7224F" w:rsidRPr="00911C79" w:rsidTr="00057516">
        <w:tc>
          <w:tcPr>
            <w:tcW w:w="934" w:type="dxa"/>
            <w:shd w:val="clear" w:color="auto" w:fill="auto"/>
          </w:tcPr>
          <w:p w:rsidR="00357AFA" w:rsidRPr="00911C79" w:rsidRDefault="00357AFA" w:rsidP="006D572E">
            <w:pPr>
              <w:pStyle w:val="a8"/>
              <w:spacing w:line="276" w:lineRule="auto"/>
              <w:jc w:val="both"/>
              <w:rPr>
                <w:rFonts w:ascii="Times New Roman" w:eastAsia="Arial Unicode MS" w:hAnsi="Times New Roman"/>
                <w:b/>
                <w:sz w:val="24"/>
                <w:szCs w:val="24"/>
              </w:rPr>
            </w:pPr>
            <w:r w:rsidRPr="00911C79">
              <w:rPr>
                <w:rFonts w:ascii="Times New Roman" w:eastAsia="Arial Unicode MS" w:hAnsi="Times New Roman"/>
                <w:b/>
                <w:sz w:val="24"/>
                <w:szCs w:val="24"/>
              </w:rPr>
              <w:t>1.</w:t>
            </w:r>
            <w:r w:rsidR="006D572E" w:rsidRPr="00911C79">
              <w:rPr>
                <w:rFonts w:ascii="Times New Roman" w:eastAsia="Arial Unicode MS" w:hAnsi="Times New Roman"/>
                <w:b/>
                <w:sz w:val="24"/>
                <w:szCs w:val="24"/>
              </w:rPr>
              <w:t xml:space="preserve"> </w:t>
            </w:r>
            <w:r w:rsidRPr="00911C79">
              <w:rPr>
                <w:rFonts w:ascii="Times New Roman" w:eastAsia="Arial Unicode MS" w:hAnsi="Times New Roman"/>
                <w:b/>
                <w:sz w:val="24"/>
                <w:szCs w:val="24"/>
              </w:rPr>
              <w:t>4.</w:t>
            </w:r>
          </w:p>
        </w:tc>
        <w:tc>
          <w:tcPr>
            <w:tcW w:w="3781" w:type="dxa"/>
            <w:gridSpan w:val="2"/>
            <w:shd w:val="clear" w:color="auto" w:fill="auto"/>
          </w:tcPr>
          <w:p w:rsidR="00357AFA" w:rsidRPr="00911C79" w:rsidRDefault="00357AFA" w:rsidP="00F649DA">
            <w:pPr>
              <w:pStyle w:val="a8"/>
              <w:spacing w:line="276" w:lineRule="auto"/>
              <w:jc w:val="both"/>
              <w:rPr>
                <w:rFonts w:ascii="Times New Roman" w:eastAsia="Arial Unicode MS" w:hAnsi="Times New Roman"/>
                <w:b/>
                <w:sz w:val="24"/>
                <w:szCs w:val="24"/>
              </w:rPr>
            </w:pPr>
            <w:r w:rsidRPr="00911C79">
              <w:rPr>
                <w:rFonts w:ascii="Times New Roman" w:eastAsia="Arial Unicode MS" w:hAnsi="Times New Roman"/>
                <w:b/>
                <w:sz w:val="24"/>
                <w:szCs w:val="24"/>
              </w:rPr>
              <w:t>Организация мероприятий</w:t>
            </w:r>
            <w:r w:rsidR="00AF77BF">
              <w:rPr>
                <w:rFonts w:ascii="Times New Roman" w:eastAsia="Arial Unicode MS" w:hAnsi="Times New Roman"/>
                <w:b/>
                <w:sz w:val="24"/>
                <w:szCs w:val="24"/>
              </w:rPr>
              <w:t>,</w:t>
            </w:r>
            <w:r w:rsidRPr="00911C79">
              <w:rPr>
                <w:rFonts w:ascii="Times New Roman" w:eastAsia="Arial Unicode MS" w:hAnsi="Times New Roman"/>
                <w:b/>
                <w:sz w:val="24"/>
                <w:szCs w:val="24"/>
              </w:rPr>
              <w:t xml:space="preserve"> направленных на внедрение корпоративных программ укрепления общественного </w:t>
            </w:r>
            <w:r w:rsidRPr="00911C79">
              <w:rPr>
                <w:rFonts w:ascii="Times New Roman" w:eastAsia="Arial Unicode MS" w:hAnsi="Times New Roman"/>
                <w:b/>
                <w:sz w:val="24"/>
                <w:szCs w:val="24"/>
              </w:rPr>
              <w:lastRenderedPageBreak/>
              <w:t xml:space="preserve">здоровья </w:t>
            </w:r>
          </w:p>
          <w:p w:rsidR="00357AFA" w:rsidRDefault="00391045" w:rsidP="00391045">
            <w:pPr>
              <w:pStyle w:val="a8"/>
              <w:spacing w:line="276" w:lineRule="auto"/>
              <w:jc w:val="both"/>
              <w:rPr>
                <w:rFonts w:ascii="Times New Roman" w:hAnsi="Times New Roman"/>
                <w:sz w:val="24"/>
                <w:szCs w:val="24"/>
              </w:rPr>
            </w:pPr>
            <w:r>
              <w:rPr>
                <w:rFonts w:ascii="Times New Roman" w:hAnsi="Times New Roman"/>
                <w:sz w:val="24"/>
                <w:szCs w:val="24"/>
              </w:rPr>
              <w:t>- организация взаимодействия с предприятиями, учреждениями по вопросу создания и  реализации корпоративных программ по укреплению здоровья работников</w:t>
            </w:r>
          </w:p>
          <w:p w:rsidR="00391045" w:rsidRPr="00911C79" w:rsidRDefault="00391045" w:rsidP="00391045">
            <w:pPr>
              <w:pStyle w:val="a8"/>
              <w:spacing w:line="276" w:lineRule="auto"/>
              <w:jc w:val="both"/>
              <w:rPr>
                <w:rFonts w:ascii="Times New Roman" w:eastAsia="Arial Unicode MS" w:hAnsi="Times New Roman"/>
                <w:b/>
                <w:sz w:val="24"/>
                <w:szCs w:val="24"/>
              </w:rPr>
            </w:pPr>
            <w:r>
              <w:rPr>
                <w:rFonts w:ascii="Times New Roman" w:hAnsi="Times New Roman"/>
                <w:sz w:val="24"/>
                <w:szCs w:val="24"/>
              </w:rPr>
              <w:t>- Внедрение программ укрепления здоровья на рабочем месте (корпоративные программы укрепления здоровья)</w:t>
            </w:r>
          </w:p>
        </w:tc>
        <w:tc>
          <w:tcPr>
            <w:tcW w:w="2735" w:type="dxa"/>
            <w:gridSpan w:val="3"/>
            <w:shd w:val="clear" w:color="auto" w:fill="auto"/>
          </w:tcPr>
          <w:p w:rsidR="006D572E" w:rsidRDefault="006D572E" w:rsidP="00F649DA">
            <w:pPr>
              <w:rPr>
                <w:rFonts w:ascii="Times New Roman" w:hAnsi="Times New Roman"/>
                <w:sz w:val="24"/>
                <w:szCs w:val="24"/>
              </w:rPr>
            </w:pPr>
            <w:r w:rsidRPr="00911C79">
              <w:rPr>
                <w:rFonts w:ascii="Times New Roman" w:hAnsi="Times New Roman"/>
                <w:sz w:val="24"/>
                <w:szCs w:val="24"/>
              </w:rPr>
              <w:lastRenderedPageBreak/>
              <w:t>А</w:t>
            </w:r>
            <w:r>
              <w:rPr>
                <w:rFonts w:ascii="Times New Roman" w:hAnsi="Times New Roman"/>
                <w:sz w:val="24"/>
                <w:szCs w:val="24"/>
              </w:rPr>
              <w:t>дминистрация</w:t>
            </w:r>
          </w:p>
          <w:p w:rsidR="00357AFA" w:rsidRDefault="00357AFA" w:rsidP="00F649DA">
            <w:pPr>
              <w:rPr>
                <w:rFonts w:ascii="Times New Roman" w:hAnsi="Times New Roman"/>
                <w:sz w:val="24"/>
                <w:szCs w:val="24"/>
              </w:rPr>
            </w:pPr>
            <w:r w:rsidRPr="00911C79">
              <w:rPr>
                <w:rFonts w:ascii="Times New Roman" w:hAnsi="Times New Roman"/>
                <w:sz w:val="24"/>
                <w:szCs w:val="24"/>
              </w:rPr>
              <w:t>Старицкого района</w:t>
            </w:r>
            <w:r w:rsidR="006D572E">
              <w:rPr>
                <w:rFonts w:ascii="Times New Roman" w:hAnsi="Times New Roman"/>
                <w:sz w:val="24"/>
                <w:szCs w:val="24"/>
              </w:rPr>
              <w:t xml:space="preserve">, руководители </w:t>
            </w:r>
            <w:r w:rsidR="006D572E">
              <w:rPr>
                <w:rFonts w:ascii="Times New Roman" w:hAnsi="Times New Roman"/>
                <w:sz w:val="24"/>
                <w:szCs w:val="24"/>
              </w:rPr>
              <w:lastRenderedPageBreak/>
              <w:t>предприятий</w:t>
            </w:r>
          </w:p>
          <w:p w:rsidR="00391045" w:rsidRPr="00911C79" w:rsidRDefault="00391045" w:rsidP="006D572E">
            <w:pPr>
              <w:spacing w:after="0" w:line="240" w:lineRule="auto"/>
              <w:rPr>
                <w:rFonts w:ascii="Times New Roman" w:hAnsi="Times New Roman"/>
                <w:sz w:val="24"/>
                <w:szCs w:val="24"/>
              </w:rPr>
            </w:pPr>
          </w:p>
        </w:tc>
        <w:tc>
          <w:tcPr>
            <w:tcW w:w="1926" w:type="dxa"/>
            <w:gridSpan w:val="3"/>
            <w:shd w:val="clear" w:color="auto" w:fill="auto"/>
          </w:tcPr>
          <w:p w:rsidR="00357AFA" w:rsidRPr="00911C79" w:rsidRDefault="00357AFA" w:rsidP="00F649DA">
            <w:pPr>
              <w:rPr>
                <w:rFonts w:ascii="Times New Roman" w:hAnsi="Times New Roman"/>
                <w:sz w:val="24"/>
                <w:szCs w:val="24"/>
              </w:rPr>
            </w:pPr>
          </w:p>
        </w:tc>
        <w:tc>
          <w:tcPr>
            <w:tcW w:w="795" w:type="dxa"/>
            <w:shd w:val="clear" w:color="auto" w:fill="auto"/>
          </w:tcPr>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Default="00391045" w:rsidP="00F649DA">
            <w:pPr>
              <w:rPr>
                <w:rFonts w:ascii="Times New Roman" w:hAnsi="Times New Roman"/>
                <w:sz w:val="24"/>
                <w:szCs w:val="24"/>
              </w:rPr>
            </w:pPr>
            <w:r>
              <w:rPr>
                <w:rFonts w:ascii="Times New Roman" w:hAnsi="Times New Roman"/>
                <w:sz w:val="24"/>
                <w:szCs w:val="24"/>
              </w:rPr>
              <w:t>0</w:t>
            </w:r>
          </w:p>
          <w:p w:rsidR="00391045" w:rsidRDefault="00391045" w:rsidP="00F649DA">
            <w:pPr>
              <w:rPr>
                <w:rFonts w:ascii="Times New Roman" w:hAnsi="Times New Roman"/>
                <w:sz w:val="24"/>
                <w:szCs w:val="24"/>
              </w:rPr>
            </w:pPr>
          </w:p>
          <w:p w:rsidR="00391045"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Pr>
                <w:rFonts w:ascii="Times New Roman" w:hAnsi="Times New Roman"/>
                <w:sz w:val="24"/>
                <w:szCs w:val="24"/>
              </w:rPr>
              <w:t>0</w:t>
            </w:r>
          </w:p>
          <w:p w:rsidR="00357AFA" w:rsidRPr="00911C79" w:rsidRDefault="00357AFA" w:rsidP="00F649DA">
            <w:pPr>
              <w:rPr>
                <w:rFonts w:ascii="Times New Roman" w:hAnsi="Times New Roman"/>
                <w:sz w:val="24"/>
                <w:szCs w:val="24"/>
              </w:rPr>
            </w:pPr>
          </w:p>
        </w:tc>
        <w:tc>
          <w:tcPr>
            <w:tcW w:w="794" w:type="dxa"/>
            <w:gridSpan w:val="3"/>
            <w:shd w:val="clear" w:color="auto" w:fill="auto"/>
          </w:tcPr>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Default="00391045" w:rsidP="00F649DA">
            <w:pPr>
              <w:rPr>
                <w:rFonts w:ascii="Times New Roman" w:hAnsi="Times New Roman"/>
                <w:sz w:val="24"/>
                <w:szCs w:val="24"/>
              </w:rPr>
            </w:pPr>
            <w:r>
              <w:rPr>
                <w:rFonts w:ascii="Times New Roman" w:hAnsi="Times New Roman"/>
                <w:sz w:val="24"/>
                <w:szCs w:val="24"/>
              </w:rPr>
              <w:t>1</w:t>
            </w:r>
          </w:p>
          <w:p w:rsidR="00391045" w:rsidRDefault="00391045" w:rsidP="00F649DA">
            <w:pPr>
              <w:rPr>
                <w:rFonts w:ascii="Times New Roman" w:hAnsi="Times New Roman"/>
                <w:sz w:val="24"/>
                <w:szCs w:val="24"/>
              </w:rPr>
            </w:pPr>
          </w:p>
          <w:p w:rsidR="00391045"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Pr>
                <w:rFonts w:ascii="Times New Roman" w:hAnsi="Times New Roman"/>
                <w:sz w:val="24"/>
                <w:szCs w:val="24"/>
              </w:rPr>
              <w:t>1</w:t>
            </w:r>
          </w:p>
        </w:tc>
        <w:tc>
          <w:tcPr>
            <w:tcW w:w="795" w:type="dxa"/>
            <w:gridSpan w:val="2"/>
            <w:shd w:val="clear" w:color="auto" w:fill="auto"/>
          </w:tcPr>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Default="00391045" w:rsidP="00F649DA">
            <w:pPr>
              <w:rPr>
                <w:rFonts w:ascii="Times New Roman" w:hAnsi="Times New Roman"/>
                <w:sz w:val="24"/>
                <w:szCs w:val="24"/>
              </w:rPr>
            </w:pPr>
            <w:r>
              <w:rPr>
                <w:rFonts w:ascii="Times New Roman" w:hAnsi="Times New Roman"/>
                <w:sz w:val="24"/>
                <w:szCs w:val="24"/>
              </w:rPr>
              <w:t>2</w:t>
            </w:r>
          </w:p>
          <w:p w:rsidR="00391045" w:rsidRDefault="00391045" w:rsidP="00F649DA">
            <w:pPr>
              <w:rPr>
                <w:rFonts w:ascii="Times New Roman" w:hAnsi="Times New Roman"/>
                <w:sz w:val="24"/>
                <w:szCs w:val="24"/>
              </w:rPr>
            </w:pPr>
          </w:p>
          <w:p w:rsidR="00391045"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Pr>
                <w:rFonts w:ascii="Times New Roman" w:hAnsi="Times New Roman"/>
                <w:sz w:val="24"/>
                <w:szCs w:val="24"/>
              </w:rPr>
              <w:t>2</w:t>
            </w:r>
          </w:p>
        </w:tc>
        <w:tc>
          <w:tcPr>
            <w:tcW w:w="794" w:type="dxa"/>
            <w:gridSpan w:val="2"/>
            <w:shd w:val="clear" w:color="auto" w:fill="auto"/>
          </w:tcPr>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Default="00391045" w:rsidP="00F649DA">
            <w:pPr>
              <w:rPr>
                <w:rFonts w:ascii="Times New Roman" w:hAnsi="Times New Roman"/>
                <w:sz w:val="24"/>
                <w:szCs w:val="24"/>
              </w:rPr>
            </w:pPr>
            <w:r>
              <w:rPr>
                <w:rFonts w:ascii="Times New Roman" w:hAnsi="Times New Roman"/>
                <w:sz w:val="24"/>
                <w:szCs w:val="24"/>
              </w:rPr>
              <w:t>3</w:t>
            </w:r>
          </w:p>
          <w:p w:rsidR="00391045" w:rsidRDefault="00391045" w:rsidP="00F649DA">
            <w:pPr>
              <w:rPr>
                <w:rFonts w:ascii="Times New Roman" w:hAnsi="Times New Roman"/>
                <w:sz w:val="24"/>
                <w:szCs w:val="24"/>
              </w:rPr>
            </w:pPr>
          </w:p>
          <w:p w:rsidR="00391045"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Pr>
                <w:rFonts w:ascii="Times New Roman" w:hAnsi="Times New Roman"/>
                <w:sz w:val="24"/>
                <w:szCs w:val="24"/>
              </w:rPr>
              <w:t>3</w:t>
            </w:r>
          </w:p>
        </w:tc>
        <w:tc>
          <w:tcPr>
            <w:tcW w:w="796" w:type="dxa"/>
            <w:shd w:val="clear" w:color="auto" w:fill="auto"/>
          </w:tcPr>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Pr="00911C79" w:rsidRDefault="00357AFA" w:rsidP="00F649DA">
            <w:pPr>
              <w:rPr>
                <w:rFonts w:ascii="Times New Roman" w:hAnsi="Times New Roman"/>
                <w:sz w:val="24"/>
                <w:szCs w:val="24"/>
              </w:rPr>
            </w:pPr>
          </w:p>
          <w:p w:rsidR="00357AFA" w:rsidRDefault="00391045" w:rsidP="00F649DA">
            <w:pPr>
              <w:rPr>
                <w:rFonts w:ascii="Times New Roman" w:hAnsi="Times New Roman"/>
                <w:sz w:val="24"/>
                <w:szCs w:val="24"/>
              </w:rPr>
            </w:pPr>
            <w:r>
              <w:rPr>
                <w:rFonts w:ascii="Times New Roman" w:hAnsi="Times New Roman"/>
                <w:sz w:val="24"/>
                <w:szCs w:val="24"/>
              </w:rPr>
              <w:t>4</w:t>
            </w:r>
          </w:p>
          <w:p w:rsidR="00391045" w:rsidRDefault="00391045" w:rsidP="00F649DA">
            <w:pPr>
              <w:rPr>
                <w:rFonts w:ascii="Times New Roman" w:hAnsi="Times New Roman"/>
                <w:sz w:val="24"/>
                <w:szCs w:val="24"/>
              </w:rPr>
            </w:pPr>
          </w:p>
          <w:p w:rsidR="00391045"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Pr>
                <w:rFonts w:ascii="Times New Roman" w:hAnsi="Times New Roman"/>
                <w:sz w:val="24"/>
                <w:szCs w:val="24"/>
              </w:rPr>
              <w:t>4</w:t>
            </w:r>
          </w:p>
        </w:tc>
        <w:tc>
          <w:tcPr>
            <w:tcW w:w="1926" w:type="dxa"/>
            <w:shd w:val="clear" w:color="auto" w:fill="auto"/>
          </w:tcPr>
          <w:p w:rsidR="00357AFA" w:rsidRPr="00911C79" w:rsidRDefault="00357AFA" w:rsidP="00F649DA">
            <w:pPr>
              <w:rPr>
                <w:rFonts w:ascii="Times New Roman" w:hAnsi="Times New Roman"/>
                <w:sz w:val="24"/>
                <w:szCs w:val="24"/>
              </w:rPr>
            </w:pPr>
            <w:r w:rsidRPr="00911C79">
              <w:rPr>
                <w:rFonts w:ascii="Times New Roman" w:hAnsi="Times New Roman"/>
                <w:sz w:val="24"/>
                <w:szCs w:val="24"/>
              </w:rPr>
              <w:lastRenderedPageBreak/>
              <w:t xml:space="preserve">Результат оценивается по количеству разработанных </w:t>
            </w:r>
            <w:r w:rsidRPr="00911C79">
              <w:rPr>
                <w:rFonts w:ascii="Times New Roman" w:hAnsi="Times New Roman"/>
                <w:sz w:val="24"/>
                <w:szCs w:val="24"/>
              </w:rPr>
              <w:lastRenderedPageBreak/>
              <w:t xml:space="preserve">и внедренных корпоративных программ на предприятиях и организациях, в том числе государственного и муниципального подчинения </w:t>
            </w:r>
          </w:p>
        </w:tc>
      </w:tr>
      <w:tr w:rsidR="00391045" w:rsidRPr="00911C79" w:rsidTr="00057516">
        <w:tc>
          <w:tcPr>
            <w:tcW w:w="934" w:type="dxa"/>
            <w:shd w:val="clear" w:color="auto" w:fill="auto"/>
          </w:tcPr>
          <w:p w:rsidR="00391045" w:rsidRPr="00911C79" w:rsidRDefault="00391045" w:rsidP="006D572E">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lastRenderedPageBreak/>
              <w:t>1.</w:t>
            </w:r>
            <w:r w:rsidR="006D572E">
              <w:rPr>
                <w:rFonts w:ascii="Times New Roman" w:eastAsia="Arial Unicode MS" w:hAnsi="Times New Roman"/>
                <w:sz w:val="24"/>
                <w:szCs w:val="24"/>
              </w:rPr>
              <w:t>5</w:t>
            </w:r>
          </w:p>
        </w:tc>
        <w:tc>
          <w:tcPr>
            <w:tcW w:w="14342" w:type="dxa"/>
            <w:gridSpan w:val="18"/>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b/>
                <w:sz w:val="24"/>
                <w:szCs w:val="24"/>
              </w:rPr>
              <w:t>Взаимодействие с некоммерческими организациями, принимающими участие в укреплении общественного здоровья</w:t>
            </w:r>
          </w:p>
        </w:tc>
      </w:tr>
      <w:tr w:rsidR="00C7224F" w:rsidRPr="00911C79" w:rsidTr="00057516">
        <w:trPr>
          <w:trHeight w:val="1266"/>
        </w:trPr>
        <w:tc>
          <w:tcPr>
            <w:tcW w:w="934" w:type="dxa"/>
            <w:shd w:val="clear" w:color="auto" w:fill="auto"/>
          </w:tcPr>
          <w:p w:rsidR="00391045" w:rsidRPr="00911C79" w:rsidRDefault="00391045" w:rsidP="006D572E">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1.</w:t>
            </w:r>
            <w:r w:rsidR="006D572E">
              <w:rPr>
                <w:rFonts w:ascii="Times New Roman" w:eastAsia="Arial Unicode MS" w:hAnsi="Times New Roman"/>
                <w:sz w:val="24"/>
                <w:szCs w:val="24"/>
              </w:rPr>
              <w:t>5</w:t>
            </w:r>
            <w:r w:rsidRPr="00911C79">
              <w:rPr>
                <w:rFonts w:ascii="Times New Roman" w:eastAsia="Arial Unicode MS" w:hAnsi="Times New Roman"/>
                <w:sz w:val="24"/>
                <w:szCs w:val="24"/>
              </w:rPr>
              <w:t>.1</w:t>
            </w:r>
          </w:p>
        </w:tc>
        <w:tc>
          <w:tcPr>
            <w:tcW w:w="3781" w:type="dxa"/>
            <w:gridSpan w:val="2"/>
            <w:shd w:val="clear" w:color="auto" w:fill="auto"/>
          </w:tcPr>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 xml:space="preserve">Мероприятия, направленные на пропаганду </w:t>
            </w:r>
            <w:proofErr w:type="spellStart"/>
            <w:r w:rsidRPr="00911C79">
              <w:rPr>
                <w:rFonts w:ascii="Times New Roman" w:eastAsia="Arial Unicode MS" w:hAnsi="Times New Roman"/>
                <w:sz w:val="24"/>
                <w:szCs w:val="24"/>
              </w:rPr>
              <w:t>волонтерства</w:t>
            </w:r>
            <w:proofErr w:type="spellEnd"/>
          </w:p>
          <w:p w:rsidR="00391045" w:rsidRDefault="00391045" w:rsidP="00391045">
            <w:pPr>
              <w:pStyle w:val="a8"/>
              <w:spacing w:line="276" w:lineRule="auto"/>
              <w:jc w:val="both"/>
              <w:rPr>
                <w:rFonts w:ascii="Times New Roman" w:eastAsia="Arial Unicode MS" w:hAnsi="Times New Roman"/>
                <w:sz w:val="24"/>
                <w:szCs w:val="24"/>
              </w:rPr>
            </w:pPr>
            <w:r>
              <w:rPr>
                <w:rFonts w:ascii="Times New Roman" w:eastAsia="Arial Unicode MS" w:hAnsi="Times New Roman"/>
                <w:sz w:val="24"/>
                <w:szCs w:val="24"/>
              </w:rPr>
              <w:t>- вовлечение волонтеров в работу по пропаганде принципов здорового образа жизни</w:t>
            </w:r>
          </w:p>
          <w:p w:rsidR="00391045" w:rsidRDefault="00391045" w:rsidP="00391045">
            <w:pPr>
              <w:pStyle w:val="a8"/>
              <w:spacing w:line="276"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проведение Молодежным Советом </w:t>
            </w:r>
            <w:proofErr w:type="spellStart"/>
            <w:r>
              <w:rPr>
                <w:rFonts w:ascii="Times New Roman" w:eastAsia="Arial Unicode MS" w:hAnsi="Times New Roman"/>
                <w:sz w:val="24"/>
                <w:szCs w:val="24"/>
              </w:rPr>
              <w:t>треннингов</w:t>
            </w:r>
            <w:proofErr w:type="spellEnd"/>
            <w:r>
              <w:rPr>
                <w:rFonts w:ascii="Times New Roman" w:eastAsia="Arial Unicode MS" w:hAnsi="Times New Roman"/>
                <w:sz w:val="24"/>
                <w:szCs w:val="24"/>
              </w:rPr>
              <w:t xml:space="preserve"> и семинаров  на тему пропаганды принципов здорового образа жизни</w:t>
            </w:r>
          </w:p>
          <w:p w:rsidR="00391045" w:rsidRPr="00911C79" w:rsidRDefault="00984A30" w:rsidP="00391045">
            <w:pPr>
              <w:pStyle w:val="a8"/>
              <w:spacing w:line="276"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взаимодействиие</w:t>
            </w:r>
            <w:proofErr w:type="spellEnd"/>
            <w:r>
              <w:rPr>
                <w:rFonts w:ascii="Times New Roman" w:eastAsia="Arial Unicode MS" w:hAnsi="Times New Roman"/>
                <w:sz w:val="24"/>
                <w:szCs w:val="24"/>
              </w:rPr>
              <w:t xml:space="preserve"> с российским движением школьников с целью вовлечения молодежи в волонтерское движение Старицкого района</w:t>
            </w:r>
          </w:p>
        </w:tc>
        <w:tc>
          <w:tcPr>
            <w:tcW w:w="2735" w:type="dxa"/>
            <w:gridSpan w:val="3"/>
            <w:shd w:val="clear" w:color="auto" w:fill="auto"/>
          </w:tcPr>
          <w:p w:rsidR="00391045" w:rsidRPr="00911C79" w:rsidRDefault="006D572E" w:rsidP="006D572E">
            <w:pPr>
              <w:rPr>
                <w:rFonts w:ascii="Times New Roman" w:hAnsi="Times New Roman"/>
                <w:sz w:val="24"/>
                <w:szCs w:val="24"/>
              </w:rPr>
            </w:pPr>
            <w:r>
              <w:rPr>
                <w:rFonts w:ascii="Times New Roman" w:hAnsi="Times New Roman"/>
                <w:sz w:val="24"/>
                <w:szCs w:val="24"/>
              </w:rPr>
              <w:t>А</w:t>
            </w:r>
            <w:r w:rsidR="00391045" w:rsidRPr="00911C79">
              <w:rPr>
                <w:rFonts w:ascii="Times New Roman" w:hAnsi="Times New Roman"/>
                <w:sz w:val="24"/>
                <w:szCs w:val="24"/>
              </w:rPr>
              <w:t>дминистраци</w:t>
            </w:r>
            <w:r>
              <w:rPr>
                <w:rFonts w:ascii="Times New Roman" w:hAnsi="Times New Roman"/>
                <w:sz w:val="24"/>
                <w:szCs w:val="24"/>
              </w:rPr>
              <w:t>я</w:t>
            </w:r>
            <w:r w:rsidR="00391045" w:rsidRPr="00911C79">
              <w:rPr>
                <w:rFonts w:ascii="Times New Roman" w:hAnsi="Times New Roman"/>
                <w:sz w:val="24"/>
                <w:szCs w:val="24"/>
              </w:rPr>
              <w:t xml:space="preserve"> Старицкого района</w:t>
            </w:r>
            <w:r>
              <w:rPr>
                <w:rFonts w:ascii="Times New Roman" w:hAnsi="Times New Roman"/>
                <w:sz w:val="24"/>
                <w:szCs w:val="24"/>
              </w:rPr>
              <w:t>, специалист по делам молодежи</w:t>
            </w:r>
          </w:p>
        </w:tc>
        <w:tc>
          <w:tcPr>
            <w:tcW w:w="1926" w:type="dxa"/>
            <w:gridSpan w:val="3"/>
            <w:shd w:val="clear" w:color="auto" w:fill="auto"/>
          </w:tcPr>
          <w:p w:rsidR="00391045" w:rsidRPr="00911C79" w:rsidRDefault="00391045" w:rsidP="00F649DA">
            <w:pPr>
              <w:rPr>
                <w:rFonts w:ascii="Times New Roman" w:hAnsi="Times New Roman"/>
                <w:sz w:val="24"/>
                <w:szCs w:val="24"/>
              </w:rPr>
            </w:pPr>
          </w:p>
        </w:tc>
        <w:tc>
          <w:tcPr>
            <w:tcW w:w="795" w:type="dxa"/>
            <w:shd w:val="clear" w:color="auto" w:fill="auto"/>
          </w:tcPr>
          <w:p w:rsidR="00391045" w:rsidRPr="00911C79" w:rsidRDefault="00391045" w:rsidP="00F649DA">
            <w:pPr>
              <w:rPr>
                <w:rFonts w:ascii="Times New Roman" w:hAnsi="Times New Roman"/>
                <w:sz w:val="24"/>
                <w:szCs w:val="24"/>
              </w:rPr>
            </w:pPr>
          </w:p>
          <w:p w:rsidR="00391045"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1</w:t>
            </w:r>
            <w:r>
              <w:rPr>
                <w:rFonts w:ascii="Times New Roman" w:hAnsi="Times New Roman"/>
                <w:sz w:val="24"/>
                <w:szCs w:val="24"/>
              </w:rPr>
              <w:t>0</w:t>
            </w:r>
          </w:p>
          <w:p w:rsidR="00391045" w:rsidRPr="00911C79" w:rsidRDefault="00391045" w:rsidP="00F649DA">
            <w:pPr>
              <w:rPr>
                <w:rFonts w:ascii="Times New Roman" w:hAnsi="Times New Roman"/>
                <w:sz w:val="24"/>
                <w:szCs w:val="24"/>
              </w:rPr>
            </w:pPr>
          </w:p>
          <w:p w:rsidR="00391045" w:rsidRDefault="00391045" w:rsidP="00F649DA">
            <w:pPr>
              <w:rPr>
                <w:rFonts w:ascii="Times New Roman" w:hAnsi="Times New Roman"/>
                <w:sz w:val="24"/>
                <w:szCs w:val="24"/>
              </w:rPr>
            </w:pPr>
            <w:r>
              <w:rPr>
                <w:rFonts w:ascii="Times New Roman" w:hAnsi="Times New Roman"/>
                <w:sz w:val="24"/>
                <w:szCs w:val="24"/>
              </w:rPr>
              <w:t>4</w:t>
            </w:r>
          </w:p>
          <w:p w:rsidR="00984A30" w:rsidRPr="00911C79" w:rsidRDefault="00984A30" w:rsidP="00F649DA">
            <w:pPr>
              <w:rPr>
                <w:rFonts w:ascii="Times New Roman" w:hAnsi="Times New Roman"/>
                <w:sz w:val="24"/>
                <w:szCs w:val="24"/>
              </w:rPr>
            </w:pPr>
          </w:p>
          <w:p w:rsidR="00391045" w:rsidRPr="00911C79" w:rsidRDefault="00984A30" w:rsidP="00F649DA">
            <w:pPr>
              <w:rPr>
                <w:rFonts w:ascii="Times New Roman" w:hAnsi="Times New Roman"/>
                <w:sz w:val="24"/>
                <w:szCs w:val="24"/>
              </w:rPr>
            </w:pPr>
            <w:r>
              <w:rPr>
                <w:rFonts w:ascii="Times New Roman" w:hAnsi="Times New Roman"/>
                <w:sz w:val="24"/>
                <w:szCs w:val="24"/>
              </w:rPr>
              <w:t>4</w:t>
            </w:r>
          </w:p>
        </w:tc>
        <w:tc>
          <w:tcPr>
            <w:tcW w:w="794" w:type="dxa"/>
            <w:gridSpan w:val="3"/>
            <w:shd w:val="clear" w:color="auto" w:fill="auto"/>
          </w:tcPr>
          <w:p w:rsidR="00391045" w:rsidRPr="00911C79" w:rsidRDefault="00391045" w:rsidP="00F649DA">
            <w:pPr>
              <w:rPr>
                <w:rFonts w:ascii="Times New Roman" w:hAnsi="Times New Roman"/>
                <w:sz w:val="24"/>
                <w:szCs w:val="24"/>
              </w:rPr>
            </w:pPr>
          </w:p>
          <w:p w:rsidR="00391045"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Pr>
                <w:rFonts w:ascii="Times New Roman" w:hAnsi="Times New Roman"/>
                <w:sz w:val="24"/>
                <w:szCs w:val="24"/>
              </w:rPr>
              <w:t>10</w:t>
            </w:r>
          </w:p>
          <w:p w:rsidR="00391045" w:rsidRPr="00911C79" w:rsidRDefault="00391045" w:rsidP="00F649DA">
            <w:pPr>
              <w:rPr>
                <w:rFonts w:ascii="Times New Roman" w:hAnsi="Times New Roman"/>
                <w:sz w:val="24"/>
                <w:szCs w:val="24"/>
              </w:rPr>
            </w:pPr>
          </w:p>
          <w:p w:rsidR="00391045" w:rsidRDefault="00391045" w:rsidP="00F649DA">
            <w:pPr>
              <w:rPr>
                <w:rFonts w:ascii="Times New Roman" w:hAnsi="Times New Roman"/>
                <w:sz w:val="24"/>
                <w:szCs w:val="24"/>
              </w:rPr>
            </w:pPr>
            <w:r>
              <w:rPr>
                <w:rFonts w:ascii="Times New Roman" w:hAnsi="Times New Roman"/>
                <w:sz w:val="24"/>
                <w:szCs w:val="24"/>
              </w:rPr>
              <w:t>4</w:t>
            </w:r>
          </w:p>
          <w:p w:rsidR="00984A30" w:rsidRPr="00911C79" w:rsidRDefault="00984A30" w:rsidP="00F649DA">
            <w:pPr>
              <w:rPr>
                <w:rFonts w:ascii="Times New Roman" w:hAnsi="Times New Roman"/>
                <w:sz w:val="24"/>
                <w:szCs w:val="24"/>
              </w:rPr>
            </w:pPr>
          </w:p>
          <w:p w:rsidR="00391045" w:rsidRPr="00911C79" w:rsidRDefault="00984A30" w:rsidP="00F649DA">
            <w:pPr>
              <w:rPr>
                <w:rFonts w:ascii="Times New Roman" w:hAnsi="Times New Roman"/>
                <w:sz w:val="24"/>
                <w:szCs w:val="24"/>
              </w:rPr>
            </w:pPr>
            <w:r>
              <w:rPr>
                <w:rFonts w:ascii="Times New Roman" w:hAnsi="Times New Roman"/>
                <w:sz w:val="24"/>
                <w:szCs w:val="24"/>
              </w:rPr>
              <w:t>5</w:t>
            </w:r>
          </w:p>
        </w:tc>
        <w:tc>
          <w:tcPr>
            <w:tcW w:w="795" w:type="dxa"/>
            <w:gridSpan w:val="2"/>
            <w:shd w:val="clear" w:color="auto" w:fill="auto"/>
          </w:tcPr>
          <w:p w:rsidR="00391045" w:rsidRPr="00911C79" w:rsidRDefault="00391045" w:rsidP="00F649DA">
            <w:pPr>
              <w:rPr>
                <w:rFonts w:ascii="Times New Roman" w:hAnsi="Times New Roman"/>
                <w:sz w:val="24"/>
                <w:szCs w:val="24"/>
              </w:rPr>
            </w:pPr>
          </w:p>
          <w:p w:rsidR="00391045"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Pr>
                <w:rFonts w:ascii="Times New Roman" w:hAnsi="Times New Roman"/>
                <w:sz w:val="24"/>
                <w:szCs w:val="24"/>
              </w:rPr>
              <w:t>11</w:t>
            </w: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Pr>
                <w:rFonts w:ascii="Times New Roman" w:hAnsi="Times New Roman"/>
                <w:sz w:val="24"/>
                <w:szCs w:val="24"/>
              </w:rPr>
              <w:t>4</w:t>
            </w:r>
          </w:p>
          <w:p w:rsidR="00984A30" w:rsidRDefault="00984A30" w:rsidP="00F649DA">
            <w:pPr>
              <w:rPr>
                <w:rFonts w:ascii="Times New Roman" w:hAnsi="Times New Roman"/>
                <w:sz w:val="24"/>
                <w:szCs w:val="24"/>
              </w:rPr>
            </w:pPr>
          </w:p>
          <w:p w:rsidR="00391045" w:rsidRPr="00911C79" w:rsidRDefault="00984A30" w:rsidP="00F649DA">
            <w:pPr>
              <w:rPr>
                <w:rFonts w:ascii="Times New Roman" w:hAnsi="Times New Roman"/>
                <w:sz w:val="24"/>
                <w:szCs w:val="24"/>
              </w:rPr>
            </w:pPr>
            <w:r>
              <w:rPr>
                <w:rFonts w:ascii="Times New Roman" w:hAnsi="Times New Roman"/>
                <w:sz w:val="24"/>
                <w:szCs w:val="24"/>
              </w:rPr>
              <w:t>6</w:t>
            </w:r>
          </w:p>
        </w:tc>
        <w:tc>
          <w:tcPr>
            <w:tcW w:w="794" w:type="dxa"/>
            <w:gridSpan w:val="2"/>
            <w:shd w:val="clear" w:color="auto" w:fill="auto"/>
          </w:tcPr>
          <w:p w:rsidR="00391045" w:rsidRPr="00911C79" w:rsidRDefault="00391045" w:rsidP="00F649DA">
            <w:pPr>
              <w:rPr>
                <w:rFonts w:ascii="Times New Roman" w:hAnsi="Times New Roman"/>
                <w:sz w:val="24"/>
                <w:szCs w:val="24"/>
              </w:rPr>
            </w:pPr>
          </w:p>
          <w:p w:rsidR="00391045"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Pr>
                <w:rFonts w:ascii="Times New Roman" w:hAnsi="Times New Roman"/>
                <w:sz w:val="24"/>
                <w:szCs w:val="24"/>
              </w:rPr>
              <w:t>11</w:t>
            </w: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Pr>
                <w:rFonts w:ascii="Times New Roman" w:hAnsi="Times New Roman"/>
                <w:sz w:val="24"/>
                <w:szCs w:val="24"/>
              </w:rPr>
              <w:t>5</w:t>
            </w:r>
          </w:p>
          <w:p w:rsidR="00984A30" w:rsidRDefault="00984A30" w:rsidP="00F649DA">
            <w:pPr>
              <w:rPr>
                <w:rFonts w:ascii="Times New Roman" w:hAnsi="Times New Roman"/>
                <w:sz w:val="24"/>
                <w:szCs w:val="24"/>
              </w:rPr>
            </w:pPr>
          </w:p>
          <w:p w:rsidR="00391045" w:rsidRPr="00911C79" w:rsidRDefault="00984A30" w:rsidP="00F649DA">
            <w:pPr>
              <w:rPr>
                <w:rFonts w:ascii="Times New Roman" w:hAnsi="Times New Roman"/>
                <w:sz w:val="24"/>
                <w:szCs w:val="24"/>
              </w:rPr>
            </w:pPr>
            <w:r>
              <w:rPr>
                <w:rFonts w:ascii="Times New Roman" w:hAnsi="Times New Roman"/>
                <w:sz w:val="24"/>
                <w:szCs w:val="24"/>
              </w:rPr>
              <w:t>7</w:t>
            </w:r>
          </w:p>
        </w:tc>
        <w:tc>
          <w:tcPr>
            <w:tcW w:w="796" w:type="dxa"/>
            <w:shd w:val="clear" w:color="auto" w:fill="auto"/>
          </w:tcPr>
          <w:p w:rsidR="00391045" w:rsidRPr="00911C79" w:rsidRDefault="00391045" w:rsidP="00F649DA">
            <w:pPr>
              <w:rPr>
                <w:rFonts w:ascii="Times New Roman" w:hAnsi="Times New Roman"/>
                <w:sz w:val="24"/>
                <w:szCs w:val="24"/>
              </w:rPr>
            </w:pPr>
          </w:p>
          <w:p w:rsidR="00391045"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Pr>
                <w:rFonts w:ascii="Times New Roman" w:hAnsi="Times New Roman"/>
                <w:sz w:val="24"/>
                <w:szCs w:val="24"/>
              </w:rPr>
              <w:t>12</w:t>
            </w: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Pr>
                <w:rFonts w:ascii="Times New Roman" w:hAnsi="Times New Roman"/>
                <w:sz w:val="24"/>
                <w:szCs w:val="24"/>
              </w:rPr>
              <w:t>5</w:t>
            </w:r>
          </w:p>
          <w:p w:rsidR="00984A30" w:rsidRDefault="00984A30" w:rsidP="00F649DA">
            <w:pPr>
              <w:rPr>
                <w:rFonts w:ascii="Times New Roman" w:hAnsi="Times New Roman"/>
                <w:sz w:val="24"/>
                <w:szCs w:val="24"/>
              </w:rPr>
            </w:pPr>
          </w:p>
          <w:p w:rsidR="00984A30" w:rsidRPr="00911C79" w:rsidRDefault="00984A30" w:rsidP="00F649DA">
            <w:pPr>
              <w:rPr>
                <w:rFonts w:ascii="Times New Roman" w:hAnsi="Times New Roman"/>
                <w:sz w:val="24"/>
                <w:szCs w:val="24"/>
              </w:rPr>
            </w:pPr>
            <w:r>
              <w:rPr>
                <w:rFonts w:ascii="Times New Roman" w:hAnsi="Times New Roman"/>
                <w:sz w:val="24"/>
                <w:szCs w:val="24"/>
              </w:rPr>
              <w:t>8</w:t>
            </w:r>
          </w:p>
        </w:tc>
        <w:tc>
          <w:tcPr>
            <w:tcW w:w="1926" w:type="dxa"/>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количеству проведенных мероприятий;</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ориентировочный охват аудитории;</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количество волонтерских объединений в муниципальном образовании</w:t>
            </w:r>
          </w:p>
        </w:tc>
      </w:tr>
      <w:tr w:rsidR="00C7224F" w:rsidRPr="00911C79" w:rsidTr="00057516">
        <w:tc>
          <w:tcPr>
            <w:tcW w:w="934" w:type="dxa"/>
            <w:shd w:val="clear" w:color="auto" w:fill="auto"/>
          </w:tcPr>
          <w:p w:rsidR="00391045" w:rsidRPr="00911C79" w:rsidRDefault="00391045" w:rsidP="006D572E">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lastRenderedPageBreak/>
              <w:t>1.</w:t>
            </w:r>
            <w:r w:rsidR="006D572E">
              <w:rPr>
                <w:rFonts w:ascii="Times New Roman" w:eastAsia="Arial Unicode MS" w:hAnsi="Times New Roman"/>
                <w:sz w:val="24"/>
                <w:szCs w:val="24"/>
              </w:rPr>
              <w:t>5</w:t>
            </w:r>
            <w:r w:rsidRPr="00911C79">
              <w:rPr>
                <w:rFonts w:ascii="Times New Roman" w:eastAsia="Arial Unicode MS" w:hAnsi="Times New Roman"/>
                <w:sz w:val="24"/>
                <w:szCs w:val="24"/>
              </w:rPr>
              <w:t>.2.</w:t>
            </w:r>
          </w:p>
        </w:tc>
        <w:tc>
          <w:tcPr>
            <w:tcW w:w="3781" w:type="dxa"/>
            <w:gridSpan w:val="2"/>
            <w:shd w:val="clear" w:color="auto" w:fill="auto"/>
          </w:tcPr>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Мероприятия (фестивали, лекции, праздники и пр.), проводимые с участием волонтеров:</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 количество проведенных мероприятий;</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 ориентировочный охват аудитории;</w:t>
            </w:r>
          </w:p>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hAnsi="Times New Roman"/>
                <w:sz w:val="24"/>
                <w:szCs w:val="24"/>
              </w:rPr>
              <w:t>- количество волонтеров, задействованных в мероприятиях профилактической направленности</w:t>
            </w:r>
          </w:p>
        </w:tc>
        <w:tc>
          <w:tcPr>
            <w:tcW w:w="2735" w:type="dxa"/>
            <w:gridSpan w:val="3"/>
            <w:shd w:val="clear" w:color="auto" w:fill="auto"/>
          </w:tcPr>
          <w:p w:rsidR="00391045" w:rsidRPr="00911C79" w:rsidRDefault="006D572E" w:rsidP="00F649DA">
            <w:pPr>
              <w:rPr>
                <w:rFonts w:ascii="Times New Roman" w:hAnsi="Times New Roman"/>
                <w:sz w:val="24"/>
                <w:szCs w:val="24"/>
              </w:rPr>
            </w:pPr>
            <w:r>
              <w:rPr>
                <w:rFonts w:ascii="Times New Roman" w:hAnsi="Times New Roman"/>
                <w:sz w:val="24"/>
                <w:szCs w:val="24"/>
              </w:rPr>
              <w:t>Отдел образования</w:t>
            </w:r>
            <w:r w:rsidR="00391045" w:rsidRPr="00911C79">
              <w:rPr>
                <w:rFonts w:ascii="Times New Roman" w:hAnsi="Times New Roman"/>
                <w:sz w:val="24"/>
                <w:szCs w:val="24"/>
              </w:rPr>
              <w:t xml:space="preserve"> администрации Старицкого района</w:t>
            </w:r>
            <w:r>
              <w:rPr>
                <w:rFonts w:ascii="Times New Roman" w:hAnsi="Times New Roman"/>
                <w:sz w:val="24"/>
                <w:szCs w:val="24"/>
              </w:rPr>
              <w:t>, специалист по делам молодежи</w:t>
            </w:r>
          </w:p>
        </w:tc>
        <w:tc>
          <w:tcPr>
            <w:tcW w:w="1926" w:type="dxa"/>
            <w:gridSpan w:val="3"/>
            <w:shd w:val="clear" w:color="auto" w:fill="auto"/>
          </w:tcPr>
          <w:p w:rsidR="00391045" w:rsidRPr="00911C79" w:rsidRDefault="00391045" w:rsidP="00F649DA">
            <w:pPr>
              <w:rPr>
                <w:rFonts w:ascii="Times New Roman" w:hAnsi="Times New Roman"/>
                <w:sz w:val="24"/>
                <w:szCs w:val="24"/>
              </w:rPr>
            </w:pPr>
          </w:p>
        </w:tc>
        <w:tc>
          <w:tcPr>
            <w:tcW w:w="795" w:type="dxa"/>
            <w:shd w:val="clear" w:color="auto" w:fill="auto"/>
          </w:tcPr>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20</w:t>
            </w: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250</w:t>
            </w: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100</w:t>
            </w:r>
          </w:p>
        </w:tc>
        <w:tc>
          <w:tcPr>
            <w:tcW w:w="794" w:type="dxa"/>
            <w:gridSpan w:val="3"/>
            <w:shd w:val="clear" w:color="auto" w:fill="auto"/>
          </w:tcPr>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25</w:t>
            </w: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300</w:t>
            </w: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150</w:t>
            </w:r>
          </w:p>
        </w:tc>
        <w:tc>
          <w:tcPr>
            <w:tcW w:w="795" w:type="dxa"/>
            <w:gridSpan w:val="2"/>
            <w:shd w:val="clear" w:color="auto" w:fill="auto"/>
          </w:tcPr>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30</w:t>
            </w: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350</w:t>
            </w: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200</w:t>
            </w:r>
          </w:p>
        </w:tc>
        <w:tc>
          <w:tcPr>
            <w:tcW w:w="794" w:type="dxa"/>
            <w:gridSpan w:val="2"/>
            <w:shd w:val="clear" w:color="auto" w:fill="auto"/>
          </w:tcPr>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35</w:t>
            </w: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400</w:t>
            </w: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250</w:t>
            </w:r>
          </w:p>
        </w:tc>
        <w:tc>
          <w:tcPr>
            <w:tcW w:w="796" w:type="dxa"/>
            <w:shd w:val="clear" w:color="auto" w:fill="auto"/>
          </w:tcPr>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40</w:t>
            </w: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450</w:t>
            </w: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300</w:t>
            </w:r>
          </w:p>
        </w:tc>
        <w:tc>
          <w:tcPr>
            <w:tcW w:w="1926" w:type="dxa"/>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количеству проведенных мероприятий;</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ориентировочный охват аудитории;</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количество волонтеров, задействованных в мероприятиях профилактической направленности</w:t>
            </w:r>
          </w:p>
        </w:tc>
      </w:tr>
      <w:tr w:rsidR="00C7224F" w:rsidRPr="00911C79" w:rsidTr="00057516">
        <w:tc>
          <w:tcPr>
            <w:tcW w:w="934" w:type="dxa"/>
            <w:shd w:val="clear" w:color="auto" w:fill="auto"/>
          </w:tcPr>
          <w:p w:rsidR="00C7224F" w:rsidRPr="00911C79" w:rsidRDefault="00C7224F"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2</w:t>
            </w:r>
          </w:p>
        </w:tc>
        <w:tc>
          <w:tcPr>
            <w:tcW w:w="12416" w:type="dxa"/>
            <w:gridSpan w:val="17"/>
            <w:shd w:val="clear" w:color="auto" w:fill="auto"/>
          </w:tcPr>
          <w:p w:rsidR="00C7224F" w:rsidRDefault="00C7224F" w:rsidP="00F649DA">
            <w:pPr>
              <w:rPr>
                <w:rFonts w:ascii="Times New Roman" w:hAnsi="Times New Roman"/>
                <w:b/>
                <w:sz w:val="24"/>
                <w:szCs w:val="24"/>
              </w:rPr>
            </w:pPr>
            <w:r w:rsidRPr="00911C79">
              <w:rPr>
                <w:rFonts w:ascii="Times New Roman" w:hAnsi="Times New Roman"/>
                <w:b/>
                <w:sz w:val="24"/>
                <w:szCs w:val="24"/>
              </w:rPr>
              <w:t>Мероприятия, направленные на снижение травматизма на дорогах, повышение безопасности дорожного движения</w:t>
            </w:r>
          </w:p>
          <w:p w:rsidR="00C7224F" w:rsidRPr="00E41641" w:rsidRDefault="00C7224F" w:rsidP="00F649DA">
            <w:pPr>
              <w:rPr>
                <w:rFonts w:ascii="Times New Roman" w:hAnsi="Times New Roman"/>
                <w:sz w:val="24"/>
                <w:szCs w:val="24"/>
              </w:rPr>
            </w:pPr>
          </w:p>
        </w:tc>
        <w:tc>
          <w:tcPr>
            <w:tcW w:w="1926" w:type="dxa"/>
            <w:vMerge w:val="restart"/>
            <w:shd w:val="clear" w:color="auto" w:fill="auto"/>
          </w:tcPr>
          <w:p w:rsidR="00C7224F" w:rsidRPr="00911C79" w:rsidRDefault="00C7224F" w:rsidP="00C7224F">
            <w:pPr>
              <w:rPr>
                <w:rFonts w:ascii="Times New Roman" w:hAnsi="Times New Roman"/>
                <w:sz w:val="24"/>
                <w:szCs w:val="24"/>
              </w:rPr>
            </w:pPr>
            <w:r w:rsidRPr="00911C79">
              <w:rPr>
                <w:rFonts w:ascii="Times New Roman" w:hAnsi="Times New Roman"/>
                <w:sz w:val="24"/>
                <w:szCs w:val="24"/>
              </w:rPr>
              <w:t xml:space="preserve">Оценка результата разрабатывается </w:t>
            </w:r>
            <w:r>
              <w:rPr>
                <w:rFonts w:ascii="Times New Roman" w:hAnsi="Times New Roman"/>
                <w:sz w:val="24"/>
                <w:szCs w:val="24"/>
              </w:rPr>
              <w:t>по участию в Нацпроекте</w:t>
            </w:r>
          </w:p>
        </w:tc>
      </w:tr>
      <w:tr w:rsidR="00C7224F" w:rsidRPr="00911C79" w:rsidTr="00057516">
        <w:trPr>
          <w:trHeight w:val="1333"/>
        </w:trPr>
        <w:tc>
          <w:tcPr>
            <w:tcW w:w="934" w:type="dxa"/>
            <w:shd w:val="clear" w:color="auto" w:fill="auto"/>
          </w:tcPr>
          <w:p w:rsidR="00C7224F" w:rsidRPr="00911C79" w:rsidRDefault="00C7224F" w:rsidP="00F649DA">
            <w:pPr>
              <w:pStyle w:val="a8"/>
              <w:spacing w:line="276" w:lineRule="auto"/>
              <w:jc w:val="both"/>
              <w:rPr>
                <w:rFonts w:ascii="Times New Roman" w:eastAsia="Arial Unicode MS" w:hAnsi="Times New Roman"/>
                <w:sz w:val="24"/>
                <w:szCs w:val="24"/>
              </w:rPr>
            </w:pPr>
            <w:r>
              <w:rPr>
                <w:rFonts w:ascii="Times New Roman" w:eastAsia="Arial Unicode MS" w:hAnsi="Times New Roman"/>
                <w:sz w:val="24"/>
                <w:szCs w:val="24"/>
              </w:rPr>
              <w:t>2.1.</w:t>
            </w:r>
          </w:p>
        </w:tc>
        <w:tc>
          <w:tcPr>
            <w:tcW w:w="2856" w:type="dxa"/>
            <w:shd w:val="clear" w:color="auto" w:fill="auto"/>
          </w:tcPr>
          <w:p w:rsidR="00C7224F" w:rsidRPr="00911C79" w:rsidRDefault="00C7224F" w:rsidP="00C7224F">
            <w:pPr>
              <w:spacing w:line="240" w:lineRule="auto"/>
              <w:rPr>
                <w:rFonts w:ascii="Times New Roman" w:hAnsi="Times New Roman"/>
                <w:b/>
                <w:sz w:val="24"/>
                <w:szCs w:val="24"/>
              </w:rPr>
            </w:pPr>
            <w:r>
              <w:rPr>
                <w:rFonts w:ascii="Times New Roman" w:hAnsi="Times New Roman"/>
                <w:sz w:val="24"/>
                <w:szCs w:val="24"/>
              </w:rPr>
              <w:t>Участие в Национальном проекте «Безопасные и качественные автомобильные дороги»</w:t>
            </w:r>
          </w:p>
        </w:tc>
        <w:tc>
          <w:tcPr>
            <w:tcW w:w="1854" w:type="dxa"/>
            <w:gridSpan w:val="2"/>
            <w:shd w:val="clear" w:color="auto" w:fill="auto"/>
          </w:tcPr>
          <w:p w:rsidR="00C7224F" w:rsidRPr="00C7224F" w:rsidRDefault="00C7224F" w:rsidP="00C7224F">
            <w:pPr>
              <w:spacing w:line="240" w:lineRule="auto"/>
              <w:rPr>
                <w:rFonts w:ascii="Times New Roman" w:hAnsi="Times New Roman"/>
                <w:sz w:val="24"/>
                <w:szCs w:val="24"/>
              </w:rPr>
            </w:pPr>
            <w:r>
              <w:rPr>
                <w:rFonts w:ascii="Times New Roman" w:hAnsi="Times New Roman"/>
                <w:sz w:val="24"/>
                <w:szCs w:val="24"/>
              </w:rPr>
              <w:t>Администрация Старицкого района</w:t>
            </w:r>
            <w:r w:rsidRPr="00C7224F">
              <w:rPr>
                <w:rFonts w:ascii="Times New Roman" w:hAnsi="Times New Roman"/>
                <w:sz w:val="24"/>
                <w:szCs w:val="24"/>
              </w:rPr>
              <w:t xml:space="preserve"> </w:t>
            </w:r>
          </w:p>
        </w:tc>
        <w:tc>
          <w:tcPr>
            <w:tcW w:w="1806" w:type="dxa"/>
            <w:gridSpan w:val="2"/>
            <w:shd w:val="clear" w:color="auto" w:fill="auto"/>
          </w:tcPr>
          <w:p w:rsidR="00C7224F" w:rsidRPr="00C7224F" w:rsidRDefault="00C7224F" w:rsidP="00C7224F">
            <w:pPr>
              <w:spacing w:line="240" w:lineRule="auto"/>
              <w:rPr>
                <w:rFonts w:ascii="Times New Roman" w:hAnsi="Times New Roman"/>
                <w:sz w:val="24"/>
                <w:szCs w:val="24"/>
              </w:rPr>
            </w:pPr>
          </w:p>
        </w:tc>
        <w:tc>
          <w:tcPr>
            <w:tcW w:w="1926" w:type="dxa"/>
            <w:gridSpan w:val="3"/>
            <w:shd w:val="clear" w:color="auto" w:fill="auto"/>
          </w:tcPr>
          <w:p w:rsidR="00C7224F" w:rsidRPr="00C7224F" w:rsidRDefault="00C7224F" w:rsidP="00C7224F">
            <w:pPr>
              <w:spacing w:line="240" w:lineRule="auto"/>
              <w:rPr>
                <w:rFonts w:ascii="Times New Roman" w:hAnsi="Times New Roman"/>
                <w:sz w:val="24"/>
                <w:szCs w:val="24"/>
              </w:rPr>
            </w:pPr>
            <w:r w:rsidRPr="00C7224F">
              <w:rPr>
                <w:rFonts w:ascii="Times New Roman" w:hAnsi="Times New Roman"/>
                <w:sz w:val="24"/>
                <w:szCs w:val="24"/>
              </w:rPr>
              <w:t>Да</w:t>
            </w:r>
          </w:p>
        </w:tc>
        <w:tc>
          <w:tcPr>
            <w:tcW w:w="1192" w:type="dxa"/>
            <w:gridSpan w:val="3"/>
            <w:shd w:val="clear" w:color="auto" w:fill="auto"/>
          </w:tcPr>
          <w:p w:rsidR="00C7224F" w:rsidRPr="00C7224F" w:rsidRDefault="00C7224F" w:rsidP="00C7224F">
            <w:pPr>
              <w:spacing w:line="240" w:lineRule="auto"/>
              <w:rPr>
                <w:rFonts w:ascii="Times New Roman" w:hAnsi="Times New Roman"/>
                <w:sz w:val="24"/>
                <w:szCs w:val="24"/>
              </w:rPr>
            </w:pPr>
            <w:r w:rsidRPr="00C7224F">
              <w:rPr>
                <w:rFonts w:ascii="Times New Roman" w:hAnsi="Times New Roman"/>
                <w:sz w:val="24"/>
                <w:szCs w:val="24"/>
              </w:rPr>
              <w:t>Да</w:t>
            </w:r>
          </w:p>
        </w:tc>
        <w:tc>
          <w:tcPr>
            <w:tcW w:w="1589" w:type="dxa"/>
            <w:gridSpan w:val="4"/>
            <w:shd w:val="clear" w:color="auto" w:fill="auto"/>
          </w:tcPr>
          <w:p w:rsidR="00C7224F" w:rsidRPr="00C7224F" w:rsidRDefault="00C7224F" w:rsidP="00C7224F">
            <w:pPr>
              <w:spacing w:line="240" w:lineRule="auto"/>
              <w:rPr>
                <w:rFonts w:ascii="Times New Roman" w:hAnsi="Times New Roman"/>
                <w:sz w:val="24"/>
                <w:szCs w:val="24"/>
              </w:rPr>
            </w:pPr>
            <w:r w:rsidRPr="00C7224F">
              <w:rPr>
                <w:rFonts w:ascii="Times New Roman" w:hAnsi="Times New Roman"/>
                <w:sz w:val="24"/>
                <w:szCs w:val="24"/>
              </w:rPr>
              <w:t>Да</w:t>
            </w:r>
          </w:p>
        </w:tc>
        <w:tc>
          <w:tcPr>
            <w:tcW w:w="1193" w:type="dxa"/>
            <w:gridSpan w:val="2"/>
            <w:shd w:val="clear" w:color="auto" w:fill="auto"/>
          </w:tcPr>
          <w:p w:rsidR="00C7224F" w:rsidRPr="00C7224F" w:rsidRDefault="00C7224F" w:rsidP="00C7224F">
            <w:pPr>
              <w:spacing w:line="240" w:lineRule="auto"/>
              <w:rPr>
                <w:rFonts w:ascii="Times New Roman" w:hAnsi="Times New Roman"/>
                <w:sz w:val="24"/>
                <w:szCs w:val="24"/>
              </w:rPr>
            </w:pPr>
            <w:r w:rsidRPr="00C7224F">
              <w:rPr>
                <w:rFonts w:ascii="Times New Roman" w:hAnsi="Times New Roman"/>
                <w:sz w:val="24"/>
                <w:szCs w:val="24"/>
              </w:rPr>
              <w:t>Да</w:t>
            </w:r>
          </w:p>
        </w:tc>
        <w:tc>
          <w:tcPr>
            <w:tcW w:w="1926" w:type="dxa"/>
            <w:vMerge/>
            <w:shd w:val="clear" w:color="auto" w:fill="auto"/>
          </w:tcPr>
          <w:p w:rsidR="00C7224F" w:rsidRPr="00911C79" w:rsidRDefault="00C7224F" w:rsidP="00F649DA">
            <w:pPr>
              <w:rPr>
                <w:rFonts w:ascii="Times New Roman" w:hAnsi="Times New Roman"/>
                <w:sz w:val="24"/>
                <w:szCs w:val="24"/>
              </w:rPr>
            </w:pPr>
          </w:p>
        </w:tc>
      </w:tr>
      <w:tr w:rsidR="00C7224F" w:rsidRPr="00911C79" w:rsidTr="00057516">
        <w:tc>
          <w:tcPr>
            <w:tcW w:w="934" w:type="dxa"/>
            <w:shd w:val="clear" w:color="auto" w:fill="auto"/>
          </w:tcPr>
          <w:p w:rsidR="00C7224F" w:rsidRPr="00911C79" w:rsidRDefault="00C7224F" w:rsidP="00F649DA">
            <w:pPr>
              <w:pStyle w:val="a8"/>
              <w:spacing w:line="276" w:lineRule="auto"/>
              <w:jc w:val="both"/>
              <w:rPr>
                <w:rFonts w:ascii="Times New Roman" w:eastAsia="Arial Unicode MS" w:hAnsi="Times New Roman"/>
                <w:sz w:val="24"/>
                <w:szCs w:val="24"/>
              </w:rPr>
            </w:pPr>
            <w:r>
              <w:rPr>
                <w:rFonts w:ascii="Times New Roman" w:eastAsia="Arial Unicode MS" w:hAnsi="Times New Roman"/>
                <w:sz w:val="24"/>
                <w:szCs w:val="24"/>
              </w:rPr>
              <w:t>2.2.</w:t>
            </w:r>
          </w:p>
        </w:tc>
        <w:tc>
          <w:tcPr>
            <w:tcW w:w="2856" w:type="dxa"/>
            <w:shd w:val="clear" w:color="auto" w:fill="auto"/>
          </w:tcPr>
          <w:p w:rsidR="00C7224F" w:rsidRDefault="00C7224F" w:rsidP="00C7224F">
            <w:pPr>
              <w:spacing w:line="240" w:lineRule="auto"/>
              <w:rPr>
                <w:rFonts w:ascii="Times New Roman" w:hAnsi="Times New Roman"/>
                <w:sz w:val="24"/>
                <w:szCs w:val="24"/>
              </w:rPr>
            </w:pPr>
            <w:r>
              <w:rPr>
                <w:rFonts w:ascii="Times New Roman" w:hAnsi="Times New Roman"/>
                <w:sz w:val="24"/>
                <w:szCs w:val="24"/>
              </w:rPr>
              <w:t xml:space="preserve">Проведение районных соревнований </w:t>
            </w:r>
            <w:r>
              <w:rPr>
                <w:rFonts w:ascii="Times New Roman" w:hAnsi="Times New Roman"/>
                <w:sz w:val="24"/>
                <w:szCs w:val="24"/>
              </w:rPr>
              <w:lastRenderedPageBreak/>
              <w:t>«Безопасное колесо»</w:t>
            </w:r>
          </w:p>
        </w:tc>
        <w:tc>
          <w:tcPr>
            <w:tcW w:w="1854" w:type="dxa"/>
            <w:gridSpan w:val="2"/>
            <w:shd w:val="clear" w:color="auto" w:fill="auto"/>
          </w:tcPr>
          <w:p w:rsidR="00C7224F" w:rsidRDefault="00C7224F" w:rsidP="00C7224F">
            <w:pPr>
              <w:spacing w:line="240" w:lineRule="auto"/>
              <w:rPr>
                <w:rFonts w:ascii="Times New Roman" w:hAnsi="Times New Roman"/>
                <w:sz w:val="24"/>
                <w:szCs w:val="24"/>
              </w:rPr>
            </w:pPr>
            <w:r>
              <w:rPr>
                <w:rFonts w:ascii="Times New Roman" w:hAnsi="Times New Roman"/>
                <w:sz w:val="24"/>
                <w:szCs w:val="24"/>
              </w:rPr>
              <w:lastRenderedPageBreak/>
              <w:t xml:space="preserve">Отдел образования </w:t>
            </w:r>
            <w:r>
              <w:rPr>
                <w:rFonts w:ascii="Times New Roman" w:hAnsi="Times New Roman"/>
                <w:sz w:val="24"/>
                <w:szCs w:val="24"/>
              </w:rPr>
              <w:lastRenderedPageBreak/>
              <w:t>администрации Старицкого района</w:t>
            </w:r>
          </w:p>
        </w:tc>
        <w:tc>
          <w:tcPr>
            <w:tcW w:w="1806" w:type="dxa"/>
            <w:gridSpan w:val="2"/>
            <w:shd w:val="clear" w:color="auto" w:fill="auto"/>
          </w:tcPr>
          <w:p w:rsidR="00C7224F" w:rsidRPr="00C7224F" w:rsidRDefault="00C7224F" w:rsidP="00C7224F">
            <w:pPr>
              <w:spacing w:line="240" w:lineRule="auto"/>
              <w:rPr>
                <w:rFonts w:ascii="Times New Roman" w:hAnsi="Times New Roman"/>
                <w:sz w:val="24"/>
                <w:szCs w:val="24"/>
              </w:rPr>
            </w:pPr>
          </w:p>
        </w:tc>
        <w:tc>
          <w:tcPr>
            <w:tcW w:w="1926" w:type="dxa"/>
            <w:gridSpan w:val="3"/>
            <w:shd w:val="clear" w:color="auto" w:fill="auto"/>
          </w:tcPr>
          <w:p w:rsidR="00C7224F" w:rsidRPr="00C7224F" w:rsidRDefault="00C7224F" w:rsidP="00C7224F">
            <w:pPr>
              <w:spacing w:line="240" w:lineRule="auto"/>
              <w:rPr>
                <w:rFonts w:ascii="Times New Roman" w:hAnsi="Times New Roman"/>
                <w:sz w:val="24"/>
                <w:szCs w:val="24"/>
              </w:rPr>
            </w:pPr>
            <w:r w:rsidRPr="00C7224F">
              <w:rPr>
                <w:rFonts w:ascii="Times New Roman" w:hAnsi="Times New Roman"/>
                <w:sz w:val="24"/>
                <w:szCs w:val="24"/>
              </w:rPr>
              <w:t>1</w:t>
            </w:r>
          </w:p>
        </w:tc>
        <w:tc>
          <w:tcPr>
            <w:tcW w:w="1192" w:type="dxa"/>
            <w:gridSpan w:val="3"/>
            <w:shd w:val="clear" w:color="auto" w:fill="auto"/>
          </w:tcPr>
          <w:p w:rsidR="00C7224F" w:rsidRPr="00C7224F" w:rsidRDefault="00C7224F" w:rsidP="00C7224F">
            <w:pPr>
              <w:spacing w:line="240" w:lineRule="auto"/>
              <w:rPr>
                <w:rFonts w:ascii="Times New Roman" w:hAnsi="Times New Roman"/>
                <w:sz w:val="24"/>
                <w:szCs w:val="24"/>
              </w:rPr>
            </w:pPr>
            <w:r w:rsidRPr="00C7224F">
              <w:rPr>
                <w:rFonts w:ascii="Times New Roman" w:hAnsi="Times New Roman"/>
                <w:sz w:val="24"/>
                <w:szCs w:val="24"/>
              </w:rPr>
              <w:t>1</w:t>
            </w:r>
          </w:p>
        </w:tc>
        <w:tc>
          <w:tcPr>
            <w:tcW w:w="1589" w:type="dxa"/>
            <w:gridSpan w:val="4"/>
            <w:shd w:val="clear" w:color="auto" w:fill="auto"/>
          </w:tcPr>
          <w:p w:rsidR="00C7224F" w:rsidRPr="00C7224F" w:rsidRDefault="00C7224F" w:rsidP="00C7224F">
            <w:pPr>
              <w:spacing w:line="240" w:lineRule="auto"/>
              <w:rPr>
                <w:rFonts w:ascii="Times New Roman" w:hAnsi="Times New Roman"/>
                <w:sz w:val="24"/>
                <w:szCs w:val="24"/>
              </w:rPr>
            </w:pPr>
            <w:r w:rsidRPr="00C7224F">
              <w:rPr>
                <w:rFonts w:ascii="Times New Roman" w:hAnsi="Times New Roman"/>
                <w:sz w:val="24"/>
                <w:szCs w:val="24"/>
              </w:rPr>
              <w:t>1</w:t>
            </w:r>
          </w:p>
        </w:tc>
        <w:tc>
          <w:tcPr>
            <w:tcW w:w="1193" w:type="dxa"/>
            <w:gridSpan w:val="2"/>
            <w:shd w:val="clear" w:color="auto" w:fill="auto"/>
          </w:tcPr>
          <w:p w:rsidR="00C7224F" w:rsidRPr="00C7224F" w:rsidRDefault="00C7224F" w:rsidP="00C7224F">
            <w:pPr>
              <w:spacing w:line="240" w:lineRule="auto"/>
              <w:rPr>
                <w:rFonts w:ascii="Times New Roman" w:hAnsi="Times New Roman"/>
                <w:sz w:val="24"/>
                <w:szCs w:val="24"/>
              </w:rPr>
            </w:pPr>
            <w:r w:rsidRPr="00C7224F">
              <w:rPr>
                <w:rFonts w:ascii="Times New Roman" w:hAnsi="Times New Roman"/>
                <w:sz w:val="24"/>
                <w:szCs w:val="24"/>
              </w:rPr>
              <w:t>1</w:t>
            </w:r>
          </w:p>
        </w:tc>
        <w:tc>
          <w:tcPr>
            <w:tcW w:w="1926" w:type="dxa"/>
            <w:shd w:val="clear" w:color="auto" w:fill="auto"/>
          </w:tcPr>
          <w:p w:rsidR="00C7224F" w:rsidRPr="00911C79" w:rsidRDefault="00C7224F" w:rsidP="00F649DA">
            <w:pPr>
              <w:rPr>
                <w:rFonts w:ascii="Times New Roman" w:hAnsi="Times New Roman"/>
                <w:sz w:val="24"/>
                <w:szCs w:val="24"/>
              </w:rPr>
            </w:pPr>
          </w:p>
        </w:tc>
      </w:tr>
      <w:tr w:rsidR="00391045" w:rsidRPr="00911C79" w:rsidTr="00057516">
        <w:tc>
          <w:tcPr>
            <w:tcW w:w="934" w:type="dxa"/>
            <w:shd w:val="clear" w:color="auto" w:fill="auto"/>
          </w:tcPr>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lastRenderedPageBreak/>
              <w:t>3</w:t>
            </w:r>
          </w:p>
        </w:tc>
        <w:tc>
          <w:tcPr>
            <w:tcW w:w="14342" w:type="dxa"/>
            <w:gridSpan w:val="18"/>
            <w:shd w:val="clear" w:color="auto" w:fill="auto"/>
          </w:tcPr>
          <w:p w:rsidR="00391045" w:rsidRPr="00911C79" w:rsidRDefault="00391045" w:rsidP="00F649DA">
            <w:pPr>
              <w:pStyle w:val="a8"/>
              <w:spacing w:line="276" w:lineRule="auto"/>
              <w:jc w:val="both"/>
              <w:rPr>
                <w:rFonts w:ascii="Times New Roman" w:eastAsia="Arial Unicode MS" w:hAnsi="Times New Roman"/>
                <w:b/>
                <w:bCs/>
                <w:iCs/>
                <w:sz w:val="24"/>
                <w:szCs w:val="24"/>
              </w:rPr>
            </w:pPr>
            <w:r w:rsidRPr="00911C79">
              <w:rPr>
                <w:rFonts w:ascii="Times New Roman" w:eastAsia="Arial Unicode MS" w:hAnsi="Times New Roman"/>
                <w:b/>
                <w:bCs/>
                <w:iCs/>
                <w:sz w:val="24"/>
                <w:szCs w:val="24"/>
              </w:rPr>
              <w:t xml:space="preserve">Информационное обеспечение реализации мероприятий, направленных на улучшение демографической ситуации </w:t>
            </w:r>
          </w:p>
          <w:p w:rsidR="00391045" w:rsidRPr="00911C79" w:rsidRDefault="00391045" w:rsidP="00F649DA">
            <w:pPr>
              <w:rPr>
                <w:rFonts w:ascii="Times New Roman" w:hAnsi="Times New Roman"/>
                <w:sz w:val="24"/>
                <w:szCs w:val="24"/>
              </w:rPr>
            </w:pPr>
            <w:r w:rsidRPr="00911C79">
              <w:rPr>
                <w:rFonts w:ascii="Times New Roman" w:hAnsi="Times New Roman"/>
                <w:b/>
                <w:bCs/>
                <w:iCs/>
                <w:sz w:val="24"/>
                <w:szCs w:val="24"/>
              </w:rPr>
              <w:t>в муниципальном образовании</w:t>
            </w:r>
            <w:r w:rsidRPr="00911C79">
              <w:rPr>
                <w:rFonts w:ascii="Times New Roman" w:hAnsi="Times New Roman"/>
                <w:bCs/>
                <w:iCs/>
                <w:sz w:val="24"/>
                <w:szCs w:val="24"/>
              </w:rPr>
              <w:t xml:space="preserve"> </w:t>
            </w:r>
          </w:p>
        </w:tc>
      </w:tr>
      <w:tr w:rsidR="00C7224F" w:rsidRPr="00911C79" w:rsidTr="00057516">
        <w:tc>
          <w:tcPr>
            <w:tcW w:w="934" w:type="dxa"/>
            <w:shd w:val="clear" w:color="auto" w:fill="auto"/>
          </w:tcPr>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3.1.</w:t>
            </w:r>
          </w:p>
        </w:tc>
        <w:tc>
          <w:tcPr>
            <w:tcW w:w="2856" w:type="dxa"/>
            <w:shd w:val="clear" w:color="auto" w:fill="auto"/>
          </w:tcPr>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Размещение информации</w:t>
            </w:r>
            <w:r w:rsidR="00C7224F">
              <w:rPr>
                <w:rFonts w:ascii="Times New Roman" w:eastAsia="Arial Unicode MS" w:hAnsi="Times New Roman"/>
                <w:sz w:val="24"/>
                <w:szCs w:val="24"/>
              </w:rPr>
              <w:t xml:space="preserve"> в СМИ о людях и семьях, имеющих положительный жизненный опыт с целью пропаганды здорового образа жизни, семейных ценностей, патриотизма</w:t>
            </w:r>
          </w:p>
        </w:tc>
        <w:tc>
          <w:tcPr>
            <w:tcW w:w="1984" w:type="dxa"/>
            <w:gridSpan w:val="3"/>
            <w:shd w:val="clear" w:color="auto" w:fill="auto"/>
          </w:tcPr>
          <w:p w:rsidR="00391045" w:rsidRPr="00911C79" w:rsidRDefault="00C7224F" w:rsidP="00C7224F">
            <w:pPr>
              <w:rPr>
                <w:rFonts w:ascii="Times New Roman" w:hAnsi="Times New Roman"/>
                <w:sz w:val="24"/>
                <w:szCs w:val="24"/>
              </w:rPr>
            </w:pPr>
            <w:r>
              <w:rPr>
                <w:rFonts w:ascii="Times New Roman" w:hAnsi="Times New Roman"/>
                <w:sz w:val="24"/>
                <w:szCs w:val="24"/>
              </w:rPr>
              <w:t>Администрация Старицкого района, газета «Старицкий вестник»</w:t>
            </w:r>
          </w:p>
        </w:tc>
        <w:tc>
          <w:tcPr>
            <w:tcW w:w="1703" w:type="dxa"/>
            <w:gridSpan w:val="2"/>
            <w:shd w:val="clear" w:color="auto" w:fill="auto"/>
          </w:tcPr>
          <w:p w:rsidR="00391045" w:rsidRPr="00911C79" w:rsidRDefault="00391045" w:rsidP="00F649DA">
            <w:pPr>
              <w:rPr>
                <w:rFonts w:ascii="Times New Roman" w:hAnsi="Times New Roman"/>
                <w:sz w:val="24"/>
                <w:szCs w:val="24"/>
              </w:rPr>
            </w:pPr>
          </w:p>
        </w:tc>
        <w:tc>
          <w:tcPr>
            <w:tcW w:w="1701" w:type="dxa"/>
            <w:shd w:val="clear" w:color="auto" w:fill="auto"/>
          </w:tcPr>
          <w:p w:rsidR="00391045" w:rsidRPr="00911C79" w:rsidRDefault="00C7224F" w:rsidP="00F649DA">
            <w:pPr>
              <w:rPr>
                <w:rFonts w:ascii="Times New Roman" w:hAnsi="Times New Roman"/>
                <w:sz w:val="24"/>
                <w:szCs w:val="24"/>
              </w:rPr>
            </w:pPr>
            <w:r>
              <w:rPr>
                <w:rFonts w:ascii="Times New Roman" w:hAnsi="Times New Roman"/>
                <w:sz w:val="24"/>
                <w:szCs w:val="24"/>
              </w:rPr>
              <w:t>5</w:t>
            </w:r>
          </w:p>
        </w:tc>
        <w:tc>
          <w:tcPr>
            <w:tcW w:w="1134" w:type="dxa"/>
            <w:gridSpan w:val="3"/>
            <w:shd w:val="clear" w:color="auto" w:fill="auto"/>
          </w:tcPr>
          <w:p w:rsidR="00391045" w:rsidRPr="00911C79" w:rsidRDefault="00C7224F" w:rsidP="00F649DA">
            <w:pPr>
              <w:rPr>
                <w:rFonts w:ascii="Times New Roman" w:hAnsi="Times New Roman"/>
                <w:sz w:val="24"/>
                <w:szCs w:val="24"/>
              </w:rPr>
            </w:pPr>
            <w:r>
              <w:rPr>
                <w:rFonts w:ascii="Times New Roman" w:hAnsi="Times New Roman"/>
                <w:sz w:val="24"/>
                <w:szCs w:val="24"/>
              </w:rPr>
              <w:t>7</w:t>
            </w:r>
          </w:p>
        </w:tc>
        <w:tc>
          <w:tcPr>
            <w:tcW w:w="993" w:type="dxa"/>
            <w:gridSpan w:val="3"/>
            <w:shd w:val="clear" w:color="auto" w:fill="auto"/>
          </w:tcPr>
          <w:p w:rsidR="00391045" w:rsidRPr="00911C79" w:rsidRDefault="00C7224F" w:rsidP="00C7224F">
            <w:pPr>
              <w:rPr>
                <w:rFonts w:ascii="Times New Roman" w:hAnsi="Times New Roman"/>
                <w:sz w:val="24"/>
                <w:szCs w:val="24"/>
              </w:rPr>
            </w:pPr>
            <w:r>
              <w:rPr>
                <w:rFonts w:ascii="Times New Roman" w:hAnsi="Times New Roman"/>
                <w:sz w:val="24"/>
                <w:szCs w:val="24"/>
              </w:rPr>
              <w:t>10</w:t>
            </w:r>
          </w:p>
        </w:tc>
        <w:tc>
          <w:tcPr>
            <w:tcW w:w="852" w:type="dxa"/>
            <w:gridSpan w:val="2"/>
            <w:shd w:val="clear" w:color="auto" w:fill="auto"/>
          </w:tcPr>
          <w:p w:rsidR="00391045" w:rsidRPr="00911C79" w:rsidRDefault="00C7224F" w:rsidP="00C7224F">
            <w:pPr>
              <w:rPr>
                <w:rFonts w:ascii="Times New Roman" w:hAnsi="Times New Roman"/>
                <w:sz w:val="24"/>
                <w:szCs w:val="24"/>
              </w:rPr>
            </w:pPr>
            <w:r>
              <w:rPr>
                <w:rFonts w:ascii="Times New Roman" w:hAnsi="Times New Roman"/>
                <w:sz w:val="24"/>
                <w:szCs w:val="24"/>
              </w:rPr>
              <w:t>13</w:t>
            </w:r>
          </w:p>
        </w:tc>
        <w:tc>
          <w:tcPr>
            <w:tcW w:w="1193" w:type="dxa"/>
            <w:gridSpan w:val="2"/>
            <w:shd w:val="clear" w:color="auto" w:fill="auto"/>
          </w:tcPr>
          <w:p w:rsidR="00391045" w:rsidRPr="00911C79" w:rsidRDefault="00C7224F" w:rsidP="00C7224F">
            <w:pPr>
              <w:rPr>
                <w:rFonts w:ascii="Times New Roman" w:hAnsi="Times New Roman"/>
                <w:sz w:val="24"/>
                <w:szCs w:val="24"/>
              </w:rPr>
            </w:pPr>
            <w:r>
              <w:rPr>
                <w:rFonts w:ascii="Times New Roman" w:hAnsi="Times New Roman"/>
                <w:sz w:val="24"/>
                <w:szCs w:val="24"/>
              </w:rPr>
              <w:t>15</w:t>
            </w:r>
          </w:p>
        </w:tc>
        <w:tc>
          <w:tcPr>
            <w:tcW w:w="1926" w:type="dxa"/>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Оценка результата разрабатывается непосредственно для каждого отдельного мероприятия</w:t>
            </w:r>
          </w:p>
        </w:tc>
      </w:tr>
      <w:tr w:rsidR="00C7224F" w:rsidRPr="00911C79" w:rsidTr="00057516">
        <w:tc>
          <w:tcPr>
            <w:tcW w:w="934" w:type="dxa"/>
            <w:shd w:val="clear" w:color="auto" w:fill="auto"/>
          </w:tcPr>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3.1.1.</w:t>
            </w:r>
          </w:p>
        </w:tc>
        <w:tc>
          <w:tcPr>
            <w:tcW w:w="2856" w:type="dxa"/>
            <w:shd w:val="clear" w:color="auto" w:fill="auto"/>
          </w:tcPr>
          <w:p w:rsidR="00391045" w:rsidRPr="00911C79" w:rsidRDefault="00391045" w:rsidP="00F649DA">
            <w:pPr>
              <w:pStyle w:val="a8"/>
              <w:jc w:val="both"/>
              <w:rPr>
                <w:rFonts w:ascii="Times New Roman" w:eastAsia="Arial Unicode MS" w:hAnsi="Times New Roman"/>
                <w:sz w:val="24"/>
                <w:szCs w:val="24"/>
              </w:rPr>
            </w:pPr>
            <w:r w:rsidRPr="00911C79">
              <w:rPr>
                <w:rFonts w:ascii="Times New Roman" w:eastAsia="Arial Unicode MS" w:hAnsi="Times New Roman"/>
                <w:sz w:val="24"/>
                <w:szCs w:val="24"/>
              </w:rPr>
              <w:t xml:space="preserve">Разработка </w:t>
            </w:r>
            <w:proofErr w:type="spellStart"/>
            <w:r w:rsidRPr="00911C79">
              <w:rPr>
                <w:rFonts w:ascii="Times New Roman" w:eastAsia="Arial Unicode MS" w:hAnsi="Times New Roman"/>
                <w:sz w:val="24"/>
                <w:szCs w:val="24"/>
              </w:rPr>
              <w:t>инфографических</w:t>
            </w:r>
            <w:proofErr w:type="spellEnd"/>
            <w:r w:rsidRPr="00911C79">
              <w:rPr>
                <w:rFonts w:ascii="Times New Roman" w:eastAsia="Arial Unicode MS" w:hAnsi="Times New Roman"/>
                <w:sz w:val="24"/>
                <w:szCs w:val="24"/>
              </w:rPr>
              <w:t xml:space="preserve"> материалов. Размещение листовок для повышения осведомленности о заболеваниях системы кровообращения; получение знаний о факторах риска, симптомах и мерах, которые нужно предпринять в случае развития инсульта или инфаркта; об онкологических заболеваниях и методах </w:t>
            </w:r>
            <w:proofErr w:type="spellStart"/>
            <w:r w:rsidRPr="00911C79">
              <w:rPr>
                <w:rFonts w:ascii="Times New Roman" w:eastAsia="Arial Unicode MS" w:hAnsi="Times New Roman"/>
                <w:sz w:val="24"/>
                <w:szCs w:val="24"/>
              </w:rPr>
              <w:t>самообследования</w:t>
            </w:r>
            <w:proofErr w:type="spellEnd"/>
            <w:r w:rsidRPr="00911C79">
              <w:rPr>
                <w:rFonts w:ascii="Times New Roman" w:eastAsia="Arial Unicode MS" w:hAnsi="Times New Roman"/>
                <w:sz w:val="24"/>
                <w:szCs w:val="24"/>
              </w:rPr>
              <w:t xml:space="preserve"> </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lastRenderedPageBreak/>
              <w:t>- тираж</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 количество мест предоставления информации</w:t>
            </w:r>
          </w:p>
        </w:tc>
        <w:tc>
          <w:tcPr>
            <w:tcW w:w="1984" w:type="dxa"/>
            <w:gridSpan w:val="3"/>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lastRenderedPageBreak/>
              <w:t xml:space="preserve">ГБУЗ </w:t>
            </w:r>
            <w:r w:rsidR="006D572E">
              <w:rPr>
                <w:rFonts w:ascii="Times New Roman" w:hAnsi="Times New Roman"/>
                <w:sz w:val="24"/>
                <w:szCs w:val="24"/>
              </w:rPr>
              <w:t xml:space="preserve">ТО </w:t>
            </w:r>
            <w:r w:rsidRPr="00911C79">
              <w:rPr>
                <w:rFonts w:ascii="Times New Roman" w:hAnsi="Times New Roman"/>
                <w:sz w:val="24"/>
                <w:szCs w:val="24"/>
              </w:rPr>
              <w:t>«Старицкая ЦРБ»</w:t>
            </w:r>
          </w:p>
        </w:tc>
        <w:tc>
          <w:tcPr>
            <w:tcW w:w="1703" w:type="dxa"/>
            <w:gridSpan w:val="2"/>
            <w:shd w:val="clear" w:color="auto" w:fill="auto"/>
          </w:tcPr>
          <w:p w:rsidR="00391045" w:rsidRPr="00911C79" w:rsidRDefault="00391045" w:rsidP="00F649DA">
            <w:pPr>
              <w:rPr>
                <w:rFonts w:ascii="Times New Roman" w:hAnsi="Times New Roman"/>
                <w:sz w:val="24"/>
                <w:szCs w:val="24"/>
              </w:rPr>
            </w:pPr>
          </w:p>
        </w:tc>
        <w:tc>
          <w:tcPr>
            <w:tcW w:w="1701" w:type="dxa"/>
            <w:shd w:val="clear" w:color="auto" w:fill="auto"/>
          </w:tcPr>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Default="00391045" w:rsidP="00F649DA">
            <w:pPr>
              <w:rPr>
                <w:rFonts w:ascii="Times New Roman" w:hAnsi="Times New Roman"/>
                <w:sz w:val="24"/>
                <w:szCs w:val="24"/>
              </w:rPr>
            </w:pPr>
          </w:p>
          <w:p w:rsidR="009721B1" w:rsidRPr="00911C79" w:rsidRDefault="009721B1" w:rsidP="00F649DA">
            <w:pPr>
              <w:rPr>
                <w:rFonts w:ascii="Times New Roman" w:hAnsi="Times New Roman"/>
                <w:sz w:val="24"/>
                <w:szCs w:val="24"/>
              </w:rPr>
            </w:pPr>
          </w:p>
          <w:p w:rsidR="00391045" w:rsidRDefault="00391045" w:rsidP="00F649DA">
            <w:pPr>
              <w:rPr>
                <w:rFonts w:ascii="Times New Roman" w:hAnsi="Times New Roman"/>
                <w:sz w:val="24"/>
                <w:szCs w:val="24"/>
              </w:rPr>
            </w:pPr>
            <w:r w:rsidRPr="00911C79">
              <w:rPr>
                <w:rFonts w:ascii="Times New Roman" w:hAnsi="Times New Roman"/>
                <w:sz w:val="24"/>
                <w:szCs w:val="24"/>
              </w:rPr>
              <w:lastRenderedPageBreak/>
              <w:t>100</w:t>
            </w:r>
          </w:p>
          <w:p w:rsidR="009721B1" w:rsidRPr="00911C79" w:rsidRDefault="009721B1"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10</w:t>
            </w:r>
          </w:p>
        </w:tc>
        <w:tc>
          <w:tcPr>
            <w:tcW w:w="1134" w:type="dxa"/>
            <w:gridSpan w:val="3"/>
            <w:shd w:val="clear" w:color="auto" w:fill="auto"/>
          </w:tcPr>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Default="00391045" w:rsidP="00F649DA">
            <w:pPr>
              <w:rPr>
                <w:rFonts w:ascii="Times New Roman" w:hAnsi="Times New Roman"/>
                <w:sz w:val="24"/>
                <w:szCs w:val="24"/>
              </w:rPr>
            </w:pPr>
          </w:p>
          <w:p w:rsidR="009721B1" w:rsidRPr="00911C79" w:rsidRDefault="009721B1" w:rsidP="00F649DA">
            <w:pPr>
              <w:rPr>
                <w:rFonts w:ascii="Times New Roman" w:hAnsi="Times New Roman"/>
                <w:sz w:val="24"/>
                <w:szCs w:val="24"/>
              </w:rPr>
            </w:pPr>
          </w:p>
          <w:p w:rsidR="00391045" w:rsidRDefault="00391045" w:rsidP="00F649DA">
            <w:pPr>
              <w:rPr>
                <w:rFonts w:ascii="Times New Roman" w:hAnsi="Times New Roman"/>
                <w:sz w:val="24"/>
                <w:szCs w:val="24"/>
              </w:rPr>
            </w:pPr>
            <w:r w:rsidRPr="00911C79">
              <w:rPr>
                <w:rFonts w:ascii="Times New Roman" w:hAnsi="Times New Roman"/>
                <w:sz w:val="24"/>
                <w:szCs w:val="24"/>
              </w:rPr>
              <w:lastRenderedPageBreak/>
              <w:t>120</w:t>
            </w:r>
          </w:p>
          <w:p w:rsidR="009721B1" w:rsidRPr="00911C79" w:rsidRDefault="009721B1"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11</w:t>
            </w:r>
          </w:p>
        </w:tc>
        <w:tc>
          <w:tcPr>
            <w:tcW w:w="993" w:type="dxa"/>
            <w:gridSpan w:val="3"/>
            <w:shd w:val="clear" w:color="auto" w:fill="auto"/>
          </w:tcPr>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Default="00391045" w:rsidP="00F649DA">
            <w:pPr>
              <w:rPr>
                <w:rFonts w:ascii="Times New Roman" w:hAnsi="Times New Roman"/>
                <w:sz w:val="24"/>
                <w:szCs w:val="24"/>
              </w:rPr>
            </w:pPr>
          </w:p>
          <w:p w:rsidR="009721B1" w:rsidRPr="00911C79" w:rsidRDefault="009721B1" w:rsidP="00F649DA">
            <w:pPr>
              <w:rPr>
                <w:rFonts w:ascii="Times New Roman" w:hAnsi="Times New Roman"/>
                <w:sz w:val="24"/>
                <w:szCs w:val="24"/>
              </w:rPr>
            </w:pPr>
          </w:p>
          <w:p w:rsidR="00391045" w:rsidRDefault="00391045" w:rsidP="00F649DA">
            <w:pPr>
              <w:rPr>
                <w:rFonts w:ascii="Times New Roman" w:hAnsi="Times New Roman"/>
                <w:sz w:val="24"/>
                <w:szCs w:val="24"/>
              </w:rPr>
            </w:pPr>
            <w:r w:rsidRPr="00911C79">
              <w:rPr>
                <w:rFonts w:ascii="Times New Roman" w:hAnsi="Times New Roman"/>
                <w:sz w:val="24"/>
                <w:szCs w:val="24"/>
              </w:rPr>
              <w:lastRenderedPageBreak/>
              <w:t>130</w:t>
            </w:r>
          </w:p>
          <w:p w:rsidR="009721B1" w:rsidRPr="00911C79" w:rsidRDefault="009721B1"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12</w:t>
            </w:r>
          </w:p>
        </w:tc>
        <w:tc>
          <w:tcPr>
            <w:tcW w:w="852" w:type="dxa"/>
            <w:gridSpan w:val="2"/>
            <w:shd w:val="clear" w:color="auto" w:fill="auto"/>
          </w:tcPr>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Default="00391045" w:rsidP="00F649DA">
            <w:pPr>
              <w:rPr>
                <w:rFonts w:ascii="Times New Roman" w:hAnsi="Times New Roman"/>
                <w:sz w:val="24"/>
                <w:szCs w:val="24"/>
              </w:rPr>
            </w:pPr>
          </w:p>
          <w:p w:rsidR="009721B1" w:rsidRPr="00911C79" w:rsidRDefault="009721B1" w:rsidP="00F649DA">
            <w:pPr>
              <w:rPr>
                <w:rFonts w:ascii="Times New Roman" w:hAnsi="Times New Roman"/>
                <w:sz w:val="24"/>
                <w:szCs w:val="24"/>
              </w:rPr>
            </w:pPr>
          </w:p>
          <w:p w:rsidR="00391045" w:rsidRDefault="00391045" w:rsidP="00F649DA">
            <w:pPr>
              <w:rPr>
                <w:rFonts w:ascii="Times New Roman" w:hAnsi="Times New Roman"/>
                <w:sz w:val="24"/>
                <w:szCs w:val="24"/>
              </w:rPr>
            </w:pPr>
            <w:r w:rsidRPr="00911C79">
              <w:rPr>
                <w:rFonts w:ascii="Times New Roman" w:hAnsi="Times New Roman"/>
                <w:sz w:val="24"/>
                <w:szCs w:val="24"/>
              </w:rPr>
              <w:lastRenderedPageBreak/>
              <w:t>140</w:t>
            </w:r>
          </w:p>
          <w:p w:rsidR="009721B1" w:rsidRPr="00911C79" w:rsidRDefault="009721B1"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13</w:t>
            </w:r>
          </w:p>
        </w:tc>
        <w:tc>
          <w:tcPr>
            <w:tcW w:w="1193" w:type="dxa"/>
            <w:gridSpan w:val="2"/>
            <w:shd w:val="clear" w:color="auto" w:fill="auto"/>
          </w:tcPr>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p w:rsidR="00391045" w:rsidRDefault="00391045" w:rsidP="00F649DA">
            <w:pPr>
              <w:rPr>
                <w:rFonts w:ascii="Times New Roman" w:hAnsi="Times New Roman"/>
                <w:sz w:val="24"/>
                <w:szCs w:val="24"/>
              </w:rPr>
            </w:pPr>
          </w:p>
          <w:p w:rsidR="009721B1" w:rsidRPr="00911C79" w:rsidRDefault="009721B1" w:rsidP="00F649DA">
            <w:pPr>
              <w:rPr>
                <w:rFonts w:ascii="Times New Roman" w:hAnsi="Times New Roman"/>
                <w:sz w:val="24"/>
                <w:szCs w:val="24"/>
              </w:rPr>
            </w:pPr>
          </w:p>
          <w:p w:rsidR="00391045" w:rsidRDefault="00391045" w:rsidP="00F649DA">
            <w:pPr>
              <w:rPr>
                <w:rFonts w:ascii="Times New Roman" w:hAnsi="Times New Roman"/>
                <w:sz w:val="24"/>
                <w:szCs w:val="24"/>
              </w:rPr>
            </w:pPr>
            <w:r w:rsidRPr="00911C79">
              <w:rPr>
                <w:rFonts w:ascii="Times New Roman" w:hAnsi="Times New Roman"/>
                <w:sz w:val="24"/>
                <w:szCs w:val="24"/>
              </w:rPr>
              <w:lastRenderedPageBreak/>
              <w:t>150</w:t>
            </w:r>
          </w:p>
          <w:p w:rsidR="009721B1" w:rsidRPr="00911C79" w:rsidRDefault="009721B1"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14</w:t>
            </w:r>
          </w:p>
        </w:tc>
        <w:tc>
          <w:tcPr>
            <w:tcW w:w="1926" w:type="dxa"/>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lastRenderedPageBreak/>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тиражу каждого вида листовок;</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 xml:space="preserve">количеству мест предоставления информации, в том числе во время проведения массовых мероприятий. </w:t>
            </w:r>
          </w:p>
        </w:tc>
      </w:tr>
      <w:tr w:rsidR="00C7224F" w:rsidRPr="00911C79" w:rsidTr="00057516">
        <w:tc>
          <w:tcPr>
            <w:tcW w:w="934" w:type="dxa"/>
            <w:shd w:val="clear" w:color="auto" w:fill="auto"/>
          </w:tcPr>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lastRenderedPageBreak/>
              <w:t>3.1.2.</w:t>
            </w:r>
          </w:p>
        </w:tc>
        <w:tc>
          <w:tcPr>
            <w:tcW w:w="2856" w:type="dxa"/>
            <w:shd w:val="clear" w:color="auto" w:fill="auto"/>
          </w:tcPr>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 xml:space="preserve">Размещение информации в СМИ </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 количество выступлений;</w:t>
            </w:r>
          </w:p>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hAnsi="Times New Roman"/>
                <w:sz w:val="24"/>
                <w:szCs w:val="24"/>
              </w:rPr>
              <w:t>- ориентировочный охват аудитории</w:t>
            </w:r>
          </w:p>
        </w:tc>
        <w:tc>
          <w:tcPr>
            <w:tcW w:w="1984" w:type="dxa"/>
            <w:gridSpan w:val="3"/>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 xml:space="preserve">ГБУЗ </w:t>
            </w:r>
            <w:r w:rsidR="006D572E">
              <w:rPr>
                <w:rFonts w:ascii="Times New Roman" w:hAnsi="Times New Roman"/>
                <w:sz w:val="24"/>
                <w:szCs w:val="24"/>
              </w:rPr>
              <w:t xml:space="preserve">ТО </w:t>
            </w:r>
            <w:r w:rsidRPr="00911C79">
              <w:rPr>
                <w:rFonts w:ascii="Times New Roman" w:hAnsi="Times New Roman"/>
                <w:sz w:val="24"/>
                <w:szCs w:val="24"/>
              </w:rPr>
              <w:t>«Старицкая ЦРБ»</w:t>
            </w:r>
            <w:r w:rsidR="0014459B">
              <w:rPr>
                <w:rFonts w:ascii="Times New Roman" w:hAnsi="Times New Roman"/>
                <w:sz w:val="24"/>
                <w:szCs w:val="24"/>
              </w:rPr>
              <w:t>, газета «Старицкий вестник»</w:t>
            </w:r>
          </w:p>
        </w:tc>
        <w:tc>
          <w:tcPr>
            <w:tcW w:w="1703" w:type="dxa"/>
            <w:gridSpan w:val="2"/>
            <w:shd w:val="clear" w:color="auto" w:fill="auto"/>
          </w:tcPr>
          <w:p w:rsidR="00391045" w:rsidRPr="00911C79" w:rsidRDefault="00391045" w:rsidP="00F649DA">
            <w:pPr>
              <w:rPr>
                <w:rFonts w:ascii="Times New Roman" w:hAnsi="Times New Roman"/>
                <w:sz w:val="24"/>
                <w:szCs w:val="24"/>
              </w:rPr>
            </w:pPr>
          </w:p>
        </w:tc>
        <w:tc>
          <w:tcPr>
            <w:tcW w:w="1701" w:type="dxa"/>
            <w:shd w:val="clear" w:color="auto" w:fill="auto"/>
          </w:tcPr>
          <w:p w:rsidR="009721B1" w:rsidRDefault="009721B1" w:rsidP="00F649DA">
            <w:pPr>
              <w:rPr>
                <w:rFonts w:ascii="Times New Roman" w:hAnsi="Times New Roman"/>
                <w:sz w:val="24"/>
                <w:szCs w:val="24"/>
              </w:rPr>
            </w:pPr>
          </w:p>
          <w:p w:rsidR="00391045" w:rsidRDefault="00391045" w:rsidP="00F649DA">
            <w:pPr>
              <w:rPr>
                <w:rFonts w:ascii="Times New Roman" w:hAnsi="Times New Roman"/>
                <w:sz w:val="24"/>
                <w:szCs w:val="24"/>
              </w:rPr>
            </w:pPr>
            <w:r w:rsidRPr="00911C79">
              <w:rPr>
                <w:rFonts w:ascii="Times New Roman" w:hAnsi="Times New Roman"/>
                <w:sz w:val="24"/>
                <w:szCs w:val="24"/>
              </w:rPr>
              <w:t>5</w:t>
            </w:r>
          </w:p>
          <w:p w:rsidR="009721B1" w:rsidRPr="00911C79" w:rsidRDefault="009721B1"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150</w:t>
            </w:r>
          </w:p>
        </w:tc>
        <w:tc>
          <w:tcPr>
            <w:tcW w:w="1134" w:type="dxa"/>
            <w:gridSpan w:val="3"/>
            <w:shd w:val="clear" w:color="auto" w:fill="auto"/>
          </w:tcPr>
          <w:p w:rsidR="009721B1" w:rsidRDefault="009721B1" w:rsidP="00F649DA">
            <w:pPr>
              <w:rPr>
                <w:rFonts w:ascii="Times New Roman" w:hAnsi="Times New Roman"/>
                <w:sz w:val="24"/>
                <w:szCs w:val="24"/>
              </w:rPr>
            </w:pPr>
          </w:p>
          <w:p w:rsidR="00391045" w:rsidRDefault="00391045" w:rsidP="00F649DA">
            <w:pPr>
              <w:rPr>
                <w:rFonts w:ascii="Times New Roman" w:hAnsi="Times New Roman"/>
                <w:sz w:val="24"/>
                <w:szCs w:val="24"/>
              </w:rPr>
            </w:pPr>
            <w:r w:rsidRPr="00911C79">
              <w:rPr>
                <w:rFonts w:ascii="Times New Roman" w:hAnsi="Times New Roman"/>
                <w:sz w:val="24"/>
                <w:szCs w:val="24"/>
              </w:rPr>
              <w:t>6</w:t>
            </w:r>
          </w:p>
          <w:p w:rsidR="009721B1" w:rsidRPr="00911C79" w:rsidRDefault="009721B1"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160</w:t>
            </w:r>
          </w:p>
        </w:tc>
        <w:tc>
          <w:tcPr>
            <w:tcW w:w="993" w:type="dxa"/>
            <w:gridSpan w:val="3"/>
            <w:shd w:val="clear" w:color="auto" w:fill="auto"/>
          </w:tcPr>
          <w:p w:rsidR="009721B1" w:rsidRDefault="009721B1" w:rsidP="00F649DA">
            <w:pPr>
              <w:rPr>
                <w:rFonts w:ascii="Times New Roman" w:hAnsi="Times New Roman"/>
                <w:sz w:val="24"/>
                <w:szCs w:val="24"/>
              </w:rPr>
            </w:pPr>
          </w:p>
          <w:p w:rsidR="00391045" w:rsidRDefault="00391045" w:rsidP="00F649DA">
            <w:pPr>
              <w:rPr>
                <w:rFonts w:ascii="Times New Roman" w:hAnsi="Times New Roman"/>
                <w:sz w:val="24"/>
                <w:szCs w:val="24"/>
              </w:rPr>
            </w:pPr>
            <w:r w:rsidRPr="00911C79">
              <w:rPr>
                <w:rFonts w:ascii="Times New Roman" w:hAnsi="Times New Roman"/>
                <w:sz w:val="24"/>
                <w:szCs w:val="24"/>
              </w:rPr>
              <w:t>7</w:t>
            </w:r>
          </w:p>
          <w:p w:rsidR="009721B1" w:rsidRPr="00911C79" w:rsidRDefault="009721B1"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170</w:t>
            </w:r>
          </w:p>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p>
        </w:tc>
        <w:tc>
          <w:tcPr>
            <w:tcW w:w="852" w:type="dxa"/>
            <w:gridSpan w:val="2"/>
            <w:shd w:val="clear" w:color="auto" w:fill="auto"/>
          </w:tcPr>
          <w:p w:rsidR="009721B1" w:rsidRDefault="009721B1" w:rsidP="00F649DA">
            <w:pPr>
              <w:rPr>
                <w:rFonts w:ascii="Times New Roman" w:hAnsi="Times New Roman"/>
                <w:sz w:val="24"/>
                <w:szCs w:val="24"/>
              </w:rPr>
            </w:pPr>
          </w:p>
          <w:p w:rsidR="00391045" w:rsidRDefault="00391045" w:rsidP="00F649DA">
            <w:pPr>
              <w:rPr>
                <w:rFonts w:ascii="Times New Roman" w:hAnsi="Times New Roman"/>
                <w:sz w:val="24"/>
                <w:szCs w:val="24"/>
              </w:rPr>
            </w:pPr>
            <w:r w:rsidRPr="00911C79">
              <w:rPr>
                <w:rFonts w:ascii="Times New Roman" w:hAnsi="Times New Roman"/>
                <w:sz w:val="24"/>
                <w:szCs w:val="24"/>
              </w:rPr>
              <w:t>8</w:t>
            </w:r>
          </w:p>
          <w:p w:rsidR="009721B1" w:rsidRPr="00911C79" w:rsidRDefault="009721B1"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190</w:t>
            </w:r>
          </w:p>
        </w:tc>
        <w:tc>
          <w:tcPr>
            <w:tcW w:w="1193" w:type="dxa"/>
            <w:gridSpan w:val="2"/>
            <w:shd w:val="clear" w:color="auto" w:fill="auto"/>
          </w:tcPr>
          <w:p w:rsidR="009721B1" w:rsidRDefault="009721B1" w:rsidP="00F649DA">
            <w:pPr>
              <w:rPr>
                <w:rFonts w:ascii="Times New Roman" w:hAnsi="Times New Roman"/>
                <w:sz w:val="24"/>
                <w:szCs w:val="24"/>
              </w:rPr>
            </w:pPr>
          </w:p>
          <w:p w:rsidR="00391045" w:rsidRDefault="00391045" w:rsidP="00F649DA">
            <w:pPr>
              <w:rPr>
                <w:rFonts w:ascii="Times New Roman" w:hAnsi="Times New Roman"/>
                <w:sz w:val="24"/>
                <w:szCs w:val="24"/>
              </w:rPr>
            </w:pPr>
            <w:r w:rsidRPr="00911C79">
              <w:rPr>
                <w:rFonts w:ascii="Times New Roman" w:hAnsi="Times New Roman"/>
                <w:sz w:val="24"/>
                <w:szCs w:val="24"/>
              </w:rPr>
              <w:t>9</w:t>
            </w:r>
          </w:p>
          <w:p w:rsidR="009721B1" w:rsidRPr="00911C79" w:rsidRDefault="009721B1"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200</w:t>
            </w:r>
          </w:p>
        </w:tc>
        <w:tc>
          <w:tcPr>
            <w:tcW w:w="1926" w:type="dxa"/>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количеству организованных выступлений;</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ориентировочный охват аудитории</w:t>
            </w:r>
          </w:p>
        </w:tc>
      </w:tr>
      <w:tr w:rsidR="00C7224F" w:rsidRPr="00911C79" w:rsidTr="00057516">
        <w:tc>
          <w:tcPr>
            <w:tcW w:w="934" w:type="dxa"/>
            <w:shd w:val="clear" w:color="auto" w:fill="auto"/>
          </w:tcPr>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3.1.3.</w:t>
            </w:r>
          </w:p>
        </w:tc>
        <w:tc>
          <w:tcPr>
            <w:tcW w:w="2856" w:type="dxa"/>
            <w:shd w:val="clear" w:color="auto" w:fill="auto"/>
          </w:tcPr>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Размещение информации в сети Интернет</w:t>
            </w:r>
          </w:p>
          <w:p w:rsidR="00391045" w:rsidRPr="00911C79" w:rsidRDefault="00391045" w:rsidP="009721B1">
            <w:pPr>
              <w:pStyle w:val="a8"/>
              <w:spacing w:line="276" w:lineRule="auto"/>
              <w:rPr>
                <w:rFonts w:ascii="Times New Roman" w:eastAsia="Arial Unicode MS" w:hAnsi="Times New Roman"/>
                <w:sz w:val="24"/>
                <w:szCs w:val="24"/>
              </w:rPr>
            </w:pPr>
            <w:r w:rsidRPr="00911C79">
              <w:rPr>
                <w:rFonts w:ascii="Times New Roman" w:eastAsia="Arial Unicode MS" w:hAnsi="Times New Roman"/>
                <w:sz w:val="24"/>
                <w:szCs w:val="24"/>
              </w:rPr>
              <w:t>-</w:t>
            </w:r>
            <w:r w:rsidRPr="00911C79">
              <w:rPr>
                <w:rFonts w:ascii="Times New Roman" w:hAnsi="Times New Roman"/>
                <w:sz w:val="24"/>
                <w:szCs w:val="24"/>
              </w:rPr>
              <w:t xml:space="preserve"> количество размещенной информации</w:t>
            </w:r>
          </w:p>
        </w:tc>
        <w:tc>
          <w:tcPr>
            <w:tcW w:w="1984" w:type="dxa"/>
            <w:gridSpan w:val="3"/>
            <w:shd w:val="clear" w:color="auto" w:fill="auto"/>
          </w:tcPr>
          <w:p w:rsidR="00391045" w:rsidRPr="00911C79" w:rsidRDefault="0014459B" w:rsidP="00F649DA">
            <w:pPr>
              <w:rPr>
                <w:rFonts w:ascii="Times New Roman" w:hAnsi="Times New Roman"/>
                <w:sz w:val="24"/>
                <w:szCs w:val="24"/>
              </w:rPr>
            </w:pPr>
            <w:r>
              <w:rPr>
                <w:rFonts w:ascii="Times New Roman" w:hAnsi="Times New Roman"/>
                <w:sz w:val="24"/>
                <w:szCs w:val="24"/>
              </w:rPr>
              <w:t>волонтеры</w:t>
            </w:r>
          </w:p>
        </w:tc>
        <w:tc>
          <w:tcPr>
            <w:tcW w:w="1703" w:type="dxa"/>
            <w:gridSpan w:val="2"/>
            <w:shd w:val="clear" w:color="auto" w:fill="auto"/>
          </w:tcPr>
          <w:p w:rsidR="00391045" w:rsidRPr="00911C79" w:rsidRDefault="00391045" w:rsidP="00F649DA">
            <w:pPr>
              <w:rPr>
                <w:rFonts w:ascii="Times New Roman" w:hAnsi="Times New Roman"/>
                <w:sz w:val="24"/>
                <w:szCs w:val="24"/>
              </w:rPr>
            </w:pPr>
          </w:p>
        </w:tc>
        <w:tc>
          <w:tcPr>
            <w:tcW w:w="1701" w:type="dxa"/>
            <w:shd w:val="clear" w:color="auto" w:fill="auto"/>
          </w:tcPr>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5</w:t>
            </w:r>
          </w:p>
          <w:p w:rsidR="00391045" w:rsidRPr="00911C79" w:rsidRDefault="00391045" w:rsidP="00F649DA">
            <w:pPr>
              <w:rPr>
                <w:rFonts w:ascii="Times New Roman" w:hAnsi="Times New Roman"/>
                <w:sz w:val="24"/>
                <w:szCs w:val="24"/>
              </w:rPr>
            </w:pPr>
          </w:p>
        </w:tc>
        <w:tc>
          <w:tcPr>
            <w:tcW w:w="1134" w:type="dxa"/>
            <w:gridSpan w:val="3"/>
            <w:shd w:val="clear" w:color="auto" w:fill="auto"/>
          </w:tcPr>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6</w:t>
            </w:r>
          </w:p>
        </w:tc>
        <w:tc>
          <w:tcPr>
            <w:tcW w:w="993" w:type="dxa"/>
            <w:gridSpan w:val="3"/>
            <w:shd w:val="clear" w:color="auto" w:fill="auto"/>
          </w:tcPr>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7</w:t>
            </w:r>
          </w:p>
        </w:tc>
        <w:tc>
          <w:tcPr>
            <w:tcW w:w="852" w:type="dxa"/>
            <w:gridSpan w:val="2"/>
            <w:shd w:val="clear" w:color="auto" w:fill="auto"/>
          </w:tcPr>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8</w:t>
            </w:r>
          </w:p>
        </w:tc>
        <w:tc>
          <w:tcPr>
            <w:tcW w:w="1193" w:type="dxa"/>
            <w:gridSpan w:val="2"/>
            <w:shd w:val="clear" w:color="auto" w:fill="auto"/>
          </w:tcPr>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9</w:t>
            </w:r>
          </w:p>
        </w:tc>
        <w:tc>
          <w:tcPr>
            <w:tcW w:w="1926" w:type="dxa"/>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количеству размещенной информации</w:t>
            </w:r>
          </w:p>
        </w:tc>
      </w:tr>
      <w:tr w:rsidR="00C7224F" w:rsidRPr="00911C79" w:rsidTr="00057516">
        <w:tc>
          <w:tcPr>
            <w:tcW w:w="934" w:type="dxa"/>
            <w:shd w:val="clear" w:color="auto" w:fill="auto"/>
          </w:tcPr>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3.1.4.</w:t>
            </w:r>
          </w:p>
        </w:tc>
        <w:tc>
          <w:tcPr>
            <w:tcW w:w="2856" w:type="dxa"/>
            <w:shd w:val="clear" w:color="auto" w:fill="auto"/>
          </w:tcPr>
          <w:p w:rsidR="00391045" w:rsidRPr="00911C79" w:rsidRDefault="00391045" w:rsidP="009721B1">
            <w:pPr>
              <w:pStyle w:val="a8"/>
              <w:spacing w:line="276" w:lineRule="auto"/>
              <w:rPr>
                <w:rFonts w:ascii="Times New Roman" w:eastAsia="Arial Unicode MS" w:hAnsi="Times New Roman"/>
                <w:sz w:val="24"/>
                <w:szCs w:val="24"/>
              </w:rPr>
            </w:pPr>
            <w:r w:rsidRPr="00911C79">
              <w:rPr>
                <w:rFonts w:ascii="Times New Roman" w:eastAsia="Arial Unicode MS" w:hAnsi="Times New Roman"/>
                <w:sz w:val="24"/>
                <w:szCs w:val="24"/>
              </w:rPr>
              <w:t>Размещение информации на стендах Администрации муниципального образования</w:t>
            </w:r>
          </w:p>
        </w:tc>
        <w:tc>
          <w:tcPr>
            <w:tcW w:w="1984" w:type="dxa"/>
            <w:gridSpan w:val="3"/>
            <w:shd w:val="clear" w:color="auto" w:fill="auto"/>
          </w:tcPr>
          <w:p w:rsidR="00391045" w:rsidRPr="00911C79" w:rsidRDefault="0014459B" w:rsidP="00F649DA">
            <w:pPr>
              <w:rPr>
                <w:rFonts w:ascii="Times New Roman" w:hAnsi="Times New Roman"/>
                <w:sz w:val="24"/>
                <w:szCs w:val="24"/>
              </w:rPr>
            </w:pPr>
            <w:r>
              <w:rPr>
                <w:rFonts w:ascii="Times New Roman" w:hAnsi="Times New Roman"/>
                <w:sz w:val="24"/>
                <w:szCs w:val="24"/>
              </w:rPr>
              <w:t>Администрация Старицкого района</w:t>
            </w:r>
          </w:p>
        </w:tc>
        <w:tc>
          <w:tcPr>
            <w:tcW w:w="1703" w:type="dxa"/>
            <w:gridSpan w:val="2"/>
            <w:shd w:val="clear" w:color="auto" w:fill="auto"/>
          </w:tcPr>
          <w:p w:rsidR="00391045" w:rsidRPr="00911C79" w:rsidRDefault="00391045" w:rsidP="00F649DA">
            <w:pPr>
              <w:rPr>
                <w:rFonts w:ascii="Times New Roman" w:hAnsi="Times New Roman"/>
                <w:sz w:val="24"/>
                <w:szCs w:val="24"/>
              </w:rPr>
            </w:pPr>
          </w:p>
        </w:tc>
        <w:tc>
          <w:tcPr>
            <w:tcW w:w="1701" w:type="dxa"/>
            <w:shd w:val="clear" w:color="auto" w:fill="auto"/>
          </w:tcPr>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9</w:t>
            </w:r>
          </w:p>
        </w:tc>
        <w:tc>
          <w:tcPr>
            <w:tcW w:w="1134" w:type="dxa"/>
            <w:gridSpan w:val="3"/>
            <w:shd w:val="clear" w:color="auto" w:fill="auto"/>
          </w:tcPr>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9</w:t>
            </w:r>
          </w:p>
        </w:tc>
        <w:tc>
          <w:tcPr>
            <w:tcW w:w="993" w:type="dxa"/>
            <w:gridSpan w:val="3"/>
            <w:shd w:val="clear" w:color="auto" w:fill="auto"/>
          </w:tcPr>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9</w:t>
            </w:r>
          </w:p>
        </w:tc>
        <w:tc>
          <w:tcPr>
            <w:tcW w:w="852" w:type="dxa"/>
            <w:gridSpan w:val="2"/>
            <w:shd w:val="clear" w:color="auto" w:fill="auto"/>
          </w:tcPr>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9</w:t>
            </w:r>
          </w:p>
        </w:tc>
        <w:tc>
          <w:tcPr>
            <w:tcW w:w="1193" w:type="dxa"/>
            <w:gridSpan w:val="2"/>
            <w:shd w:val="clear" w:color="auto" w:fill="auto"/>
          </w:tcPr>
          <w:p w:rsidR="00391045" w:rsidRPr="00911C79" w:rsidRDefault="00391045" w:rsidP="00F649DA">
            <w:pPr>
              <w:rPr>
                <w:rFonts w:ascii="Times New Roman" w:hAnsi="Times New Roman"/>
                <w:sz w:val="24"/>
                <w:szCs w:val="24"/>
              </w:rPr>
            </w:pP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9</w:t>
            </w:r>
          </w:p>
        </w:tc>
        <w:tc>
          <w:tcPr>
            <w:tcW w:w="1926" w:type="dxa"/>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количеству размещенной информации</w:t>
            </w:r>
          </w:p>
        </w:tc>
      </w:tr>
      <w:tr w:rsidR="00C7224F" w:rsidRPr="00911C79" w:rsidTr="00057516">
        <w:tc>
          <w:tcPr>
            <w:tcW w:w="934" w:type="dxa"/>
            <w:shd w:val="clear" w:color="auto" w:fill="auto"/>
          </w:tcPr>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lastRenderedPageBreak/>
              <w:t>3.1.5.</w:t>
            </w:r>
          </w:p>
        </w:tc>
        <w:tc>
          <w:tcPr>
            <w:tcW w:w="2856" w:type="dxa"/>
            <w:shd w:val="clear" w:color="auto" w:fill="auto"/>
          </w:tcPr>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Размещение информации в учреждениях культуры</w:t>
            </w:r>
          </w:p>
        </w:tc>
        <w:tc>
          <w:tcPr>
            <w:tcW w:w="1984" w:type="dxa"/>
            <w:gridSpan w:val="3"/>
            <w:shd w:val="clear" w:color="auto" w:fill="auto"/>
          </w:tcPr>
          <w:p w:rsidR="00391045" w:rsidRPr="00911C79" w:rsidRDefault="0014459B" w:rsidP="00F649DA">
            <w:pPr>
              <w:rPr>
                <w:rFonts w:ascii="Times New Roman" w:hAnsi="Times New Roman"/>
                <w:sz w:val="24"/>
                <w:szCs w:val="24"/>
              </w:rPr>
            </w:pPr>
            <w:r>
              <w:rPr>
                <w:rFonts w:ascii="Times New Roman" w:hAnsi="Times New Roman"/>
                <w:sz w:val="24"/>
                <w:szCs w:val="24"/>
              </w:rPr>
              <w:t>Отдел культуры</w:t>
            </w:r>
            <w:r w:rsidR="00D41BEC">
              <w:rPr>
                <w:rFonts w:ascii="Times New Roman" w:hAnsi="Times New Roman"/>
                <w:sz w:val="24"/>
                <w:szCs w:val="24"/>
              </w:rPr>
              <w:t xml:space="preserve"> администрации Старицкого района</w:t>
            </w:r>
          </w:p>
        </w:tc>
        <w:tc>
          <w:tcPr>
            <w:tcW w:w="1703" w:type="dxa"/>
            <w:gridSpan w:val="2"/>
            <w:shd w:val="clear" w:color="auto" w:fill="auto"/>
          </w:tcPr>
          <w:p w:rsidR="00391045" w:rsidRPr="00911C79" w:rsidRDefault="00391045" w:rsidP="00F649DA">
            <w:pPr>
              <w:rPr>
                <w:rFonts w:ascii="Times New Roman" w:hAnsi="Times New Roman"/>
                <w:sz w:val="24"/>
                <w:szCs w:val="24"/>
              </w:rPr>
            </w:pPr>
          </w:p>
        </w:tc>
        <w:tc>
          <w:tcPr>
            <w:tcW w:w="1701" w:type="dxa"/>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20</w:t>
            </w:r>
          </w:p>
        </w:tc>
        <w:tc>
          <w:tcPr>
            <w:tcW w:w="1134" w:type="dxa"/>
            <w:gridSpan w:val="3"/>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21</w:t>
            </w:r>
          </w:p>
        </w:tc>
        <w:tc>
          <w:tcPr>
            <w:tcW w:w="993" w:type="dxa"/>
            <w:gridSpan w:val="3"/>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22</w:t>
            </w:r>
          </w:p>
        </w:tc>
        <w:tc>
          <w:tcPr>
            <w:tcW w:w="852" w:type="dxa"/>
            <w:gridSpan w:val="2"/>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23</w:t>
            </w:r>
          </w:p>
        </w:tc>
        <w:tc>
          <w:tcPr>
            <w:tcW w:w="1193" w:type="dxa"/>
            <w:gridSpan w:val="2"/>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25</w:t>
            </w:r>
          </w:p>
        </w:tc>
        <w:tc>
          <w:tcPr>
            <w:tcW w:w="1926" w:type="dxa"/>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количеству размещенной информации</w:t>
            </w:r>
          </w:p>
        </w:tc>
      </w:tr>
      <w:tr w:rsidR="00C7224F" w:rsidRPr="00911C79" w:rsidTr="00057516">
        <w:tc>
          <w:tcPr>
            <w:tcW w:w="934" w:type="dxa"/>
            <w:shd w:val="clear" w:color="auto" w:fill="auto"/>
          </w:tcPr>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3.1.6.</w:t>
            </w:r>
          </w:p>
        </w:tc>
        <w:tc>
          <w:tcPr>
            <w:tcW w:w="2856" w:type="dxa"/>
            <w:shd w:val="clear" w:color="auto" w:fill="auto"/>
          </w:tcPr>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Размещение информации в образовательных учреждениях</w:t>
            </w:r>
          </w:p>
        </w:tc>
        <w:tc>
          <w:tcPr>
            <w:tcW w:w="1984" w:type="dxa"/>
            <w:gridSpan w:val="3"/>
            <w:shd w:val="clear" w:color="auto" w:fill="auto"/>
          </w:tcPr>
          <w:p w:rsidR="00391045" w:rsidRPr="00911C79" w:rsidRDefault="0014459B" w:rsidP="00F649DA">
            <w:pPr>
              <w:rPr>
                <w:rFonts w:ascii="Times New Roman" w:hAnsi="Times New Roman"/>
                <w:sz w:val="24"/>
                <w:szCs w:val="24"/>
              </w:rPr>
            </w:pPr>
            <w:r>
              <w:rPr>
                <w:rFonts w:ascii="Times New Roman" w:hAnsi="Times New Roman"/>
                <w:sz w:val="24"/>
                <w:szCs w:val="24"/>
              </w:rPr>
              <w:t>Отдел образования</w:t>
            </w:r>
            <w:r w:rsidR="00D41BEC">
              <w:rPr>
                <w:rFonts w:ascii="Times New Roman" w:hAnsi="Times New Roman"/>
                <w:sz w:val="24"/>
                <w:szCs w:val="24"/>
              </w:rPr>
              <w:t xml:space="preserve"> администрации Старицкого района</w:t>
            </w:r>
          </w:p>
        </w:tc>
        <w:tc>
          <w:tcPr>
            <w:tcW w:w="1703" w:type="dxa"/>
            <w:gridSpan w:val="2"/>
            <w:shd w:val="clear" w:color="auto" w:fill="auto"/>
          </w:tcPr>
          <w:p w:rsidR="00391045" w:rsidRPr="00911C79" w:rsidRDefault="00391045" w:rsidP="00F649DA">
            <w:pPr>
              <w:rPr>
                <w:rFonts w:ascii="Times New Roman" w:hAnsi="Times New Roman"/>
                <w:sz w:val="24"/>
                <w:szCs w:val="24"/>
              </w:rPr>
            </w:pPr>
          </w:p>
        </w:tc>
        <w:tc>
          <w:tcPr>
            <w:tcW w:w="1701" w:type="dxa"/>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19</w:t>
            </w:r>
          </w:p>
        </w:tc>
        <w:tc>
          <w:tcPr>
            <w:tcW w:w="1134" w:type="dxa"/>
            <w:gridSpan w:val="3"/>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20</w:t>
            </w:r>
          </w:p>
        </w:tc>
        <w:tc>
          <w:tcPr>
            <w:tcW w:w="993" w:type="dxa"/>
            <w:gridSpan w:val="3"/>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21</w:t>
            </w:r>
          </w:p>
        </w:tc>
        <w:tc>
          <w:tcPr>
            <w:tcW w:w="852" w:type="dxa"/>
            <w:gridSpan w:val="2"/>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22</w:t>
            </w:r>
          </w:p>
        </w:tc>
        <w:tc>
          <w:tcPr>
            <w:tcW w:w="1193" w:type="dxa"/>
            <w:gridSpan w:val="2"/>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23</w:t>
            </w:r>
          </w:p>
        </w:tc>
        <w:tc>
          <w:tcPr>
            <w:tcW w:w="1926" w:type="dxa"/>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количеству размещенной информации</w:t>
            </w:r>
          </w:p>
        </w:tc>
      </w:tr>
      <w:tr w:rsidR="00C7224F" w:rsidRPr="00911C79" w:rsidTr="00057516">
        <w:tc>
          <w:tcPr>
            <w:tcW w:w="934" w:type="dxa"/>
            <w:shd w:val="clear" w:color="auto" w:fill="auto"/>
          </w:tcPr>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lang w:val="en-US"/>
              </w:rPr>
              <w:t>3</w:t>
            </w:r>
            <w:r w:rsidRPr="00911C79">
              <w:rPr>
                <w:rFonts w:ascii="Times New Roman" w:eastAsia="Arial Unicode MS" w:hAnsi="Times New Roman"/>
                <w:sz w:val="24"/>
                <w:szCs w:val="24"/>
              </w:rPr>
              <w:t>.1.7.</w:t>
            </w:r>
          </w:p>
        </w:tc>
        <w:tc>
          <w:tcPr>
            <w:tcW w:w="2856" w:type="dxa"/>
            <w:shd w:val="clear" w:color="auto" w:fill="auto"/>
          </w:tcPr>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Размещение информации в местах с наибольшей поточностью населения, в том числе организациях и предприятиях</w:t>
            </w:r>
          </w:p>
        </w:tc>
        <w:tc>
          <w:tcPr>
            <w:tcW w:w="1984" w:type="dxa"/>
            <w:gridSpan w:val="3"/>
            <w:shd w:val="clear" w:color="auto" w:fill="auto"/>
          </w:tcPr>
          <w:p w:rsidR="00391045" w:rsidRPr="00911C79" w:rsidRDefault="0014459B" w:rsidP="00F649DA">
            <w:pPr>
              <w:rPr>
                <w:rFonts w:ascii="Times New Roman" w:hAnsi="Times New Roman"/>
                <w:sz w:val="24"/>
                <w:szCs w:val="24"/>
              </w:rPr>
            </w:pPr>
            <w:r>
              <w:rPr>
                <w:rFonts w:ascii="Times New Roman" w:hAnsi="Times New Roman"/>
                <w:sz w:val="24"/>
                <w:szCs w:val="24"/>
              </w:rPr>
              <w:t>Администрация города, руководители предприятий</w:t>
            </w:r>
          </w:p>
        </w:tc>
        <w:tc>
          <w:tcPr>
            <w:tcW w:w="1703" w:type="dxa"/>
            <w:gridSpan w:val="2"/>
            <w:shd w:val="clear" w:color="auto" w:fill="auto"/>
          </w:tcPr>
          <w:p w:rsidR="00391045" w:rsidRPr="00911C79" w:rsidRDefault="00391045" w:rsidP="00F649DA">
            <w:pPr>
              <w:rPr>
                <w:rFonts w:ascii="Times New Roman" w:hAnsi="Times New Roman"/>
                <w:sz w:val="24"/>
                <w:szCs w:val="24"/>
              </w:rPr>
            </w:pPr>
          </w:p>
        </w:tc>
        <w:tc>
          <w:tcPr>
            <w:tcW w:w="1701" w:type="dxa"/>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10</w:t>
            </w:r>
          </w:p>
        </w:tc>
        <w:tc>
          <w:tcPr>
            <w:tcW w:w="1134" w:type="dxa"/>
            <w:gridSpan w:val="3"/>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11</w:t>
            </w:r>
          </w:p>
        </w:tc>
        <w:tc>
          <w:tcPr>
            <w:tcW w:w="993" w:type="dxa"/>
            <w:gridSpan w:val="3"/>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12</w:t>
            </w:r>
          </w:p>
        </w:tc>
        <w:tc>
          <w:tcPr>
            <w:tcW w:w="852" w:type="dxa"/>
            <w:gridSpan w:val="2"/>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13</w:t>
            </w:r>
          </w:p>
        </w:tc>
        <w:tc>
          <w:tcPr>
            <w:tcW w:w="1193" w:type="dxa"/>
            <w:gridSpan w:val="2"/>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14</w:t>
            </w:r>
          </w:p>
        </w:tc>
        <w:tc>
          <w:tcPr>
            <w:tcW w:w="1926" w:type="dxa"/>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количеству размещенной информации</w:t>
            </w:r>
          </w:p>
        </w:tc>
      </w:tr>
      <w:tr w:rsidR="00C7224F" w:rsidRPr="00911C79" w:rsidTr="00057516">
        <w:tc>
          <w:tcPr>
            <w:tcW w:w="934" w:type="dxa"/>
            <w:shd w:val="clear" w:color="auto" w:fill="auto"/>
          </w:tcPr>
          <w:p w:rsidR="00391045" w:rsidRPr="00911C79" w:rsidRDefault="00391045" w:rsidP="0014459B">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3.</w:t>
            </w:r>
            <w:r w:rsidR="0014459B">
              <w:rPr>
                <w:rFonts w:ascii="Times New Roman" w:eastAsia="Arial Unicode MS" w:hAnsi="Times New Roman"/>
                <w:sz w:val="24"/>
                <w:szCs w:val="24"/>
              </w:rPr>
              <w:t>1.8</w:t>
            </w:r>
          </w:p>
        </w:tc>
        <w:tc>
          <w:tcPr>
            <w:tcW w:w="2856" w:type="dxa"/>
            <w:shd w:val="clear" w:color="auto" w:fill="auto"/>
          </w:tcPr>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 xml:space="preserve">Организация информационного пространства в социальных сетях, ориентированного </w:t>
            </w:r>
            <w:r w:rsidRPr="00911C79">
              <w:rPr>
                <w:rFonts w:ascii="Times New Roman" w:eastAsia="Arial Unicode MS" w:hAnsi="Times New Roman"/>
                <w:sz w:val="24"/>
                <w:szCs w:val="24"/>
              </w:rPr>
              <w:br/>
              <w:t xml:space="preserve">на профилактику хронических неинфекционных заболеваний и формирование здорового </w:t>
            </w:r>
            <w:r w:rsidRPr="00911C79">
              <w:rPr>
                <w:rFonts w:ascii="Times New Roman" w:eastAsia="Arial Unicode MS" w:hAnsi="Times New Roman"/>
                <w:sz w:val="24"/>
                <w:szCs w:val="24"/>
              </w:rPr>
              <w:lastRenderedPageBreak/>
              <w:t>образа жизни</w:t>
            </w:r>
          </w:p>
        </w:tc>
        <w:tc>
          <w:tcPr>
            <w:tcW w:w="1984" w:type="dxa"/>
            <w:gridSpan w:val="3"/>
            <w:shd w:val="clear" w:color="auto" w:fill="auto"/>
          </w:tcPr>
          <w:p w:rsidR="00391045" w:rsidRPr="00911C79" w:rsidRDefault="00391045" w:rsidP="0014459B">
            <w:pPr>
              <w:rPr>
                <w:rFonts w:ascii="Times New Roman" w:hAnsi="Times New Roman"/>
                <w:sz w:val="24"/>
                <w:szCs w:val="24"/>
              </w:rPr>
            </w:pPr>
            <w:r w:rsidRPr="00911C79">
              <w:rPr>
                <w:rFonts w:ascii="Times New Roman" w:hAnsi="Times New Roman"/>
                <w:sz w:val="24"/>
                <w:szCs w:val="24"/>
              </w:rPr>
              <w:lastRenderedPageBreak/>
              <w:t xml:space="preserve">ГБУЗ </w:t>
            </w:r>
            <w:r w:rsidR="0014459B">
              <w:rPr>
                <w:rFonts w:ascii="Times New Roman" w:hAnsi="Times New Roman"/>
                <w:sz w:val="24"/>
                <w:szCs w:val="24"/>
              </w:rPr>
              <w:t xml:space="preserve">ТО </w:t>
            </w:r>
            <w:r w:rsidRPr="00911C79">
              <w:rPr>
                <w:rFonts w:ascii="Times New Roman" w:hAnsi="Times New Roman"/>
                <w:sz w:val="24"/>
                <w:szCs w:val="24"/>
              </w:rPr>
              <w:t>«Старицкая ЦРБ»</w:t>
            </w:r>
            <w:r w:rsidR="0014459B">
              <w:rPr>
                <w:rFonts w:ascii="Times New Roman" w:hAnsi="Times New Roman"/>
                <w:sz w:val="24"/>
                <w:szCs w:val="24"/>
              </w:rPr>
              <w:t>, администрация Старицкого района</w:t>
            </w:r>
          </w:p>
        </w:tc>
        <w:tc>
          <w:tcPr>
            <w:tcW w:w="1703" w:type="dxa"/>
            <w:gridSpan w:val="2"/>
            <w:shd w:val="clear" w:color="auto" w:fill="auto"/>
          </w:tcPr>
          <w:p w:rsidR="00391045" w:rsidRPr="00911C79" w:rsidRDefault="00391045" w:rsidP="00F649DA">
            <w:pPr>
              <w:rPr>
                <w:rFonts w:ascii="Times New Roman" w:hAnsi="Times New Roman"/>
                <w:sz w:val="24"/>
                <w:szCs w:val="24"/>
              </w:rPr>
            </w:pPr>
          </w:p>
        </w:tc>
        <w:tc>
          <w:tcPr>
            <w:tcW w:w="1701" w:type="dxa"/>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1</w:t>
            </w:r>
          </w:p>
        </w:tc>
        <w:tc>
          <w:tcPr>
            <w:tcW w:w="1134" w:type="dxa"/>
            <w:gridSpan w:val="3"/>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2</w:t>
            </w:r>
          </w:p>
        </w:tc>
        <w:tc>
          <w:tcPr>
            <w:tcW w:w="993" w:type="dxa"/>
            <w:gridSpan w:val="3"/>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2</w:t>
            </w:r>
          </w:p>
        </w:tc>
        <w:tc>
          <w:tcPr>
            <w:tcW w:w="852" w:type="dxa"/>
            <w:gridSpan w:val="2"/>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3</w:t>
            </w:r>
          </w:p>
        </w:tc>
        <w:tc>
          <w:tcPr>
            <w:tcW w:w="1193" w:type="dxa"/>
            <w:gridSpan w:val="2"/>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3</w:t>
            </w:r>
          </w:p>
        </w:tc>
        <w:tc>
          <w:tcPr>
            <w:tcW w:w="1926" w:type="dxa"/>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 xml:space="preserve">формированию групп в </w:t>
            </w:r>
            <w:proofErr w:type="spellStart"/>
            <w:r w:rsidRPr="00911C79">
              <w:rPr>
                <w:rFonts w:ascii="Times New Roman" w:hAnsi="Times New Roman"/>
                <w:sz w:val="24"/>
                <w:szCs w:val="24"/>
              </w:rPr>
              <w:t>соцсетях</w:t>
            </w:r>
            <w:proofErr w:type="spellEnd"/>
            <w:r w:rsidRPr="00911C79">
              <w:rPr>
                <w:rFonts w:ascii="Times New Roman" w:hAnsi="Times New Roman"/>
                <w:sz w:val="24"/>
                <w:szCs w:val="24"/>
              </w:rPr>
              <w:t xml:space="preserve">, и поддержание в ней активности </w:t>
            </w:r>
          </w:p>
        </w:tc>
      </w:tr>
      <w:tr w:rsidR="00C7224F" w:rsidRPr="00911C79" w:rsidTr="00057516">
        <w:tc>
          <w:tcPr>
            <w:tcW w:w="934" w:type="dxa"/>
            <w:shd w:val="clear" w:color="auto" w:fill="auto"/>
          </w:tcPr>
          <w:p w:rsidR="00391045" w:rsidRPr="00911C79" w:rsidRDefault="00391045" w:rsidP="0014459B">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lastRenderedPageBreak/>
              <w:t>3.</w:t>
            </w:r>
            <w:r w:rsidR="0014459B">
              <w:rPr>
                <w:rFonts w:ascii="Times New Roman" w:eastAsia="Arial Unicode MS" w:hAnsi="Times New Roman"/>
                <w:sz w:val="24"/>
                <w:szCs w:val="24"/>
              </w:rPr>
              <w:t>1.9</w:t>
            </w:r>
          </w:p>
        </w:tc>
        <w:tc>
          <w:tcPr>
            <w:tcW w:w="2856" w:type="dxa"/>
            <w:shd w:val="clear" w:color="auto" w:fill="auto"/>
          </w:tcPr>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Организация освещения мероприятий, направленных на профилактику хронических неинфекционных заболеваний и формирование здорового образа жизни</w:t>
            </w:r>
          </w:p>
        </w:tc>
        <w:tc>
          <w:tcPr>
            <w:tcW w:w="1984" w:type="dxa"/>
            <w:gridSpan w:val="3"/>
            <w:shd w:val="clear" w:color="auto" w:fill="auto"/>
          </w:tcPr>
          <w:p w:rsidR="00391045" w:rsidRPr="00911C79" w:rsidRDefault="0014459B" w:rsidP="00F649DA">
            <w:pPr>
              <w:rPr>
                <w:rFonts w:ascii="Times New Roman" w:hAnsi="Times New Roman"/>
                <w:sz w:val="24"/>
                <w:szCs w:val="24"/>
              </w:rPr>
            </w:pPr>
            <w:r>
              <w:rPr>
                <w:rFonts w:ascii="Times New Roman" w:hAnsi="Times New Roman"/>
                <w:sz w:val="24"/>
                <w:szCs w:val="24"/>
              </w:rPr>
              <w:t>Газета «Старицкий вестник»</w:t>
            </w:r>
          </w:p>
        </w:tc>
        <w:tc>
          <w:tcPr>
            <w:tcW w:w="1703" w:type="dxa"/>
            <w:gridSpan w:val="2"/>
            <w:shd w:val="clear" w:color="auto" w:fill="auto"/>
          </w:tcPr>
          <w:p w:rsidR="00391045" w:rsidRPr="00911C79" w:rsidRDefault="00391045" w:rsidP="00F649DA">
            <w:pPr>
              <w:rPr>
                <w:rFonts w:ascii="Times New Roman" w:hAnsi="Times New Roman"/>
                <w:sz w:val="24"/>
                <w:szCs w:val="24"/>
              </w:rPr>
            </w:pPr>
          </w:p>
        </w:tc>
        <w:tc>
          <w:tcPr>
            <w:tcW w:w="1701" w:type="dxa"/>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10</w:t>
            </w:r>
          </w:p>
        </w:tc>
        <w:tc>
          <w:tcPr>
            <w:tcW w:w="1134" w:type="dxa"/>
            <w:gridSpan w:val="3"/>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11</w:t>
            </w:r>
          </w:p>
        </w:tc>
        <w:tc>
          <w:tcPr>
            <w:tcW w:w="993" w:type="dxa"/>
            <w:gridSpan w:val="3"/>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12</w:t>
            </w:r>
          </w:p>
        </w:tc>
        <w:tc>
          <w:tcPr>
            <w:tcW w:w="852" w:type="dxa"/>
            <w:gridSpan w:val="2"/>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13</w:t>
            </w:r>
          </w:p>
        </w:tc>
        <w:tc>
          <w:tcPr>
            <w:tcW w:w="1193" w:type="dxa"/>
            <w:gridSpan w:val="2"/>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14</w:t>
            </w:r>
          </w:p>
        </w:tc>
        <w:tc>
          <w:tcPr>
            <w:tcW w:w="1926" w:type="dxa"/>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количеству размещенной информации</w:t>
            </w:r>
          </w:p>
        </w:tc>
      </w:tr>
      <w:tr w:rsidR="00C7224F" w:rsidRPr="00911C79" w:rsidTr="00057516">
        <w:tc>
          <w:tcPr>
            <w:tcW w:w="934" w:type="dxa"/>
            <w:shd w:val="clear" w:color="auto" w:fill="auto"/>
          </w:tcPr>
          <w:p w:rsidR="00391045" w:rsidRPr="00911C79" w:rsidRDefault="00391045" w:rsidP="0014459B">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3.</w:t>
            </w:r>
            <w:r w:rsidR="0014459B">
              <w:rPr>
                <w:rFonts w:ascii="Times New Roman" w:eastAsia="Arial Unicode MS" w:hAnsi="Times New Roman"/>
                <w:sz w:val="24"/>
                <w:szCs w:val="24"/>
              </w:rPr>
              <w:t>1.10</w:t>
            </w:r>
          </w:p>
        </w:tc>
        <w:tc>
          <w:tcPr>
            <w:tcW w:w="2856" w:type="dxa"/>
            <w:shd w:val="clear" w:color="auto" w:fill="auto"/>
          </w:tcPr>
          <w:p w:rsidR="00391045" w:rsidRPr="00911C79" w:rsidRDefault="00391045" w:rsidP="00F649DA">
            <w:pPr>
              <w:pStyle w:val="a8"/>
              <w:spacing w:line="276" w:lineRule="auto"/>
              <w:jc w:val="both"/>
              <w:rPr>
                <w:rFonts w:ascii="Times New Roman" w:eastAsia="Arial Unicode MS" w:hAnsi="Times New Roman"/>
                <w:sz w:val="24"/>
                <w:szCs w:val="24"/>
              </w:rPr>
            </w:pPr>
            <w:r w:rsidRPr="00911C79">
              <w:rPr>
                <w:rFonts w:ascii="Times New Roman" w:eastAsia="Arial Unicode MS" w:hAnsi="Times New Roman"/>
                <w:sz w:val="24"/>
                <w:szCs w:val="24"/>
              </w:rPr>
              <w:t>Размещение контекстных ссылок на публикации в СМИ, новостных ресурсов Министерства здравоохранения, центра общественного здоровья и медицинской профилактики</w:t>
            </w:r>
          </w:p>
        </w:tc>
        <w:tc>
          <w:tcPr>
            <w:tcW w:w="1984" w:type="dxa"/>
            <w:gridSpan w:val="3"/>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ГБУЗ «Старицкая ЦРБ»</w:t>
            </w:r>
            <w:r w:rsidR="0014459B">
              <w:rPr>
                <w:rFonts w:ascii="Times New Roman" w:hAnsi="Times New Roman"/>
                <w:sz w:val="24"/>
                <w:szCs w:val="24"/>
              </w:rPr>
              <w:t>, газета «Старицкий вестник»</w:t>
            </w:r>
          </w:p>
        </w:tc>
        <w:tc>
          <w:tcPr>
            <w:tcW w:w="1703" w:type="dxa"/>
            <w:gridSpan w:val="2"/>
            <w:shd w:val="clear" w:color="auto" w:fill="auto"/>
          </w:tcPr>
          <w:p w:rsidR="00391045" w:rsidRPr="00911C79" w:rsidRDefault="00391045" w:rsidP="00F649DA">
            <w:pPr>
              <w:rPr>
                <w:rFonts w:ascii="Times New Roman" w:hAnsi="Times New Roman"/>
                <w:sz w:val="24"/>
                <w:szCs w:val="24"/>
              </w:rPr>
            </w:pPr>
          </w:p>
        </w:tc>
        <w:tc>
          <w:tcPr>
            <w:tcW w:w="1701" w:type="dxa"/>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w:t>
            </w:r>
          </w:p>
        </w:tc>
        <w:tc>
          <w:tcPr>
            <w:tcW w:w="1134" w:type="dxa"/>
            <w:gridSpan w:val="3"/>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w:t>
            </w:r>
          </w:p>
        </w:tc>
        <w:tc>
          <w:tcPr>
            <w:tcW w:w="993" w:type="dxa"/>
            <w:gridSpan w:val="3"/>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1</w:t>
            </w:r>
          </w:p>
        </w:tc>
        <w:tc>
          <w:tcPr>
            <w:tcW w:w="852" w:type="dxa"/>
            <w:gridSpan w:val="2"/>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2</w:t>
            </w:r>
          </w:p>
        </w:tc>
        <w:tc>
          <w:tcPr>
            <w:tcW w:w="1193" w:type="dxa"/>
            <w:gridSpan w:val="2"/>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3</w:t>
            </w:r>
          </w:p>
        </w:tc>
        <w:tc>
          <w:tcPr>
            <w:tcW w:w="1926" w:type="dxa"/>
            <w:shd w:val="clear" w:color="auto" w:fill="auto"/>
          </w:tcPr>
          <w:p w:rsidR="00391045" w:rsidRPr="00911C79" w:rsidRDefault="00391045" w:rsidP="00F649DA">
            <w:pPr>
              <w:rPr>
                <w:rFonts w:ascii="Times New Roman" w:hAnsi="Times New Roman"/>
                <w:sz w:val="24"/>
                <w:szCs w:val="24"/>
              </w:rPr>
            </w:pPr>
            <w:r w:rsidRPr="00911C79">
              <w:rPr>
                <w:rFonts w:ascii="Times New Roman" w:hAnsi="Times New Roman"/>
                <w:sz w:val="24"/>
                <w:szCs w:val="24"/>
              </w:rPr>
              <w:t xml:space="preserve">Результат оценивается </w:t>
            </w:r>
            <w:proofErr w:type="gramStart"/>
            <w:r w:rsidRPr="00911C79">
              <w:rPr>
                <w:rFonts w:ascii="Times New Roman" w:hAnsi="Times New Roman"/>
                <w:sz w:val="24"/>
                <w:szCs w:val="24"/>
              </w:rPr>
              <w:t>по</w:t>
            </w:r>
            <w:proofErr w:type="gramEnd"/>
            <w:r w:rsidRPr="00911C79">
              <w:rPr>
                <w:rFonts w:ascii="Times New Roman" w:hAnsi="Times New Roman"/>
                <w:sz w:val="24"/>
                <w:szCs w:val="24"/>
              </w:rPr>
              <w:t xml:space="preserve">: </w:t>
            </w:r>
          </w:p>
          <w:p w:rsidR="00391045" w:rsidRPr="00911C79" w:rsidRDefault="00391045" w:rsidP="00F649DA">
            <w:pPr>
              <w:rPr>
                <w:rFonts w:ascii="Times New Roman" w:hAnsi="Times New Roman"/>
                <w:sz w:val="24"/>
                <w:szCs w:val="24"/>
              </w:rPr>
            </w:pPr>
            <w:r w:rsidRPr="00911C79">
              <w:rPr>
                <w:rFonts w:ascii="Times New Roman" w:hAnsi="Times New Roman"/>
                <w:sz w:val="24"/>
                <w:szCs w:val="24"/>
              </w:rPr>
              <w:t>количеству размещенной информации</w:t>
            </w:r>
          </w:p>
        </w:tc>
      </w:tr>
    </w:tbl>
    <w:p w:rsidR="00911C79" w:rsidRDefault="00911C79"/>
    <w:sectPr w:rsidR="00911C79" w:rsidSect="00911C79">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24E196F"/>
    <w:multiLevelType w:val="hybridMultilevel"/>
    <w:tmpl w:val="708C2A60"/>
    <w:lvl w:ilvl="0" w:tplc="3AEE3926">
      <w:start w:val="4"/>
      <w:numFmt w:val="decimal"/>
      <w:lvlText w:val="%1)"/>
      <w:lvlJc w:val="left"/>
      <w:pPr>
        <w:ind w:left="585" w:hanging="360"/>
      </w:pPr>
      <w:rPr>
        <w:rFonts w:hint="default"/>
        <w:color w:val="00000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
    <w:nsid w:val="1C54721F"/>
    <w:multiLevelType w:val="hybridMultilevel"/>
    <w:tmpl w:val="6E4E2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E31BCB"/>
    <w:multiLevelType w:val="hybridMultilevel"/>
    <w:tmpl w:val="6E4E2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20132D"/>
    <w:multiLevelType w:val="hybridMultilevel"/>
    <w:tmpl w:val="6E4E2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C87631"/>
    <w:multiLevelType w:val="hybridMultilevel"/>
    <w:tmpl w:val="58F89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06488B"/>
    <w:multiLevelType w:val="hybridMultilevel"/>
    <w:tmpl w:val="6E4E2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BA1490"/>
    <w:multiLevelType w:val="multilevel"/>
    <w:tmpl w:val="01544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CE078D7"/>
    <w:multiLevelType w:val="hybridMultilevel"/>
    <w:tmpl w:val="6E4E2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7"/>
  </w:num>
  <w:num w:numId="5">
    <w:abstractNumId w:val="4"/>
  </w:num>
  <w:num w:numId="6">
    <w:abstractNumId w:val="3"/>
  </w:num>
  <w:num w:numId="7">
    <w:abstractNumId w:val="9"/>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C79"/>
    <w:rsid w:val="0003037B"/>
    <w:rsid w:val="00032438"/>
    <w:rsid w:val="00047255"/>
    <w:rsid w:val="000538B8"/>
    <w:rsid w:val="00055C2B"/>
    <w:rsid w:val="00057516"/>
    <w:rsid w:val="0014459B"/>
    <w:rsid w:val="0026485E"/>
    <w:rsid w:val="0029107A"/>
    <w:rsid w:val="002A73DF"/>
    <w:rsid w:val="002E7602"/>
    <w:rsid w:val="00357AFA"/>
    <w:rsid w:val="003754A1"/>
    <w:rsid w:val="00391045"/>
    <w:rsid w:val="00486B0D"/>
    <w:rsid w:val="00487408"/>
    <w:rsid w:val="004C45B0"/>
    <w:rsid w:val="004D7BBD"/>
    <w:rsid w:val="004E209B"/>
    <w:rsid w:val="00515FAA"/>
    <w:rsid w:val="0053705E"/>
    <w:rsid w:val="00557909"/>
    <w:rsid w:val="0058041E"/>
    <w:rsid w:val="005F5FAC"/>
    <w:rsid w:val="0063025A"/>
    <w:rsid w:val="00631635"/>
    <w:rsid w:val="00650A36"/>
    <w:rsid w:val="006C5A38"/>
    <w:rsid w:val="006D572E"/>
    <w:rsid w:val="006E0F91"/>
    <w:rsid w:val="00752B00"/>
    <w:rsid w:val="00770E48"/>
    <w:rsid w:val="0078299B"/>
    <w:rsid w:val="00845510"/>
    <w:rsid w:val="008D1E1F"/>
    <w:rsid w:val="008E23A3"/>
    <w:rsid w:val="00911C79"/>
    <w:rsid w:val="00923B05"/>
    <w:rsid w:val="00925D54"/>
    <w:rsid w:val="00941A58"/>
    <w:rsid w:val="0095636A"/>
    <w:rsid w:val="009721B1"/>
    <w:rsid w:val="00984A30"/>
    <w:rsid w:val="009962FC"/>
    <w:rsid w:val="009C5201"/>
    <w:rsid w:val="00AA0D5F"/>
    <w:rsid w:val="00AE6872"/>
    <w:rsid w:val="00AF77BF"/>
    <w:rsid w:val="00B16495"/>
    <w:rsid w:val="00B4700A"/>
    <w:rsid w:val="00B53584"/>
    <w:rsid w:val="00B75BD6"/>
    <w:rsid w:val="00BF4747"/>
    <w:rsid w:val="00C54EBA"/>
    <w:rsid w:val="00C7224F"/>
    <w:rsid w:val="00CA7EEE"/>
    <w:rsid w:val="00CD6FB3"/>
    <w:rsid w:val="00CF37A0"/>
    <w:rsid w:val="00CF4699"/>
    <w:rsid w:val="00D028CE"/>
    <w:rsid w:val="00D22141"/>
    <w:rsid w:val="00D41BEC"/>
    <w:rsid w:val="00D4200E"/>
    <w:rsid w:val="00D4238D"/>
    <w:rsid w:val="00D53995"/>
    <w:rsid w:val="00D72F91"/>
    <w:rsid w:val="00D818C9"/>
    <w:rsid w:val="00D81E0F"/>
    <w:rsid w:val="00DD095B"/>
    <w:rsid w:val="00DF0C02"/>
    <w:rsid w:val="00E006F6"/>
    <w:rsid w:val="00E04D11"/>
    <w:rsid w:val="00E41641"/>
    <w:rsid w:val="00E50125"/>
    <w:rsid w:val="00F01CE1"/>
    <w:rsid w:val="00F22132"/>
    <w:rsid w:val="00F635C0"/>
    <w:rsid w:val="00F649DA"/>
    <w:rsid w:val="00F80D04"/>
    <w:rsid w:val="00F939E9"/>
    <w:rsid w:val="00FA6919"/>
    <w:rsid w:val="00FD3D04"/>
    <w:rsid w:val="00FF3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link w:val="40"/>
    <w:uiPriority w:val="99"/>
    <w:rsid w:val="00911C79"/>
    <w:rPr>
      <w:rFonts w:ascii="Times New Roman" w:hAnsi="Times New Roman" w:cs="Times New Roman"/>
      <w:b/>
      <w:bCs/>
      <w:sz w:val="28"/>
      <w:szCs w:val="28"/>
      <w:shd w:val="clear" w:color="auto" w:fill="FFFFFF"/>
    </w:rPr>
  </w:style>
  <w:style w:type="character" w:customStyle="1" w:styleId="41">
    <w:name w:val="Основной текст (4) + Не полужирный"/>
    <w:uiPriority w:val="99"/>
    <w:rsid w:val="00911C79"/>
    <w:rPr>
      <w:rFonts w:ascii="Times New Roman" w:hAnsi="Times New Roman" w:cs="Times New Roman"/>
      <w:b w:val="0"/>
      <w:bCs w:val="0"/>
      <w:sz w:val="28"/>
      <w:szCs w:val="28"/>
      <w:u w:val="none"/>
    </w:rPr>
  </w:style>
  <w:style w:type="paragraph" w:customStyle="1" w:styleId="40">
    <w:name w:val="Основной текст (4)"/>
    <w:basedOn w:val="a"/>
    <w:link w:val="4"/>
    <w:uiPriority w:val="99"/>
    <w:rsid w:val="00911C79"/>
    <w:pPr>
      <w:widowControl w:val="0"/>
      <w:shd w:val="clear" w:color="auto" w:fill="FFFFFF"/>
      <w:spacing w:after="0" w:line="367" w:lineRule="exact"/>
      <w:ind w:firstLine="620"/>
      <w:jc w:val="both"/>
    </w:pPr>
    <w:rPr>
      <w:rFonts w:ascii="Times New Roman" w:hAnsi="Times New Roman"/>
      <w:b/>
      <w:bCs/>
      <w:sz w:val="28"/>
      <w:szCs w:val="28"/>
    </w:rPr>
  </w:style>
  <w:style w:type="character" w:customStyle="1" w:styleId="1">
    <w:name w:val="Заголовок №1_"/>
    <w:link w:val="10"/>
    <w:uiPriority w:val="99"/>
    <w:rsid w:val="00911C79"/>
    <w:rPr>
      <w:rFonts w:ascii="Times New Roman" w:hAnsi="Times New Roman" w:cs="Times New Roman"/>
      <w:b/>
      <w:bCs/>
      <w:sz w:val="28"/>
      <w:szCs w:val="28"/>
      <w:shd w:val="clear" w:color="auto" w:fill="FFFFFF"/>
    </w:rPr>
  </w:style>
  <w:style w:type="character" w:customStyle="1" w:styleId="2">
    <w:name w:val="Основной текст (2)_"/>
    <w:link w:val="21"/>
    <w:uiPriority w:val="99"/>
    <w:rsid w:val="00911C79"/>
    <w:rPr>
      <w:rFonts w:ascii="Times New Roman" w:hAnsi="Times New Roman" w:cs="Times New Roman"/>
      <w:sz w:val="28"/>
      <w:szCs w:val="28"/>
      <w:shd w:val="clear" w:color="auto" w:fill="FFFFFF"/>
    </w:rPr>
  </w:style>
  <w:style w:type="character" w:customStyle="1" w:styleId="20">
    <w:name w:val="Основной текст (2) + Полужирный"/>
    <w:uiPriority w:val="99"/>
    <w:rsid w:val="00911C79"/>
    <w:rPr>
      <w:rFonts w:ascii="Times New Roman" w:hAnsi="Times New Roman" w:cs="Times New Roman"/>
      <w:b/>
      <w:bCs/>
      <w:sz w:val="28"/>
      <w:szCs w:val="28"/>
      <w:u w:val="none"/>
    </w:rPr>
  </w:style>
  <w:style w:type="paragraph" w:customStyle="1" w:styleId="10">
    <w:name w:val="Заголовок №1"/>
    <w:basedOn w:val="a"/>
    <w:link w:val="1"/>
    <w:uiPriority w:val="99"/>
    <w:rsid w:val="00911C79"/>
    <w:pPr>
      <w:widowControl w:val="0"/>
      <w:shd w:val="clear" w:color="auto" w:fill="FFFFFF"/>
      <w:spacing w:after="0" w:line="371" w:lineRule="exact"/>
      <w:outlineLvl w:val="0"/>
    </w:pPr>
    <w:rPr>
      <w:rFonts w:ascii="Times New Roman" w:hAnsi="Times New Roman"/>
      <w:b/>
      <w:bCs/>
      <w:sz w:val="28"/>
      <w:szCs w:val="28"/>
    </w:rPr>
  </w:style>
  <w:style w:type="paragraph" w:customStyle="1" w:styleId="21">
    <w:name w:val="Основной текст (2)1"/>
    <w:basedOn w:val="a"/>
    <w:link w:val="2"/>
    <w:uiPriority w:val="99"/>
    <w:rsid w:val="00911C79"/>
    <w:pPr>
      <w:widowControl w:val="0"/>
      <w:shd w:val="clear" w:color="auto" w:fill="FFFFFF"/>
      <w:spacing w:after="300" w:line="371" w:lineRule="exact"/>
      <w:jc w:val="both"/>
    </w:pPr>
    <w:rPr>
      <w:rFonts w:ascii="Times New Roman" w:hAnsi="Times New Roman"/>
      <w:sz w:val="28"/>
      <w:szCs w:val="28"/>
    </w:rPr>
  </w:style>
  <w:style w:type="character" w:customStyle="1" w:styleId="3">
    <w:name w:val="Основной текст (3)_"/>
    <w:link w:val="30"/>
    <w:uiPriority w:val="99"/>
    <w:rsid w:val="00911C79"/>
    <w:rPr>
      <w:rFonts w:ascii="Times New Roman" w:hAnsi="Times New Roman" w:cs="Times New Roman"/>
      <w:sz w:val="32"/>
      <w:szCs w:val="32"/>
      <w:shd w:val="clear" w:color="auto" w:fill="FFFFFF"/>
    </w:rPr>
  </w:style>
  <w:style w:type="paragraph" w:customStyle="1" w:styleId="30">
    <w:name w:val="Основной текст (3)"/>
    <w:basedOn w:val="a"/>
    <w:link w:val="3"/>
    <w:uiPriority w:val="99"/>
    <w:rsid w:val="00911C79"/>
    <w:pPr>
      <w:widowControl w:val="0"/>
      <w:shd w:val="clear" w:color="auto" w:fill="FFFFFF"/>
      <w:spacing w:after="0" w:line="410" w:lineRule="exact"/>
      <w:jc w:val="center"/>
    </w:pPr>
    <w:rPr>
      <w:rFonts w:ascii="Times New Roman" w:hAnsi="Times New Roman"/>
      <w:sz w:val="32"/>
      <w:szCs w:val="32"/>
    </w:rPr>
  </w:style>
  <w:style w:type="character" w:customStyle="1" w:styleId="a3">
    <w:name w:val="Подпись к картинке_"/>
    <w:link w:val="a4"/>
    <w:uiPriority w:val="99"/>
    <w:rsid w:val="00911C79"/>
    <w:rPr>
      <w:rFonts w:ascii="Times New Roman" w:hAnsi="Times New Roman" w:cs="Times New Roman"/>
      <w:sz w:val="28"/>
      <w:szCs w:val="28"/>
      <w:shd w:val="clear" w:color="auto" w:fill="FFFFFF"/>
    </w:rPr>
  </w:style>
  <w:style w:type="character" w:customStyle="1" w:styleId="a5">
    <w:name w:val="Подпись к картинке + Полужирный"/>
    <w:uiPriority w:val="99"/>
    <w:rsid w:val="00911C79"/>
    <w:rPr>
      <w:rFonts w:ascii="Times New Roman" w:hAnsi="Times New Roman" w:cs="Times New Roman"/>
      <w:b/>
      <w:bCs/>
      <w:sz w:val="28"/>
      <w:szCs w:val="28"/>
      <w:u w:val="none"/>
    </w:rPr>
  </w:style>
  <w:style w:type="paragraph" w:customStyle="1" w:styleId="a4">
    <w:name w:val="Подпись к картинке"/>
    <w:basedOn w:val="a"/>
    <w:link w:val="a3"/>
    <w:uiPriority w:val="99"/>
    <w:rsid w:val="00911C79"/>
    <w:pPr>
      <w:widowControl w:val="0"/>
      <w:shd w:val="clear" w:color="auto" w:fill="FFFFFF"/>
      <w:spacing w:after="0" w:line="240" w:lineRule="atLeast"/>
    </w:pPr>
    <w:rPr>
      <w:rFonts w:ascii="Times New Roman" w:hAnsi="Times New Roman"/>
      <w:sz w:val="28"/>
      <w:szCs w:val="28"/>
    </w:rPr>
  </w:style>
  <w:style w:type="character" w:customStyle="1" w:styleId="22">
    <w:name w:val="Подпись к таблице (2)_"/>
    <w:link w:val="23"/>
    <w:uiPriority w:val="99"/>
    <w:rsid w:val="00911C79"/>
    <w:rPr>
      <w:rFonts w:ascii="Times New Roman" w:hAnsi="Times New Roman" w:cs="Times New Roman"/>
      <w:sz w:val="28"/>
      <w:szCs w:val="28"/>
      <w:shd w:val="clear" w:color="auto" w:fill="FFFFFF"/>
    </w:rPr>
  </w:style>
  <w:style w:type="paragraph" w:customStyle="1" w:styleId="23">
    <w:name w:val="Подпись к таблице (2)"/>
    <w:basedOn w:val="a"/>
    <w:link w:val="22"/>
    <w:uiPriority w:val="99"/>
    <w:rsid w:val="00911C79"/>
    <w:pPr>
      <w:widowControl w:val="0"/>
      <w:shd w:val="clear" w:color="auto" w:fill="FFFFFF"/>
      <w:spacing w:after="0" w:line="240" w:lineRule="atLeast"/>
    </w:pPr>
    <w:rPr>
      <w:rFonts w:ascii="Times New Roman" w:hAnsi="Times New Roman"/>
      <w:sz w:val="28"/>
      <w:szCs w:val="28"/>
    </w:rPr>
  </w:style>
  <w:style w:type="character" w:customStyle="1" w:styleId="24">
    <w:name w:val="Основной текст (2)"/>
    <w:uiPriority w:val="99"/>
    <w:rsid w:val="00911C79"/>
  </w:style>
  <w:style w:type="character" w:customStyle="1" w:styleId="210">
    <w:name w:val="Основной текст (2) + Полужирный1"/>
    <w:uiPriority w:val="99"/>
    <w:rsid w:val="00911C79"/>
    <w:rPr>
      <w:rFonts w:ascii="Times New Roman" w:hAnsi="Times New Roman" w:cs="Times New Roman"/>
      <w:b/>
      <w:bCs/>
      <w:sz w:val="28"/>
      <w:szCs w:val="28"/>
      <w:u w:val="none"/>
    </w:rPr>
  </w:style>
  <w:style w:type="paragraph" w:styleId="a6">
    <w:name w:val="List Paragraph"/>
    <w:basedOn w:val="a"/>
    <w:uiPriority w:val="34"/>
    <w:qFormat/>
    <w:rsid w:val="00911C79"/>
    <w:pPr>
      <w:spacing w:after="160" w:line="259" w:lineRule="auto"/>
      <w:ind w:left="720"/>
      <w:contextualSpacing/>
    </w:pPr>
  </w:style>
  <w:style w:type="table" w:styleId="a7">
    <w:name w:val="Table Grid"/>
    <w:basedOn w:val="a1"/>
    <w:rsid w:val="00911C79"/>
    <w:rPr>
      <w:rFonts w:ascii="Arial Unicode MS" w:eastAsia="Arial Unicode MS" w:hAnsi="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911C79"/>
    <w:rPr>
      <w:sz w:val="22"/>
      <w:szCs w:val="22"/>
      <w:lang w:eastAsia="en-US"/>
    </w:rPr>
  </w:style>
  <w:style w:type="character" w:customStyle="1" w:styleId="a9">
    <w:name w:val="Без интервала Знак"/>
    <w:link w:val="a8"/>
    <w:uiPriority w:val="1"/>
    <w:rsid w:val="00911C79"/>
    <w:rPr>
      <w:rFonts w:ascii="Calibri" w:eastAsia="Calibri" w:hAnsi="Calibri" w:cs="Times New Roman"/>
    </w:rPr>
  </w:style>
  <w:style w:type="paragraph" w:styleId="aa">
    <w:name w:val="Balloon Text"/>
    <w:basedOn w:val="a"/>
    <w:link w:val="ab"/>
    <w:uiPriority w:val="99"/>
    <w:semiHidden/>
    <w:unhideWhenUsed/>
    <w:rsid w:val="00B1649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16495"/>
    <w:rPr>
      <w:rFonts w:ascii="Tahoma" w:hAnsi="Tahoma" w:cs="Tahoma"/>
      <w:sz w:val="16"/>
      <w:szCs w:val="16"/>
      <w:lang w:eastAsia="en-US"/>
    </w:rPr>
  </w:style>
  <w:style w:type="paragraph" w:customStyle="1" w:styleId="Default">
    <w:name w:val="Default"/>
    <w:rsid w:val="00C54EBA"/>
    <w:pPr>
      <w:autoSpaceDE w:val="0"/>
      <w:autoSpaceDN w:val="0"/>
      <w:adjustRightInd w:val="0"/>
    </w:pPr>
    <w:rPr>
      <w:rFonts w:ascii="Times New Roman" w:eastAsiaTheme="minorHAnsi" w:hAnsi="Times New Roman"/>
      <w:color w:val="000000"/>
      <w:sz w:val="24"/>
      <w:szCs w:val="24"/>
      <w:lang w:eastAsia="en-US"/>
    </w:rPr>
  </w:style>
  <w:style w:type="character" w:customStyle="1" w:styleId="ac">
    <w:name w:val="Основной текст_"/>
    <w:basedOn w:val="a0"/>
    <w:link w:val="25"/>
    <w:rsid w:val="00487408"/>
    <w:rPr>
      <w:spacing w:val="3"/>
      <w:shd w:val="clear" w:color="auto" w:fill="FFFFFF"/>
    </w:rPr>
  </w:style>
  <w:style w:type="paragraph" w:customStyle="1" w:styleId="25">
    <w:name w:val="Основной текст2"/>
    <w:basedOn w:val="a"/>
    <w:link w:val="ac"/>
    <w:rsid w:val="00487408"/>
    <w:pPr>
      <w:widowControl w:val="0"/>
      <w:shd w:val="clear" w:color="auto" w:fill="FFFFFF"/>
      <w:spacing w:before="360" w:after="0" w:line="322" w:lineRule="exact"/>
      <w:ind w:firstLine="700"/>
      <w:jc w:val="both"/>
    </w:pPr>
    <w:rPr>
      <w:spacing w:val="3"/>
      <w:sz w:val="20"/>
      <w:szCs w:val="20"/>
      <w:lang w:eastAsia="ru-RU"/>
    </w:rPr>
  </w:style>
  <w:style w:type="paragraph" w:customStyle="1" w:styleId="31">
    <w:name w:val="Основной текст3"/>
    <w:basedOn w:val="a"/>
    <w:rsid w:val="00487408"/>
    <w:pPr>
      <w:widowControl w:val="0"/>
      <w:shd w:val="clear" w:color="auto" w:fill="FFFFFF"/>
      <w:spacing w:after="0" w:line="226" w:lineRule="exact"/>
      <w:jc w:val="both"/>
    </w:pPr>
    <w:rPr>
      <w:rFonts w:ascii="Times New Roman" w:eastAsia="Times New Roman" w:hAnsi="Times New Roman"/>
      <w:color w:val="000000"/>
      <w:spacing w:val="6"/>
      <w:sz w:val="17"/>
      <w:szCs w:val="17"/>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link w:val="40"/>
    <w:uiPriority w:val="99"/>
    <w:rsid w:val="00911C79"/>
    <w:rPr>
      <w:rFonts w:ascii="Times New Roman" w:hAnsi="Times New Roman" w:cs="Times New Roman"/>
      <w:b/>
      <w:bCs/>
      <w:sz w:val="28"/>
      <w:szCs w:val="28"/>
      <w:shd w:val="clear" w:color="auto" w:fill="FFFFFF"/>
    </w:rPr>
  </w:style>
  <w:style w:type="character" w:customStyle="1" w:styleId="41">
    <w:name w:val="Основной текст (4) + Не полужирный"/>
    <w:uiPriority w:val="99"/>
    <w:rsid w:val="00911C79"/>
    <w:rPr>
      <w:rFonts w:ascii="Times New Roman" w:hAnsi="Times New Roman" w:cs="Times New Roman"/>
      <w:b w:val="0"/>
      <w:bCs w:val="0"/>
      <w:sz w:val="28"/>
      <w:szCs w:val="28"/>
      <w:u w:val="none"/>
    </w:rPr>
  </w:style>
  <w:style w:type="paragraph" w:customStyle="1" w:styleId="40">
    <w:name w:val="Основной текст (4)"/>
    <w:basedOn w:val="a"/>
    <w:link w:val="4"/>
    <w:uiPriority w:val="99"/>
    <w:rsid w:val="00911C79"/>
    <w:pPr>
      <w:widowControl w:val="0"/>
      <w:shd w:val="clear" w:color="auto" w:fill="FFFFFF"/>
      <w:spacing w:after="0" w:line="367" w:lineRule="exact"/>
      <w:ind w:firstLine="620"/>
      <w:jc w:val="both"/>
    </w:pPr>
    <w:rPr>
      <w:rFonts w:ascii="Times New Roman" w:hAnsi="Times New Roman"/>
      <w:b/>
      <w:bCs/>
      <w:sz w:val="28"/>
      <w:szCs w:val="28"/>
    </w:rPr>
  </w:style>
  <w:style w:type="character" w:customStyle="1" w:styleId="1">
    <w:name w:val="Заголовок №1_"/>
    <w:link w:val="10"/>
    <w:uiPriority w:val="99"/>
    <w:rsid w:val="00911C79"/>
    <w:rPr>
      <w:rFonts w:ascii="Times New Roman" w:hAnsi="Times New Roman" w:cs="Times New Roman"/>
      <w:b/>
      <w:bCs/>
      <w:sz w:val="28"/>
      <w:szCs w:val="28"/>
      <w:shd w:val="clear" w:color="auto" w:fill="FFFFFF"/>
    </w:rPr>
  </w:style>
  <w:style w:type="character" w:customStyle="1" w:styleId="2">
    <w:name w:val="Основной текст (2)_"/>
    <w:link w:val="21"/>
    <w:uiPriority w:val="99"/>
    <w:rsid w:val="00911C79"/>
    <w:rPr>
      <w:rFonts w:ascii="Times New Roman" w:hAnsi="Times New Roman" w:cs="Times New Roman"/>
      <w:sz w:val="28"/>
      <w:szCs w:val="28"/>
      <w:shd w:val="clear" w:color="auto" w:fill="FFFFFF"/>
    </w:rPr>
  </w:style>
  <w:style w:type="character" w:customStyle="1" w:styleId="20">
    <w:name w:val="Основной текст (2) + Полужирный"/>
    <w:uiPriority w:val="99"/>
    <w:rsid w:val="00911C79"/>
    <w:rPr>
      <w:rFonts w:ascii="Times New Roman" w:hAnsi="Times New Roman" w:cs="Times New Roman"/>
      <w:b/>
      <w:bCs/>
      <w:sz w:val="28"/>
      <w:szCs w:val="28"/>
      <w:u w:val="none"/>
    </w:rPr>
  </w:style>
  <w:style w:type="paragraph" w:customStyle="1" w:styleId="10">
    <w:name w:val="Заголовок №1"/>
    <w:basedOn w:val="a"/>
    <w:link w:val="1"/>
    <w:uiPriority w:val="99"/>
    <w:rsid w:val="00911C79"/>
    <w:pPr>
      <w:widowControl w:val="0"/>
      <w:shd w:val="clear" w:color="auto" w:fill="FFFFFF"/>
      <w:spacing w:after="0" w:line="371" w:lineRule="exact"/>
      <w:outlineLvl w:val="0"/>
    </w:pPr>
    <w:rPr>
      <w:rFonts w:ascii="Times New Roman" w:hAnsi="Times New Roman"/>
      <w:b/>
      <w:bCs/>
      <w:sz w:val="28"/>
      <w:szCs w:val="28"/>
    </w:rPr>
  </w:style>
  <w:style w:type="paragraph" w:customStyle="1" w:styleId="21">
    <w:name w:val="Основной текст (2)1"/>
    <w:basedOn w:val="a"/>
    <w:link w:val="2"/>
    <w:uiPriority w:val="99"/>
    <w:rsid w:val="00911C79"/>
    <w:pPr>
      <w:widowControl w:val="0"/>
      <w:shd w:val="clear" w:color="auto" w:fill="FFFFFF"/>
      <w:spacing w:after="300" w:line="371" w:lineRule="exact"/>
      <w:jc w:val="both"/>
    </w:pPr>
    <w:rPr>
      <w:rFonts w:ascii="Times New Roman" w:hAnsi="Times New Roman"/>
      <w:sz w:val="28"/>
      <w:szCs w:val="28"/>
    </w:rPr>
  </w:style>
  <w:style w:type="character" w:customStyle="1" w:styleId="3">
    <w:name w:val="Основной текст (3)_"/>
    <w:link w:val="30"/>
    <w:uiPriority w:val="99"/>
    <w:rsid w:val="00911C79"/>
    <w:rPr>
      <w:rFonts w:ascii="Times New Roman" w:hAnsi="Times New Roman" w:cs="Times New Roman"/>
      <w:sz w:val="32"/>
      <w:szCs w:val="32"/>
      <w:shd w:val="clear" w:color="auto" w:fill="FFFFFF"/>
    </w:rPr>
  </w:style>
  <w:style w:type="paragraph" w:customStyle="1" w:styleId="30">
    <w:name w:val="Основной текст (3)"/>
    <w:basedOn w:val="a"/>
    <w:link w:val="3"/>
    <w:uiPriority w:val="99"/>
    <w:rsid w:val="00911C79"/>
    <w:pPr>
      <w:widowControl w:val="0"/>
      <w:shd w:val="clear" w:color="auto" w:fill="FFFFFF"/>
      <w:spacing w:after="0" w:line="410" w:lineRule="exact"/>
      <w:jc w:val="center"/>
    </w:pPr>
    <w:rPr>
      <w:rFonts w:ascii="Times New Roman" w:hAnsi="Times New Roman"/>
      <w:sz w:val="32"/>
      <w:szCs w:val="32"/>
    </w:rPr>
  </w:style>
  <w:style w:type="character" w:customStyle="1" w:styleId="a3">
    <w:name w:val="Подпись к картинке_"/>
    <w:link w:val="a4"/>
    <w:uiPriority w:val="99"/>
    <w:rsid w:val="00911C79"/>
    <w:rPr>
      <w:rFonts w:ascii="Times New Roman" w:hAnsi="Times New Roman" w:cs="Times New Roman"/>
      <w:sz w:val="28"/>
      <w:szCs w:val="28"/>
      <w:shd w:val="clear" w:color="auto" w:fill="FFFFFF"/>
    </w:rPr>
  </w:style>
  <w:style w:type="character" w:customStyle="1" w:styleId="a5">
    <w:name w:val="Подпись к картинке + Полужирный"/>
    <w:uiPriority w:val="99"/>
    <w:rsid w:val="00911C79"/>
    <w:rPr>
      <w:rFonts w:ascii="Times New Roman" w:hAnsi="Times New Roman" w:cs="Times New Roman"/>
      <w:b/>
      <w:bCs/>
      <w:sz w:val="28"/>
      <w:szCs w:val="28"/>
      <w:u w:val="none"/>
    </w:rPr>
  </w:style>
  <w:style w:type="paragraph" w:customStyle="1" w:styleId="a4">
    <w:name w:val="Подпись к картинке"/>
    <w:basedOn w:val="a"/>
    <w:link w:val="a3"/>
    <w:uiPriority w:val="99"/>
    <w:rsid w:val="00911C79"/>
    <w:pPr>
      <w:widowControl w:val="0"/>
      <w:shd w:val="clear" w:color="auto" w:fill="FFFFFF"/>
      <w:spacing w:after="0" w:line="240" w:lineRule="atLeast"/>
    </w:pPr>
    <w:rPr>
      <w:rFonts w:ascii="Times New Roman" w:hAnsi="Times New Roman"/>
      <w:sz w:val="28"/>
      <w:szCs w:val="28"/>
    </w:rPr>
  </w:style>
  <w:style w:type="character" w:customStyle="1" w:styleId="22">
    <w:name w:val="Подпись к таблице (2)_"/>
    <w:link w:val="23"/>
    <w:uiPriority w:val="99"/>
    <w:rsid w:val="00911C79"/>
    <w:rPr>
      <w:rFonts w:ascii="Times New Roman" w:hAnsi="Times New Roman" w:cs="Times New Roman"/>
      <w:sz w:val="28"/>
      <w:szCs w:val="28"/>
      <w:shd w:val="clear" w:color="auto" w:fill="FFFFFF"/>
    </w:rPr>
  </w:style>
  <w:style w:type="paragraph" w:customStyle="1" w:styleId="23">
    <w:name w:val="Подпись к таблице (2)"/>
    <w:basedOn w:val="a"/>
    <w:link w:val="22"/>
    <w:uiPriority w:val="99"/>
    <w:rsid w:val="00911C79"/>
    <w:pPr>
      <w:widowControl w:val="0"/>
      <w:shd w:val="clear" w:color="auto" w:fill="FFFFFF"/>
      <w:spacing w:after="0" w:line="240" w:lineRule="atLeast"/>
    </w:pPr>
    <w:rPr>
      <w:rFonts w:ascii="Times New Roman" w:hAnsi="Times New Roman"/>
      <w:sz w:val="28"/>
      <w:szCs w:val="28"/>
    </w:rPr>
  </w:style>
  <w:style w:type="character" w:customStyle="1" w:styleId="24">
    <w:name w:val="Основной текст (2)"/>
    <w:uiPriority w:val="99"/>
    <w:rsid w:val="00911C79"/>
  </w:style>
  <w:style w:type="character" w:customStyle="1" w:styleId="210">
    <w:name w:val="Основной текст (2) + Полужирный1"/>
    <w:uiPriority w:val="99"/>
    <w:rsid w:val="00911C79"/>
    <w:rPr>
      <w:rFonts w:ascii="Times New Roman" w:hAnsi="Times New Roman" w:cs="Times New Roman"/>
      <w:b/>
      <w:bCs/>
      <w:sz w:val="28"/>
      <w:szCs w:val="28"/>
      <w:u w:val="none"/>
    </w:rPr>
  </w:style>
  <w:style w:type="paragraph" w:styleId="a6">
    <w:name w:val="List Paragraph"/>
    <w:basedOn w:val="a"/>
    <w:uiPriority w:val="34"/>
    <w:qFormat/>
    <w:rsid w:val="00911C79"/>
    <w:pPr>
      <w:spacing w:after="160" w:line="259" w:lineRule="auto"/>
      <w:ind w:left="720"/>
      <w:contextualSpacing/>
    </w:pPr>
  </w:style>
  <w:style w:type="table" w:styleId="a7">
    <w:name w:val="Table Grid"/>
    <w:basedOn w:val="a1"/>
    <w:rsid w:val="00911C79"/>
    <w:rPr>
      <w:rFonts w:ascii="Arial Unicode MS" w:eastAsia="Arial Unicode MS" w:hAnsi="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911C79"/>
    <w:rPr>
      <w:sz w:val="22"/>
      <w:szCs w:val="22"/>
      <w:lang w:eastAsia="en-US"/>
    </w:rPr>
  </w:style>
  <w:style w:type="character" w:customStyle="1" w:styleId="a9">
    <w:name w:val="Без интервала Знак"/>
    <w:link w:val="a8"/>
    <w:uiPriority w:val="1"/>
    <w:rsid w:val="00911C79"/>
    <w:rPr>
      <w:rFonts w:ascii="Calibri" w:eastAsia="Calibri" w:hAnsi="Calibri" w:cs="Times New Roman"/>
    </w:rPr>
  </w:style>
  <w:style w:type="paragraph" w:styleId="aa">
    <w:name w:val="Balloon Text"/>
    <w:basedOn w:val="a"/>
    <w:link w:val="ab"/>
    <w:uiPriority w:val="99"/>
    <w:semiHidden/>
    <w:unhideWhenUsed/>
    <w:rsid w:val="00B1649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16495"/>
    <w:rPr>
      <w:rFonts w:ascii="Tahoma" w:hAnsi="Tahoma" w:cs="Tahoma"/>
      <w:sz w:val="16"/>
      <w:szCs w:val="16"/>
      <w:lang w:eastAsia="en-US"/>
    </w:rPr>
  </w:style>
  <w:style w:type="paragraph" w:customStyle="1" w:styleId="Default">
    <w:name w:val="Default"/>
    <w:rsid w:val="00C54EBA"/>
    <w:pPr>
      <w:autoSpaceDE w:val="0"/>
      <w:autoSpaceDN w:val="0"/>
      <w:adjustRightInd w:val="0"/>
    </w:pPr>
    <w:rPr>
      <w:rFonts w:ascii="Times New Roman" w:eastAsiaTheme="minorHAnsi" w:hAnsi="Times New Roman"/>
      <w:color w:val="000000"/>
      <w:sz w:val="24"/>
      <w:szCs w:val="24"/>
      <w:lang w:eastAsia="en-US"/>
    </w:rPr>
  </w:style>
  <w:style w:type="character" w:customStyle="1" w:styleId="ac">
    <w:name w:val="Основной текст_"/>
    <w:basedOn w:val="a0"/>
    <w:link w:val="25"/>
    <w:rsid w:val="00487408"/>
    <w:rPr>
      <w:spacing w:val="3"/>
      <w:shd w:val="clear" w:color="auto" w:fill="FFFFFF"/>
    </w:rPr>
  </w:style>
  <w:style w:type="paragraph" w:customStyle="1" w:styleId="25">
    <w:name w:val="Основной текст2"/>
    <w:basedOn w:val="a"/>
    <w:link w:val="ac"/>
    <w:rsid w:val="00487408"/>
    <w:pPr>
      <w:widowControl w:val="0"/>
      <w:shd w:val="clear" w:color="auto" w:fill="FFFFFF"/>
      <w:spacing w:before="360" w:after="0" w:line="322" w:lineRule="exact"/>
      <w:ind w:firstLine="700"/>
      <w:jc w:val="both"/>
    </w:pPr>
    <w:rPr>
      <w:spacing w:val="3"/>
      <w:sz w:val="20"/>
      <w:szCs w:val="20"/>
      <w:lang w:eastAsia="ru-RU"/>
    </w:rPr>
  </w:style>
  <w:style w:type="paragraph" w:customStyle="1" w:styleId="31">
    <w:name w:val="Основной текст3"/>
    <w:basedOn w:val="a"/>
    <w:rsid w:val="00487408"/>
    <w:pPr>
      <w:widowControl w:val="0"/>
      <w:shd w:val="clear" w:color="auto" w:fill="FFFFFF"/>
      <w:spacing w:after="0" w:line="226" w:lineRule="exact"/>
      <w:jc w:val="both"/>
    </w:pPr>
    <w:rPr>
      <w:rFonts w:ascii="Times New Roman" w:eastAsia="Times New Roman" w:hAnsi="Times New Roman"/>
      <w:color w:val="000000"/>
      <w:spacing w:val="6"/>
      <w:sz w:val="17"/>
      <w:szCs w:val="17"/>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7609">
      <w:bodyDiv w:val="1"/>
      <w:marLeft w:val="0"/>
      <w:marRight w:val="0"/>
      <w:marTop w:val="0"/>
      <w:marBottom w:val="0"/>
      <w:divBdr>
        <w:top w:val="none" w:sz="0" w:space="0" w:color="auto"/>
        <w:left w:val="none" w:sz="0" w:space="0" w:color="auto"/>
        <w:bottom w:val="none" w:sz="0" w:space="0" w:color="auto"/>
        <w:right w:val="none" w:sz="0" w:space="0" w:color="auto"/>
      </w:divBdr>
    </w:div>
    <w:div w:id="175370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FBB9A-365E-4FFF-AD97-6FBC59585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6520</Words>
  <Characters>37168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Люся</dc:creator>
  <cp:lastModifiedBy>Люся</cp:lastModifiedBy>
  <cp:revision>36</cp:revision>
  <cp:lastPrinted>2021-04-02T05:41:00Z</cp:lastPrinted>
  <dcterms:created xsi:type="dcterms:W3CDTF">2021-03-26T13:04:00Z</dcterms:created>
  <dcterms:modified xsi:type="dcterms:W3CDTF">2021-04-02T05:41:00Z</dcterms:modified>
</cp:coreProperties>
</file>