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5" w:rsidRPr="00C03B68" w:rsidRDefault="00874EB5" w:rsidP="00874EB5">
      <w:pPr>
        <w:spacing w:after="0" w:line="240" w:lineRule="auto"/>
        <w:ind w:left="-567"/>
        <w:jc w:val="center"/>
      </w:pPr>
      <w:r w:rsidRPr="00C03B68">
        <w:t>ПАМЯТКА ДЛЯ СТУДЕНТОВ.</w:t>
      </w:r>
    </w:p>
    <w:p w:rsidR="00874EB5" w:rsidRPr="00C03B68" w:rsidRDefault="00874EB5" w:rsidP="00874EB5">
      <w:pPr>
        <w:spacing w:after="0" w:line="240" w:lineRule="auto"/>
        <w:ind w:left="-567"/>
        <w:jc w:val="both"/>
      </w:pPr>
      <w:r w:rsidRPr="00C03B68">
        <w:t xml:space="preserve">Работа выполняется в обычном режиме письменно в тетради. Отвечаете на вопросы, выполняете  задания к параграфу, данному в ссылке. Фотографируете (АККУРАТНО и ЧЁТКО, чтобы было читаемо) тетрадные листы с выполненными заданиями и высылаете. </w:t>
      </w:r>
      <w:r w:rsidR="005548B7" w:rsidRPr="00C03B68">
        <w:t>Вся</w:t>
      </w:r>
      <w:r w:rsidRPr="00C03B68">
        <w:t xml:space="preserve"> работа, включая </w:t>
      </w:r>
      <w:r w:rsidR="000B23EC" w:rsidRPr="00C03B68">
        <w:t>фото/</w:t>
      </w:r>
      <w:r w:rsidR="005548B7" w:rsidRPr="00C03B68">
        <w:t>скриншот</w:t>
      </w:r>
      <w:r w:rsidRPr="00C03B68">
        <w:t xml:space="preserve"> по тестированию</w:t>
      </w:r>
      <w:r w:rsidR="005548B7" w:rsidRPr="00C03B68">
        <w:t xml:space="preserve"> и сертификат</w:t>
      </w:r>
      <w:r w:rsidRPr="00C03B68">
        <w:t>,  должна быть отослана преподавателю</w:t>
      </w:r>
      <w:r w:rsidR="000B23EC" w:rsidRPr="00C03B68">
        <w:t>, не позже 9 часов вечера того дня, в который по расписанию поставлена</w:t>
      </w:r>
      <w:r w:rsidR="002112C8" w:rsidRPr="00C03B68">
        <w:t xml:space="preserve"> пара</w:t>
      </w:r>
      <w:r w:rsidR="000B23EC" w:rsidRPr="00C03B68">
        <w:t>. За несоблюдение сроков снижается оценка.</w:t>
      </w:r>
      <w:r w:rsidRPr="00C03B68">
        <w:t xml:space="preserve"> Мой адрес https://vk.com/id195267754 (Ирья Раппана)</w:t>
      </w:r>
    </w:p>
    <w:p w:rsidR="00874EB5" w:rsidRPr="00C03B68" w:rsidRDefault="00874EB5" w:rsidP="00874EB5">
      <w:pPr>
        <w:spacing w:after="0" w:line="240" w:lineRule="auto"/>
        <w:ind w:left="-567"/>
        <w:jc w:val="center"/>
      </w:pPr>
      <w:r w:rsidRPr="00C03B68">
        <w:rPr>
          <w:b/>
        </w:rPr>
        <w:t xml:space="preserve">Дистанционный опорный конспект </w:t>
      </w:r>
      <w:r w:rsidR="00254AFD">
        <w:rPr>
          <w:b/>
        </w:rPr>
        <w:t>11</w:t>
      </w:r>
      <w:r w:rsidRPr="00C03B68">
        <w:rPr>
          <w:b/>
        </w:rPr>
        <w:t xml:space="preserve">. (гр. </w:t>
      </w:r>
      <w:r w:rsidR="00D23BEE" w:rsidRPr="00C03B68">
        <w:rPr>
          <w:b/>
        </w:rPr>
        <w:t>2 МЭ</w:t>
      </w:r>
      <w:r w:rsidRPr="00C03B68">
        <w:rPr>
          <w:b/>
        </w:rPr>
        <w:t xml:space="preserve">). За </w:t>
      </w:r>
      <w:r w:rsidR="00C74523" w:rsidRPr="00C03B68">
        <w:rPr>
          <w:b/>
        </w:rPr>
        <w:t xml:space="preserve"> </w:t>
      </w:r>
      <w:r w:rsidR="006E3957">
        <w:rPr>
          <w:b/>
        </w:rPr>
        <w:t>2</w:t>
      </w:r>
      <w:r w:rsidR="009357D5">
        <w:rPr>
          <w:b/>
        </w:rPr>
        <w:t>1</w:t>
      </w:r>
      <w:bookmarkStart w:id="0" w:name="_GoBack"/>
      <w:bookmarkEnd w:id="0"/>
      <w:r w:rsidR="006E3957">
        <w:rPr>
          <w:b/>
        </w:rPr>
        <w:t xml:space="preserve"> апреля</w:t>
      </w:r>
    </w:p>
    <w:p w:rsidR="00254AFD" w:rsidRDefault="00874EB5" w:rsidP="008C238A">
      <w:pPr>
        <w:spacing w:after="0" w:line="240" w:lineRule="auto"/>
        <w:ind w:left="-567"/>
        <w:jc w:val="both"/>
        <w:rPr>
          <w:b/>
        </w:rPr>
      </w:pPr>
      <w:r w:rsidRPr="00C03B68">
        <w:rPr>
          <w:b/>
        </w:rPr>
        <w:t>Тема:</w:t>
      </w:r>
      <w:r w:rsidRPr="00C03B68">
        <w:t xml:space="preserve"> </w:t>
      </w:r>
      <w:r w:rsidR="00254AFD" w:rsidRPr="00254AFD">
        <w:rPr>
          <w:b/>
        </w:rPr>
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C52D21" w:rsidRDefault="008C238A" w:rsidP="00C52D21">
      <w:pPr>
        <w:spacing w:after="0" w:line="240" w:lineRule="auto"/>
        <w:ind w:left="-567"/>
        <w:jc w:val="both"/>
      </w:pPr>
      <w:r w:rsidRPr="00C03B68">
        <w:t>Записываем тему. Переходим по ссылк</w:t>
      </w:r>
      <w:r w:rsidR="005A391F" w:rsidRPr="00C03B68">
        <w:t>е</w:t>
      </w:r>
      <w:r w:rsidR="00254AFD" w:rsidRPr="00254AFD">
        <w:t xml:space="preserve"> </w:t>
      </w:r>
      <w:hyperlink r:id="rId8" w:history="1">
        <w:r w:rsidR="00254AFD" w:rsidRPr="001B04B9">
          <w:rPr>
            <w:rStyle w:val="a3"/>
          </w:rPr>
          <w:t>https://www.calc.ru/Pravootnosheniya-Ponyatiye-I-Struktura-Pravootnosheniy.html</w:t>
        </w:r>
      </w:hyperlink>
      <w:r w:rsidR="00254AFD">
        <w:t xml:space="preserve"> </w:t>
      </w:r>
      <w:r w:rsidR="00C74523" w:rsidRPr="00C03B68">
        <w:t xml:space="preserve"> </w:t>
      </w:r>
      <w:r w:rsidR="005A391F" w:rsidRPr="00C03B68">
        <w:t xml:space="preserve"> </w:t>
      </w:r>
      <w:r w:rsidR="00D23BEE" w:rsidRPr="00C03B68">
        <w:t xml:space="preserve"> </w:t>
      </w:r>
      <w:r w:rsidR="00254AFD">
        <w:t>отвечаем на вопросы ниже</w:t>
      </w:r>
      <w:r w:rsidRPr="00C03B68">
        <w:t xml:space="preserve"> </w:t>
      </w:r>
      <w:r w:rsidR="00254AFD" w:rsidRPr="00C03B68">
        <w:sym w:font="Wingdings 3" w:char="F0E4"/>
      </w:r>
    </w:p>
    <w:p w:rsidR="005A391F" w:rsidRDefault="00C52D21" w:rsidP="00C52D21">
      <w:pPr>
        <w:spacing w:after="0" w:line="240" w:lineRule="auto"/>
        <w:ind w:left="-567"/>
        <w:jc w:val="both"/>
      </w:pPr>
      <w:r w:rsidRPr="00C52D21">
        <w:rPr>
          <w:highlight w:val="lightGray"/>
        </w:rPr>
        <w:t>1.</w:t>
      </w:r>
      <w:r>
        <w:t xml:space="preserve"> </w:t>
      </w:r>
      <w:r w:rsidR="00E40B0B">
        <w:t>Заполните схему</w:t>
      </w:r>
      <w:r w:rsidR="00254AFD">
        <w:t xml:space="preserve"> «Структура правоотношени</w:t>
      </w:r>
      <w:r w:rsidR="000B6570">
        <w:t>й</w:t>
      </w:r>
      <w:r w:rsidR="00254AFD">
        <w:t>»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2006"/>
        <w:gridCol w:w="1184"/>
        <w:gridCol w:w="3581"/>
        <w:gridCol w:w="1253"/>
        <w:gridCol w:w="2007"/>
      </w:tblGrid>
      <w:tr w:rsidR="00E40B0B" w:rsidTr="00E40B0B">
        <w:tc>
          <w:tcPr>
            <w:tcW w:w="31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4" w:space="0" w:color="auto"/>
            </w:tcBorders>
          </w:tcPr>
          <w:p w:rsidR="00E40B0B" w:rsidRDefault="00E40B0B" w:rsidP="00254AFD">
            <w:pPr>
              <w:jc w:val="both"/>
            </w:pPr>
          </w:p>
        </w:tc>
        <w:tc>
          <w:tcPr>
            <w:tcW w:w="3581" w:type="dxa"/>
            <w:tcBorders>
              <w:top w:val="single" w:sz="18" w:space="0" w:color="C00000"/>
              <w:bottom w:val="single" w:sz="4" w:space="0" w:color="auto"/>
            </w:tcBorders>
          </w:tcPr>
          <w:p w:rsidR="00E40B0B" w:rsidRPr="00254AFD" w:rsidRDefault="00E40B0B" w:rsidP="00254AFD">
            <w:pPr>
              <w:jc w:val="both"/>
            </w:pPr>
            <w:r>
              <w:t>Правомерные…</w:t>
            </w:r>
          </w:p>
        </w:tc>
        <w:tc>
          <w:tcPr>
            <w:tcW w:w="3260" w:type="dxa"/>
            <w:gridSpan w:val="2"/>
            <w:tcBorders>
              <w:top w:val="single" w:sz="18" w:space="0" w:color="C00000"/>
              <w:bottom w:val="single" w:sz="4" w:space="0" w:color="auto"/>
              <w:right w:val="single" w:sz="18" w:space="0" w:color="C00000"/>
            </w:tcBorders>
          </w:tcPr>
          <w:p w:rsidR="00E40B0B" w:rsidRDefault="00E40B0B" w:rsidP="00254AFD">
            <w:pPr>
              <w:jc w:val="both"/>
            </w:pPr>
            <w:r>
              <w:t>Неправомерные…</w:t>
            </w:r>
          </w:p>
        </w:tc>
      </w:tr>
      <w:tr w:rsidR="00E40B0B" w:rsidTr="00E40B0B">
        <w:tc>
          <w:tcPr>
            <w:tcW w:w="3190" w:type="dxa"/>
            <w:gridSpan w:val="2"/>
            <w:tcBorders>
              <w:top w:val="single" w:sz="4" w:space="0" w:color="auto"/>
              <w:left w:val="single" w:sz="18" w:space="0" w:color="C00000"/>
              <w:bottom w:val="single" w:sz="4" w:space="0" w:color="auto"/>
            </w:tcBorders>
          </w:tcPr>
          <w:p w:rsidR="00E40B0B" w:rsidRDefault="00E40B0B" w:rsidP="00254AFD">
            <w:pPr>
              <w:jc w:val="both"/>
            </w:pPr>
            <w:r>
              <w:t>1. События ….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E40B0B" w:rsidRDefault="00E40B0B" w:rsidP="00254AFD">
            <w:pPr>
              <w:jc w:val="both"/>
            </w:pPr>
            <w:r>
              <w:t>2. Действия …</w:t>
            </w:r>
          </w:p>
        </w:tc>
      </w:tr>
      <w:tr w:rsidR="00E40B0B" w:rsidTr="00E40B0B">
        <w:tc>
          <w:tcPr>
            <w:tcW w:w="10031" w:type="dxa"/>
            <w:gridSpan w:val="5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40B0B" w:rsidRDefault="00E40B0B" w:rsidP="00E40B0B">
            <w:pPr>
              <w:jc w:val="center"/>
            </w:pPr>
            <w:r>
              <w:t>Юридические факты</w:t>
            </w:r>
          </w:p>
        </w:tc>
      </w:tr>
      <w:tr w:rsidR="00254AFD" w:rsidTr="00E40B0B">
        <w:tc>
          <w:tcPr>
            <w:tcW w:w="10031" w:type="dxa"/>
            <w:gridSpan w:val="5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254AFD" w:rsidRDefault="00E40B0B" w:rsidP="00254AFD">
            <w:pPr>
              <w:jc w:val="center"/>
            </w:pPr>
            <w:r>
              <w:sym w:font="Wingdings 3" w:char="F0E3"/>
            </w:r>
            <w:r>
              <w:t xml:space="preserve">                                          </w:t>
            </w:r>
            <w:r w:rsidR="00254AFD">
              <w:t xml:space="preserve">    </w:t>
            </w:r>
            <w:r>
              <w:sym w:font="Wingdings 3" w:char="F0E3"/>
            </w:r>
            <w:r w:rsidR="00254AFD">
              <w:t xml:space="preserve">     </w:t>
            </w:r>
            <w:r>
              <w:t xml:space="preserve">                                           </w:t>
            </w:r>
            <w:r>
              <w:sym w:font="Wingdings 3" w:char="F0E3"/>
            </w:r>
            <w:r w:rsidR="00254AFD">
              <w:t xml:space="preserve">                                                                             </w:t>
            </w:r>
          </w:p>
          <w:p w:rsidR="00254AFD" w:rsidRDefault="00254AFD" w:rsidP="00254AFD">
            <w:pPr>
              <w:jc w:val="center"/>
            </w:pPr>
            <w:r>
              <w:t>Основания</w:t>
            </w:r>
            <w:r w:rsidR="00E40B0B">
              <w:t xml:space="preserve"> возникновения</w:t>
            </w:r>
          </w:p>
        </w:tc>
      </w:tr>
      <w:tr w:rsidR="00E40B0B" w:rsidTr="00E40B0B">
        <w:tc>
          <w:tcPr>
            <w:tcW w:w="2006" w:type="dxa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E40B0B" w:rsidRDefault="00E40B0B" w:rsidP="00254AFD">
            <w:pPr>
              <w:jc w:val="both"/>
            </w:pPr>
          </w:p>
        </w:tc>
        <w:tc>
          <w:tcPr>
            <w:tcW w:w="601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40B0B" w:rsidRDefault="00E40B0B" w:rsidP="00254AFD">
            <w:pPr>
              <w:jc w:val="both"/>
            </w:pPr>
            <w:r>
              <w:t>Правовые отношения</w:t>
            </w:r>
            <w:r w:rsidRPr="00254AFD">
              <w:t xml:space="preserve"> </w:t>
            </w:r>
            <w:r>
              <w:t>- это</w:t>
            </w:r>
            <w:r w:rsidRPr="00254AFD">
              <w:t xml:space="preserve"> вид</w:t>
            </w:r>
            <w:r>
              <w:t>…</w:t>
            </w:r>
          </w:p>
        </w:tc>
        <w:tc>
          <w:tcPr>
            <w:tcW w:w="2007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E40B0B" w:rsidRDefault="00E40B0B" w:rsidP="00254AFD">
            <w:pPr>
              <w:jc w:val="both"/>
            </w:pPr>
          </w:p>
        </w:tc>
      </w:tr>
      <w:tr w:rsidR="00254AFD" w:rsidTr="00E40B0B">
        <w:tc>
          <w:tcPr>
            <w:tcW w:w="10031" w:type="dxa"/>
            <w:gridSpan w:val="5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254AFD" w:rsidRDefault="00254AFD" w:rsidP="00254AFD">
            <w:pPr>
              <w:jc w:val="center"/>
            </w:pPr>
            <w:r>
              <w:t>Структурные элементы</w:t>
            </w:r>
          </w:p>
          <w:p w:rsidR="00254AFD" w:rsidRDefault="00E40B0B" w:rsidP="00254AFD">
            <w:r>
              <w:t xml:space="preserve">                                      </w:t>
            </w:r>
            <w:r w:rsidR="00254AFD" w:rsidRPr="00C03B68">
              <w:sym w:font="Wingdings 3" w:char="F0E4"/>
            </w:r>
            <w:r w:rsidR="00254AFD">
              <w:t xml:space="preserve">              </w:t>
            </w:r>
            <w:r>
              <w:t xml:space="preserve">                         </w:t>
            </w:r>
            <w:r w:rsidR="00254AFD">
              <w:t xml:space="preserve">           </w:t>
            </w:r>
            <w:r w:rsidR="00254AFD" w:rsidRPr="00C03B68">
              <w:sym w:font="Wingdings 3" w:char="F0E4"/>
            </w:r>
            <w:r w:rsidR="00254AFD">
              <w:t xml:space="preserve">                                               </w:t>
            </w:r>
            <w:r>
              <w:t xml:space="preserve">  </w:t>
            </w:r>
            <w:r w:rsidR="00254AFD">
              <w:t xml:space="preserve"> </w:t>
            </w:r>
            <w:r w:rsidR="00254AFD" w:rsidRPr="00C03B68">
              <w:sym w:font="Wingdings 3" w:char="F0E4"/>
            </w:r>
          </w:p>
        </w:tc>
      </w:tr>
      <w:tr w:rsidR="00254AFD" w:rsidTr="00E40B0B">
        <w:tc>
          <w:tcPr>
            <w:tcW w:w="31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254AFD" w:rsidRDefault="00254AFD" w:rsidP="00254AFD">
            <w:pPr>
              <w:jc w:val="both"/>
            </w:pPr>
            <w:r w:rsidRPr="00254AFD">
              <w:t>Субъект правоотношений</w:t>
            </w:r>
            <w:r>
              <w:t xml:space="preserve"> – это…</w:t>
            </w:r>
          </w:p>
        </w:tc>
        <w:tc>
          <w:tcPr>
            <w:tcW w:w="3581" w:type="dxa"/>
            <w:tcBorders>
              <w:top w:val="single" w:sz="18" w:space="0" w:color="C00000"/>
              <w:bottom w:val="single" w:sz="18" w:space="0" w:color="C00000"/>
            </w:tcBorders>
          </w:tcPr>
          <w:p w:rsidR="00254AFD" w:rsidRDefault="00254AFD" w:rsidP="00254AFD">
            <w:pPr>
              <w:jc w:val="both"/>
            </w:pPr>
            <w:r>
              <w:t>Об</w:t>
            </w:r>
            <w:r w:rsidRPr="00254AFD">
              <w:t>ъект правоотношений</w:t>
            </w:r>
            <w:r>
              <w:t xml:space="preserve"> – это…</w:t>
            </w:r>
          </w:p>
        </w:tc>
        <w:tc>
          <w:tcPr>
            <w:tcW w:w="3260" w:type="dxa"/>
            <w:gridSpan w:val="2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54AFD" w:rsidRDefault="00254AFD" w:rsidP="00254AFD">
            <w:pPr>
              <w:jc w:val="both"/>
            </w:pPr>
            <w:r>
              <w:t xml:space="preserve">Содержание </w:t>
            </w:r>
            <w:r w:rsidRPr="00254AFD">
              <w:t>правоотношений</w:t>
            </w:r>
            <w:r>
              <w:t xml:space="preserve"> – это…</w:t>
            </w:r>
          </w:p>
        </w:tc>
      </w:tr>
    </w:tbl>
    <w:p w:rsidR="000B6570" w:rsidRDefault="000B6570" w:rsidP="000B6570">
      <w:pPr>
        <w:spacing w:after="0" w:line="240" w:lineRule="auto"/>
        <w:ind w:left="-567"/>
        <w:jc w:val="both"/>
      </w:pPr>
      <w:r w:rsidRPr="00C03B68">
        <w:t>Переходим по ссылке</w:t>
      </w:r>
      <w:r w:rsidRPr="00254AFD">
        <w:t xml:space="preserve"> </w:t>
      </w:r>
      <w:hyperlink r:id="rId9" w:history="1">
        <w:r w:rsidRPr="001B04B9">
          <w:rPr>
            <w:rStyle w:val="a3"/>
          </w:rPr>
          <w:t>https://foxford.ru/wiki/obschestvoznanie/pravonarushenie-i-ego-vidy</w:t>
        </w:r>
      </w:hyperlink>
      <w:r>
        <w:t xml:space="preserve">  </w:t>
      </w:r>
      <w:r w:rsidRPr="00C03B68">
        <w:t xml:space="preserve">   </w:t>
      </w:r>
      <w:r>
        <w:t>отвечаем на вопросы ниже</w:t>
      </w:r>
      <w:r w:rsidRPr="00C03B68">
        <w:t xml:space="preserve"> </w:t>
      </w:r>
      <w:r w:rsidRPr="00C03B68">
        <w:sym w:font="Wingdings 3" w:char="F0E4"/>
      </w:r>
    </w:p>
    <w:p w:rsidR="000B6570" w:rsidRDefault="00C52D21" w:rsidP="00254AFD">
      <w:pPr>
        <w:spacing w:after="0" w:line="240" w:lineRule="auto"/>
        <w:ind w:left="-567"/>
        <w:jc w:val="both"/>
      </w:pPr>
      <w:r w:rsidRPr="00C52D21">
        <w:rPr>
          <w:highlight w:val="lightGray"/>
        </w:rPr>
        <w:t>2.</w:t>
      </w:r>
      <w:r>
        <w:t xml:space="preserve"> </w:t>
      </w:r>
      <w:r w:rsidR="000B6570">
        <w:t>Дайте определение: Правонарушение – это</w:t>
      </w:r>
      <w:proofErr w:type="gramStart"/>
      <w:r w:rsidR="000B6570">
        <w:t xml:space="preserve"> … П</w:t>
      </w:r>
      <w:proofErr w:type="gramEnd"/>
      <w:r w:rsidR="000B6570">
        <w:t xml:space="preserve">еречислите </w:t>
      </w:r>
      <w:r w:rsidRPr="009361B2">
        <w:rPr>
          <w:b/>
        </w:rPr>
        <w:t>6</w:t>
      </w:r>
      <w:r w:rsidR="000B6570" w:rsidRPr="009361B2">
        <w:rPr>
          <w:b/>
        </w:rPr>
        <w:t xml:space="preserve"> признаков</w:t>
      </w:r>
      <w:r w:rsidR="000B6570">
        <w:t xml:space="preserve">  правонарушения.</w:t>
      </w:r>
    </w:p>
    <w:p w:rsidR="000B6570" w:rsidRDefault="00C52D21" w:rsidP="00254AFD">
      <w:pPr>
        <w:spacing w:after="0" w:line="240" w:lineRule="auto"/>
        <w:ind w:left="-567"/>
        <w:jc w:val="both"/>
      </w:pPr>
      <w:r w:rsidRPr="00C52D21">
        <w:rPr>
          <w:highlight w:val="lightGray"/>
        </w:rPr>
        <w:t>3.</w:t>
      </w:r>
      <w:r>
        <w:t xml:space="preserve"> </w:t>
      </w:r>
      <w:r w:rsidR="000B6570">
        <w:t>Заполните таблицу «Виды противоправных поступков»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75"/>
      </w:tblGrid>
      <w:tr w:rsidR="000B6570" w:rsidTr="00C52D21">
        <w:tc>
          <w:tcPr>
            <w:tcW w:w="1914" w:type="dxa"/>
            <w:tcBorders>
              <w:top w:val="single" w:sz="18" w:space="0" w:color="C00000"/>
              <w:left w:val="single" w:sz="18" w:space="0" w:color="C00000"/>
            </w:tcBorders>
          </w:tcPr>
          <w:p w:rsidR="000B6570" w:rsidRDefault="000B6570" w:rsidP="00254AFD">
            <w:pPr>
              <w:jc w:val="both"/>
            </w:pPr>
            <w:r>
              <w:t>Вид</w:t>
            </w:r>
          </w:p>
        </w:tc>
        <w:tc>
          <w:tcPr>
            <w:tcW w:w="8117" w:type="dxa"/>
            <w:gridSpan w:val="4"/>
            <w:tcBorders>
              <w:top w:val="single" w:sz="18" w:space="0" w:color="C00000"/>
              <w:right w:val="single" w:sz="18" w:space="0" w:color="C00000"/>
            </w:tcBorders>
          </w:tcPr>
          <w:p w:rsidR="000B6570" w:rsidRDefault="000B6570" w:rsidP="00D00003">
            <w:pPr>
              <w:jc w:val="center"/>
            </w:pPr>
            <w:r>
              <w:t>Содержание</w:t>
            </w:r>
          </w:p>
        </w:tc>
      </w:tr>
      <w:tr w:rsidR="000B6570" w:rsidTr="00C52D21">
        <w:tc>
          <w:tcPr>
            <w:tcW w:w="1914" w:type="dxa"/>
            <w:tcBorders>
              <w:left w:val="single" w:sz="18" w:space="0" w:color="C00000"/>
              <w:bottom w:val="single" w:sz="4" w:space="0" w:color="auto"/>
            </w:tcBorders>
          </w:tcPr>
          <w:p w:rsidR="000B6570" w:rsidRDefault="000B6570" w:rsidP="00254AFD">
            <w:pPr>
              <w:jc w:val="both"/>
            </w:pPr>
            <w:r>
              <w:t>Преступления</w:t>
            </w:r>
          </w:p>
        </w:tc>
        <w:tc>
          <w:tcPr>
            <w:tcW w:w="8117" w:type="dxa"/>
            <w:gridSpan w:val="4"/>
            <w:tcBorders>
              <w:right w:val="single" w:sz="18" w:space="0" w:color="C00000"/>
            </w:tcBorders>
          </w:tcPr>
          <w:p w:rsidR="000B6570" w:rsidRDefault="000B6570" w:rsidP="00254AFD">
            <w:pPr>
              <w:jc w:val="both"/>
            </w:pPr>
            <w:r w:rsidRPr="000B6570">
              <w:t>общественно опасные</w:t>
            </w:r>
            <w:r>
              <w:t>…</w:t>
            </w:r>
          </w:p>
        </w:tc>
      </w:tr>
      <w:tr w:rsidR="00D00003" w:rsidTr="00C52D21">
        <w:tc>
          <w:tcPr>
            <w:tcW w:w="1914" w:type="dxa"/>
            <w:tcBorders>
              <w:left w:val="single" w:sz="18" w:space="0" w:color="C00000"/>
              <w:bottom w:val="single" w:sz="18" w:space="0" w:color="C00000"/>
            </w:tcBorders>
          </w:tcPr>
          <w:p w:rsidR="00D00003" w:rsidRDefault="00D00003" w:rsidP="000B6570">
            <w:pPr>
              <w:jc w:val="both"/>
            </w:pPr>
            <w:r>
              <w:t>Проступки</w:t>
            </w:r>
          </w:p>
        </w:tc>
        <w:tc>
          <w:tcPr>
            <w:tcW w:w="8117" w:type="dxa"/>
            <w:gridSpan w:val="4"/>
            <w:tcBorders>
              <w:bottom w:val="single" w:sz="4" w:space="0" w:color="auto"/>
              <w:right w:val="single" w:sz="18" w:space="0" w:color="C00000"/>
            </w:tcBorders>
          </w:tcPr>
          <w:p w:rsidR="00D00003" w:rsidRDefault="00D00003" w:rsidP="00254AFD">
            <w:pPr>
              <w:jc w:val="both"/>
            </w:pPr>
            <w:r w:rsidRPr="00D00003">
              <w:t>виновные противоправные</w:t>
            </w:r>
            <w:r>
              <w:t>…</w:t>
            </w:r>
          </w:p>
        </w:tc>
      </w:tr>
      <w:tr w:rsidR="000B6570" w:rsidTr="00C52D21">
        <w:tc>
          <w:tcPr>
            <w:tcW w:w="1914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0B6570" w:rsidRDefault="000B6570" w:rsidP="000B6570">
            <w:pPr>
              <w:jc w:val="both"/>
            </w:pPr>
          </w:p>
        </w:tc>
        <w:tc>
          <w:tcPr>
            <w:tcW w:w="1914" w:type="dxa"/>
            <w:tcBorders>
              <w:left w:val="single" w:sz="18" w:space="0" w:color="C00000"/>
              <w:bottom w:val="single" w:sz="18" w:space="0" w:color="C00000"/>
            </w:tcBorders>
          </w:tcPr>
          <w:p w:rsidR="000B6570" w:rsidRPr="00D00003" w:rsidRDefault="00D00003" w:rsidP="00254AFD">
            <w:pPr>
              <w:jc w:val="both"/>
              <w:rPr>
                <w:sz w:val="16"/>
                <w:szCs w:val="16"/>
              </w:rPr>
            </w:pPr>
            <w:r w:rsidRPr="00D00003">
              <w:rPr>
                <w:sz w:val="16"/>
                <w:szCs w:val="16"/>
              </w:rPr>
              <w:t>1. Дисциплинарные…</w:t>
            </w:r>
          </w:p>
          <w:p w:rsidR="00D00003" w:rsidRPr="00D00003" w:rsidRDefault="00D00003" w:rsidP="00254A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18" w:space="0" w:color="C00000"/>
            </w:tcBorders>
          </w:tcPr>
          <w:p w:rsidR="000B6570" w:rsidRPr="00D00003" w:rsidRDefault="00D00003" w:rsidP="00254A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00003">
              <w:rPr>
                <w:sz w:val="16"/>
                <w:szCs w:val="16"/>
              </w:rPr>
              <w:t>Гражданские</w:t>
            </w:r>
            <w:r>
              <w:rPr>
                <w:sz w:val="16"/>
                <w:szCs w:val="16"/>
              </w:rPr>
              <w:t>….</w:t>
            </w:r>
          </w:p>
        </w:tc>
        <w:tc>
          <w:tcPr>
            <w:tcW w:w="1914" w:type="dxa"/>
            <w:tcBorders>
              <w:bottom w:val="single" w:sz="18" w:space="0" w:color="C00000"/>
            </w:tcBorders>
          </w:tcPr>
          <w:p w:rsidR="000B6570" w:rsidRPr="00D00003" w:rsidRDefault="00D00003" w:rsidP="00254A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3…</w:t>
            </w:r>
          </w:p>
        </w:tc>
        <w:tc>
          <w:tcPr>
            <w:tcW w:w="2375" w:type="dxa"/>
            <w:tcBorders>
              <w:bottom w:val="single" w:sz="18" w:space="0" w:color="C00000"/>
              <w:right w:val="single" w:sz="18" w:space="0" w:color="C00000"/>
            </w:tcBorders>
          </w:tcPr>
          <w:p w:rsidR="000B6570" w:rsidRPr="00D00003" w:rsidRDefault="00D00003" w:rsidP="00254A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4…</w:t>
            </w:r>
          </w:p>
        </w:tc>
      </w:tr>
    </w:tbl>
    <w:p w:rsidR="00D00003" w:rsidRDefault="00D00003" w:rsidP="00D00003">
      <w:pPr>
        <w:spacing w:after="0" w:line="240" w:lineRule="auto"/>
        <w:ind w:left="-567"/>
        <w:jc w:val="both"/>
      </w:pPr>
      <w:r w:rsidRPr="000B6570">
        <w:t xml:space="preserve">Пишем </w:t>
      </w:r>
      <w:proofErr w:type="spellStart"/>
      <w:r w:rsidRPr="000B6570">
        <w:t>Подтема</w:t>
      </w:r>
      <w:proofErr w:type="spellEnd"/>
      <w:r w:rsidRPr="000B6570">
        <w:t xml:space="preserve"> №</w:t>
      </w:r>
      <w:r>
        <w:t>3</w:t>
      </w:r>
      <w:r w:rsidRPr="000B6570">
        <w:t xml:space="preserve">. </w:t>
      </w:r>
      <w:r w:rsidRPr="00D00003">
        <w:t>Юридическая ответственность и ее задачи.</w:t>
      </w:r>
      <w:r w:rsidRPr="00254AFD">
        <w:t xml:space="preserve"> </w:t>
      </w:r>
      <w:hyperlink r:id="rId10" w:history="1">
        <w:r w:rsidRPr="001B04B9">
          <w:rPr>
            <w:rStyle w:val="a3"/>
          </w:rPr>
          <w:t>https://foxford.ru/wiki/obschestvoznanie/yuridicheskaya-otvetstvennost-i-ee-vidy</w:t>
        </w:r>
      </w:hyperlink>
      <w:r>
        <w:t xml:space="preserve"> отвечаем на вопросы ниже</w:t>
      </w:r>
      <w:r w:rsidRPr="00C03B68">
        <w:t xml:space="preserve"> </w:t>
      </w:r>
      <w:r w:rsidRPr="00C03B68">
        <w:sym w:font="Wingdings 3" w:char="F0E4"/>
      </w:r>
    </w:p>
    <w:p w:rsidR="00E66A6C" w:rsidRDefault="00C52D21" w:rsidP="00C52D21">
      <w:pPr>
        <w:spacing w:after="0" w:line="240" w:lineRule="auto"/>
        <w:ind w:left="-567"/>
        <w:jc w:val="both"/>
      </w:pPr>
      <w:r w:rsidRPr="00C52D21">
        <w:rPr>
          <w:highlight w:val="lightGray"/>
        </w:rPr>
        <w:t>4.</w:t>
      </w:r>
      <w:r>
        <w:t xml:space="preserve"> </w:t>
      </w:r>
      <w:r w:rsidR="00D00003" w:rsidRPr="00D00003">
        <w:t>Дайте определение:</w:t>
      </w:r>
      <w:r w:rsidR="00D00003">
        <w:t xml:space="preserve"> Юридическая ответственность – это…. Укажите 5 целей</w:t>
      </w:r>
      <w:r>
        <w:t>/задач</w:t>
      </w:r>
      <w:r w:rsidR="00D00003">
        <w:t xml:space="preserve"> юридической ответственности.</w:t>
      </w:r>
      <w:r>
        <w:t xml:space="preserve"> </w:t>
      </w:r>
      <w:r w:rsidR="00E66A6C">
        <w:t>Перечислите виды юридической ответственности и в скобках укажите, за что она наступает.</w:t>
      </w:r>
      <w:r>
        <w:t xml:space="preserve"> </w:t>
      </w:r>
    </w:p>
    <w:p w:rsidR="00E66A6C" w:rsidRDefault="00E66A6C" w:rsidP="00D00003">
      <w:pPr>
        <w:spacing w:after="0" w:line="240" w:lineRule="auto"/>
        <w:ind w:left="-567"/>
        <w:jc w:val="both"/>
      </w:pPr>
      <w:r>
        <w:t xml:space="preserve">1. </w:t>
      </w:r>
      <w:proofErr w:type="gramStart"/>
      <w:r w:rsidRPr="00E66A6C">
        <w:t>Материальная</w:t>
      </w:r>
      <w:proofErr w:type="gramEnd"/>
      <w:r>
        <w:t xml:space="preserve"> (з</w:t>
      </w:r>
      <w:r w:rsidRPr="00E66A6C">
        <w:t>а ущерб, причинённый предприятию</w:t>
      </w:r>
      <w:r w:rsidR="00C52D21">
        <w:t xml:space="preserve"> или</w:t>
      </w:r>
      <w:r w:rsidRPr="00E66A6C">
        <w:t xml:space="preserve"> организации</w:t>
      </w:r>
      <w:r>
        <w:t>).</w:t>
      </w:r>
    </w:p>
    <w:p w:rsidR="00E66A6C" w:rsidRPr="00C03B68" w:rsidRDefault="00E66A6C" w:rsidP="00D00003">
      <w:pPr>
        <w:spacing w:after="0" w:line="240" w:lineRule="auto"/>
        <w:ind w:left="-567"/>
        <w:jc w:val="both"/>
      </w:pPr>
      <w:r>
        <w:t>2….</w:t>
      </w:r>
    </w:p>
    <w:p w:rsidR="00A6556D" w:rsidRDefault="00D23BEE" w:rsidP="00D00003">
      <w:pPr>
        <w:spacing w:after="0" w:line="240" w:lineRule="auto"/>
        <w:ind w:left="-567"/>
        <w:jc w:val="both"/>
      </w:pPr>
      <w:r w:rsidRPr="00C52D21">
        <w:rPr>
          <w:b/>
          <w:highlight w:val="lightGray"/>
        </w:rPr>
        <w:t>Тестирование</w:t>
      </w:r>
      <w:r w:rsidRPr="00C52D21">
        <w:rPr>
          <w:highlight w:val="lightGray"/>
        </w:rPr>
        <w:t>.</w:t>
      </w:r>
      <w:r w:rsidRPr="00C03B68">
        <w:t xml:space="preserve">  </w:t>
      </w:r>
      <w:r w:rsidR="00D04213" w:rsidRPr="00C03B68">
        <w:t xml:space="preserve">Проходите по ссылке </w:t>
      </w:r>
      <w:hyperlink r:id="rId11" w:history="1">
        <w:r w:rsidR="00D00003" w:rsidRPr="001B04B9">
          <w:rPr>
            <w:rStyle w:val="a3"/>
          </w:rPr>
          <w:t>https://onlinetestpad.com/ru/testview/254791-pravomernoe-i-nepravomernoe-povedenie-podgotovka-k-ege</w:t>
        </w:r>
        <w:proofErr w:type="gramStart"/>
      </w:hyperlink>
      <w:r w:rsidR="00D00003">
        <w:t xml:space="preserve"> </w:t>
      </w:r>
      <w:r w:rsidR="00C03B68" w:rsidRPr="00C03B68">
        <w:t xml:space="preserve"> </w:t>
      </w:r>
      <w:r w:rsidR="006B7D0B" w:rsidRPr="00C03B68">
        <w:t xml:space="preserve"> </w:t>
      </w:r>
      <w:r w:rsidR="00D04213" w:rsidRPr="00C03B68">
        <w:t xml:space="preserve"> О</w:t>
      </w:r>
      <w:proofErr w:type="gramEnd"/>
      <w:r w:rsidR="00D04213" w:rsidRPr="00C03B68">
        <w:t xml:space="preserve">твечаете на вопросы.  Вводите </w:t>
      </w:r>
      <w:proofErr w:type="gramStart"/>
      <w:r w:rsidR="00D04213" w:rsidRPr="00C03B68">
        <w:t>свои</w:t>
      </w:r>
      <w:proofErr w:type="gramEnd"/>
      <w:r w:rsidR="00D04213" w:rsidRPr="00C03B68">
        <w:t xml:space="preserve"> настоящие имя и фамилию. Делаете скриншот со страницей итогов. </w:t>
      </w:r>
      <w:r w:rsidR="00D54595">
        <w:t xml:space="preserve"> </w:t>
      </w:r>
      <w:r w:rsidR="00D04213" w:rsidRPr="00C03B68">
        <w:t xml:space="preserve"> Не забудьте всё, что требуется, вовремя отправить преподавателю. </w:t>
      </w:r>
    </w:p>
    <w:p w:rsidR="00E66A6C" w:rsidRDefault="00E66A6C">
      <w:pPr>
        <w:rPr>
          <w:b/>
        </w:rPr>
      </w:pPr>
      <w:r>
        <w:rPr>
          <w:b/>
        </w:rPr>
        <w:br w:type="page"/>
      </w:r>
    </w:p>
    <w:p w:rsidR="00E66A6C" w:rsidRPr="00C03B68" w:rsidRDefault="00E66A6C" w:rsidP="00E66A6C">
      <w:pPr>
        <w:spacing w:after="0" w:line="240" w:lineRule="auto"/>
        <w:ind w:left="-567"/>
        <w:jc w:val="center"/>
      </w:pPr>
      <w:r w:rsidRPr="00C03B68">
        <w:rPr>
          <w:b/>
        </w:rPr>
        <w:lastRenderedPageBreak/>
        <w:t xml:space="preserve">Дистанционный опорный конспект </w:t>
      </w:r>
      <w:r>
        <w:rPr>
          <w:b/>
        </w:rPr>
        <w:t>12</w:t>
      </w:r>
      <w:r w:rsidRPr="00C03B68">
        <w:rPr>
          <w:b/>
        </w:rPr>
        <w:t xml:space="preserve">. (гр. 2 МЭ). За </w:t>
      </w:r>
      <w:r w:rsidR="006E3957">
        <w:rPr>
          <w:b/>
        </w:rPr>
        <w:t>22 апреля</w:t>
      </w:r>
    </w:p>
    <w:p w:rsidR="00E66A6C" w:rsidRDefault="00E66A6C" w:rsidP="00E66A6C">
      <w:pPr>
        <w:spacing w:after="0" w:line="240" w:lineRule="auto"/>
        <w:ind w:left="-567"/>
        <w:jc w:val="both"/>
        <w:rPr>
          <w:b/>
        </w:rPr>
      </w:pPr>
      <w:r w:rsidRPr="00C03B68">
        <w:rPr>
          <w:b/>
        </w:rPr>
        <w:t>Тема:</w:t>
      </w:r>
      <w:r w:rsidRPr="00C03B68">
        <w:t xml:space="preserve"> </w:t>
      </w:r>
      <w:r w:rsidRPr="00E66A6C">
        <w:rPr>
          <w:b/>
        </w:rPr>
        <w:t>Конституционное право как отрасль российского права. Основы конституционного строя РФ. Система государственных органов РФ.</w:t>
      </w:r>
    </w:p>
    <w:p w:rsidR="00C52D21" w:rsidRDefault="00E66A6C" w:rsidP="00C52D21">
      <w:pPr>
        <w:spacing w:after="0" w:line="240" w:lineRule="auto"/>
        <w:ind w:left="-567"/>
        <w:jc w:val="both"/>
      </w:pPr>
      <w:r w:rsidRPr="00C03B68">
        <w:t>Записываем тему. Переходим по ссылке</w:t>
      </w:r>
      <w:r w:rsidRPr="00254AFD">
        <w:t xml:space="preserve"> </w:t>
      </w:r>
      <w:hyperlink r:id="rId12" w:history="1">
        <w:r w:rsidR="0003545C" w:rsidRPr="001B04B9">
          <w:rPr>
            <w:rStyle w:val="a3"/>
          </w:rPr>
          <w:t>https://foxford.ru/wiki/obschestvoznanie/otrasli-prava</w:t>
        </w:r>
      </w:hyperlink>
      <w:r w:rsidR="0003545C">
        <w:t xml:space="preserve"> </w:t>
      </w:r>
      <w:r>
        <w:t>отвечаем на вопросы ниже</w:t>
      </w:r>
      <w:r w:rsidRPr="00C03B68">
        <w:t xml:space="preserve"> </w:t>
      </w:r>
      <w:r w:rsidRPr="00C03B68">
        <w:sym w:font="Wingdings 3" w:char="F0E4"/>
      </w:r>
    </w:p>
    <w:p w:rsidR="0003545C" w:rsidRDefault="00C52D21" w:rsidP="00C52D21">
      <w:pPr>
        <w:spacing w:after="0" w:line="240" w:lineRule="auto"/>
        <w:ind w:left="-567"/>
        <w:jc w:val="both"/>
      </w:pPr>
      <w:r w:rsidRPr="00C52D21">
        <w:rPr>
          <w:highlight w:val="lightGray"/>
        </w:rPr>
        <w:t>1.</w:t>
      </w:r>
      <w:r>
        <w:t xml:space="preserve"> </w:t>
      </w:r>
      <w:r w:rsidR="0003545C">
        <w:t>Дайте определение: Конституционное право – это</w:t>
      </w:r>
      <w:r w:rsidR="0003545C" w:rsidRPr="0003545C">
        <w:t xml:space="preserve"> отрасль права, которая регулирует сферу</w:t>
      </w:r>
      <w:r w:rsidR="0003545C">
        <w:t>...</w:t>
      </w:r>
    </w:p>
    <w:p w:rsidR="00C52D21" w:rsidRDefault="0003545C" w:rsidP="00C52D21">
      <w:pPr>
        <w:spacing w:after="0" w:line="240" w:lineRule="auto"/>
        <w:ind w:left="-567"/>
        <w:jc w:val="both"/>
      </w:pPr>
      <w:r w:rsidRPr="0003545C">
        <w:t xml:space="preserve">Переходим по ссылке </w:t>
      </w:r>
      <w:hyperlink r:id="rId13" w:history="1">
        <w:r w:rsidRPr="001B04B9">
          <w:rPr>
            <w:rStyle w:val="a3"/>
          </w:rPr>
          <w:t>https://foxford.ru/wiki/obschestvoznanie/osnovy-konstitutsionnogo-stroya-rf</w:t>
        </w:r>
      </w:hyperlink>
      <w:r>
        <w:t xml:space="preserve"> отвечаем на вопросы дальше</w:t>
      </w:r>
      <w:r w:rsidR="00C52D21">
        <w:t>.</w:t>
      </w:r>
    </w:p>
    <w:p w:rsidR="00C52D21" w:rsidRDefault="00C52D21" w:rsidP="00C52D21">
      <w:pPr>
        <w:spacing w:after="0" w:line="240" w:lineRule="auto"/>
        <w:ind w:left="-567"/>
        <w:jc w:val="both"/>
      </w:pPr>
      <w:r w:rsidRPr="00C52D21">
        <w:rPr>
          <w:highlight w:val="lightGray"/>
        </w:rPr>
        <w:t>2.</w:t>
      </w:r>
      <w:r>
        <w:t xml:space="preserve"> </w:t>
      </w:r>
      <w:r w:rsidR="0003545C">
        <w:t xml:space="preserve">Дайте краткую характеристику действующей конституции РФ (когда, как принята, какие разделы). Чем конституция отличается </w:t>
      </w:r>
      <w:r w:rsidR="0003545C" w:rsidRPr="0003545C">
        <w:t>от других нормативн</w:t>
      </w:r>
      <w:r w:rsidR="007628F3">
        <w:t>о-</w:t>
      </w:r>
      <w:r w:rsidR="0003545C" w:rsidRPr="0003545C">
        <w:t>правовых актов</w:t>
      </w:r>
      <w:r w:rsidR="0003545C">
        <w:t>?</w:t>
      </w:r>
    </w:p>
    <w:p w:rsidR="0003545C" w:rsidRDefault="00C52D21" w:rsidP="00C52D21">
      <w:pPr>
        <w:spacing w:after="0" w:line="240" w:lineRule="auto"/>
        <w:ind w:left="-567"/>
        <w:jc w:val="both"/>
      </w:pPr>
      <w:r w:rsidRPr="00C52D21">
        <w:rPr>
          <w:highlight w:val="lightGray"/>
        </w:rPr>
        <w:t>3.</w:t>
      </w:r>
      <w:r>
        <w:t xml:space="preserve"> </w:t>
      </w:r>
      <w:r w:rsidR="0003545C">
        <w:t>Заполните таблицу «Основы/принципы конституционного строя РФ»:</w:t>
      </w:r>
    </w:p>
    <w:tbl>
      <w:tblPr>
        <w:tblStyle w:val="ac"/>
        <w:tblW w:w="0" w:type="auto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03545C" w:rsidTr="00C52D21">
        <w:tc>
          <w:tcPr>
            <w:tcW w:w="10031" w:type="dxa"/>
            <w:gridSpan w:val="2"/>
          </w:tcPr>
          <w:p w:rsidR="0003545C" w:rsidRDefault="0003545C" w:rsidP="0003545C">
            <w:pPr>
              <w:jc w:val="both"/>
            </w:pPr>
            <w:r w:rsidRPr="0003545C">
              <w:t>Конституционный строй РФ — это</w:t>
            </w:r>
            <w:r>
              <w:t xml:space="preserve"> …</w:t>
            </w:r>
          </w:p>
        </w:tc>
      </w:tr>
      <w:tr w:rsidR="0003545C" w:rsidTr="00C52D21">
        <w:tc>
          <w:tcPr>
            <w:tcW w:w="3794" w:type="dxa"/>
          </w:tcPr>
          <w:p w:rsidR="0003545C" w:rsidRDefault="0003545C" w:rsidP="0003545C">
            <w:pPr>
              <w:jc w:val="both"/>
            </w:pPr>
            <w:r>
              <w:t>Принцип</w:t>
            </w:r>
          </w:p>
        </w:tc>
        <w:tc>
          <w:tcPr>
            <w:tcW w:w="6237" w:type="dxa"/>
          </w:tcPr>
          <w:p w:rsidR="0003545C" w:rsidRDefault="0003545C" w:rsidP="0003545C">
            <w:pPr>
              <w:jc w:val="both"/>
            </w:pPr>
            <w:r>
              <w:t>Содержание</w:t>
            </w:r>
          </w:p>
        </w:tc>
      </w:tr>
      <w:tr w:rsidR="0003545C" w:rsidTr="00C52D21">
        <w:tc>
          <w:tcPr>
            <w:tcW w:w="3794" w:type="dxa"/>
          </w:tcPr>
          <w:p w:rsidR="0003545C" w:rsidRDefault="0003545C" w:rsidP="0003545C">
            <w:pPr>
              <w:jc w:val="both"/>
            </w:pPr>
            <w:r>
              <w:t xml:space="preserve">1. </w:t>
            </w:r>
            <w:r w:rsidRPr="0003545C">
              <w:t>Суверенитет народа</w:t>
            </w:r>
          </w:p>
        </w:tc>
        <w:tc>
          <w:tcPr>
            <w:tcW w:w="6237" w:type="dxa"/>
          </w:tcPr>
          <w:p w:rsidR="0003545C" w:rsidRDefault="0003545C" w:rsidP="0003545C">
            <w:pPr>
              <w:jc w:val="both"/>
            </w:pPr>
            <w:r>
              <w:t>п</w:t>
            </w:r>
            <w:r w:rsidRPr="0003545C">
              <w:t>ризнание народа единственным источником власти</w:t>
            </w:r>
            <w:r>
              <w:t xml:space="preserve"> и его </w:t>
            </w:r>
            <w:r w:rsidRPr="0003545C">
              <w:t xml:space="preserve">реальное участие в управлении </w:t>
            </w:r>
            <w:r>
              <w:t>государством и обществом</w:t>
            </w:r>
          </w:p>
        </w:tc>
      </w:tr>
      <w:tr w:rsidR="003578B4" w:rsidTr="00C52D21">
        <w:tc>
          <w:tcPr>
            <w:tcW w:w="3794" w:type="dxa"/>
          </w:tcPr>
          <w:p w:rsidR="003578B4" w:rsidRDefault="003578B4" w:rsidP="0003545C">
            <w:pPr>
              <w:jc w:val="both"/>
            </w:pPr>
            <w:r>
              <w:t>2…</w:t>
            </w:r>
          </w:p>
        </w:tc>
        <w:tc>
          <w:tcPr>
            <w:tcW w:w="6237" w:type="dxa"/>
          </w:tcPr>
          <w:p w:rsidR="003578B4" w:rsidRDefault="003578B4" w:rsidP="0003545C">
            <w:pPr>
              <w:jc w:val="both"/>
            </w:pPr>
          </w:p>
        </w:tc>
      </w:tr>
      <w:tr w:rsidR="003578B4" w:rsidTr="00C52D21">
        <w:tc>
          <w:tcPr>
            <w:tcW w:w="3794" w:type="dxa"/>
          </w:tcPr>
          <w:p w:rsidR="003578B4" w:rsidRDefault="003578B4" w:rsidP="0003545C">
            <w:pPr>
              <w:jc w:val="both"/>
            </w:pPr>
            <w:r>
              <w:t xml:space="preserve">12. </w:t>
            </w:r>
            <w:r w:rsidRPr="003578B4">
              <w:t>Многообразие и равноправие форм собственности</w:t>
            </w:r>
          </w:p>
        </w:tc>
        <w:tc>
          <w:tcPr>
            <w:tcW w:w="6237" w:type="dxa"/>
          </w:tcPr>
          <w:p w:rsidR="003578B4" w:rsidRDefault="003578B4" w:rsidP="003578B4">
            <w:pPr>
              <w:jc w:val="both"/>
            </w:pPr>
            <w:r>
              <w:t xml:space="preserve">Признание и защита государством всех форм собственности </w:t>
            </w:r>
          </w:p>
        </w:tc>
      </w:tr>
    </w:tbl>
    <w:p w:rsidR="007628F3" w:rsidRDefault="007628F3" w:rsidP="007628F3">
      <w:pPr>
        <w:spacing w:after="0" w:line="240" w:lineRule="auto"/>
        <w:ind w:left="-567"/>
        <w:jc w:val="both"/>
      </w:pPr>
      <w:r w:rsidRPr="0003545C">
        <w:t xml:space="preserve">Переходим по ссылке </w:t>
      </w:r>
      <w:hyperlink r:id="rId14" w:history="1">
        <w:r w:rsidRPr="001B04B9">
          <w:rPr>
            <w:rStyle w:val="a3"/>
          </w:rPr>
          <w:t>https://foxford.ru/wiki/obschestvoznanie/organy-gosudarstvennoy-vlasti-v-rossiyskoy-federatsii</w:t>
        </w:r>
      </w:hyperlink>
      <w:r>
        <w:t xml:space="preserve"> отвечаем на вопросы дальше</w:t>
      </w:r>
    </w:p>
    <w:p w:rsidR="007628F3" w:rsidRDefault="00C52D21" w:rsidP="0003545C">
      <w:pPr>
        <w:spacing w:after="0" w:line="240" w:lineRule="auto"/>
        <w:ind w:left="-567"/>
        <w:jc w:val="both"/>
      </w:pPr>
      <w:r w:rsidRPr="00C52D21">
        <w:rPr>
          <w:highlight w:val="lightGray"/>
        </w:rPr>
        <w:t>4.</w:t>
      </w:r>
      <w:r>
        <w:t xml:space="preserve"> </w:t>
      </w:r>
      <w:r w:rsidR="007628F3">
        <w:t>Заполните таблицу «Высшие органы власти в РФ»</w:t>
      </w:r>
    </w:p>
    <w:tbl>
      <w:tblPr>
        <w:tblStyle w:val="ac"/>
        <w:tblW w:w="0" w:type="auto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103"/>
      </w:tblGrid>
      <w:tr w:rsidR="007628F3" w:rsidTr="00C52D21">
        <w:tc>
          <w:tcPr>
            <w:tcW w:w="10031" w:type="dxa"/>
            <w:gridSpan w:val="3"/>
          </w:tcPr>
          <w:p w:rsidR="007628F3" w:rsidRDefault="007628F3" w:rsidP="007628F3">
            <w:pPr>
              <w:jc w:val="both"/>
            </w:pPr>
            <w:r>
              <w:t xml:space="preserve">Орган государственной власти </w:t>
            </w:r>
            <w:r w:rsidRPr="007628F3">
              <w:t>— это часть</w:t>
            </w:r>
            <w:r>
              <w:t>…</w:t>
            </w:r>
          </w:p>
        </w:tc>
      </w:tr>
      <w:tr w:rsidR="007628F3" w:rsidTr="00C52D21">
        <w:tc>
          <w:tcPr>
            <w:tcW w:w="2376" w:type="dxa"/>
          </w:tcPr>
          <w:p w:rsidR="007628F3" w:rsidRDefault="007628F3" w:rsidP="0003545C">
            <w:pPr>
              <w:jc w:val="both"/>
            </w:pPr>
            <w:r>
              <w:t>Орган</w:t>
            </w:r>
          </w:p>
        </w:tc>
        <w:tc>
          <w:tcPr>
            <w:tcW w:w="2552" w:type="dxa"/>
          </w:tcPr>
          <w:p w:rsidR="007628F3" w:rsidRDefault="007628F3" w:rsidP="0003545C">
            <w:pPr>
              <w:jc w:val="both"/>
            </w:pPr>
            <w:r>
              <w:t>Ветвь власти</w:t>
            </w:r>
          </w:p>
        </w:tc>
        <w:tc>
          <w:tcPr>
            <w:tcW w:w="5103" w:type="dxa"/>
          </w:tcPr>
          <w:p w:rsidR="007628F3" w:rsidRDefault="007628F3" w:rsidP="0003545C">
            <w:pPr>
              <w:jc w:val="both"/>
            </w:pPr>
            <w:r>
              <w:t xml:space="preserve">Характеристика органа </w:t>
            </w:r>
          </w:p>
        </w:tc>
      </w:tr>
      <w:tr w:rsidR="007628F3" w:rsidTr="00C52D21">
        <w:tc>
          <w:tcPr>
            <w:tcW w:w="2376" w:type="dxa"/>
          </w:tcPr>
          <w:p w:rsidR="007628F3" w:rsidRPr="007628F3" w:rsidRDefault="007628F3" w:rsidP="0003545C">
            <w:pPr>
              <w:jc w:val="both"/>
            </w:pPr>
            <w:r w:rsidRPr="007628F3">
              <w:t>Федеральное собрание</w:t>
            </w:r>
          </w:p>
        </w:tc>
        <w:tc>
          <w:tcPr>
            <w:tcW w:w="2552" w:type="dxa"/>
          </w:tcPr>
          <w:p w:rsidR="007628F3" w:rsidRDefault="007628F3" w:rsidP="0003545C">
            <w:pPr>
              <w:jc w:val="both"/>
            </w:pPr>
            <w:r>
              <w:t>законодательная</w:t>
            </w:r>
          </w:p>
        </w:tc>
        <w:tc>
          <w:tcPr>
            <w:tcW w:w="5103" w:type="dxa"/>
          </w:tcPr>
          <w:p w:rsidR="007628F3" w:rsidRDefault="007628F3" w:rsidP="00E30D29">
            <w:pPr>
              <w:jc w:val="both"/>
            </w:pPr>
            <w:r w:rsidRPr="007628F3">
              <w:t>это избираемый двухпалатный парламент России</w:t>
            </w:r>
            <w:r>
              <w:t>, состоящий из Совета Федерации  и Гос</w:t>
            </w:r>
            <w:r w:rsidR="00E30D29">
              <w:t>.</w:t>
            </w:r>
            <w:r>
              <w:t xml:space="preserve"> Думы (</w:t>
            </w:r>
            <w:r w:rsidRPr="007628F3">
              <w:t>Депутат</w:t>
            </w:r>
            <w:r>
              <w:t xml:space="preserve"> </w:t>
            </w:r>
            <w:r w:rsidR="008276DB">
              <w:t xml:space="preserve">ГД </w:t>
            </w:r>
            <w:r>
              <w:t xml:space="preserve">срок полномочий </w:t>
            </w:r>
            <w:r w:rsidRPr="007628F3">
              <w:t xml:space="preserve"> </w:t>
            </w:r>
            <w:r>
              <w:t xml:space="preserve">- </w:t>
            </w:r>
            <w:r w:rsidRPr="007628F3">
              <w:t xml:space="preserve">5 лет. </w:t>
            </w:r>
            <w:r>
              <w:t xml:space="preserve">Требования: </w:t>
            </w:r>
            <w:r w:rsidRPr="007628F3">
              <w:t xml:space="preserve">гражданин РФ, </w:t>
            </w:r>
            <w:r>
              <w:t>возраст от</w:t>
            </w:r>
            <w:r w:rsidRPr="007628F3">
              <w:t xml:space="preserve"> 21 г</w:t>
            </w:r>
            <w:r w:rsidR="00E30D29">
              <w:t>).</w:t>
            </w:r>
          </w:p>
        </w:tc>
      </w:tr>
      <w:tr w:rsidR="007628F3" w:rsidTr="00C52D21">
        <w:tc>
          <w:tcPr>
            <w:tcW w:w="2376" w:type="dxa"/>
          </w:tcPr>
          <w:p w:rsidR="007628F3" w:rsidRDefault="007628F3" w:rsidP="0003545C">
            <w:pPr>
              <w:jc w:val="both"/>
            </w:pPr>
            <w:r w:rsidRPr="007628F3">
              <w:t>Правительство РФ</w:t>
            </w:r>
          </w:p>
        </w:tc>
        <w:tc>
          <w:tcPr>
            <w:tcW w:w="2552" w:type="dxa"/>
          </w:tcPr>
          <w:p w:rsidR="007628F3" w:rsidRDefault="007628F3" w:rsidP="0003545C">
            <w:pPr>
              <w:jc w:val="both"/>
            </w:pPr>
            <w:r>
              <w:t>…</w:t>
            </w:r>
          </w:p>
        </w:tc>
        <w:tc>
          <w:tcPr>
            <w:tcW w:w="5103" w:type="dxa"/>
          </w:tcPr>
          <w:p w:rsidR="007628F3" w:rsidRDefault="007628F3" w:rsidP="0003545C">
            <w:pPr>
              <w:jc w:val="both"/>
            </w:pPr>
            <w:r>
              <w:t>…</w:t>
            </w:r>
          </w:p>
        </w:tc>
      </w:tr>
      <w:tr w:rsidR="007628F3" w:rsidTr="00C52D21">
        <w:tc>
          <w:tcPr>
            <w:tcW w:w="2376" w:type="dxa"/>
          </w:tcPr>
          <w:p w:rsidR="007628F3" w:rsidRDefault="007628F3" w:rsidP="0003545C">
            <w:pPr>
              <w:jc w:val="both"/>
            </w:pPr>
            <w:r>
              <w:t>Высшие суды</w:t>
            </w:r>
          </w:p>
        </w:tc>
        <w:tc>
          <w:tcPr>
            <w:tcW w:w="2552" w:type="dxa"/>
          </w:tcPr>
          <w:p w:rsidR="007628F3" w:rsidRDefault="007628F3" w:rsidP="007628F3">
            <w:pPr>
              <w:jc w:val="both"/>
            </w:pPr>
            <w:r>
              <w:t>…</w:t>
            </w:r>
          </w:p>
        </w:tc>
        <w:tc>
          <w:tcPr>
            <w:tcW w:w="5103" w:type="dxa"/>
          </w:tcPr>
          <w:p w:rsidR="007628F3" w:rsidRDefault="007628F3" w:rsidP="0003545C">
            <w:pPr>
              <w:jc w:val="both"/>
            </w:pPr>
            <w:r>
              <w:t>…</w:t>
            </w:r>
          </w:p>
        </w:tc>
      </w:tr>
      <w:tr w:rsidR="007628F3" w:rsidTr="00C52D21">
        <w:tc>
          <w:tcPr>
            <w:tcW w:w="2376" w:type="dxa"/>
          </w:tcPr>
          <w:p w:rsidR="007628F3" w:rsidRDefault="007628F3" w:rsidP="0003545C">
            <w:pPr>
              <w:jc w:val="both"/>
            </w:pPr>
            <w:r>
              <w:t>Президент РФ</w:t>
            </w:r>
          </w:p>
        </w:tc>
        <w:tc>
          <w:tcPr>
            <w:tcW w:w="2552" w:type="dxa"/>
          </w:tcPr>
          <w:p w:rsidR="007628F3" w:rsidRDefault="007628F3" w:rsidP="007628F3">
            <w:pPr>
              <w:jc w:val="both"/>
            </w:pPr>
            <w:r>
              <w:t>не относится ни к од</w:t>
            </w:r>
            <w:r w:rsidRPr="007628F3">
              <w:t xml:space="preserve">ной из ветвей, </w:t>
            </w:r>
            <w:r>
              <w:t xml:space="preserve">но обеспечивает </w:t>
            </w:r>
            <w:r w:rsidRPr="007628F3">
              <w:t xml:space="preserve"> </w:t>
            </w:r>
            <w:r>
              <w:t>их согласованное функциони</w:t>
            </w:r>
            <w:r w:rsidRPr="007628F3">
              <w:t>рование.</w:t>
            </w:r>
          </w:p>
        </w:tc>
        <w:tc>
          <w:tcPr>
            <w:tcW w:w="5103" w:type="dxa"/>
          </w:tcPr>
          <w:p w:rsidR="007628F3" w:rsidRDefault="007628F3" w:rsidP="0003545C">
            <w:pPr>
              <w:jc w:val="both"/>
            </w:pPr>
            <w:r>
              <w:t>…</w:t>
            </w:r>
          </w:p>
          <w:p w:rsidR="007628F3" w:rsidRDefault="007628F3" w:rsidP="007628F3">
            <w:pPr>
              <w:jc w:val="both"/>
            </w:pPr>
            <w:r>
              <w:t>Срок полномочий – 6 лет. Требования: гражданство РФ; постоянное проживание в РФ не менее 10 лет;</w:t>
            </w:r>
          </w:p>
          <w:p w:rsidR="007628F3" w:rsidRDefault="007628F3" w:rsidP="008276DB">
            <w:pPr>
              <w:jc w:val="both"/>
            </w:pPr>
            <w:r>
              <w:t xml:space="preserve">возраст </w:t>
            </w:r>
            <w:r w:rsidR="008276DB">
              <w:t>от</w:t>
            </w:r>
            <w:r>
              <w:t xml:space="preserve"> 35 лет.</w:t>
            </w:r>
          </w:p>
        </w:tc>
      </w:tr>
    </w:tbl>
    <w:p w:rsidR="00E30D29" w:rsidRDefault="00E30D29" w:rsidP="00E30D29">
      <w:pPr>
        <w:spacing w:after="0" w:line="240" w:lineRule="auto"/>
        <w:ind w:left="-567"/>
        <w:jc w:val="both"/>
      </w:pPr>
      <w:r w:rsidRPr="00C52D21">
        <w:rPr>
          <w:b/>
          <w:highlight w:val="lightGray"/>
        </w:rPr>
        <w:t>Тестирование.</w:t>
      </w:r>
      <w:r w:rsidR="00C52D21">
        <w:t xml:space="preserve"> </w:t>
      </w:r>
      <w:r w:rsidRPr="00C03B68">
        <w:t xml:space="preserve">Проходите по ссылке </w:t>
      </w:r>
      <w:hyperlink r:id="rId15" w:history="1">
        <w:r w:rsidRPr="001B04B9">
          <w:rPr>
            <w:rStyle w:val="a3"/>
          </w:rPr>
          <w:t>https://onlinetestpad.com/ru/test/114871-53-organy-gosudarstvennoj-vlasti-rf</w:t>
        </w:r>
        <w:proofErr w:type="gramStart"/>
      </w:hyperlink>
      <w:r>
        <w:t xml:space="preserve"> </w:t>
      </w:r>
      <w:r w:rsidRPr="00C03B68">
        <w:t xml:space="preserve">   В</w:t>
      </w:r>
      <w:proofErr w:type="gramEnd"/>
      <w:r w:rsidRPr="00C03B68">
        <w:t xml:space="preserve">водите свои настоящие имя и фамилию. Делаете скриншот со страницей итогов. </w:t>
      </w:r>
      <w:r>
        <w:t xml:space="preserve"> </w:t>
      </w:r>
      <w:r w:rsidRPr="00C03B68">
        <w:t xml:space="preserve"> Не забудьте всё, что требуется, вовремя отправить преподавателю. </w:t>
      </w:r>
    </w:p>
    <w:p w:rsidR="008276DB" w:rsidRDefault="008276DB">
      <w:r>
        <w:br w:type="page"/>
      </w:r>
    </w:p>
    <w:p w:rsidR="008276DB" w:rsidRPr="00C03B68" w:rsidRDefault="008276DB" w:rsidP="008276DB">
      <w:pPr>
        <w:spacing w:after="0" w:line="240" w:lineRule="auto"/>
        <w:ind w:left="-567"/>
        <w:jc w:val="center"/>
      </w:pPr>
      <w:r w:rsidRPr="00C03B68">
        <w:rPr>
          <w:b/>
        </w:rPr>
        <w:lastRenderedPageBreak/>
        <w:t xml:space="preserve">Дистанционный опорный конспект </w:t>
      </w:r>
      <w:r>
        <w:rPr>
          <w:b/>
        </w:rPr>
        <w:t>13</w:t>
      </w:r>
      <w:r w:rsidRPr="00C03B68">
        <w:rPr>
          <w:b/>
        </w:rPr>
        <w:t xml:space="preserve">. (гр. 2 МЭ). За  </w:t>
      </w:r>
      <w:r w:rsidR="006E3957">
        <w:rPr>
          <w:b/>
        </w:rPr>
        <w:t>23 апреля</w:t>
      </w:r>
    </w:p>
    <w:p w:rsidR="008276DB" w:rsidRDefault="008276DB" w:rsidP="008276DB">
      <w:pPr>
        <w:spacing w:after="0" w:line="240" w:lineRule="auto"/>
        <w:ind w:left="-567"/>
        <w:jc w:val="both"/>
        <w:rPr>
          <w:b/>
        </w:rPr>
      </w:pPr>
      <w:r w:rsidRPr="00C03B68">
        <w:rPr>
          <w:b/>
        </w:rPr>
        <w:t>Тема:</w:t>
      </w:r>
      <w:r w:rsidRPr="00C03B68">
        <w:t xml:space="preserve"> </w:t>
      </w:r>
      <w:r w:rsidRPr="008276DB">
        <w:rPr>
          <w:b/>
        </w:rPr>
        <w:t xml:space="preserve">Правоохранительные органы </w:t>
      </w:r>
      <w:r>
        <w:rPr>
          <w:b/>
        </w:rPr>
        <w:t>РФ</w:t>
      </w:r>
      <w:r w:rsidRPr="008276DB">
        <w:rPr>
          <w:b/>
        </w:rPr>
        <w:t xml:space="preserve">. Судебная система </w:t>
      </w:r>
      <w:r>
        <w:rPr>
          <w:b/>
        </w:rPr>
        <w:t>РФ</w:t>
      </w:r>
      <w:r w:rsidRPr="008276DB">
        <w:rPr>
          <w:b/>
        </w:rPr>
        <w:t>. Адвокатура. Нотариат.</w:t>
      </w:r>
    </w:p>
    <w:p w:rsidR="008276DB" w:rsidRDefault="008276DB" w:rsidP="008276DB">
      <w:pPr>
        <w:spacing w:after="0" w:line="240" w:lineRule="auto"/>
        <w:ind w:left="-567"/>
        <w:jc w:val="both"/>
      </w:pPr>
      <w:r w:rsidRPr="00C03B68">
        <w:t>Записываем тему. Переходим по ссылке</w:t>
      </w:r>
      <w:r w:rsidRPr="00254AFD">
        <w:t xml:space="preserve"> </w:t>
      </w:r>
      <w:hyperlink r:id="rId16" w:history="1">
        <w:r w:rsidRPr="007525E6">
          <w:rPr>
            <w:rStyle w:val="a3"/>
          </w:rPr>
          <w:t>https://foxford.ru/wiki/obschestvoznanie/sistema-sudebnyh-i-pravohranitelnyh-organov-v-rf</w:t>
        </w:r>
      </w:hyperlink>
      <w:r>
        <w:t xml:space="preserve"> отвечаем на вопросы ниже</w:t>
      </w:r>
      <w:r w:rsidRPr="00C03B68">
        <w:t xml:space="preserve"> </w:t>
      </w:r>
      <w:r w:rsidRPr="00C03B68">
        <w:sym w:font="Wingdings 3" w:char="F0E4"/>
      </w:r>
    </w:p>
    <w:p w:rsidR="00E30D29" w:rsidRDefault="008276DB" w:rsidP="008276DB">
      <w:pPr>
        <w:spacing w:after="0" w:line="240" w:lineRule="auto"/>
        <w:ind w:left="-567"/>
        <w:jc w:val="both"/>
      </w:pPr>
      <w:r w:rsidRPr="00C52D21">
        <w:rPr>
          <w:highlight w:val="lightGray"/>
        </w:rPr>
        <w:t>1.</w:t>
      </w:r>
      <w:r>
        <w:t xml:space="preserve"> Дайте определение: П</w:t>
      </w:r>
      <w:r w:rsidRPr="008276DB">
        <w:t>равоохранительн</w:t>
      </w:r>
      <w:r>
        <w:t>ые</w:t>
      </w:r>
      <w:r w:rsidRPr="008276DB">
        <w:t xml:space="preserve"> орган</w:t>
      </w:r>
      <w:r>
        <w:t>ы</w:t>
      </w:r>
      <w:r w:rsidRPr="008276DB">
        <w:t xml:space="preserve"> </w:t>
      </w:r>
      <w:r>
        <w:t xml:space="preserve">-… Укажите </w:t>
      </w:r>
      <w:r w:rsidR="002160F8">
        <w:t xml:space="preserve">общие </w:t>
      </w:r>
      <w:r>
        <w:t xml:space="preserve">функции </w:t>
      </w:r>
      <w:r w:rsidR="002160F8">
        <w:t xml:space="preserve">(их 5) </w:t>
      </w:r>
      <w:r>
        <w:t xml:space="preserve">правоохранительных органов (они описаны </w:t>
      </w:r>
      <w:r w:rsidR="00AE188E">
        <w:t xml:space="preserve">на странице ссылки </w:t>
      </w:r>
      <w:r>
        <w:t>ниже под таблицей!!!).</w:t>
      </w:r>
    </w:p>
    <w:p w:rsidR="008276DB" w:rsidRDefault="002160F8" w:rsidP="008276DB">
      <w:pPr>
        <w:spacing w:after="0" w:line="240" w:lineRule="auto"/>
        <w:ind w:left="-567"/>
        <w:jc w:val="both"/>
      </w:pPr>
      <w:r w:rsidRPr="002160F8">
        <w:rPr>
          <w:highlight w:val="lightGray"/>
        </w:rPr>
        <w:t>2.</w:t>
      </w:r>
      <w:r>
        <w:t xml:space="preserve"> Составьте таблицу «</w:t>
      </w:r>
      <w:r w:rsidRPr="002160F8">
        <w:t>Органы правоохранительной системы и их функции</w:t>
      </w:r>
      <w:r>
        <w:t>» (</w:t>
      </w:r>
      <w:r w:rsidRPr="002160F8">
        <w:rPr>
          <w:b/>
        </w:rPr>
        <w:t>всех</w:t>
      </w:r>
      <w:r>
        <w:rPr>
          <w:b/>
        </w:rPr>
        <w:t xml:space="preserve"> не надо перечислять, только те</w:t>
      </w:r>
      <w:r w:rsidRPr="002160F8">
        <w:rPr>
          <w:b/>
        </w:rPr>
        <w:t>, которые даны преподавателем в таблице</w:t>
      </w:r>
      <w:r>
        <w:rPr>
          <w:b/>
        </w:rPr>
        <w:sym w:font="Wingdings 3" w:char="F0E4"/>
      </w:r>
      <w:r>
        <w:t>)</w:t>
      </w:r>
      <w:r w:rsidRPr="002160F8">
        <w:t>:</w:t>
      </w:r>
    </w:p>
    <w:tbl>
      <w:tblPr>
        <w:tblStyle w:val="ac"/>
        <w:tblW w:w="0" w:type="auto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2160F8" w:rsidTr="002160F8">
        <w:tc>
          <w:tcPr>
            <w:tcW w:w="3794" w:type="dxa"/>
          </w:tcPr>
          <w:p w:rsidR="002160F8" w:rsidRDefault="002160F8" w:rsidP="00236C4B">
            <w:pPr>
              <w:jc w:val="both"/>
            </w:pPr>
            <w:r>
              <w:t>Орган</w:t>
            </w:r>
          </w:p>
        </w:tc>
        <w:tc>
          <w:tcPr>
            <w:tcW w:w="6237" w:type="dxa"/>
          </w:tcPr>
          <w:p w:rsidR="002160F8" w:rsidRDefault="002160F8" w:rsidP="00236C4B">
            <w:pPr>
              <w:jc w:val="both"/>
            </w:pPr>
            <w:r>
              <w:t>Функции</w:t>
            </w:r>
          </w:p>
        </w:tc>
      </w:tr>
      <w:tr w:rsidR="000C47DA" w:rsidTr="002160F8">
        <w:tc>
          <w:tcPr>
            <w:tcW w:w="3794" w:type="dxa"/>
          </w:tcPr>
          <w:p w:rsidR="000C47DA" w:rsidRPr="000C47DA" w:rsidRDefault="000C47DA" w:rsidP="002160F8">
            <w:pPr>
              <w:jc w:val="both"/>
              <w:rPr>
                <w:b/>
              </w:rPr>
            </w:pPr>
            <w:r w:rsidRPr="000C47DA">
              <w:rPr>
                <w:b/>
              </w:rPr>
              <w:t xml:space="preserve">Суд </w:t>
            </w:r>
            <w:r w:rsidRPr="000C47DA">
              <w:t>(федеральные суды, конституционные (уставные) суды и мировые судьи субъектов РФ)</w:t>
            </w:r>
          </w:p>
        </w:tc>
        <w:tc>
          <w:tcPr>
            <w:tcW w:w="6237" w:type="dxa"/>
          </w:tcPr>
          <w:p w:rsidR="000C47DA" w:rsidRDefault="000C47DA" w:rsidP="00236C4B">
            <w:pPr>
              <w:jc w:val="both"/>
            </w:pPr>
          </w:p>
        </w:tc>
      </w:tr>
      <w:tr w:rsidR="002160F8" w:rsidTr="002160F8">
        <w:tc>
          <w:tcPr>
            <w:tcW w:w="3794" w:type="dxa"/>
          </w:tcPr>
          <w:p w:rsidR="002160F8" w:rsidRDefault="002160F8" w:rsidP="002160F8">
            <w:pPr>
              <w:jc w:val="both"/>
            </w:pPr>
            <w:r w:rsidRPr="000C47DA">
              <w:rPr>
                <w:b/>
              </w:rPr>
              <w:t>Прокуратура</w:t>
            </w:r>
            <w:r w:rsidRPr="002160F8">
              <w:t xml:space="preserve"> (Генер</w:t>
            </w:r>
            <w:r>
              <w:t xml:space="preserve">альная </w:t>
            </w:r>
            <w:r w:rsidRPr="002160F8">
              <w:t>прокуратура РФ, прокуратуры субъектов, военные и иные</w:t>
            </w:r>
            <w:r>
              <w:t>)</w:t>
            </w:r>
          </w:p>
        </w:tc>
        <w:tc>
          <w:tcPr>
            <w:tcW w:w="6237" w:type="dxa"/>
          </w:tcPr>
          <w:p w:rsidR="002160F8" w:rsidRDefault="002160F8" w:rsidP="00236C4B">
            <w:pPr>
              <w:jc w:val="both"/>
            </w:pPr>
          </w:p>
        </w:tc>
      </w:tr>
      <w:tr w:rsidR="002160F8" w:rsidTr="002160F8">
        <w:tc>
          <w:tcPr>
            <w:tcW w:w="3794" w:type="dxa"/>
          </w:tcPr>
          <w:p w:rsidR="002160F8" w:rsidRDefault="002160F8" w:rsidP="00236C4B">
            <w:pPr>
              <w:jc w:val="both"/>
            </w:pPr>
            <w:r w:rsidRPr="000C47DA">
              <w:rPr>
                <w:b/>
              </w:rPr>
              <w:t>Органы внутренних дел</w:t>
            </w:r>
            <w:r w:rsidRPr="002160F8">
              <w:t xml:space="preserve"> (полиция, система следственных органов, внутренние войска)</w:t>
            </w:r>
          </w:p>
        </w:tc>
        <w:tc>
          <w:tcPr>
            <w:tcW w:w="6237" w:type="dxa"/>
          </w:tcPr>
          <w:p w:rsidR="002160F8" w:rsidRDefault="002160F8" w:rsidP="00236C4B">
            <w:pPr>
              <w:jc w:val="both"/>
            </w:pPr>
          </w:p>
        </w:tc>
      </w:tr>
      <w:tr w:rsidR="002160F8" w:rsidTr="002160F8">
        <w:tc>
          <w:tcPr>
            <w:tcW w:w="3794" w:type="dxa"/>
          </w:tcPr>
          <w:p w:rsidR="002160F8" w:rsidRDefault="002160F8" w:rsidP="002160F8">
            <w:pPr>
              <w:jc w:val="both"/>
            </w:pPr>
            <w:r w:rsidRPr="000C47DA">
              <w:rPr>
                <w:b/>
              </w:rPr>
              <w:t>Нотариат</w:t>
            </w:r>
            <w:r w:rsidRPr="002160F8">
              <w:t xml:space="preserve"> (от лат. </w:t>
            </w:r>
            <w:proofErr w:type="spellStart"/>
            <w:r w:rsidRPr="002160F8">
              <w:t>notarius</w:t>
            </w:r>
            <w:proofErr w:type="spellEnd"/>
            <w:r w:rsidRPr="002160F8">
              <w:t xml:space="preserve"> — писец) (нотариусы, занимающиеся частной практикой, гос</w:t>
            </w:r>
            <w:r>
              <w:t>.</w:t>
            </w:r>
            <w:r w:rsidRPr="002160F8">
              <w:t xml:space="preserve"> нотариальные конторы)</w:t>
            </w:r>
          </w:p>
        </w:tc>
        <w:tc>
          <w:tcPr>
            <w:tcW w:w="6237" w:type="dxa"/>
          </w:tcPr>
          <w:p w:rsidR="002160F8" w:rsidRDefault="002160F8" w:rsidP="00236C4B">
            <w:pPr>
              <w:jc w:val="both"/>
            </w:pPr>
          </w:p>
        </w:tc>
      </w:tr>
      <w:tr w:rsidR="002160F8" w:rsidTr="002160F8">
        <w:tc>
          <w:tcPr>
            <w:tcW w:w="3794" w:type="dxa"/>
          </w:tcPr>
          <w:p w:rsidR="002160F8" w:rsidRDefault="000C47DA" w:rsidP="00236C4B">
            <w:pPr>
              <w:jc w:val="both"/>
            </w:pPr>
            <w:r w:rsidRPr="000C47DA">
              <w:rPr>
                <w:b/>
              </w:rPr>
              <w:t>Адвокатура</w:t>
            </w:r>
            <w:r w:rsidRPr="000C47DA">
              <w:t xml:space="preserve"> (от лат. </w:t>
            </w:r>
            <w:proofErr w:type="spellStart"/>
            <w:r w:rsidRPr="000C47DA">
              <w:t>advocatus</w:t>
            </w:r>
            <w:proofErr w:type="spellEnd"/>
            <w:r w:rsidRPr="000C47DA">
              <w:t xml:space="preserve"> — призывать на помощь)</w:t>
            </w:r>
          </w:p>
        </w:tc>
        <w:tc>
          <w:tcPr>
            <w:tcW w:w="6237" w:type="dxa"/>
          </w:tcPr>
          <w:p w:rsidR="002160F8" w:rsidRDefault="002160F8" w:rsidP="00236C4B">
            <w:pPr>
              <w:jc w:val="both"/>
            </w:pPr>
          </w:p>
        </w:tc>
      </w:tr>
    </w:tbl>
    <w:p w:rsidR="003578B4" w:rsidRDefault="000C47DA" w:rsidP="0003545C">
      <w:pPr>
        <w:spacing w:after="0" w:line="240" w:lineRule="auto"/>
        <w:ind w:left="-567"/>
        <w:jc w:val="both"/>
      </w:pPr>
      <w:r w:rsidRPr="00534B72">
        <w:rPr>
          <w:highlight w:val="lightGray"/>
        </w:rPr>
        <w:t>3.</w:t>
      </w:r>
      <w:r>
        <w:t xml:space="preserve"> Составьте схем</w:t>
      </w:r>
      <w:r w:rsidR="00534B72">
        <w:t>у</w:t>
      </w:r>
      <w:r>
        <w:t xml:space="preserve"> «Мировые судьи в РФ и их полномочия»:</w:t>
      </w:r>
    </w:p>
    <w:tbl>
      <w:tblPr>
        <w:tblStyle w:val="ac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495"/>
        <w:gridCol w:w="533"/>
        <w:gridCol w:w="1859"/>
        <w:gridCol w:w="507"/>
        <w:gridCol w:w="3544"/>
      </w:tblGrid>
      <w:tr w:rsidR="00534B72" w:rsidTr="00AE188E">
        <w:tc>
          <w:tcPr>
            <w:tcW w:w="1668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  <w:r>
              <w:t>ФЗ «О…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4B72" w:rsidRPr="00534B72" w:rsidRDefault="00534B72" w:rsidP="0003545C">
            <w:pPr>
              <w:jc w:val="both"/>
              <w:rPr>
                <w:sz w:val="32"/>
                <w:szCs w:val="32"/>
              </w:rPr>
            </w:pPr>
            <w:r w:rsidRPr="00534B72">
              <w:rPr>
                <w:rFonts w:ascii="Arial" w:hAnsi="Arial" w:cs="Arial"/>
                <w:b/>
                <w:sz w:val="32"/>
                <w:szCs w:val="32"/>
              </w:rPr>
              <w:t>►</w:t>
            </w:r>
          </w:p>
        </w:tc>
        <w:tc>
          <w:tcPr>
            <w:tcW w:w="149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533" w:type="dxa"/>
            <w:vMerge w:val="restart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4B72" w:rsidRDefault="00534B72" w:rsidP="0003545C">
            <w:pPr>
              <w:jc w:val="both"/>
            </w:pPr>
            <w:r w:rsidRPr="00534B72">
              <w:rPr>
                <w:rFonts w:ascii="Arial" w:hAnsi="Arial" w:cs="Arial"/>
                <w:b/>
                <w:sz w:val="32"/>
                <w:szCs w:val="32"/>
              </w:rPr>
              <w:t>►</w:t>
            </w:r>
          </w:p>
        </w:tc>
        <w:tc>
          <w:tcPr>
            <w:tcW w:w="185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34B72" w:rsidRPr="00534B72" w:rsidRDefault="00534B72" w:rsidP="00534B72">
            <w:pPr>
              <w:jc w:val="both"/>
              <w:rPr>
                <w:sz w:val="18"/>
                <w:szCs w:val="18"/>
              </w:rPr>
            </w:pPr>
            <w:r w:rsidRPr="00534B72">
              <w:rPr>
                <w:sz w:val="18"/>
                <w:szCs w:val="18"/>
              </w:rPr>
              <w:t>судь</w:t>
            </w:r>
            <w:r>
              <w:rPr>
                <w:sz w:val="18"/>
                <w:szCs w:val="18"/>
              </w:rPr>
              <w:t>и</w:t>
            </w:r>
            <w:r w:rsidRPr="00534B72">
              <w:rPr>
                <w:sz w:val="18"/>
                <w:szCs w:val="18"/>
              </w:rPr>
              <w:t xml:space="preserve"> общей юрисдикции субъектов РФ</w:t>
            </w:r>
            <w:r>
              <w:rPr>
                <w:sz w:val="18"/>
                <w:szCs w:val="18"/>
              </w:rPr>
              <w:t xml:space="preserve"> ….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:rsidR="00AE188E" w:rsidRDefault="00AE188E" w:rsidP="0003545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4B72" w:rsidRDefault="00AE188E" w:rsidP="0003545C">
            <w:pPr>
              <w:jc w:val="both"/>
            </w:pPr>
            <w:r w:rsidRPr="00534B72">
              <w:rPr>
                <w:rFonts w:ascii="Arial" w:hAnsi="Arial" w:cs="Arial"/>
                <w:b/>
                <w:sz w:val="32"/>
                <w:szCs w:val="32"/>
              </w:rPr>
              <w:t>►</w:t>
            </w:r>
          </w:p>
        </w:tc>
        <w:tc>
          <w:tcPr>
            <w:tcW w:w="35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Pr="00AE188E" w:rsidRDefault="00AE188E" w:rsidP="00AE188E">
            <w:pPr>
              <w:jc w:val="center"/>
              <w:rPr>
                <w:sz w:val="16"/>
                <w:szCs w:val="16"/>
              </w:rPr>
            </w:pPr>
            <w:r w:rsidRPr="00AE188E">
              <w:rPr>
                <w:sz w:val="16"/>
                <w:szCs w:val="16"/>
              </w:rPr>
              <w:t>Рассматриваемые дела</w:t>
            </w:r>
          </w:p>
        </w:tc>
      </w:tr>
      <w:tr w:rsidR="00534B72" w:rsidTr="00AE188E">
        <w:trPr>
          <w:trHeight w:val="146"/>
        </w:trPr>
        <w:tc>
          <w:tcPr>
            <w:tcW w:w="1668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534B72" w:rsidRPr="00534B72" w:rsidRDefault="00534B72" w:rsidP="00534B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1495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533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507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3544" w:type="dxa"/>
            <w:vMerge w:val="restart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Default="00AE188E" w:rsidP="00AE188E">
            <w:pPr>
              <w:jc w:val="both"/>
            </w:pPr>
            <w:r>
              <w:t>1.</w:t>
            </w:r>
            <w:r w:rsidR="00534B72" w:rsidRPr="00534B72">
              <w:t>уголовные дела</w:t>
            </w:r>
            <w:r w:rsidR="00534B72">
              <w:t>…</w:t>
            </w:r>
          </w:p>
          <w:p w:rsidR="00AE188E" w:rsidRDefault="00AE188E" w:rsidP="00AE188E">
            <w:pPr>
              <w:jc w:val="both"/>
            </w:pPr>
            <w:r>
              <w:t>2…</w:t>
            </w:r>
          </w:p>
          <w:p w:rsidR="00AE188E" w:rsidRDefault="00AE188E" w:rsidP="00AE188E">
            <w:pPr>
              <w:jc w:val="both"/>
            </w:pPr>
            <w:r>
              <w:t>8…</w:t>
            </w:r>
          </w:p>
        </w:tc>
      </w:tr>
      <w:tr w:rsidR="00534B72" w:rsidTr="00AE188E">
        <w:tc>
          <w:tcPr>
            <w:tcW w:w="1668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Default="00534B72" w:rsidP="00534B72">
            <w:pPr>
              <w:jc w:val="center"/>
            </w:pPr>
            <w:r w:rsidRPr="00534B72">
              <w:rPr>
                <w:sz w:val="12"/>
                <w:szCs w:val="12"/>
              </w:rPr>
              <w:t>Уполномочивающий деятельность документ</w:t>
            </w:r>
          </w:p>
        </w:tc>
        <w:tc>
          <w:tcPr>
            <w:tcW w:w="425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1495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Default="00534B72" w:rsidP="00534B72">
            <w:pPr>
              <w:jc w:val="center"/>
            </w:pPr>
            <w:r>
              <w:rPr>
                <w:sz w:val="12"/>
                <w:szCs w:val="12"/>
              </w:rPr>
              <w:t>Порядок избрания/назначения на должность</w:t>
            </w:r>
          </w:p>
        </w:tc>
        <w:tc>
          <w:tcPr>
            <w:tcW w:w="533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1859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Default="00534B72" w:rsidP="00534B72">
            <w:pPr>
              <w:jc w:val="center"/>
            </w:pPr>
            <w:r>
              <w:rPr>
                <w:sz w:val="12"/>
                <w:szCs w:val="12"/>
              </w:rPr>
              <w:t>Характеристика должности и срок полномочий</w:t>
            </w:r>
          </w:p>
        </w:tc>
        <w:tc>
          <w:tcPr>
            <w:tcW w:w="507" w:type="dxa"/>
            <w:vMerge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34B72" w:rsidRDefault="00534B72" w:rsidP="0003545C">
            <w:pPr>
              <w:jc w:val="both"/>
            </w:pPr>
          </w:p>
        </w:tc>
      </w:tr>
    </w:tbl>
    <w:p w:rsidR="00AE188E" w:rsidRDefault="00AE188E" w:rsidP="00AE188E">
      <w:pPr>
        <w:spacing w:after="0" w:line="240" w:lineRule="auto"/>
        <w:ind w:left="-567"/>
        <w:jc w:val="both"/>
      </w:pPr>
      <w:r w:rsidRPr="00C52D21">
        <w:rPr>
          <w:b/>
          <w:highlight w:val="lightGray"/>
        </w:rPr>
        <w:t>Тестирование.</w:t>
      </w:r>
      <w:r>
        <w:t xml:space="preserve"> </w:t>
      </w:r>
      <w:r w:rsidRPr="00C03B68">
        <w:t xml:space="preserve">Проходите по ссылке </w:t>
      </w:r>
      <w:hyperlink r:id="rId17" w:history="1">
        <w:r w:rsidRPr="007525E6">
          <w:rPr>
            <w:rStyle w:val="a3"/>
          </w:rPr>
          <w:t>https://onlinetestpad.com/ru/test/171198-61-pravookhranitelnye-organy-i-sudebnaya-sistema</w:t>
        </w:r>
        <w:proofErr w:type="gramStart"/>
      </w:hyperlink>
      <w:r>
        <w:t xml:space="preserve"> </w:t>
      </w:r>
      <w:r w:rsidRPr="00C03B68">
        <w:t xml:space="preserve">   В</w:t>
      </w:r>
      <w:proofErr w:type="gramEnd"/>
      <w:r w:rsidRPr="00C03B68">
        <w:t xml:space="preserve">водите свои настоящие имя и фамилию. Делаете скриншот со страницей итогов. </w:t>
      </w:r>
      <w:r>
        <w:t xml:space="preserve"> </w:t>
      </w:r>
      <w:r w:rsidRPr="00C03B68">
        <w:t xml:space="preserve"> Не забудьте всё, что требуется, вовремя отправить преподавателю. </w:t>
      </w:r>
    </w:p>
    <w:p w:rsidR="006E3957" w:rsidRDefault="006E3957">
      <w:r>
        <w:br w:type="page"/>
      </w:r>
    </w:p>
    <w:p w:rsidR="006E3957" w:rsidRPr="00C03B68" w:rsidRDefault="006E3957" w:rsidP="006E3957">
      <w:pPr>
        <w:spacing w:after="0" w:line="240" w:lineRule="auto"/>
        <w:ind w:left="-567"/>
        <w:jc w:val="center"/>
      </w:pPr>
      <w:r w:rsidRPr="00C03B68">
        <w:rPr>
          <w:b/>
        </w:rPr>
        <w:lastRenderedPageBreak/>
        <w:t xml:space="preserve">Дистанционный опорный конспект </w:t>
      </w:r>
      <w:r>
        <w:rPr>
          <w:b/>
        </w:rPr>
        <w:t>14</w:t>
      </w:r>
      <w:r w:rsidRPr="00C03B68">
        <w:rPr>
          <w:b/>
        </w:rPr>
        <w:t xml:space="preserve">. (гр. 2 МЭ). За  </w:t>
      </w:r>
      <w:r>
        <w:rPr>
          <w:b/>
        </w:rPr>
        <w:t>24 апреля</w:t>
      </w:r>
    </w:p>
    <w:p w:rsidR="006E3957" w:rsidRDefault="006E3957" w:rsidP="006E3957">
      <w:pPr>
        <w:spacing w:after="0" w:line="240" w:lineRule="auto"/>
        <w:ind w:left="-567"/>
        <w:jc w:val="both"/>
        <w:rPr>
          <w:b/>
        </w:rPr>
      </w:pPr>
      <w:r w:rsidRPr="00C03B68">
        <w:rPr>
          <w:b/>
        </w:rPr>
        <w:t>Тема:</w:t>
      </w:r>
      <w:r w:rsidRPr="00C03B68">
        <w:t xml:space="preserve"> </w:t>
      </w:r>
      <w:r w:rsidRPr="006E3957">
        <w:rPr>
          <w:b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6E3957" w:rsidRDefault="006E3957" w:rsidP="006E3957">
      <w:pPr>
        <w:spacing w:after="0" w:line="240" w:lineRule="auto"/>
        <w:ind w:left="-567"/>
        <w:jc w:val="both"/>
      </w:pPr>
      <w:r w:rsidRPr="00C03B68">
        <w:t>Записываем тему. Переходим по ссылке</w:t>
      </w:r>
      <w:r w:rsidRPr="00254AFD">
        <w:t xml:space="preserve"> </w:t>
      </w:r>
      <w:hyperlink r:id="rId18" w:history="1">
        <w:r w:rsidRPr="007525E6">
          <w:rPr>
            <w:rStyle w:val="a3"/>
          </w:rPr>
          <w:t>https://foxford.ru/wiki/obschestvoznanie/sistema-sudebnyh-i-pravohranitelnyh-organov-v-rf</w:t>
        </w:r>
      </w:hyperlink>
      <w:r>
        <w:t xml:space="preserve"> отвечаем на вопросы ниже</w:t>
      </w:r>
      <w:r w:rsidRPr="00C03B68">
        <w:t xml:space="preserve"> </w:t>
      </w:r>
      <w:r w:rsidRPr="00C03B68">
        <w:sym w:font="Wingdings 3" w:char="F0E4"/>
      </w:r>
    </w:p>
    <w:p w:rsidR="006E3957" w:rsidRDefault="006E3957" w:rsidP="006E3957">
      <w:pPr>
        <w:spacing w:after="0" w:line="240" w:lineRule="auto"/>
        <w:ind w:left="-567"/>
        <w:jc w:val="both"/>
      </w:pPr>
      <w:r w:rsidRPr="00C52D21">
        <w:rPr>
          <w:highlight w:val="lightGray"/>
        </w:rPr>
        <w:t>1.</w:t>
      </w:r>
      <w:r>
        <w:t xml:space="preserve"> Дайте определение понятиям: Гражданство – это … Подданство – это …</w:t>
      </w:r>
    </w:p>
    <w:p w:rsidR="000C47DA" w:rsidRDefault="006E3957" w:rsidP="006E3957">
      <w:pPr>
        <w:spacing w:after="0" w:line="240" w:lineRule="auto"/>
        <w:ind w:left="-567"/>
        <w:jc w:val="both"/>
      </w:pPr>
      <w:r w:rsidRPr="007B7543">
        <w:rPr>
          <w:shd w:val="clear" w:color="auto" w:fill="BFBFBF" w:themeFill="background1" w:themeFillShade="BF"/>
        </w:rPr>
        <w:t>2.</w:t>
      </w:r>
      <w:r>
        <w:t xml:space="preserve"> </w:t>
      </w:r>
      <w:r w:rsidR="007B7543">
        <w:t xml:space="preserve">Заполните таблицу «Порядок приобретения и прекращения гражданства в РФ» </w:t>
      </w:r>
      <w:r>
        <w:t xml:space="preserve"> </w:t>
      </w:r>
    </w:p>
    <w:tbl>
      <w:tblPr>
        <w:tblStyle w:val="ac"/>
        <w:tblW w:w="10314" w:type="dxa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1736"/>
        <w:gridCol w:w="3117"/>
        <w:gridCol w:w="2393"/>
        <w:gridCol w:w="3068"/>
      </w:tblGrid>
      <w:tr w:rsidR="007B7543" w:rsidTr="003F0DC8">
        <w:tc>
          <w:tcPr>
            <w:tcW w:w="1736" w:type="dxa"/>
          </w:tcPr>
          <w:p w:rsidR="007B7543" w:rsidRDefault="007B7543" w:rsidP="006E3957">
            <w:pPr>
              <w:jc w:val="both"/>
            </w:pPr>
            <w:r>
              <w:t>Основания приобретения</w:t>
            </w:r>
          </w:p>
        </w:tc>
        <w:tc>
          <w:tcPr>
            <w:tcW w:w="3117" w:type="dxa"/>
          </w:tcPr>
          <w:p w:rsidR="007B7543" w:rsidRDefault="007B7543" w:rsidP="006E3957">
            <w:pPr>
              <w:jc w:val="both"/>
            </w:pPr>
            <w:r>
              <w:t>Суть</w:t>
            </w:r>
          </w:p>
        </w:tc>
        <w:tc>
          <w:tcPr>
            <w:tcW w:w="2393" w:type="dxa"/>
          </w:tcPr>
          <w:p w:rsidR="007B7543" w:rsidRDefault="007B7543" w:rsidP="006E3957">
            <w:pPr>
              <w:jc w:val="both"/>
            </w:pPr>
            <w:r>
              <w:t>Основания прекращения</w:t>
            </w:r>
          </w:p>
        </w:tc>
        <w:tc>
          <w:tcPr>
            <w:tcW w:w="3068" w:type="dxa"/>
          </w:tcPr>
          <w:p w:rsidR="007B7543" w:rsidRDefault="007B7543" w:rsidP="006E3957">
            <w:pPr>
              <w:jc w:val="both"/>
            </w:pPr>
            <w:r>
              <w:t>Основания для запрета на выход</w:t>
            </w:r>
          </w:p>
        </w:tc>
      </w:tr>
      <w:tr w:rsidR="007B7543" w:rsidTr="003F0DC8">
        <w:tc>
          <w:tcPr>
            <w:tcW w:w="1736" w:type="dxa"/>
          </w:tcPr>
          <w:p w:rsidR="007B7543" w:rsidRDefault="007B7543" w:rsidP="006E3957">
            <w:pPr>
              <w:jc w:val="both"/>
            </w:pPr>
            <w:r>
              <w:t>Рождение</w:t>
            </w:r>
          </w:p>
        </w:tc>
        <w:tc>
          <w:tcPr>
            <w:tcW w:w="3117" w:type="dxa"/>
          </w:tcPr>
          <w:p w:rsidR="007B7543" w:rsidRDefault="007B7543" w:rsidP="006E3957">
            <w:pPr>
              <w:jc w:val="both"/>
            </w:pPr>
            <w:r>
              <w:t>…</w:t>
            </w:r>
          </w:p>
        </w:tc>
        <w:tc>
          <w:tcPr>
            <w:tcW w:w="2393" w:type="dxa"/>
            <w:vMerge w:val="restart"/>
          </w:tcPr>
          <w:p w:rsidR="007B7543" w:rsidRDefault="00C778A6" w:rsidP="00C778A6">
            <w:pPr>
              <w:jc w:val="both"/>
            </w:pPr>
            <w:r>
              <w:t>Добровольный выход</w:t>
            </w:r>
            <w:r w:rsidR="007B7543" w:rsidRPr="007B7543">
              <w:t xml:space="preserve"> </w:t>
            </w:r>
            <w:r>
              <w:t>с</w:t>
            </w:r>
            <w:r w:rsidR="007B7543" w:rsidRPr="007B7543">
              <w:t xml:space="preserve"> </w:t>
            </w:r>
            <w:r>
              <w:t>разрешения</w:t>
            </w:r>
            <w:r w:rsidR="007B7543" w:rsidRPr="007B7543">
              <w:t xml:space="preserve"> Президент</w:t>
            </w:r>
            <w:r>
              <w:t>а</w:t>
            </w:r>
            <w:r w:rsidR="007B7543" w:rsidRPr="007B7543">
              <w:t xml:space="preserve"> РФ.</w:t>
            </w:r>
          </w:p>
        </w:tc>
        <w:tc>
          <w:tcPr>
            <w:tcW w:w="3068" w:type="dxa"/>
            <w:vMerge w:val="restart"/>
          </w:tcPr>
          <w:p w:rsidR="007B7543" w:rsidRDefault="007B7543" w:rsidP="007B7543">
            <w:pPr>
              <w:jc w:val="both"/>
            </w:pPr>
            <w:r>
              <w:t xml:space="preserve">   </w:t>
            </w:r>
            <w:r w:rsidR="00C778A6">
              <w:t>1.</w:t>
            </w:r>
            <w:r>
              <w:t>после получения  повестки о призыве на   военную  службу и до ее окончания;</w:t>
            </w:r>
          </w:p>
          <w:p w:rsidR="007B7543" w:rsidRDefault="007B7543" w:rsidP="007B7543">
            <w:pPr>
              <w:jc w:val="both"/>
            </w:pPr>
            <w:r>
              <w:t xml:space="preserve">    </w:t>
            </w:r>
            <w:r w:rsidR="00C778A6">
              <w:t xml:space="preserve">2. </w:t>
            </w:r>
            <w:r>
              <w:t xml:space="preserve">если </w:t>
            </w:r>
            <w:proofErr w:type="gramStart"/>
            <w:r>
              <w:t>привлечен</w:t>
            </w:r>
            <w:proofErr w:type="gramEnd"/>
            <w:r>
              <w:t xml:space="preserve"> в качестве обвиняемого к уголовной ответственности;</w:t>
            </w:r>
          </w:p>
          <w:p w:rsidR="007B7543" w:rsidRDefault="007B7543" w:rsidP="009361B2">
            <w:pPr>
              <w:jc w:val="both"/>
            </w:pPr>
            <w:r>
              <w:t xml:space="preserve">    </w:t>
            </w:r>
            <w:r w:rsidR="00C778A6">
              <w:t xml:space="preserve">3. </w:t>
            </w:r>
            <w:r>
              <w:t xml:space="preserve">если </w:t>
            </w:r>
            <w:r w:rsidR="009361B2">
              <w:t>чел.</w:t>
            </w:r>
            <w:r>
              <w:t xml:space="preserve"> не имеет иного гражданства и гарантий его приобретения.</w:t>
            </w:r>
          </w:p>
        </w:tc>
      </w:tr>
      <w:tr w:rsidR="007B7543" w:rsidTr="003F0DC8">
        <w:tc>
          <w:tcPr>
            <w:tcW w:w="1736" w:type="dxa"/>
          </w:tcPr>
          <w:p w:rsidR="007B7543" w:rsidRDefault="007B7543" w:rsidP="006E3957">
            <w:pPr>
              <w:jc w:val="both"/>
            </w:pPr>
            <w:r>
              <w:t>Приём</w:t>
            </w:r>
          </w:p>
        </w:tc>
        <w:tc>
          <w:tcPr>
            <w:tcW w:w="3117" w:type="dxa"/>
          </w:tcPr>
          <w:p w:rsidR="007B7543" w:rsidRDefault="007B7543" w:rsidP="006E3957">
            <w:pPr>
              <w:jc w:val="both"/>
            </w:pPr>
            <w:r>
              <w:t>…</w:t>
            </w:r>
          </w:p>
        </w:tc>
        <w:tc>
          <w:tcPr>
            <w:tcW w:w="2393" w:type="dxa"/>
            <w:vMerge/>
          </w:tcPr>
          <w:p w:rsidR="007B7543" w:rsidRDefault="007B7543" w:rsidP="006E3957">
            <w:pPr>
              <w:jc w:val="both"/>
            </w:pPr>
          </w:p>
        </w:tc>
        <w:tc>
          <w:tcPr>
            <w:tcW w:w="3068" w:type="dxa"/>
            <w:vMerge/>
          </w:tcPr>
          <w:p w:rsidR="007B7543" w:rsidRDefault="007B7543" w:rsidP="006E3957">
            <w:pPr>
              <w:jc w:val="both"/>
            </w:pPr>
          </w:p>
        </w:tc>
      </w:tr>
      <w:tr w:rsidR="007B7543" w:rsidTr="003F0DC8">
        <w:tc>
          <w:tcPr>
            <w:tcW w:w="1736" w:type="dxa"/>
          </w:tcPr>
          <w:p w:rsidR="007B7543" w:rsidRDefault="007B7543" w:rsidP="006E3957">
            <w:pPr>
              <w:jc w:val="both"/>
            </w:pPr>
            <w:r w:rsidRPr="007B7543">
              <w:t>Восстановление</w:t>
            </w:r>
          </w:p>
        </w:tc>
        <w:tc>
          <w:tcPr>
            <w:tcW w:w="3117" w:type="dxa"/>
          </w:tcPr>
          <w:p w:rsidR="007B7543" w:rsidRDefault="007B7543" w:rsidP="006E3957">
            <w:pPr>
              <w:jc w:val="both"/>
            </w:pPr>
            <w:r>
              <w:t>…</w:t>
            </w:r>
          </w:p>
        </w:tc>
        <w:tc>
          <w:tcPr>
            <w:tcW w:w="2393" w:type="dxa"/>
            <w:vMerge/>
          </w:tcPr>
          <w:p w:rsidR="007B7543" w:rsidRDefault="007B7543" w:rsidP="006E3957">
            <w:pPr>
              <w:jc w:val="both"/>
            </w:pPr>
          </w:p>
        </w:tc>
        <w:tc>
          <w:tcPr>
            <w:tcW w:w="3068" w:type="dxa"/>
            <w:vMerge/>
          </w:tcPr>
          <w:p w:rsidR="007B7543" w:rsidRDefault="007B7543" w:rsidP="006E3957">
            <w:pPr>
              <w:jc w:val="both"/>
            </w:pPr>
          </w:p>
        </w:tc>
      </w:tr>
      <w:tr w:rsidR="007B7543" w:rsidTr="003F0DC8">
        <w:tc>
          <w:tcPr>
            <w:tcW w:w="1736" w:type="dxa"/>
          </w:tcPr>
          <w:p w:rsidR="007B7543" w:rsidRDefault="007B7543" w:rsidP="006E3957">
            <w:pPr>
              <w:jc w:val="both"/>
            </w:pPr>
            <w:r>
              <w:t>Оптация</w:t>
            </w:r>
          </w:p>
        </w:tc>
        <w:tc>
          <w:tcPr>
            <w:tcW w:w="3117" w:type="dxa"/>
          </w:tcPr>
          <w:p w:rsidR="007B7543" w:rsidRDefault="007B7543" w:rsidP="007B7543">
            <w:pPr>
              <w:jc w:val="both"/>
            </w:pPr>
            <w:r w:rsidRPr="007B7543">
              <w:t xml:space="preserve">При изменении </w:t>
            </w:r>
            <w:proofErr w:type="gramStart"/>
            <w:r>
              <w:t>го</w:t>
            </w:r>
            <w:r w:rsidRPr="007B7543">
              <w:t>с</w:t>
            </w:r>
            <w:r>
              <w:t>.</w:t>
            </w:r>
            <w:r w:rsidRPr="007B7543">
              <w:t xml:space="preserve"> границы</w:t>
            </w:r>
            <w:proofErr w:type="gramEnd"/>
            <w:r w:rsidRPr="007B7543">
              <w:t xml:space="preserve"> РФ л</w:t>
            </w:r>
            <w:r w:rsidRPr="007B7543">
              <w:rPr>
                <w:u w:val="single"/>
              </w:rPr>
              <w:t>и</w:t>
            </w:r>
            <w:r w:rsidRPr="007B7543">
              <w:t>ца, проживающие</w:t>
            </w:r>
            <w:r>
              <w:t xml:space="preserve"> </w:t>
            </w:r>
            <w:r w:rsidRPr="007B7543">
              <w:t xml:space="preserve">на </w:t>
            </w:r>
            <w:r>
              <w:t>её</w:t>
            </w:r>
            <w:r w:rsidRPr="007B7543">
              <w:t xml:space="preserve"> территории, гос</w:t>
            </w:r>
            <w:r>
              <w:t>.</w:t>
            </w:r>
            <w:r w:rsidRPr="007B7543">
              <w:t xml:space="preserve"> принадлежность которой изменена, имеют право на выбор гражданства — оптацию </w:t>
            </w:r>
          </w:p>
        </w:tc>
        <w:tc>
          <w:tcPr>
            <w:tcW w:w="2393" w:type="dxa"/>
            <w:vMerge/>
          </w:tcPr>
          <w:p w:rsidR="007B7543" w:rsidRDefault="007B7543" w:rsidP="006E3957">
            <w:pPr>
              <w:jc w:val="both"/>
            </w:pPr>
          </w:p>
        </w:tc>
        <w:tc>
          <w:tcPr>
            <w:tcW w:w="3068" w:type="dxa"/>
            <w:vMerge/>
          </w:tcPr>
          <w:p w:rsidR="007B7543" w:rsidRDefault="007B7543" w:rsidP="006E3957">
            <w:pPr>
              <w:jc w:val="both"/>
            </w:pPr>
          </w:p>
        </w:tc>
      </w:tr>
    </w:tbl>
    <w:p w:rsidR="007B7543" w:rsidRDefault="00C778A6" w:rsidP="006E3957">
      <w:pPr>
        <w:spacing w:after="0" w:line="240" w:lineRule="auto"/>
        <w:ind w:left="-567"/>
        <w:jc w:val="both"/>
      </w:pPr>
      <w:r w:rsidRPr="00C778A6">
        <w:rPr>
          <w:shd w:val="clear" w:color="auto" w:fill="BFBFBF" w:themeFill="background1" w:themeFillShade="BF"/>
        </w:rPr>
        <w:t>3.</w:t>
      </w:r>
      <w:r>
        <w:t xml:space="preserve"> Заполните таблицу «Правовой статус человека и гражданина по Конституции РФ»:</w:t>
      </w:r>
    </w:p>
    <w:tbl>
      <w:tblPr>
        <w:tblStyle w:val="ac"/>
        <w:tblW w:w="10314" w:type="dxa"/>
        <w:tblInd w:w="-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2802"/>
        <w:gridCol w:w="1559"/>
        <w:gridCol w:w="5953"/>
      </w:tblGrid>
      <w:tr w:rsidR="00C778A6" w:rsidTr="003F0DC8">
        <w:tc>
          <w:tcPr>
            <w:tcW w:w="10314" w:type="dxa"/>
            <w:gridSpan w:val="3"/>
          </w:tcPr>
          <w:p w:rsidR="00C778A6" w:rsidRDefault="00C778A6" w:rsidP="006E3957">
            <w:pPr>
              <w:jc w:val="both"/>
            </w:pPr>
            <w:r w:rsidRPr="00C778A6">
              <w:t>Правовой статус человека и гражданина — это</w:t>
            </w:r>
            <w:r>
              <w:t>…</w:t>
            </w:r>
          </w:p>
        </w:tc>
      </w:tr>
      <w:tr w:rsidR="00C778A6" w:rsidTr="003F0DC8">
        <w:tc>
          <w:tcPr>
            <w:tcW w:w="2802" w:type="dxa"/>
          </w:tcPr>
          <w:p w:rsidR="00C778A6" w:rsidRDefault="00C778A6" w:rsidP="006E3957">
            <w:pPr>
              <w:jc w:val="both"/>
            </w:pPr>
            <w:r>
              <w:t>Г</w:t>
            </w:r>
            <w:r w:rsidRPr="00C778A6">
              <w:t>руппы прав</w:t>
            </w:r>
          </w:p>
        </w:tc>
        <w:tc>
          <w:tcPr>
            <w:tcW w:w="1559" w:type="dxa"/>
          </w:tcPr>
          <w:p w:rsidR="00C778A6" w:rsidRDefault="00C778A6" w:rsidP="006E3957">
            <w:pPr>
              <w:jc w:val="both"/>
            </w:pPr>
            <w:r>
              <w:t>Статьи конституции</w:t>
            </w:r>
          </w:p>
        </w:tc>
        <w:tc>
          <w:tcPr>
            <w:tcW w:w="5953" w:type="dxa"/>
          </w:tcPr>
          <w:p w:rsidR="00C778A6" w:rsidRDefault="00C778A6" w:rsidP="006E3957">
            <w:pPr>
              <w:jc w:val="both"/>
            </w:pPr>
            <w:r>
              <w:t>Состав</w:t>
            </w:r>
          </w:p>
        </w:tc>
      </w:tr>
      <w:tr w:rsidR="00C778A6" w:rsidTr="003F0DC8">
        <w:tc>
          <w:tcPr>
            <w:tcW w:w="2802" w:type="dxa"/>
          </w:tcPr>
          <w:p w:rsidR="00C778A6" w:rsidRDefault="00C778A6" w:rsidP="006E3957">
            <w:pPr>
              <w:jc w:val="both"/>
            </w:pPr>
            <w:r>
              <w:t>1.</w:t>
            </w:r>
            <w:r w:rsidRPr="00C778A6">
              <w:t>Гражданские (личные) права — принадлежат человеку как биосоциальному существу</w:t>
            </w:r>
          </w:p>
        </w:tc>
        <w:tc>
          <w:tcPr>
            <w:tcW w:w="1559" w:type="dxa"/>
          </w:tcPr>
          <w:p w:rsidR="00C778A6" w:rsidRDefault="00C778A6" w:rsidP="006E3957">
            <w:pPr>
              <w:jc w:val="both"/>
            </w:pPr>
            <w:r w:rsidRPr="00C778A6">
              <w:t>(ст. 19−25; 27−29; 45−54; 60; 62).</w:t>
            </w:r>
          </w:p>
        </w:tc>
        <w:tc>
          <w:tcPr>
            <w:tcW w:w="5953" w:type="dxa"/>
          </w:tcPr>
          <w:p w:rsidR="00C778A6" w:rsidRDefault="00C778A6" w:rsidP="003F0DC8">
            <w:pPr>
              <w:jc w:val="both"/>
            </w:pPr>
            <w:r w:rsidRPr="00C778A6">
              <w:t>Право на жизнь; на свободу и личную неприкосновенность; на честь и достоинство; на гражданство; на равенство перед законом и судом; на свободу совести, на свободу слова и др.</w:t>
            </w:r>
          </w:p>
        </w:tc>
      </w:tr>
      <w:tr w:rsidR="00C778A6" w:rsidTr="003F0DC8">
        <w:tc>
          <w:tcPr>
            <w:tcW w:w="2802" w:type="dxa"/>
          </w:tcPr>
          <w:p w:rsidR="00C778A6" w:rsidRDefault="00C778A6" w:rsidP="006E3957">
            <w:pPr>
              <w:jc w:val="both"/>
            </w:pPr>
            <w:r>
              <w:t>….</w:t>
            </w:r>
          </w:p>
        </w:tc>
        <w:tc>
          <w:tcPr>
            <w:tcW w:w="1559" w:type="dxa"/>
          </w:tcPr>
          <w:p w:rsidR="00C778A6" w:rsidRPr="00C778A6" w:rsidRDefault="00C778A6" w:rsidP="006E3957">
            <w:pPr>
              <w:jc w:val="both"/>
            </w:pPr>
          </w:p>
        </w:tc>
        <w:tc>
          <w:tcPr>
            <w:tcW w:w="5953" w:type="dxa"/>
          </w:tcPr>
          <w:p w:rsidR="00C778A6" w:rsidRPr="00C778A6" w:rsidRDefault="00C778A6" w:rsidP="006E3957">
            <w:pPr>
              <w:jc w:val="both"/>
            </w:pPr>
          </w:p>
        </w:tc>
      </w:tr>
      <w:tr w:rsidR="00C778A6" w:rsidTr="003F0DC8">
        <w:tc>
          <w:tcPr>
            <w:tcW w:w="2802" w:type="dxa"/>
          </w:tcPr>
          <w:p w:rsidR="00C778A6" w:rsidRPr="00C778A6" w:rsidRDefault="00C778A6" w:rsidP="006E3957">
            <w:pPr>
              <w:jc w:val="both"/>
            </w:pPr>
            <w:r>
              <w:t>5. Культурные права</w:t>
            </w:r>
          </w:p>
        </w:tc>
        <w:tc>
          <w:tcPr>
            <w:tcW w:w="1559" w:type="dxa"/>
          </w:tcPr>
          <w:p w:rsidR="00C778A6" w:rsidRPr="00C778A6" w:rsidRDefault="00C778A6" w:rsidP="006E3957">
            <w:pPr>
              <w:jc w:val="both"/>
            </w:pPr>
          </w:p>
        </w:tc>
        <w:tc>
          <w:tcPr>
            <w:tcW w:w="5953" w:type="dxa"/>
          </w:tcPr>
          <w:p w:rsidR="00C778A6" w:rsidRPr="00C778A6" w:rsidRDefault="00C778A6" w:rsidP="006E3957">
            <w:pPr>
              <w:jc w:val="both"/>
            </w:pPr>
          </w:p>
        </w:tc>
      </w:tr>
    </w:tbl>
    <w:p w:rsidR="00C778A6" w:rsidRDefault="00C778A6" w:rsidP="006E3957">
      <w:pPr>
        <w:spacing w:after="0" w:line="240" w:lineRule="auto"/>
        <w:ind w:left="-567"/>
        <w:jc w:val="both"/>
      </w:pPr>
      <w:r w:rsidRPr="00C778A6">
        <w:rPr>
          <w:shd w:val="clear" w:color="auto" w:fill="BFBFBF" w:themeFill="background1" w:themeFillShade="BF"/>
        </w:rPr>
        <w:t>4.</w:t>
      </w:r>
      <w:r>
        <w:t xml:space="preserve"> </w:t>
      </w:r>
      <w:r w:rsidR="003F0DC8">
        <w:t xml:space="preserve">Дайте определение: </w:t>
      </w:r>
      <w:r w:rsidR="003F0DC8" w:rsidRPr="00271BD0">
        <w:t>Юридические обязанности</w:t>
      </w:r>
      <w:r w:rsidR="003F0DC8">
        <w:t xml:space="preserve"> </w:t>
      </w:r>
      <w:r w:rsidR="003F0DC8" w:rsidRPr="00C778A6">
        <w:t>— это</w:t>
      </w:r>
      <w:proofErr w:type="gramStart"/>
      <w:r w:rsidR="003F0DC8">
        <w:t xml:space="preserve">… </w:t>
      </w:r>
      <w:r w:rsidR="003F0DC8" w:rsidRPr="003F0DC8">
        <w:rPr>
          <w:b/>
        </w:rPr>
        <w:t>П</w:t>
      </w:r>
      <w:proofErr w:type="gramEnd"/>
      <w:r w:rsidR="003F0DC8" w:rsidRPr="003F0DC8">
        <w:rPr>
          <w:b/>
        </w:rPr>
        <w:t>еречислите 6 обязанностей</w:t>
      </w:r>
      <w:r w:rsidR="003F0DC8">
        <w:t xml:space="preserve">  по Конституции</w:t>
      </w:r>
      <w:r w:rsidR="003F0DC8" w:rsidRPr="003F0DC8">
        <w:t xml:space="preserve"> </w:t>
      </w:r>
      <w:r w:rsidR="003F0DC8">
        <w:t>РФ.</w:t>
      </w:r>
    </w:p>
    <w:p w:rsidR="003F0DC8" w:rsidRPr="003F0DC8" w:rsidRDefault="00271BD0" w:rsidP="003F0DC8">
      <w:pPr>
        <w:spacing w:after="0" w:line="240" w:lineRule="auto"/>
        <w:ind w:left="-567"/>
        <w:jc w:val="both"/>
        <w:rPr>
          <w:b/>
        </w:rPr>
      </w:pPr>
      <w:r w:rsidRPr="003F0DC8">
        <w:rPr>
          <w:b/>
          <w:shd w:val="clear" w:color="auto" w:fill="BFBFBF" w:themeFill="background1" w:themeFillShade="BF"/>
        </w:rPr>
        <w:t>Тестирование</w:t>
      </w:r>
      <w:proofErr w:type="gramStart"/>
      <w:r w:rsidRPr="003F0DC8">
        <w:rPr>
          <w:b/>
        </w:rPr>
        <w:t xml:space="preserve"> </w:t>
      </w:r>
      <w:r w:rsidR="003F0DC8">
        <w:rPr>
          <w:b/>
        </w:rPr>
        <w:t xml:space="preserve"> </w:t>
      </w:r>
      <w:r w:rsidR="003F0DC8">
        <w:t>П</w:t>
      </w:r>
      <w:proofErr w:type="gramEnd"/>
      <w:r w:rsidR="003F0DC8">
        <w:t>роходите по ссылке</w:t>
      </w:r>
    </w:p>
    <w:p w:rsidR="00271BD0" w:rsidRDefault="00737D75" w:rsidP="006E3957">
      <w:pPr>
        <w:spacing w:after="0" w:line="240" w:lineRule="auto"/>
        <w:ind w:left="-567"/>
        <w:jc w:val="both"/>
      </w:pPr>
      <w:hyperlink r:id="rId19" w:history="1">
        <w:r w:rsidR="00271BD0" w:rsidRPr="00D1381C">
          <w:rPr>
            <w:rStyle w:val="a3"/>
          </w:rPr>
          <w:t>https://oltest.ru/tests/gosudarstvo_i_pravo/konspravo_rf_osnovy_pravovogo_polozheniya_cheloveka/</w:t>
        </w:r>
      </w:hyperlink>
      <w:r w:rsidR="00271BD0">
        <w:t xml:space="preserve"> </w:t>
      </w:r>
    </w:p>
    <w:p w:rsidR="00271BD0" w:rsidRPr="0003545C" w:rsidRDefault="003F0DC8" w:rsidP="006E3957">
      <w:pPr>
        <w:spacing w:after="0" w:line="240" w:lineRule="auto"/>
        <w:ind w:left="-567"/>
        <w:jc w:val="both"/>
      </w:pPr>
      <w:r w:rsidRPr="003F0DC8">
        <w:t>Делаете скриншот со страницей итогов.   Не забудьте всё, что требуется, вовремя отправить преподавателю.</w:t>
      </w:r>
    </w:p>
    <w:sectPr w:rsidR="00271BD0" w:rsidRPr="0003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75" w:rsidRDefault="00737D75" w:rsidP="003041B5">
      <w:pPr>
        <w:spacing w:after="0" w:line="240" w:lineRule="auto"/>
      </w:pPr>
      <w:r>
        <w:separator/>
      </w:r>
    </w:p>
  </w:endnote>
  <w:endnote w:type="continuationSeparator" w:id="0">
    <w:p w:rsidR="00737D75" w:rsidRDefault="00737D75" w:rsidP="003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75" w:rsidRDefault="00737D75" w:rsidP="003041B5">
      <w:pPr>
        <w:spacing w:after="0" w:line="240" w:lineRule="auto"/>
      </w:pPr>
      <w:r>
        <w:separator/>
      </w:r>
    </w:p>
  </w:footnote>
  <w:footnote w:type="continuationSeparator" w:id="0">
    <w:p w:rsidR="00737D75" w:rsidRDefault="00737D75" w:rsidP="0030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9F"/>
    <w:multiLevelType w:val="hybridMultilevel"/>
    <w:tmpl w:val="BBF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F68"/>
    <w:multiLevelType w:val="hybridMultilevel"/>
    <w:tmpl w:val="1D663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FF8"/>
    <w:multiLevelType w:val="multilevel"/>
    <w:tmpl w:val="9DF66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1E950241"/>
    <w:multiLevelType w:val="multilevel"/>
    <w:tmpl w:val="4FFA7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26886BCE"/>
    <w:multiLevelType w:val="hybridMultilevel"/>
    <w:tmpl w:val="5678A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F1016"/>
    <w:multiLevelType w:val="hybridMultilevel"/>
    <w:tmpl w:val="E394315E"/>
    <w:lvl w:ilvl="0" w:tplc="D3EA69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3EF0C5E"/>
    <w:multiLevelType w:val="hybridMultilevel"/>
    <w:tmpl w:val="2D0C690A"/>
    <w:lvl w:ilvl="0" w:tplc="032E60FC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8164AC"/>
    <w:multiLevelType w:val="hybridMultilevel"/>
    <w:tmpl w:val="E0641B0C"/>
    <w:lvl w:ilvl="0" w:tplc="F91A2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F82029"/>
    <w:multiLevelType w:val="multilevel"/>
    <w:tmpl w:val="FAE4813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9">
    <w:nsid w:val="668C58CB"/>
    <w:multiLevelType w:val="multilevel"/>
    <w:tmpl w:val="4E20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EE"/>
    <w:rsid w:val="0000439C"/>
    <w:rsid w:val="00024903"/>
    <w:rsid w:val="0003003F"/>
    <w:rsid w:val="0003545C"/>
    <w:rsid w:val="000A7CEF"/>
    <w:rsid w:val="000B23EC"/>
    <w:rsid w:val="000B6570"/>
    <w:rsid w:val="000B673A"/>
    <w:rsid w:val="000C2B0B"/>
    <w:rsid w:val="000C47DA"/>
    <w:rsid w:val="000C6FD7"/>
    <w:rsid w:val="00102316"/>
    <w:rsid w:val="00141EDB"/>
    <w:rsid w:val="001937FC"/>
    <w:rsid w:val="001B646C"/>
    <w:rsid w:val="001C1E1F"/>
    <w:rsid w:val="001D1A6F"/>
    <w:rsid w:val="00200921"/>
    <w:rsid w:val="002112C8"/>
    <w:rsid w:val="002124B0"/>
    <w:rsid w:val="002160F8"/>
    <w:rsid w:val="00251B12"/>
    <w:rsid w:val="00254AFD"/>
    <w:rsid w:val="00271BD0"/>
    <w:rsid w:val="00280076"/>
    <w:rsid w:val="002B2323"/>
    <w:rsid w:val="002C49BB"/>
    <w:rsid w:val="003041B5"/>
    <w:rsid w:val="00340634"/>
    <w:rsid w:val="00356055"/>
    <w:rsid w:val="003578B4"/>
    <w:rsid w:val="0036626C"/>
    <w:rsid w:val="00390DDC"/>
    <w:rsid w:val="0039634F"/>
    <w:rsid w:val="003B153F"/>
    <w:rsid w:val="003D7CA6"/>
    <w:rsid w:val="003F0DC8"/>
    <w:rsid w:val="00415BF5"/>
    <w:rsid w:val="00445F35"/>
    <w:rsid w:val="004A6ED7"/>
    <w:rsid w:val="004B1FE8"/>
    <w:rsid w:val="004B4B9F"/>
    <w:rsid w:val="00521BA6"/>
    <w:rsid w:val="00534B72"/>
    <w:rsid w:val="005548B7"/>
    <w:rsid w:val="005A391F"/>
    <w:rsid w:val="005B7B09"/>
    <w:rsid w:val="005D08D3"/>
    <w:rsid w:val="00603B43"/>
    <w:rsid w:val="00623B2C"/>
    <w:rsid w:val="0064141F"/>
    <w:rsid w:val="0065739C"/>
    <w:rsid w:val="00676AEE"/>
    <w:rsid w:val="006B7D0B"/>
    <w:rsid w:val="006E3957"/>
    <w:rsid w:val="006F5B1E"/>
    <w:rsid w:val="00700752"/>
    <w:rsid w:val="00713C05"/>
    <w:rsid w:val="007177D7"/>
    <w:rsid w:val="007255D1"/>
    <w:rsid w:val="00737D75"/>
    <w:rsid w:val="007628F3"/>
    <w:rsid w:val="007631E4"/>
    <w:rsid w:val="00765919"/>
    <w:rsid w:val="007847BF"/>
    <w:rsid w:val="00786786"/>
    <w:rsid w:val="007B7543"/>
    <w:rsid w:val="007D5231"/>
    <w:rsid w:val="00803202"/>
    <w:rsid w:val="008249DB"/>
    <w:rsid w:val="008269E3"/>
    <w:rsid w:val="008276DB"/>
    <w:rsid w:val="008348DA"/>
    <w:rsid w:val="00874EB5"/>
    <w:rsid w:val="00883476"/>
    <w:rsid w:val="008C238A"/>
    <w:rsid w:val="00910E4E"/>
    <w:rsid w:val="009150DE"/>
    <w:rsid w:val="00924824"/>
    <w:rsid w:val="009357D5"/>
    <w:rsid w:val="009361B2"/>
    <w:rsid w:val="00947F48"/>
    <w:rsid w:val="0096092F"/>
    <w:rsid w:val="009C7013"/>
    <w:rsid w:val="009D77E5"/>
    <w:rsid w:val="00A14844"/>
    <w:rsid w:val="00A44C63"/>
    <w:rsid w:val="00A6556D"/>
    <w:rsid w:val="00AA4982"/>
    <w:rsid w:val="00AB5403"/>
    <w:rsid w:val="00AC1A56"/>
    <w:rsid w:val="00AE188E"/>
    <w:rsid w:val="00AE6441"/>
    <w:rsid w:val="00B3146F"/>
    <w:rsid w:val="00B400C9"/>
    <w:rsid w:val="00B45B83"/>
    <w:rsid w:val="00B762F9"/>
    <w:rsid w:val="00B83F82"/>
    <w:rsid w:val="00BA73A9"/>
    <w:rsid w:val="00BE7A60"/>
    <w:rsid w:val="00C03B68"/>
    <w:rsid w:val="00C25154"/>
    <w:rsid w:val="00C44DFC"/>
    <w:rsid w:val="00C52D21"/>
    <w:rsid w:val="00C74523"/>
    <w:rsid w:val="00C778A6"/>
    <w:rsid w:val="00D00003"/>
    <w:rsid w:val="00D04213"/>
    <w:rsid w:val="00D20A95"/>
    <w:rsid w:val="00D23BEE"/>
    <w:rsid w:val="00D248E2"/>
    <w:rsid w:val="00D54595"/>
    <w:rsid w:val="00D92211"/>
    <w:rsid w:val="00E05C6D"/>
    <w:rsid w:val="00E1076A"/>
    <w:rsid w:val="00E30D29"/>
    <w:rsid w:val="00E40B0B"/>
    <w:rsid w:val="00E451F4"/>
    <w:rsid w:val="00E66A6C"/>
    <w:rsid w:val="00E706AA"/>
    <w:rsid w:val="00E7700E"/>
    <w:rsid w:val="00E94F2C"/>
    <w:rsid w:val="00ED55EE"/>
    <w:rsid w:val="00F04ABA"/>
    <w:rsid w:val="00F168C5"/>
    <w:rsid w:val="00F251EE"/>
    <w:rsid w:val="00F67822"/>
    <w:rsid w:val="00F76B2F"/>
    <w:rsid w:val="00FB37E1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B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B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Pravootnosheniya-Ponyatiye-I-Struktura-Pravootnosheniy.html" TargetMode="External"/><Relationship Id="rId13" Type="http://schemas.openxmlformats.org/officeDocument/2006/relationships/hyperlink" Target="https://foxford.ru/wiki/obschestvoznanie/osnovy-konstitutsionnogo-stroya-rf" TargetMode="External"/><Relationship Id="rId18" Type="http://schemas.openxmlformats.org/officeDocument/2006/relationships/hyperlink" Target="https://foxford.ru/wiki/obschestvoznanie/sistema-sudebnyh-i-pravohranitelnyh-organov-v-r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xford.ru/wiki/obschestvoznanie/otrasli-prava" TargetMode="External"/><Relationship Id="rId17" Type="http://schemas.openxmlformats.org/officeDocument/2006/relationships/hyperlink" Target="https://onlinetestpad.com/ru/test/171198-61-pravookhranitelnye-organy-i-sudebnaya-sist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wiki/obschestvoznanie/sistema-sudebnyh-i-pravohranitelnyh-organov-v-r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ru/testview/254791-pravomernoe-i-nepravomernoe-povedenie-podgotovka-k-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test/114871-53-organy-gosudarstvennoj-vlasti-rf" TargetMode="External"/><Relationship Id="rId10" Type="http://schemas.openxmlformats.org/officeDocument/2006/relationships/hyperlink" Target="https://foxford.ru/wiki/obschestvoznanie/yuridicheskaya-otvetstvennost-i-ee-vidy" TargetMode="External"/><Relationship Id="rId19" Type="http://schemas.openxmlformats.org/officeDocument/2006/relationships/hyperlink" Target="https://oltest.ru/tests/gosudarstvo_i_pravo/konspravo_rf_osnovy_pravovogo_polozheniya_chelov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wiki/obschestvoznanie/pravonarushenie-i-ego-vidy" TargetMode="External"/><Relationship Id="rId14" Type="http://schemas.openxmlformats.org/officeDocument/2006/relationships/hyperlink" Target="https://foxford.ru/wiki/obschestvoznanie/organy-gosudarstvennoy-vlasti-v-rossiyskoy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2020-03-19T05:11:00Z</dcterms:created>
  <dcterms:modified xsi:type="dcterms:W3CDTF">2020-04-19T14:14:00Z</dcterms:modified>
</cp:coreProperties>
</file>