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423" w:rsidRDefault="00C41423" w:rsidP="00C41423">
      <w:pPr>
        <w:spacing w:after="0" w:line="240" w:lineRule="auto"/>
        <w:rPr>
          <w:rFonts w:ascii="Georgia" w:eastAsia="Times New Roman" w:hAnsi="Georgia" w:cs="Times New Roman"/>
          <w:color w:val="666666"/>
          <w:sz w:val="18"/>
          <w:szCs w:val="18"/>
          <w:lang w:eastAsia="ru-RU"/>
        </w:rPr>
      </w:pPr>
      <w:r w:rsidRPr="00C41423">
        <w:rPr>
          <w:rFonts w:ascii="Georgia" w:eastAsia="Times New Roman" w:hAnsi="Georgia" w:cs="Times New Roman"/>
          <w:color w:val="666666"/>
          <w:sz w:val="18"/>
          <w:szCs w:val="18"/>
          <w:lang w:eastAsia="ru-RU"/>
        </w:rPr>
        <w:t xml:space="preserve">Вводные слова и предложения </w:t>
      </w:r>
    </w:p>
    <w:p w:rsidR="00C41423" w:rsidRDefault="00C41423" w:rsidP="00C41423">
      <w:pPr>
        <w:spacing w:after="0" w:line="240" w:lineRule="auto"/>
        <w:rPr>
          <w:rFonts w:ascii="Georgia" w:eastAsia="Times New Roman" w:hAnsi="Georgia" w:cs="Times New Roman"/>
          <w:color w:val="666666"/>
          <w:sz w:val="18"/>
          <w:szCs w:val="18"/>
          <w:lang w:eastAsia="ru-RU"/>
        </w:rPr>
      </w:pPr>
    </w:p>
    <w:p w:rsidR="00C41423" w:rsidRDefault="00C41423" w:rsidP="00C41423">
      <w:pPr>
        <w:spacing w:after="0" w:line="240" w:lineRule="auto"/>
        <w:rPr>
          <w:rFonts w:ascii="Georgia" w:eastAsia="Times New Roman" w:hAnsi="Georgia" w:cs="Times New Roman"/>
          <w:color w:val="666666"/>
          <w:sz w:val="18"/>
          <w:szCs w:val="18"/>
          <w:lang w:eastAsia="ru-RU"/>
        </w:rPr>
      </w:pPr>
    </w:p>
    <w:p w:rsidR="00C41423" w:rsidRDefault="00C41423" w:rsidP="00C41423">
      <w:pPr>
        <w:spacing w:after="0" w:line="240" w:lineRule="auto"/>
        <w:rPr>
          <w:rFonts w:ascii="Georgia" w:eastAsia="Times New Roman" w:hAnsi="Georgia" w:cs="Times New Roman"/>
          <w:color w:val="666666"/>
          <w:sz w:val="18"/>
          <w:szCs w:val="18"/>
          <w:lang w:eastAsia="ru-RU"/>
        </w:rPr>
      </w:pPr>
      <w:r>
        <w:rPr>
          <w:rFonts w:ascii="Georgia" w:eastAsia="Times New Roman" w:hAnsi="Georgia" w:cs="Times New Roman"/>
          <w:color w:val="666666"/>
          <w:sz w:val="18"/>
          <w:szCs w:val="18"/>
          <w:lang w:eastAsia="ru-RU"/>
        </w:rPr>
        <w:t>Домашнее задание. Списать, расставить знаки препинания. Обозначить вводные слова и предложения.</w:t>
      </w:r>
      <w:bookmarkStart w:id="0" w:name="_GoBack"/>
      <w:bookmarkEnd w:id="0"/>
    </w:p>
    <w:p w:rsidR="00C41423" w:rsidRPr="00C41423" w:rsidRDefault="00C41423" w:rsidP="00C41423">
      <w:pPr>
        <w:spacing w:after="0" w:line="240" w:lineRule="auto"/>
        <w:rPr>
          <w:rFonts w:ascii="Georgia" w:eastAsia="Times New Roman" w:hAnsi="Georgia" w:cs="Times New Roman"/>
          <w:color w:val="666666"/>
          <w:sz w:val="18"/>
          <w:szCs w:val="18"/>
          <w:lang w:eastAsia="ru-RU"/>
        </w:rPr>
      </w:pPr>
      <w:r w:rsidRPr="00C41423">
        <w:rPr>
          <w:rFonts w:ascii="Georgia" w:eastAsia="Times New Roman" w:hAnsi="Georgia" w:cs="Times New Roman"/>
          <w:color w:val="666666"/>
          <w:sz w:val="18"/>
          <w:szCs w:val="18"/>
          <w:lang w:eastAsia="ru-RU"/>
        </w:rPr>
        <w:br/>
        <w:t xml:space="preserve">I. 1. К счастью никто меня не заметил (Т.). 2. Вронский к ужасу своему </w:t>
      </w:r>
      <w:proofErr w:type="gramStart"/>
      <w:r w:rsidRPr="00C41423">
        <w:rPr>
          <w:rFonts w:ascii="Georgia" w:eastAsia="Times New Roman" w:hAnsi="Georgia" w:cs="Times New Roman"/>
          <w:color w:val="666666"/>
          <w:sz w:val="18"/>
          <w:szCs w:val="18"/>
          <w:lang w:eastAsia="ru-RU"/>
        </w:rPr>
        <w:t>почувствовал</w:t>
      </w:r>
      <w:proofErr w:type="gramEnd"/>
      <w:r w:rsidRPr="00C41423">
        <w:rPr>
          <w:rFonts w:ascii="Georgia" w:eastAsia="Times New Roman" w:hAnsi="Georgia" w:cs="Times New Roman"/>
          <w:color w:val="666666"/>
          <w:sz w:val="18"/>
          <w:szCs w:val="18"/>
          <w:lang w:eastAsia="ru-RU"/>
        </w:rPr>
        <w:t xml:space="preserve"> что он сделал скверное непростительное движение (Л. Т.). 3. Червяки жили долго и превращались иногда к великой нашей радости в куколки (Акс.). 4. К удивлению моему мужик самым благодушным образом здоровается с перевозчиком </w:t>
      </w:r>
      <w:proofErr w:type="spellStart"/>
      <w:r w:rsidRPr="00C41423">
        <w:rPr>
          <w:rFonts w:ascii="Georgia" w:eastAsia="Times New Roman" w:hAnsi="Georgia" w:cs="Times New Roman"/>
          <w:color w:val="666666"/>
          <w:sz w:val="18"/>
          <w:szCs w:val="18"/>
          <w:lang w:eastAsia="ru-RU"/>
        </w:rPr>
        <w:t>Тюлиным</w:t>
      </w:r>
      <w:proofErr w:type="spellEnd"/>
      <w:r w:rsidRPr="00C41423">
        <w:rPr>
          <w:rFonts w:ascii="Georgia" w:eastAsia="Times New Roman" w:hAnsi="Georgia" w:cs="Times New Roman"/>
          <w:color w:val="666666"/>
          <w:sz w:val="18"/>
          <w:szCs w:val="18"/>
          <w:lang w:eastAsia="ru-RU"/>
        </w:rPr>
        <w:t xml:space="preserve"> (Кор.). 5. Тут к неописуемому восхищению Пети на старом кухонном столе была устроена целая слесарная мастерская (Кат.).</w:t>
      </w:r>
    </w:p>
    <w:p w:rsidR="00C41423" w:rsidRPr="00C41423" w:rsidRDefault="00C41423" w:rsidP="00C41423">
      <w:pPr>
        <w:spacing w:after="0" w:line="240" w:lineRule="auto"/>
        <w:rPr>
          <w:rFonts w:ascii="Georgia" w:eastAsia="Times New Roman" w:hAnsi="Georgia" w:cs="Times New Roman"/>
          <w:color w:val="666666"/>
          <w:sz w:val="18"/>
          <w:szCs w:val="18"/>
          <w:lang w:eastAsia="ru-RU"/>
        </w:rPr>
      </w:pPr>
      <w:r w:rsidRPr="00C41423">
        <w:rPr>
          <w:rFonts w:ascii="Georgia" w:eastAsia="Times New Roman" w:hAnsi="Georgia" w:cs="Times New Roman"/>
          <w:color w:val="666666"/>
          <w:sz w:val="18"/>
          <w:szCs w:val="18"/>
          <w:lang w:eastAsia="ru-RU"/>
        </w:rPr>
        <w:t xml:space="preserve">II. 1. </w:t>
      </w:r>
      <w:proofErr w:type="gramStart"/>
      <w:r w:rsidRPr="00C41423">
        <w:rPr>
          <w:rFonts w:ascii="Georgia" w:eastAsia="Times New Roman" w:hAnsi="Georgia" w:cs="Times New Roman"/>
          <w:color w:val="666666"/>
          <w:sz w:val="18"/>
          <w:szCs w:val="18"/>
          <w:lang w:eastAsia="ru-RU"/>
        </w:rPr>
        <w:t>Правда</w:t>
      </w:r>
      <w:proofErr w:type="gramEnd"/>
      <w:r w:rsidRPr="00C41423">
        <w:rPr>
          <w:rFonts w:ascii="Georgia" w:eastAsia="Times New Roman" w:hAnsi="Georgia" w:cs="Times New Roman"/>
          <w:color w:val="666666"/>
          <w:sz w:val="18"/>
          <w:szCs w:val="18"/>
          <w:lang w:eastAsia="ru-RU"/>
        </w:rPr>
        <w:t xml:space="preserve"> припадки сумасшествия уже не возобновлялись но силы Дубровского приметно ослабевали (П.). 2. Я </w:t>
      </w:r>
      <w:proofErr w:type="gramStart"/>
      <w:r w:rsidRPr="00C41423">
        <w:rPr>
          <w:rFonts w:ascii="Georgia" w:eastAsia="Times New Roman" w:hAnsi="Georgia" w:cs="Times New Roman"/>
          <w:color w:val="666666"/>
          <w:sz w:val="18"/>
          <w:szCs w:val="18"/>
          <w:lang w:eastAsia="ru-RU"/>
        </w:rPr>
        <w:t>разумеется</w:t>
      </w:r>
      <w:proofErr w:type="gramEnd"/>
      <w:r w:rsidRPr="00C41423">
        <w:rPr>
          <w:rFonts w:ascii="Georgia" w:eastAsia="Times New Roman" w:hAnsi="Georgia" w:cs="Times New Roman"/>
          <w:color w:val="666666"/>
          <w:sz w:val="18"/>
          <w:szCs w:val="18"/>
          <w:lang w:eastAsia="ru-RU"/>
        </w:rPr>
        <w:t xml:space="preserve"> обошелся весьма бережно со стариком (Т.). 3. На другой день к обеду действительно все сборы были кончены (Акс.). 4. Дядя </w:t>
      </w:r>
      <w:proofErr w:type="spellStart"/>
      <w:r w:rsidRPr="00C41423">
        <w:rPr>
          <w:rFonts w:ascii="Georgia" w:eastAsia="Times New Roman" w:hAnsi="Georgia" w:cs="Times New Roman"/>
          <w:color w:val="666666"/>
          <w:sz w:val="18"/>
          <w:szCs w:val="18"/>
          <w:lang w:eastAsia="ru-RU"/>
        </w:rPr>
        <w:t>Ерошка</w:t>
      </w:r>
      <w:proofErr w:type="spellEnd"/>
      <w:r w:rsidRPr="00C41423">
        <w:rPr>
          <w:rFonts w:ascii="Georgia" w:eastAsia="Times New Roman" w:hAnsi="Georgia" w:cs="Times New Roman"/>
          <w:color w:val="666666"/>
          <w:sz w:val="18"/>
          <w:szCs w:val="18"/>
          <w:lang w:eastAsia="ru-RU"/>
        </w:rPr>
        <w:t xml:space="preserve"> разговаривал с </w:t>
      </w:r>
      <w:proofErr w:type="spellStart"/>
      <w:r w:rsidRPr="00C41423">
        <w:rPr>
          <w:rFonts w:ascii="Georgia" w:eastAsia="Times New Roman" w:hAnsi="Georgia" w:cs="Times New Roman"/>
          <w:color w:val="666666"/>
          <w:sz w:val="18"/>
          <w:szCs w:val="18"/>
          <w:lang w:eastAsia="ru-RU"/>
        </w:rPr>
        <w:t>Марьянкой</w:t>
      </w:r>
      <w:proofErr w:type="spellEnd"/>
      <w:r w:rsidRPr="00C41423">
        <w:rPr>
          <w:rFonts w:ascii="Georgia" w:eastAsia="Times New Roman" w:hAnsi="Georgia" w:cs="Times New Roman"/>
          <w:color w:val="666666"/>
          <w:sz w:val="18"/>
          <w:szCs w:val="18"/>
          <w:lang w:eastAsia="ru-RU"/>
        </w:rPr>
        <w:t xml:space="preserve"> видимо о своих делах (Л. Т.). 5. Глазами </w:t>
      </w:r>
      <w:proofErr w:type="gramStart"/>
      <w:r w:rsidRPr="00C41423">
        <w:rPr>
          <w:rFonts w:ascii="Georgia" w:eastAsia="Times New Roman" w:hAnsi="Georgia" w:cs="Times New Roman"/>
          <w:color w:val="666666"/>
          <w:sz w:val="18"/>
          <w:szCs w:val="18"/>
          <w:lang w:eastAsia="ru-RU"/>
        </w:rPr>
        <w:t>кажется</w:t>
      </w:r>
      <w:proofErr w:type="gramEnd"/>
      <w:r w:rsidRPr="00C41423">
        <w:rPr>
          <w:rFonts w:ascii="Georgia" w:eastAsia="Times New Roman" w:hAnsi="Georgia" w:cs="Times New Roman"/>
          <w:color w:val="666666"/>
          <w:sz w:val="18"/>
          <w:szCs w:val="18"/>
          <w:lang w:eastAsia="ru-RU"/>
        </w:rPr>
        <w:t xml:space="preserve"> хотел бы всех он съесть (</w:t>
      </w:r>
      <w:proofErr w:type="spellStart"/>
      <w:r w:rsidRPr="00C41423">
        <w:rPr>
          <w:rFonts w:ascii="Georgia" w:eastAsia="Times New Roman" w:hAnsi="Georgia" w:cs="Times New Roman"/>
          <w:color w:val="666666"/>
          <w:sz w:val="18"/>
          <w:szCs w:val="18"/>
          <w:lang w:eastAsia="ru-RU"/>
        </w:rPr>
        <w:t>Кр</w:t>
      </w:r>
      <w:proofErr w:type="spellEnd"/>
      <w:r w:rsidRPr="00C41423">
        <w:rPr>
          <w:rFonts w:ascii="Georgia" w:eastAsia="Times New Roman" w:hAnsi="Georgia" w:cs="Times New Roman"/>
          <w:color w:val="666666"/>
          <w:sz w:val="18"/>
          <w:szCs w:val="18"/>
          <w:lang w:eastAsia="ru-RU"/>
        </w:rPr>
        <w:t xml:space="preserve">.). 6. На что бы </w:t>
      </w:r>
      <w:proofErr w:type="gramStart"/>
      <w:r w:rsidRPr="00C41423">
        <w:rPr>
          <w:rFonts w:ascii="Georgia" w:eastAsia="Times New Roman" w:hAnsi="Georgia" w:cs="Times New Roman"/>
          <w:color w:val="666666"/>
          <w:sz w:val="18"/>
          <w:szCs w:val="18"/>
          <w:lang w:eastAsia="ru-RU"/>
        </w:rPr>
        <w:t>казалось</w:t>
      </w:r>
      <w:proofErr w:type="gramEnd"/>
      <w:r w:rsidRPr="00C41423">
        <w:rPr>
          <w:rFonts w:ascii="Georgia" w:eastAsia="Times New Roman" w:hAnsi="Georgia" w:cs="Times New Roman"/>
          <w:color w:val="666666"/>
          <w:sz w:val="18"/>
          <w:szCs w:val="18"/>
          <w:lang w:eastAsia="ru-RU"/>
        </w:rPr>
        <w:t xml:space="preserve"> нужна была Плюшкину такая гибель подобных изделий? (Г.). 7. Бурмистр должно быть в Перове </w:t>
      </w:r>
      <w:proofErr w:type="gramStart"/>
      <w:r w:rsidRPr="00C41423">
        <w:rPr>
          <w:rFonts w:ascii="Georgia" w:eastAsia="Times New Roman" w:hAnsi="Georgia" w:cs="Times New Roman"/>
          <w:color w:val="666666"/>
          <w:sz w:val="18"/>
          <w:szCs w:val="18"/>
          <w:lang w:eastAsia="ru-RU"/>
        </w:rPr>
        <w:t>подгулял</w:t>
      </w:r>
      <w:proofErr w:type="gramEnd"/>
      <w:r w:rsidRPr="00C41423">
        <w:rPr>
          <w:rFonts w:ascii="Georgia" w:eastAsia="Times New Roman" w:hAnsi="Georgia" w:cs="Times New Roman"/>
          <w:color w:val="666666"/>
          <w:sz w:val="18"/>
          <w:szCs w:val="18"/>
          <w:lang w:eastAsia="ru-RU"/>
        </w:rPr>
        <w:t xml:space="preserve"> (Т.). 8. Сказать правду </w:t>
      </w:r>
      <w:proofErr w:type="gramStart"/>
      <w:r w:rsidRPr="00C41423">
        <w:rPr>
          <w:rFonts w:ascii="Georgia" w:eastAsia="Times New Roman" w:hAnsi="Georgia" w:cs="Times New Roman"/>
          <w:color w:val="666666"/>
          <w:sz w:val="18"/>
          <w:szCs w:val="18"/>
          <w:lang w:eastAsia="ru-RU"/>
        </w:rPr>
        <w:t>спасенный</w:t>
      </w:r>
      <w:proofErr w:type="gramEnd"/>
      <w:r w:rsidRPr="00C41423">
        <w:rPr>
          <w:rFonts w:ascii="Georgia" w:eastAsia="Times New Roman" w:hAnsi="Georgia" w:cs="Times New Roman"/>
          <w:color w:val="666666"/>
          <w:sz w:val="18"/>
          <w:szCs w:val="18"/>
          <w:lang w:eastAsia="ru-RU"/>
        </w:rPr>
        <w:t xml:space="preserve"> не понравился Морозке с первого взгляда (</w:t>
      </w:r>
      <w:proofErr w:type="spellStart"/>
      <w:r w:rsidRPr="00C41423">
        <w:rPr>
          <w:rFonts w:ascii="Georgia" w:eastAsia="Times New Roman" w:hAnsi="Georgia" w:cs="Times New Roman"/>
          <w:color w:val="666666"/>
          <w:sz w:val="18"/>
          <w:szCs w:val="18"/>
          <w:lang w:eastAsia="ru-RU"/>
        </w:rPr>
        <w:t>Фад</w:t>
      </w:r>
      <w:proofErr w:type="spellEnd"/>
      <w:r w:rsidRPr="00C41423">
        <w:rPr>
          <w:rFonts w:ascii="Georgia" w:eastAsia="Times New Roman" w:hAnsi="Georgia" w:cs="Times New Roman"/>
          <w:color w:val="666666"/>
          <w:sz w:val="18"/>
          <w:szCs w:val="18"/>
          <w:lang w:eastAsia="ru-RU"/>
        </w:rPr>
        <w:t xml:space="preserve">.). 9. Как видно и здесь </w:t>
      </w:r>
      <w:proofErr w:type="gramStart"/>
      <w:r w:rsidRPr="00C41423">
        <w:rPr>
          <w:rFonts w:ascii="Georgia" w:eastAsia="Times New Roman" w:hAnsi="Georgia" w:cs="Times New Roman"/>
          <w:color w:val="666666"/>
          <w:sz w:val="18"/>
          <w:szCs w:val="18"/>
          <w:lang w:eastAsia="ru-RU"/>
        </w:rPr>
        <w:t>Гаврик</w:t>
      </w:r>
      <w:proofErr w:type="gramEnd"/>
      <w:r w:rsidRPr="00C41423">
        <w:rPr>
          <w:rFonts w:ascii="Georgia" w:eastAsia="Times New Roman" w:hAnsi="Georgia" w:cs="Times New Roman"/>
          <w:color w:val="666666"/>
          <w:sz w:val="18"/>
          <w:szCs w:val="18"/>
          <w:lang w:eastAsia="ru-RU"/>
        </w:rPr>
        <w:t xml:space="preserve"> был свой человек (Кат.). 10. В непосредственной близости от берега советский </w:t>
      </w:r>
      <w:proofErr w:type="gramStart"/>
      <w:r w:rsidRPr="00C41423">
        <w:rPr>
          <w:rFonts w:ascii="Georgia" w:eastAsia="Times New Roman" w:hAnsi="Georgia" w:cs="Times New Roman"/>
          <w:color w:val="666666"/>
          <w:sz w:val="18"/>
          <w:szCs w:val="18"/>
          <w:lang w:eastAsia="ru-RU"/>
        </w:rPr>
        <w:t>катер</w:t>
      </w:r>
      <w:proofErr w:type="gramEnd"/>
      <w:r w:rsidRPr="00C41423">
        <w:rPr>
          <w:rFonts w:ascii="Georgia" w:eastAsia="Times New Roman" w:hAnsi="Georgia" w:cs="Times New Roman"/>
          <w:color w:val="666666"/>
          <w:sz w:val="18"/>
          <w:szCs w:val="18"/>
          <w:lang w:eastAsia="ru-RU"/>
        </w:rPr>
        <w:t xml:space="preserve"> пожалуй был защищен самими скалами от огня фашистских береговых батарей (Сим.).</w:t>
      </w:r>
    </w:p>
    <w:p w:rsidR="00C41423" w:rsidRPr="00C41423" w:rsidRDefault="00C41423" w:rsidP="00C41423">
      <w:pPr>
        <w:spacing w:after="0" w:line="240" w:lineRule="auto"/>
        <w:rPr>
          <w:rFonts w:ascii="Times New Roman" w:eastAsia="Times New Roman" w:hAnsi="Times New Roman" w:cs="Times New Roman"/>
          <w:sz w:val="24"/>
          <w:szCs w:val="24"/>
          <w:lang w:eastAsia="ru-RU"/>
        </w:rPr>
      </w:pPr>
      <w:r w:rsidRPr="00C41423">
        <w:rPr>
          <w:rFonts w:ascii="Georgia" w:eastAsia="Times New Roman" w:hAnsi="Georgia" w:cs="Times New Roman"/>
          <w:color w:val="666666"/>
          <w:sz w:val="18"/>
          <w:szCs w:val="18"/>
          <w:lang w:eastAsia="ru-RU"/>
        </w:rPr>
        <w:br/>
      </w:r>
      <w:r w:rsidRPr="00C41423">
        <w:rPr>
          <w:rFonts w:ascii="Georgia" w:eastAsia="Times New Roman" w:hAnsi="Georgia" w:cs="Times New Roman"/>
          <w:color w:val="666666"/>
          <w:sz w:val="18"/>
          <w:szCs w:val="18"/>
          <w:lang w:eastAsia="ru-RU"/>
        </w:rPr>
        <w:br/>
      </w:r>
      <w:r w:rsidRPr="00C41423">
        <w:rPr>
          <w:rFonts w:ascii="Georgia" w:eastAsia="Times New Roman" w:hAnsi="Georgia" w:cs="Times New Roman"/>
          <w:color w:val="666666"/>
          <w:sz w:val="18"/>
          <w:szCs w:val="18"/>
          <w:lang w:eastAsia="ru-RU"/>
        </w:rPr>
        <w:br/>
        <w:t>Вводное слово — это слово (либо словосочетание), которое входит в состав предложения, но не вступает с его членами в синтаксическую связь. Обычно дает сведение об источнике сообщения или связи с контекстом, а также выражает отношение к высказыванию (оценку).</w:t>
      </w:r>
      <w:r w:rsidRPr="00C41423">
        <w:rPr>
          <w:rFonts w:ascii="Georgia" w:eastAsia="Times New Roman" w:hAnsi="Georgia" w:cs="Times New Roman"/>
          <w:color w:val="666666"/>
          <w:sz w:val="18"/>
          <w:szCs w:val="18"/>
          <w:lang w:eastAsia="ru-RU"/>
        </w:rPr>
        <w:br/>
      </w:r>
      <w:r w:rsidRPr="00C41423">
        <w:rPr>
          <w:rFonts w:ascii="Georgia" w:eastAsia="Times New Roman" w:hAnsi="Georgia" w:cs="Times New Roman"/>
          <w:color w:val="666666"/>
          <w:sz w:val="18"/>
          <w:szCs w:val="18"/>
          <w:lang w:eastAsia="ru-RU"/>
        </w:rPr>
        <w:br/>
        <w:t>В этом задании ты столкнешься с таким явлением в русском языке, как вводные слова и конструкции, и 5-ege.ru поможет тебе во всем разобраться.</w:t>
      </w:r>
      <w:r w:rsidRPr="00C41423">
        <w:rPr>
          <w:rFonts w:ascii="Georgia" w:eastAsia="Times New Roman" w:hAnsi="Georgia" w:cs="Times New Roman"/>
          <w:color w:val="666666"/>
          <w:sz w:val="18"/>
          <w:szCs w:val="18"/>
          <w:lang w:eastAsia="ru-RU"/>
        </w:rPr>
        <w:br/>
      </w:r>
      <w:r w:rsidRPr="00C41423">
        <w:rPr>
          <w:rFonts w:ascii="Georgia" w:eastAsia="Times New Roman" w:hAnsi="Georgia" w:cs="Times New Roman"/>
          <w:color w:val="666666"/>
          <w:sz w:val="18"/>
          <w:szCs w:val="18"/>
          <w:lang w:eastAsia="ru-RU"/>
        </w:rPr>
        <w:br/>
        <w:t xml:space="preserve">Вводными называются слова, словосочетания и предложения, при помощи которых </w:t>
      </w:r>
      <w:proofErr w:type="gramStart"/>
      <w:r w:rsidRPr="00C41423">
        <w:rPr>
          <w:rFonts w:ascii="Georgia" w:eastAsia="Times New Roman" w:hAnsi="Georgia" w:cs="Times New Roman"/>
          <w:color w:val="666666"/>
          <w:sz w:val="18"/>
          <w:szCs w:val="18"/>
          <w:lang w:eastAsia="ru-RU"/>
        </w:rPr>
        <w:t>говорящий</w:t>
      </w:r>
      <w:proofErr w:type="gramEnd"/>
      <w:r w:rsidRPr="00C41423">
        <w:rPr>
          <w:rFonts w:ascii="Georgia" w:eastAsia="Times New Roman" w:hAnsi="Georgia" w:cs="Times New Roman"/>
          <w:color w:val="666666"/>
          <w:sz w:val="18"/>
          <w:szCs w:val="18"/>
          <w:lang w:eastAsia="ru-RU"/>
        </w:rPr>
        <w:t xml:space="preserve"> выражает свое отношение к содержанию высказывания.</w:t>
      </w:r>
      <w:r w:rsidRPr="00C41423">
        <w:rPr>
          <w:rFonts w:ascii="Georgia" w:eastAsia="Times New Roman" w:hAnsi="Georgia" w:cs="Times New Roman"/>
          <w:color w:val="666666"/>
          <w:sz w:val="18"/>
          <w:szCs w:val="18"/>
          <w:lang w:eastAsia="ru-RU"/>
        </w:rPr>
        <w:br/>
      </w:r>
      <w:r w:rsidRPr="00C41423">
        <w:rPr>
          <w:rFonts w:ascii="Georgia" w:eastAsia="Times New Roman" w:hAnsi="Georgia" w:cs="Times New Roman"/>
          <w:color w:val="666666"/>
          <w:sz w:val="18"/>
          <w:szCs w:val="18"/>
          <w:lang w:eastAsia="ru-RU"/>
        </w:rPr>
        <w:br/>
      </w:r>
      <w:r w:rsidRPr="00C41423">
        <w:rPr>
          <w:rFonts w:ascii="Georgia" w:eastAsia="Times New Roman" w:hAnsi="Georgia" w:cs="Times New Roman"/>
          <w:color w:val="666666"/>
          <w:sz w:val="18"/>
          <w:szCs w:val="18"/>
          <w:lang w:eastAsia="ru-RU"/>
        </w:rPr>
        <w:br/>
      </w:r>
      <w:r w:rsidRPr="00C41423">
        <w:rPr>
          <w:rFonts w:ascii="Georgia" w:eastAsia="Times New Roman" w:hAnsi="Georgia" w:cs="Times New Roman"/>
          <w:color w:val="666666"/>
          <w:sz w:val="18"/>
          <w:szCs w:val="18"/>
          <w:lang w:eastAsia="ru-RU"/>
        </w:rPr>
        <w:br/>
        <w:t>Видео о вводных словах в русском языке</w:t>
      </w:r>
      <w:proofErr w:type="gramStart"/>
      <w:r w:rsidRPr="00C41423">
        <w:rPr>
          <w:rFonts w:ascii="Georgia" w:eastAsia="Times New Roman" w:hAnsi="Georgia" w:cs="Times New Roman"/>
          <w:color w:val="666666"/>
          <w:sz w:val="18"/>
          <w:szCs w:val="18"/>
          <w:lang w:eastAsia="ru-RU"/>
        </w:rPr>
        <w:br/>
        <w:t>Е</w:t>
      </w:r>
      <w:proofErr w:type="gramEnd"/>
      <w:r w:rsidRPr="00C41423">
        <w:rPr>
          <w:rFonts w:ascii="Georgia" w:eastAsia="Times New Roman" w:hAnsi="Georgia" w:cs="Times New Roman"/>
          <w:color w:val="666666"/>
          <w:sz w:val="18"/>
          <w:szCs w:val="18"/>
          <w:lang w:eastAsia="ru-RU"/>
        </w:rPr>
        <w:t>сли вам удобнее смотреть видео, включите его. Видео без звука.</w:t>
      </w:r>
      <w:r w:rsidRPr="00C41423">
        <w:rPr>
          <w:rFonts w:ascii="Georgia" w:eastAsia="Times New Roman" w:hAnsi="Georgia" w:cs="Times New Roman"/>
          <w:color w:val="666666"/>
          <w:sz w:val="18"/>
          <w:szCs w:val="18"/>
          <w:lang w:eastAsia="ru-RU"/>
        </w:rPr>
        <w:br/>
      </w:r>
      <w:r w:rsidRPr="00C41423">
        <w:rPr>
          <w:rFonts w:ascii="Georgia" w:eastAsia="Times New Roman" w:hAnsi="Georgia" w:cs="Times New Roman"/>
          <w:color w:val="666666"/>
          <w:sz w:val="18"/>
          <w:szCs w:val="18"/>
          <w:lang w:eastAsia="ru-RU"/>
        </w:rPr>
        <w:br/>
      </w:r>
      <w:r w:rsidRPr="00C41423">
        <w:rPr>
          <w:rFonts w:ascii="Georgia" w:eastAsia="Times New Roman" w:hAnsi="Georgia" w:cs="Times New Roman"/>
          <w:color w:val="666666"/>
          <w:sz w:val="18"/>
          <w:szCs w:val="18"/>
          <w:lang w:eastAsia="ru-RU"/>
        </w:rPr>
        <w:br/>
      </w:r>
      <w:r w:rsidRPr="00C41423">
        <w:rPr>
          <w:rFonts w:ascii="Georgia" w:eastAsia="Times New Roman" w:hAnsi="Georgia" w:cs="Times New Roman"/>
          <w:color w:val="666666"/>
          <w:sz w:val="18"/>
          <w:szCs w:val="18"/>
          <w:lang w:eastAsia="ru-RU"/>
        </w:rPr>
        <w:br/>
        <w:t>Признаки вводных слов и конструкций:</w:t>
      </w:r>
      <w:r w:rsidRPr="00C41423">
        <w:rPr>
          <w:rFonts w:ascii="Georgia" w:eastAsia="Times New Roman" w:hAnsi="Georgia" w:cs="Times New Roman"/>
          <w:color w:val="666666"/>
          <w:sz w:val="18"/>
          <w:szCs w:val="18"/>
          <w:lang w:eastAsia="ru-RU"/>
        </w:rPr>
        <w:br/>
      </w:r>
      <w:r w:rsidRPr="00C41423">
        <w:rPr>
          <w:rFonts w:ascii="Georgia" w:eastAsia="Times New Roman" w:hAnsi="Georgia" w:cs="Times New Roman"/>
          <w:color w:val="666666"/>
          <w:sz w:val="18"/>
          <w:szCs w:val="18"/>
          <w:lang w:eastAsia="ru-RU"/>
        </w:rPr>
        <w:br/>
        <w:t>к ним нельзя задать вопрос от других членов предложения;</w:t>
      </w:r>
      <w:r w:rsidRPr="00C41423">
        <w:rPr>
          <w:rFonts w:ascii="Georgia" w:eastAsia="Times New Roman" w:hAnsi="Georgia" w:cs="Times New Roman"/>
          <w:color w:val="666666"/>
          <w:sz w:val="18"/>
          <w:szCs w:val="18"/>
          <w:lang w:eastAsia="ru-RU"/>
        </w:rPr>
        <w:br/>
        <w:t>они заменяются синонимичными вводными словами и конструкциями;</w:t>
      </w:r>
      <w:r w:rsidRPr="00C41423">
        <w:rPr>
          <w:rFonts w:ascii="Georgia" w:eastAsia="Times New Roman" w:hAnsi="Georgia" w:cs="Times New Roman"/>
          <w:color w:val="666666"/>
          <w:sz w:val="18"/>
          <w:szCs w:val="18"/>
          <w:lang w:eastAsia="ru-RU"/>
        </w:rPr>
        <w:br/>
        <w:t>они легко убираются из текста без потери смысла.</w:t>
      </w:r>
      <w:r w:rsidRPr="00C41423">
        <w:rPr>
          <w:rFonts w:ascii="Georgia" w:eastAsia="Times New Roman" w:hAnsi="Georgia" w:cs="Times New Roman"/>
          <w:color w:val="666666"/>
          <w:sz w:val="18"/>
          <w:szCs w:val="18"/>
          <w:lang w:eastAsia="ru-RU"/>
        </w:rPr>
        <w:br/>
        <w:t xml:space="preserve">Различай! Одни и те же слова могут </w:t>
      </w:r>
      <w:proofErr w:type="gramStart"/>
      <w:r w:rsidRPr="00C41423">
        <w:rPr>
          <w:rFonts w:ascii="Georgia" w:eastAsia="Times New Roman" w:hAnsi="Georgia" w:cs="Times New Roman"/>
          <w:color w:val="666666"/>
          <w:sz w:val="18"/>
          <w:szCs w:val="18"/>
          <w:lang w:eastAsia="ru-RU"/>
        </w:rPr>
        <w:t>быть вводными и нет</w:t>
      </w:r>
      <w:proofErr w:type="gramEnd"/>
      <w:r w:rsidRPr="00C41423">
        <w:rPr>
          <w:rFonts w:ascii="Georgia" w:eastAsia="Times New Roman" w:hAnsi="Georgia" w:cs="Times New Roman"/>
          <w:color w:val="666666"/>
          <w:sz w:val="18"/>
          <w:szCs w:val="18"/>
          <w:lang w:eastAsia="ru-RU"/>
        </w:rPr>
        <w:t>.</w:t>
      </w:r>
      <w:r w:rsidRPr="00C41423">
        <w:rPr>
          <w:rFonts w:ascii="Georgia" w:eastAsia="Times New Roman" w:hAnsi="Georgia" w:cs="Times New Roman"/>
          <w:color w:val="666666"/>
          <w:sz w:val="18"/>
          <w:szCs w:val="18"/>
          <w:lang w:eastAsia="ru-RU"/>
        </w:rPr>
        <w:br/>
      </w:r>
      <w:r w:rsidRPr="00C41423">
        <w:rPr>
          <w:rFonts w:ascii="Georgia" w:eastAsia="Times New Roman" w:hAnsi="Georgia" w:cs="Times New Roman"/>
          <w:color w:val="666666"/>
          <w:sz w:val="18"/>
          <w:szCs w:val="18"/>
          <w:lang w:eastAsia="ru-RU"/>
        </w:rPr>
        <w:br/>
      </w:r>
      <w:r w:rsidRPr="00C41423">
        <w:rPr>
          <w:rFonts w:ascii="Georgia" w:eastAsia="Times New Roman" w:hAnsi="Georgia" w:cs="Times New Roman"/>
          <w:color w:val="666666"/>
          <w:sz w:val="18"/>
          <w:szCs w:val="18"/>
          <w:lang w:eastAsia="ru-RU"/>
        </w:rPr>
        <w:br/>
      </w:r>
      <w:r w:rsidRPr="00C41423">
        <w:rPr>
          <w:rFonts w:ascii="Georgia" w:eastAsia="Times New Roman" w:hAnsi="Georgia" w:cs="Times New Roman"/>
          <w:color w:val="666666"/>
          <w:sz w:val="18"/>
          <w:szCs w:val="18"/>
          <w:lang w:eastAsia="ru-RU"/>
        </w:rPr>
        <w:br/>
        <w:t>Правило.</w:t>
      </w:r>
      <w:r w:rsidRPr="00C41423">
        <w:rPr>
          <w:rFonts w:ascii="Georgia" w:eastAsia="Times New Roman" w:hAnsi="Georgia" w:cs="Times New Roman"/>
          <w:color w:val="666666"/>
          <w:sz w:val="18"/>
          <w:szCs w:val="18"/>
          <w:lang w:eastAsia="ru-RU"/>
        </w:rPr>
        <w:br/>
      </w:r>
      <w:r w:rsidRPr="00C41423">
        <w:rPr>
          <w:rFonts w:ascii="Georgia" w:eastAsia="Times New Roman" w:hAnsi="Georgia" w:cs="Times New Roman"/>
          <w:color w:val="666666"/>
          <w:sz w:val="18"/>
          <w:szCs w:val="18"/>
          <w:lang w:eastAsia="ru-RU"/>
        </w:rPr>
        <w:br/>
        <w:t>Вводные слова и конструкции на письме выделяются с двух сторон запятыми.</w:t>
      </w:r>
      <w:r w:rsidRPr="00C41423">
        <w:rPr>
          <w:rFonts w:ascii="Georgia" w:eastAsia="Times New Roman" w:hAnsi="Georgia" w:cs="Times New Roman"/>
          <w:color w:val="666666"/>
          <w:sz w:val="18"/>
          <w:szCs w:val="18"/>
          <w:lang w:eastAsia="ru-RU"/>
        </w:rPr>
        <w:br/>
      </w:r>
      <w:r w:rsidRPr="00C41423">
        <w:rPr>
          <w:rFonts w:ascii="Georgia" w:eastAsia="Times New Roman" w:hAnsi="Georgia" w:cs="Times New Roman"/>
          <w:color w:val="666666"/>
          <w:sz w:val="18"/>
          <w:szCs w:val="18"/>
          <w:lang w:eastAsia="ru-RU"/>
        </w:rPr>
        <w:br/>
        <w:t>Список вводных слов (примеры). Можно выделить следующие разряды вводных слов и конструкций:</w:t>
      </w:r>
      <w:r w:rsidRPr="00C41423">
        <w:rPr>
          <w:rFonts w:ascii="Georgia" w:eastAsia="Times New Roman" w:hAnsi="Georgia" w:cs="Times New Roman"/>
          <w:color w:val="666666"/>
          <w:sz w:val="18"/>
          <w:szCs w:val="18"/>
          <w:lang w:eastAsia="ru-RU"/>
        </w:rPr>
        <w:br/>
      </w:r>
      <w:r w:rsidRPr="00C41423">
        <w:rPr>
          <w:rFonts w:ascii="Georgia" w:eastAsia="Times New Roman" w:hAnsi="Georgia" w:cs="Times New Roman"/>
          <w:color w:val="666666"/>
          <w:sz w:val="18"/>
          <w:szCs w:val="18"/>
          <w:lang w:eastAsia="ru-RU"/>
        </w:rPr>
        <w:br/>
      </w:r>
      <w:proofErr w:type="gramStart"/>
      <w:r w:rsidRPr="00C41423">
        <w:rPr>
          <w:rFonts w:ascii="Georgia" w:eastAsia="Times New Roman" w:hAnsi="Georgia" w:cs="Times New Roman"/>
          <w:color w:val="666666"/>
          <w:sz w:val="18"/>
          <w:szCs w:val="18"/>
          <w:lang w:eastAsia="ru-RU"/>
        </w:rPr>
        <w:t>ЗНАЧЕНИЕ ВВОДНОЕ СЛОВО ПРИМЕР</w:t>
      </w:r>
      <w:r w:rsidRPr="00C41423">
        <w:rPr>
          <w:rFonts w:ascii="Georgia" w:eastAsia="Times New Roman" w:hAnsi="Georgia" w:cs="Times New Roman"/>
          <w:color w:val="666666"/>
          <w:sz w:val="18"/>
          <w:szCs w:val="18"/>
          <w:lang w:eastAsia="ru-RU"/>
        </w:rPr>
        <w:br/>
        <w:t>Уверенность или неуверенность конечно, несомненно, без всякого сомнения, очевидно, безусловно, разумеется, само собой разумеется, бесспорно, действительно, наверное, возможно, верно, вероятно, по всей вероятности, может, может быть, быть может, должно быть, кажется, казалось бы, видимо, по-видимому, пожалуй, в самом деле, подлинно, правда, не правда ли, в сущности, по существу, по сути, право, чай, надо полагать, думаю, надеюсь</w:t>
      </w:r>
      <w:proofErr w:type="gramEnd"/>
      <w:r w:rsidRPr="00C41423">
        <w:rPr>
          <w:rFonts w:ascii="Georgia" w:eastAsia="Times New Roman" w:hAnsi="Georgia" w:cs="Times New Roman"/>
          <w:color w:val="666666"/>
          <w:sz w:val="18"/>
          <w:szCs w:val="18"/>
          <w:lang w:eastAsia="ru-RU"/>
        </w:rPr>
        <w:t>, полагаю</w:t>
      </w:r>
      <w:proofErr w:type="gramStart"/>
      <w:r w:rsidRPr="00C41423">
        <w:rPr>
          <w:rFonts w:ascii="Georgia" w:eastAsia="Times New Roman" w:hAnsi="Georgia" w:cs="Times New Roman"/>
          <w:color w:val="666666"/>
          <w:sz w:val="18"/>
          <w:szCs w:val="18"/>
          <w:lang w:eastAsia="ru-RU"/>
        </w:rPr>
        <w:t xml:space="preserve"> С</w:t>
      </w:r>
      <w:proofErr w:type="gramEnd"/>
      <w:r w:rsidRPr="00C41423">
        <w:rPr>
          <w:rFonts w:ascii="Georgia" w:eastAsia="Times New Roman" w:hAnsi="Georgia" w:cs="Times New Roman"/>
          <w:color w:val="666666"/>
          <w:sz w:val="18"/>
          <w:szCs w:val="18"/>
          <w:lang w:eastAsia="ru-RU"/>
        </w:rPr>
        <w:t>овсем скоро, безусловно, птицы улетят на юг.</w:t>
      </w:r>
      <w:r w:rsidRPr="00C41423">
        <w:rPr>
          <w:rFonts w:ascii="Georgia" w:eastAsia="Times New Roman" w:hAnsi="Georgia" w:cs="Times New Roman"/>
          <w:color w:val="666666"/>
          <w:sz w:val="18"/>
          <w:szCs w:val="18"/>
          <w:lang w:eastAsia="ru-RU"/>
        </w:rPr>
        <w:br/>
        <w:t>В это воскресенье мы, возможно, пойдем на рыбалку.</w:t>
      </w:r>
      <w:r w:rsidRPr="00C41423">
        <w:rPr>
          <w:rFonts w:ascii="Georgia" w:eastAsia="Times New Roman" w:hAnsi="Georgia" w:cs="Times New Roman"/>
          <w:color w:val="666666"/>
          <w:sz w:val="18"/>
          <w:szCs w:val="18"/>
          <w:lang w:eastAsia="ru-RU"/>
        </w:rPr>
        <w:br/>
      </w:r>
      <w:r w:rsidRPr="00C41423">
        <w:rPr>
          <w:rFonts w:ascii="Georgia" w:eastAsia="Times New Roman" w:hAnsi="Georgia" w:cs="Times New Roman"/>
          <w:color w:val="666666"/>
          <w:sz w:val="18"/>
          <w:szCs w:val="18"/>
          <w:lang w:eastAsia="ru-RU"/>
        </w:rPr>
        <w:br/>
        <w:t>Различные чувств и эмоции к счастью, к несчастью, по счастью, по несчастью, к радости, к огорчению, к прискорбию, к досаде, к сожалению, к удивлению, к изумлению, к ужасу, к стыду, на счастье, на радость, на беду, чего доброго, нечего греха таить, странное дело, удивительное дело</w:t>
      </w:r>
      <w:proofErr w:type="gramStart"/>
      <w:r w:rsidRPr="00C41423">
        <w:rPr>
          <w:rFonts w:ascii="Georgia" w:eastAsia="Times New Roman" w:hAnsi="Georgia" w:cs="Times New Roman"/>
          <w:color w:val="666666"/>
          <w:sz w:val="18"/>
          <w:szCs w:val="18"/>
          <w:lang w:eastAsia="ru-RU"/>
        </w:rPr>
        <w:t xml:space="preserve"> В</w:t>
      </w:r>
      <w:proofErr w:type="gramEnd"/>
      <w:r w:rsidRPr="00C41423">
        <w:rPr>
          <w:rFonts w:ascii="Georgia" w:eastAsia="Times New Roman" w:hAnsi="Georgia" w:cs="Times New Roman"/>
          <w:color w:val="666666"/>
          <w:sz w:val="18"/>
          <w:szCs w:val="18"/>
          <w:lang w:eastAsia="ru-RU"/>
        </w:rPr>
        <w:t>друг, к нашей радости, на горизонте мы увидели большой корабль.</w:t>
      </w:r>
      <w:r w:rsidRPr="00C41423">
        <w:rPr>
          <w:rFonts w:ascii="Georgia" w:eastAsia="Times New Roman" w:hAnsi="Georgia" w:cs="Times New Roman"/>
          <w:color w:val="666666"/>
          <w:sz w:val="18"/>
          <w:szCs w:val="18"/>
          <w:lang w:eastAsia="ru-RU"/>
        </w:rPr>
        <w:br/>
        <w:t xml:space="preserve">Источник высказывания говорят, сообщают, передают, по словам…, по сообщению…, по сведениям…, по мнению…, по-моему, по-твоему, по-нашему, по-вашему, на мой взгляд, по слухам, по преданию, помнится, слышно, </w:t>
      </w:r>
      <w:proofErr w:type="gramStart"/>
      <w:r w:rsidRPr="00C41423">
        <w:rPr>
          <w:rFonts w:ascii="Georgia" w:eastAsia="Times New Roman" w:hAnsi="Georgia" w:cs="Times New Roman"/>
          <w:color w:val="666666"/>
          <w:sz w:val="18"/>
          <w:szCs w:val="18"/>
          <w:lang w:eastAsia="ru-RU"/>
        </w:rPr>
        <w:t>дескать</w:t>
      </w:r>
      <w:proofErr w:type="gramEnd"/>
      <w:r w:rsidRPr="00C41423">
        <w:rPr>
          <w:rFonts w:ascii="Georgia" w:eastAsia="Times New Roman" w:hAnsi="Georgia" w:cs="Times New Roman"/>
          <w:color w:val="666666"/>
          <w:sz w:val="18"/>
          <w:szCs w:val="18"/>
          <w:lang w:eastAsia="ru-RU"/>
        </w:rPr>
        <w:t xml:space="preserve"> Дальние озера, по слухам, богаты рыбой.</w:t>
      </w:r>
      <w:r w:rsidRPr="00C41423">
        <w:rPr>
          <w:rFonts w:ascii="Georgia" w:eastAsia="Times New Roman" w:hAnsi="Georgia" w:cs="Times New Roman"/>
          <w:color w:val="666666"/>
          <w:sz w:val="18"/>
          <w:szCs w:val="18"/>
          <w:lang w:eastAsia="ru-RU"/>
        </w:rPr>
        <w:br/>
        <w:t xml:space="preserve">Порядок явлений или мыслей и связь между ними итак, следовательно, значит, наоборот, напротив, далее, наконец, впрочем, между прочим, в общем, в частности, прежде всего, кроме того, сверх того, стало быть, например, к примеру, главное, таким образом, кстати, кстати сказать, к слову сказать, во-первых, во-вторых и </w:t>
      </w:r>
      <w:r w:rsidRPr="00C41423">
        <w:rPr>
          <w:rFonts w:ascii="Georgia" w:eastAsia="Times New Roman" w:hAnsi="Georgia" w:cs="Times New Roman"/>
          <w:color w:val="666666"/>
          <w:sz w:val="18"/>
          <w:szCs w:val="18"/>
          <w:lang w:eastAsia="ru-RU"/>
        </w:rPr>
        <w:lastRenderedPageBreak/>
        <w:t>так далее, с одной стороны, с другой стороны, повторяю, подчеркиваю</w:t>
      </w:r>
      <w:proofErr w:type="gramStart"/>
      <w:r w:rsidRPr="00C41423">
        <w:rPr>
          <w:rFonts w:ascii="Georgia" w:eastAsia="Times New Roman" w:hAnsi="Georgia" w:cs="Times New Roman"/>
          <w:color w:val="666666"/>
          <w:sz w:val="18"/>
          <w:szCs w:val="18"/>
          <w:lang w:eastAsia="ru-RU"/>
        </w:rPr>
        <w:t xml:space="preserve"> В</w:t>
      </w:r>
      <w:proofErr w:type="gramEnd"/>
      <w:r w:rsidRPr="00C41423">
        <w:rPr>
          <w:rFonts w:ascii="Georgia" w:eastAsia="Times New Roman" w:hAnsi="Georgia" w:cs="Times New Roman"/>
          <w:color w:val="666666"/>
          <w:sz w:val="18"/>
          <w:szCs w:val="18"/>
          <w:lang w:eastAsia="ru-RU"/>
        </w:rPr>
        <w:t xml:space="preserve">ся жизнь Никиты не была постоянным праздником, а, напротив, была </w:t>
      </w:r>
      <w:proofErr w:type="spellStart"/>
      <w:r w:rsidRPr="00C41423">
        <w:rPr>
          <w:rFonts w:ascii="Georgia" w:eastAsia="Times New Roman" w:hAnsi="Georgia" w:cs="Times New Roman"/>
          <w:color w:val="666666"/>
          <w:sz w:val="18"/>
          <w:szCs w:val="18"/>
          <w:lang w:eastAsia="ru-RU"/>
        </w:rPr>
        <w:t>неперестающей</w:t>
      </w:r>
      <w:proofErr w:type="spellEnd"/>
      <w:r w:rsidRPr="00C41423">
        <w:rPr>
          <w:rFonts w:ascii="Georgia" w:eastAsia="Times New Roman" w:hAnsi="Georgia" w:cs="Times New Roman"/>
          <w:color w:val="666666"/>
          <w:sz w:val="18"/>
          <w:szCs w:val="18"/>
          <w:lang w:eastAsia="ru-RU"/>
        </w:rPr>
        <w:t xml:space="preserve"> службой.</w:t>
      </w:r>
      <w:r w:rsidRPr="00C41423">
        <w:rPr>
          <w:rFonts w:ascii="Georgia" w:eastAsia="Times New Roman" w:hAnsi="Georgia" w:cs="Times New Roman"/>
          <w:color w:val="666666"/>
          <w:sz w:val="18"/>
          <w:szCs w:val="18"/>
          <w:lang w:eastAsia="ru-RU"/>
        </w:rPr>
        <w:br/>
      </w:r>
      <w:proofErr w:type="gramStart"/>
      <w:r w:rsidRPr="00C41423">
        <w:rPr>
          <w:rFonts w:ascii="Georgia" w:eastAsia="Times New Roman" w:hAnsi="Georgia" w:cs="Times New Roman"/>
          <w:color w:val="666666"/>
          <w:sz w:val="18"/>
          <w:szCs w:val="18"/>
          <w:lang w:eastAsia="ru-RU"/>
        </w:rPr>
        <w:t>Оценка стиля высказывания, способа выражения мысли словом, одним словом, иными словами, другими словами, иначе говоря, коротко говоря, попросту сказать, мягко выражаясь, если можно так сказать, если можно так выразиться, с позволения сказать, лучше сказать, так сказать, что называется и другие;</w:t>
      </w:r>
      <w:proofErr w:type="gramEnd"/>
      <w:r w:rsidRPr="00C41423">
        <w:rPr>
          <w:rFonts w:ascii="Georgia" w:eastAsia="Times New Roman" w:hAnsi="Georgia" w:cs="Times New Roman"/>
          <w:color w:val="666666"/>
          <w:sz w:val="18"/>
          <w:szCs w:val="18"/>
          <w:lang w:eastAsia="ru-RU"/>
        </w:rPr>
        <w:t xml:space="preserve"> слова собственно, вообще, вернее, точнее, скорее и тому подобное (если к ним можно </w:t>
      </w:r>
      <w:proofErr w:type="gramStart"/>
      <w:r w:rsidRPr="00C41423">
        <w:rPr>
          <w:rFonts w:ascii="Georgia" w:eastAsia="Times New Roman" w:hAnsi="Georgia" w:cs="Times New Roman"/>
          <w:color w:val="666666"/>
          <w:sz w:val="18"/>
          <w:szCs w:val="18"/>
          <w:lang w:eastAsia="ru-RU"/>
        </w:rPr>
        <w:t>добавить</w:t>
      </w:r>
      <w:proofErr w:type="gramEnd"/>
      <w:r w:rsidRPr="00C41423">
        <w:rPr>
          <w:rFonts w:ascii="Georgia" w:eastAsia="Times New Roman" w:hAnsi="Georgia" w:cs="Times New Roman"/>
          <w:color w:val="666666"/>
          <w:sz w:val="18"/>
          <w:szCs w:val="18"/>
          <w:lang w:eastAsia="ru-RU"/>
        </w:rPr>
        <w:t xml:space="preserve"> говоря) Словом, роль каждого замечания огромна.</w:t>
      </w:r>
      <w:r w:rsidRPr="00C41423">
        <w:rPr>
          <w:rFonts w:ascii="Georgia" w:eastAsia="Times New Roman" w:hAnsi="Georgia" w:cs="Times New Roman"/>
          <w:color w:val="666666"/>
          <w:sz w:val="18"/>
          <w:szCs w:val="18"/>
          <w:lang w:eastAsia="ru-RU"/>
        </w:rPr>
        <w:br/>
        <w:t>Призыв к собеседнику видишь (ли), видите (ли), понимаешь (ли), понимаете (ли), знаешь (ли), знаете (ли), пойми, поймите, поверьте, послушайте, согласитесь, вообразите, представьте себе, извините, простите, веришь (ли), верите (ли), пожалуйста</w:t>
      </w:r>
      <w:proofErr w:type="gramStart"/>
      <w:r w:rsidRPr="00C41423">
        <w:rPr>
          <w:rFonts w:ascii="Georgia" w:eastAsia="Times New Roman" w:hAnsi="Georgia" w:cs="Times New Roman"/>
          <w:color w:val="666666"/>
          <w:sz w:val="18"/>
          <w:szCs w:val="18"/>
          <w:lang w:eastAsia="ru-RU"/>
        </w:rPr>
        <w:t xml:space="preserve"> Р</w:t>
      </w:r>
      <w:proofErr w:type="gramEnd"/>
      <w:r w:rsidRPr="00C41423">
        <w:rPr>
          <w:rFonts w:ascii="Georgia" w:eastAsia="Times New Roman" w:hAnsi="Georgia" w:cs="Times New Roman"/>
          <w:color w:val="666666"/>
          <w:sz w:val="18"/>
          <w:szCs w:val="18"/>
          <w:lang w:eastAsia="ru-RU"/>
        </w:rPr>
        <w:t>астолкуйте мне, пожалуйста, что за чудеса такие</w:t>
      </w:r>
      <w:r w:rsidRPr="00C41423">
        <w:rPr>
          <w:rFonts w:ascii="Georgia" w:eastAsia="Times New Roman" w:hAnsi="Georgia" w:cs="Times New Roman"/>
          <w:color w:val="666666"/>
          <w:sz w:val="18"/>
          <w:szCs w:val="18"/>
          <w:lang w:eastAsia="ru-RU"/>
        </w:rPr>
        <w:br/>
        <w:t>Различай!</w:t>
      </w:r>
      <w:r w:rsidRPr="00C41423">
        <w:rPr>
          <w:rFonts w:ascii="Georgia" w:eastAsia="Times New Roman" w:hAnsi="Georgia" w:cs="Times New Roman"/>
          <w:color w:val="666666"/>
          <w:sz w:val="18"/>
          <w:szCs w:val="18"/>
          <w:lang w:eastAsia="ru-RU"/>
        </w:rPr>
        <w:br/>
      </w:r>
      <w:r w:rsidRPr="00C41423">
        <w:rPr>
          <w:rFonts w:ascii="Georgia" w:eastAsia="Times New Roman" w:hAnsi="Georgia" w:cs="Times New Roman"/>
          <w:color w:val="666666"/>
          <w:sz w:val="18"/>
          <w:szCs w:val="18"/>
          <w:lang w:eastAsia="ru-RU"/>
        </w:rPr>
        <w:br/>
      </w:r>
      <w:r w:rsidRPr="00C41423">
        <w:rPr>
          <w:rFonts w:ascii="Georgia" w:eastAsia="Times New Roman" w:hAnsi="Georgia" w:cs="Times New Roman"/>
          <w:color w:val="666666"/>
          <w:sz w:val="18"/>
          <w:szCs w:val="18"/>
          <w:lang w:eastAsia="ru-RU"/>
        </w:rPr>
        <w:br/>
        <w:t xml:space="preserve">Ловушка №1! </w:t>
      </w:r>
      <w:proofErr w:type="gramStart"/>
      <w:r w:rsidRPr="00C41423">
        <w:rPr>
          <w:rFonts w:ascii="Georgia" w:eastAsia="Times New Roman" w:hAnsi="Georgia" w:cs="Times New Roman"/>
          <w:color w:val="666666"/>
          <w:sz w:val="18"/>
          <w:szCs w:val="18"/>
          <w:lang w:eastAsia="ru-RU"/>
        </w:rPr>
        <w:t>Не являются вводными и НЕ выделяются запятыми: мало-помалу, в начале, вдруг, будто, ведь, якобы, в конечном счете, вряд ли, все-таки, даже, едва-ли, исключительно, именно, как будто, почти, как бы, как раз, к тому же, между тем, по предложению, просто, по решению, по постановлению, приблизительно, притом, почти, поэтому, просто, решительно, однажды, словно, в довершении всего, с пор, как бы, решительно, исключительно</w:t>
      </w:r>
      <w:proofErr w:type="gramEnd"/>
      <w:r w:rsidRPr="00C41423">
        <w:rPr>
          <w:rFonts w:ascii="Georgia" w:eastAsia="Times New Roman" w:hAnsi="Georgia" w:cs="Times New Roman"/>
          <w:color w:val="666666"/>
          <w:sz w:val="18"/>
          <w:szCs w:val="18"/>
          <w:lang w:eastAsia="ru-RU"/>
        </w:rPr>
        <w:t>, вот, примерно, даже.</w:t>
      </w:r>
      <w:r w:rsidRPr="00C41423">
        <w:rPr>
          <w:rFonts w:ascii="Georgia" w:eastAsia="Times New Roman" w:hAnsi="Georgia" w:cs="Times New Roman"/>
          <w:color w:val="666666"/>
          <w:sz w:val="18"/>
          <w:szCs w:val="18"/>
          <w:lang w:eastAsia="ru-RU"/>
        </w:rPr>
        <w:br/>
      </w:r>
      <w:r w:rsidRPr="00C41423">
        <w:rPr>
          <w:rFonts w:ascii="Georgia" w:eastAsia="Times New Roman" w:hAnsi="Georgia" w:cs="Times New Roman"/>
          <w:color w:val="666666"/>
          <w:sz w:val="18"/>
          <w:szCs w:val="18"/>
          <w:lang w:eastAsia="ru-RU"/>
        </w:rPr>
        <w:br/>
        <w:t>Ловушка №2! Частица </w:t>
      </w:r>
      <w:proofErr w:type="gramStart"/>
      <w:r w:rsidRPr="00C41423">
        <w:rPr>
          <w:rFonts w:ascii="Georgia" w:eastAsia="Times New Roman" w:hAnsi="Georgia" w:cs="Times New Roman"/>
          <w:color w:val="666666"/>
          <w:sz w:val="18"/>
          <w:szCs w:val="18"/>
          <w:lang w:eastAsia="ru-RU"/>
        </w:rPr>
        <w:t>бывало запятыми выделяется</w:t>
      </w:r>
      <w:proofErr w:type="gramEnd"/>
      <w:r w:rsidRPr="00C41423">
        <w:rPr>
          <w:rFonts w:ascii="Georgia" w:eastAsia="Times New Roman" w:hAnsi="Georgia" w:cs="Times New Roman"/>
          <w:color w:val="666666"/>
          <w:sz w:val="18"/>
          <w:szCs w:val="18"/>
          <w:lang w:eastAsia="ru-RU"/>
        </w:rPr>
        <w:t>.</w:t>
      </w:r>
      <w:r w:rsidRPr="00C41423">
        <w:rPr>
          <w:rFonts w:ascii="Georgia" w:eastAsia="Times New Roman" w:hAnsi="Georgia" w:cs="Times New Roman"/>
          <w:color w:val="666666"/>
          <w:sz w:val="18"/>
          <w:szCs w:val="18"/>
          <w:lang w:eastAsia="ru-RU"/>
        </w:rPr>
        <w:br/>
      </w:r>
      <w:r w:rsidRPr="00C41423">
        <w:rPr>
          <w:rFonts w:ascii="Georgia" w:eastAsia="Times New Roman" w:hAnsi="Georgia" w:cs="Times New Roman"/>
          <w:color w:val="666666"/>
          <w:sz w:val="18"/>
          <w:szCs w:val="18"/>
          <w:lang w:eastAsia="ru-RU"/>
        </w:rPr>
        <w:br/>
        <w:t>Алгоритм выполнения задания.</w:t>
      </w:r>
      <w:r w:rsidRPr="00C41423">
        <w:rPr>
          <w:rFonts w:ascii="Georgia" w:eastAsia="Times New Roman" w:hAnsi="Georgia" w:cs="Times New Roman"/>
          <w:color w:val="666666"/>
          <w:sz w:val="18"/>
          <w:szCs w:val="18"/>
          <w:lang w:eastAsia="ru-RU"/>
        </w:rPr>
        <w:br/>
      </w:r>
      <w:r w:rsidRPr="00C41423">
        <w:rPr>
          <w:rFonts w:ascii="Georgia" w:eastAsia="Times New Roman" w:hAnsi="Georgia" w:cs="Times New Roman"/>
          <w:color w:val="666666"/>
          <w:sz w:val="18"/>
          <w:szCs w:val="18"/>
          <w:lang w:eastAsia="ru-RU"/>
        </w:rPr>
        <w:br/>
        <w:t>1) Вспомни, не относится ли слово, которое ты считаешь вводным,  к тем словам, которые на письме не выделяются.</w:t>
      </w:r>
      <w:r w:rsidRPr="00C41423">
        <w:rPr>
          <w:rFonts w:ascii="Georgia" w:eastAsia="Times New Roman" w:hAnsi="Georgia" w:cs="Times New Roman"/>
          <w:color w:val="666666"/>
          <w:sz w:val="18"/>
          <w:szCs w:val="18"/>
          <w:lang w:eastAsia="ru-RU"/>
        </w:rPr>
        <w:br/>
      </w:r>
      <w:r w:rsidRPr="00C41423">
        <w:rPr>
          <w:rFonts w:ascii="Georgia" w:eastAsia="Times New Roman" w:hAnsi="Georgia" w:cs="Times New Roman"/>
          <w:color w:val="666666"/>
          <w:sz w:val="18"/>
          <w:szCs w:val="18"/>
          <w:lang w:eastAsia="ru-RU"/>
        </w:rPr>
        <w:br/>
        <w:t>2) Убери его из предложения. Смысл не поменялся? Выдели запятыми.</w:t>
      </w:r>
      <w:r w:rsidRPr="00C41423">
        <w:rPr>
          <w:rFonts w:ascii="Georgia" w:eastAsia="Times New Roman" w:hAnsi="Georgia" w:cs="Times New Roman"/>
          <w:color w:val="666666"/>
          <w:sz w:val="18"/>
          <w:szCs w:val="18"/>
          <w:lang w:eastAsia="ru-RU"/>
        </w:rPr>
        <w:br/>
      </w:r>
      <w:r w:rsidRPr="00C41423">
        <w:rPr>
          <w:rFonts w:ascii="Georgia" w:eastAsia="Times New Roman" w:hAnsi="Georgia" w:cs="Times New Roman"/>
          <w:color w:val="666666"/>
          <w:sz w:val="18"/>
          <w:szCs w:val="18"/>
          <w:lang w:eastAsia="ru-RU"/>
        </w:rPr>
        <w:br/>
        <w:t>3)  Попробуй задать вопрос к слову, которое, как ты думаешь, является вводным. Если не задается, скорее всего, оно вводное и выделяется запятыми.</w:t>
      </w:r>
      <w:r w:rsidRPr="00C41423">
        <w:rPr>
          <w:rFonts w:ascii="Georgia" w:eastAsia="Times New Roman" w:hAnsi="Georgia" w:cs="Times New Roman"/>
          <w:color w:val="666666"/>
          <w:sz w:val="18"/>
          <w:szCs w:val="18"/>
          <w:lang w:eastAsia="ru-RU"/>
        </w:rPr>
        <w:br/>
      </w:r>
      <w:r w:rsidRPr="00C41423">
        <w:rPr>
          <w:rFonts w:ascii="Georgia" w:eastAsia="Times New Roman" w:hAnsi="Georgia" w:cs="Times New Roman"/>
          <w:color w:val="666666"/>
          <w:sz w:val="18"/>
          <w:szCs w:val="18"/>
          <w:lang w:eastAsia="ru-RU"/>
        </w:rPr>
        <w:br/>
        <w:t>4) Вспомни значения вводных слов. Входит ли твое слово в их число?</w:t>
      </w:r>
      <w:r w:rsidRPr="00C41423">
        <w:rPr>
          <w:rFonts w:ascii="Georgia" w:eastAsia="Times New Roman" w:hAnsi="Georgia" w:cs="Times New Roman"/>
          <w:color w:val="666666"/>
          <w:sz w:val="18"/>
          <w:szCs w:val="18"/>
          <w:lang w:eastAsia="ru-RU"/>
        </w:rPr>
        <w:br/>
      </w:r>
      <w:r w:rsidRPr="00C41423">
        <w:rPr>
          <w:rFonts w:ascii="Georgia" w:eastAsia="Times New Roman" w:hAnsi="Georgia" w:cs="Times New Roman"/>
          <w:color w:val="666666"/>
          <w:sz w:val="18"/>
          <w:szCs w:val="18"/>
          <w:lang w:eastAsia="ru-RU"/>
        </w:rPr>
        <w:br/>
        <w:t>Разбор задания.</w:t>
      </w:r>
      <w:r w:rsidRPr="00C41423">
        <w:rPr>
          <w:rFonts w:ascii="Georgia" w:eastAsia="Times New Roman" w:hAnsi="Georgia" w:cs="Times New Roman"/>
          <w:color w:val="666666"/>
          <w:sz w:val="18"/>
          <w:szCs w:val="18"/>
          <w:lang w:eastAsia="ru-RU"/>
        </w:rPr>
        <w:br/>
      </w:r>
      <w:r w:rsidRPr="00C41423">
        <w:rPr>
          <w:rFonts w:ascii="Georgia" w:eastAsia="Times New Roman" w:hAnsi="Georgia" w:cs="Times New Roman"/>
          <w:color w:val="666666"/>
          <w:sz w:val="18"/>
          <w:szCs w:val="18"/>
          <w:lang w:eastAsia="ru-RU"/>
        </w:rPr>
        <w:br/>
        <w:t>В каком варианте ответа правильно указаны все цифры, на месте которых в предложении должны стоять запятые?</w:t>
      </w:r>
      <w:r w:rsidRPr="00C41423">
        <w:rPr>
          <w:rFonts w:ascii="Georgia" w:eastAsia="Times New Roman" w:hAnsi="Georgia" w:cs="Times New Roman"/>
          <w:color w:val="666666"/>
          <w:sz w:val="18"/>
          <w:szCs w:val="18"/>
          <w:lang w:eastAsia="ru-RU"/>
        </w:rPr>
        <w:br/>
      </w:r>
      <w:r w:rsidRPr="00C41423">
        <w:rPr>
          <w:rFonts w:ascii="Georgia" w:eastAsia="Times New Roman" w:hAnsi="Georgia" w:cs="Times New Roman"/>
          <w:color w:val="666666"/>
          <w:sz w:val="18"/>
          <w:szCs w:val="18"/>
          <w:lang w:eastAsia="ru-RU"/>
        </w:rPr>
        <w:br/>
        <w:t>Это (1) возможно (2) сделать, но не очень скоро. Клавдия ушла (3) вернее (4) убежала, смущенно укрыв шалью лицо.</w:t>
      </w:r>
      <w:r w:rsidRPr="00C41423">
        <w:rPr>
          <w:rFonts w:ascii="Georgia" w:eastAsia="Times New Roman" w:hAnsi="Georgia" w:cs="Times New Roman"/>
          <w:color w:val="666666"/>
          <w:sz w:val="18"/>
          <w:szCs w:val="18"/>
          <w:lang w:eastAsia="ru-RU"/>
        </w:rPr>
        <w:br/>
      </w:r>
      <w:r w:rsidRPr="00C41423">
        <w:rPr>
          <w:rFonts w:ascii="Georgia" w:eastAsia="Times New Roman" w:hAnsi="Georgia" w:cs="Times New Roman"/>
          <w:color w:val="666666"/>
          <w:sz w:val="18"/>
          <w:szCs w:val="18"/>
          <w:lang w:eastAsia="ru-RU"/>
        </w:rPr>
        <w:br/>
        <w:t>1) 1, 2</w:t>
      </w:r>
      <w:r w:rsidRPr="00C41423">
        <w:rPr>
          <w:rFonts w:ascii="Georgia" w:eastAsia="Times New Roman" w:hAnsi="Georgia" w:cs="Times New Roman"/>
          <w:color w:val="666666"/>
          <w:sz w:val="18"/>
          <w:szCs w:val="18"/>
          <w:lang w:eastAsia="ru-RU"/>
        </w:rPr>
        <w:br/>
      </w:r>
      <w:r w:rsidRPr="00C41423">
        <w:rPr>
          <w:rFonts w:ascii="Georgia" w:eastAsia="Times New Roman" w:hAnsi="Georgia" w:cs="Times New Roman"/>
          <w:color w:val="666666"/>
          <w:sz w:val="18"/>
          <w:szCs w:val="18"/>
          <w:lang w:eastAsia="ru-RU"/>
        </w:rPr>
        <w:br/>
        <w:t>2) 3, 4</w:t>
      </w:r>
      <w:r w:rsidRPr="00C41423">
        <w:rPr>
          <w:rFonts w:ascii="Georgia" w:eastAsia="Times New Roman" w:hAnsi="Georgia" w:cs="Times New Roman"/>
          <w:color w:val="666666"/>
          <w:sz w:val="18"/>
          <w:szCs w:val="18"/>
          <w:lang w:eastAsia="ru-RU"/>
        </w:rPr>
        <w:br/>
      </w:r>
      <w:r w:rsidRPr="00C41423">
        <w:rPr>
          <w:rFonts w:ascii="Georgia" w:eastAsia="Times New Roman" w:hAnsi="Georgia" w:cs="Times New Roman"/>
          <w:color w:val="666666"/>
          <w:sz w:val="18"/>
          <w:szCs w:val="18"/>
          <w:lang w:eastAsia="ru-RU"/>
        </w:rPr>
        <w:br/>
        <w:t>3) 1, 2, 3, 4</w:t>
      </w:r>
      <w:r w:rsidRPr="00C41423">
        <w:rPr>
          <w:rFonts w:ascii="Georgia" w:eastAsia="Times New Roman" w:hAnsi="Georgia" w:cs="Times New Roman"/>
          <w:color w:val="666666"/>
          <w:sz w:val="18"/>
          <w:szCs w:val="18"/>
          <w:lang w:eastAsia="ru-RU"/>
        </w:rPr>
        <w:br/>
      </w:r>
      <w:r w:rsidRPr="00C41423">
        <w:rPr>
          <w:rFonts w:ascii="Georgia" w:eastAsia="Times New Roman" w:hAnsi="Georgia" w:cs="Times New Roman"/>
          <w:color w:val="666666"/>
          <w:sz w:val="18"/>
          <w:szCs w:val="18"/>
          <w:lang w:eastAsia="ru-RU"/>
        </w:rPr>
        <w:br/>
        <w:t>4) 2, 4</w:t>
      </w:r>
      <w:proofErr w:type="gramStart"/>
      <w:r w:rsidRPr="00C41423">
        <w:rPr>
          <w:rFonts w:ascii="Georgia" w:eastAsia="Times New Roman" w:hAnsi="Georgia" w:cs="Times New Roman"/>
          <w:color w:val="666666"/>
          <w:sz w:val="18"/>
          <w:szCs w:val="18"/>
          <w:lang w:eastAsia="ru-RU"/>
        </w:rPr>
        <w:br/>
      </w:r>
      <w:r w:rsidRPr="00C41423">
        <w:rPr>
          <w:rFonts w:ascii="Georgia" w:eastAsia="Times New Roman" w:hAnsi="Georgia" w:cs="Times New Roman"/>
          <w:color w:val="666666"/>
          <w:sz w:val="18"/>
          <w:szCs w:val="18"/>
          <w:lang w:eastAsia="ru-RU"/>
        </w:rPr>
        <w:br/>
        <w:t>П</w:t>
      </w:r>
      <w:proofErr w:type="gramEnd"/>
      <w:r w:rsidRPr="00C41423">
        <w:rPr>
          <w:rFonts w:ascii="Georgia" w:eastAsia="Times New Roman" w:hAnsi="Georgia" w:cs="Times New Roman"/>
          <w:color w:val="666666"/>
          <w:sz w:val="18"/>
          <w:szCs w:val="18"/>
          <w:lang w:eastAsia="ru-RU"/>
        </w:rPr>
        <w:t xml:space="preserve">робуем убрать их из предложения: Это  сделать, но не очень скоро. Клавдия </w:t>
      </w:r>
      <w:proofErr w:type="gramStart"/>
      <w:r w:rsidRPr="00C41423">
        <w:rPr>
          <w:rFonts w:ascii="Georgia" w:eastAsia="Times New Roman" w:hAnsi="Georgia" w:cs="Times New Roman"/>
          <w:color w:val="666666"/>
          <w:sz w:val="18"/>
          <w:szCs w:val="18"/>
          <w:lang w:eastAsia="ru-RU"/>
        </w:rPr>
        <w:t>ушла</w:t>
      </w:r>
      <w:proofErr w:type="gramEnd"/>
      <w:r w:rsidRPr="00C41423">
        <w:rPr>
          <w:rFonts w:ascii="Georgia" w:eastAsia="Times New Roman" w:hAnsi="Georgia" w:cs="Times New Roman"/>
          <w:color w:val="666666"/>
          <w:sz w:val="18"/>
          <w:szCs w:val="18"/>
          <w:lang w:eastAsia="ru-RU"/>
        </w:rPr>
        <w:t xml:space="preserve"> убежала, смущенно укрыв шалью лицо. В первом предложении слово возможно не убирается, так как без него нарушается, поэтому оно не выделяется запятыми.</w:t>
      </w:r>
      <w:r w:rsidRPr="00C41423">
        <w:rPr>
          <w:rFonts w:ascii="Georgia" w:eastAsia="Times New Roman" w:hAnsi="Georgia" w:cs="Times New Roman"/>
          <w:color w:val="666666"/>
          <w:sz w:val="18"/>
          <w:szCs w:val="18"/>
          <w:lang w:eastAsia="ru-RU"/>
        </w:rPr>
        <w:br/>
      </w:r>
      <w:r w:rsidRPr="00C41423">
        <w:rPr>
          <w:rFonts w:ascii="Georgia" w:eastAsia="Times New Roman" w:hAnsi="Georgia" w:cs="Times New Roman"/>
          <w:color w:val="666666"/>
          <w:sz w:val="18"/>
          <w:szCs w:val="18"/>
          <w:lang w:eastAsia="ru-RU"/>
        </w:rPr>
        <w:br/>
        <w:t>Во втором предложении вернее легко извлекается из предложения. Также к нему нельзя задать вопрос, оно относится к разряду вводных слов, выражающих способ оформления мыслей. Делаем вывод: на письме вернее выделяется запятыми.</w:t>
      </w:r>
      <w:r w:rsidRPr="00C41423">
        <w:rPr>
          <w:rFonts w:ascii="Georgia" w:eastAsia="Times New Roman" w:hAnsi="Georgia" w:cs="Times New Roman"/>
          <w:color w:val="666666"/>
          <w:sz w:val="18"/>
          <w:szCs w:val="18"/>
          <w:lang w:eastAsia="ru-RU"/>
        </w:rPr>
        <w:br/>
      </w:r>
      <w:r w:rsidRPr="00C41423">
        <w:rPr>
          <w:rFonts w:ascii="Georgia" w:eastAsia="Times New Roman" w:hAnsi="Georgia" w:cs="Times New Roman"/>
          <w:color w:val="666666"/>
          <w:sz w:val="18"/>
          <w:szCs w:val="18"/>
          <w:lang w:eastAsia="ru-RU"/>
        </w:rPr>
        <w:br/>
        <w:t>Таким образом, правильный ответ – вариант №2.</w:t>
      </w:r>
      <w:r w:rsidRPr="00C41423">
        <w:rPr>
          <w:rFonts w:ascii="Georgia" w:eastAsia="Times New Roman" w:hAnsi="Georgia" w:cs="Times New Roman"/>
          <w:color w:val="666666"/>
          <w:sz w:val="18"/>
          <w:szCs w:val="18"/>
          <w:lang w:eastAsia="ru-RU"/>
        </w:rPr>
        <w:br/>
      </w:r>
      <w:r w:rsidRPr="00C41423">
        <w:rPr>
          <w:rFonts w:ascii="Georgia" w:eastAsia="Times New Roman" w:hAnsi="Georgia" w:cs="Times New Roman"/>
          <w:color w:val="666666"/>
          <w:sz w:val="18"/>
          <w:szCs w:val="18"/>
          <w:lang w:eastAsia="ru-RU"/>
        </w:rPr>
        <w:br/>
      </w:r>
      <w:r w:rsidRPr="00C41423">
        <w:rPr>
          <w:rFonts w:ascii="Georgia" w:eastAsia="Times New Roman" w:hAnsi="Georgia" w:cs="Times New Roman"/>
          <w:color w:val="666666"/>
          <w:sz w:val="18"/>
          <w:szCs w:val="18"/>
          <w:lang w:eastAsia="ru-RU"/>
        </w:rPr>
        <w:br/>
        <w:t>Потренируйся.</w:t>
      </w:r>
      <w:r w:rsidRPr="00C41423">
        <w:rPr>
          <w:rFonts w:ascii="Georgia" w:eastAsia="Times New Roman" w:hAnsi="Georgia" w:cs="Times New Roman"/>
          <w:color w:val="666666"/>
          <w:sz w:val="18"/>
          <w:szCs w:val="18"/>
          <w:lang w:eastAsia="ru-RU"/>
        </w:rPr>
        <w:br/>
      </w:r>
      <w:r w:rsidRPr="00C41423">
        <w:rPr>
          <w:rFonts w:ascii="Georgia" w:eastAsia="Times New Roman" w:hAnsi="Georgia" w:cs="Times New Roman"/>
          <w:color w:val="666666"/>
          <w:sz w:val="18"/>
          <w:szCs w:val="18"/>
          <w:lang w:eastAsia="ru-RU"/>
        </w:rPr>
        <w:br/>
        <w:t>1. В каком варианте ответа правильно указаны все цифры, на месте которых в предложениях должны стоять запятые?</w:t>
      </w:r>
      <w:r w:rsidRPr="00C41423">
        <w:rPr>
          <w:rFonts w:ascii="Georgia" w:eastAsia="Times New Roman" w:hAnsi="Georgia" w:cs="Times New Roman"/>
          <w:color w:val="666666"/>
          <w:sz w:val="18"/>
          <w:szCs w:val="18"/>
          <w:lang w:eastAsia="ru-RU"/>
        </w:rPr>
        <w:br/>
      </w:r>
      <w:r w:rsidRPr="00C41423">
        <w:rPr>
          <w:rFonts w:ascii="Georgia" w:eastAsia="Times New Roman" w:hAnsi="Georgia" w:cs="Times New Roman"/>
          <w:color w:val="666666"/>
          <w:sz w:val="18"/>
          <w:szCs w:val="18"/>
          <w:lang w:eastAsia="ru-RU"/>
        </w:rPr>
        <w:br/>
        <w:t>Один из героев романа (1) конечно (2) Евгений Онегин – типичный молодой дворянин начала Х</w:t>
      </w:r>
      <w:proofErr w:type="gramStart"/>
      <w:r w:rsidRPr="00C41423">
        <w:rPr>
          <w:rFonts w:ascii="Georgia" w:eastAsia="Times New Roman" w:hAnsi="Georgia" w:cs="Times New Roman"/>
          <w:color w:val="666666"/>
          <w:sz w:val="18"/>
          <w:szCs w:val="18"/>
          <w:lang w:eastAsia="ru-RU"/>
        </w:rPr>
        <w:t>I</w:t>
      </w:r>
      <w:proofErr w:type="gramEnd"/>
      <w:r w:rsidRPr="00C41423">
        <w:rPr>
          <w:rFonts w:ascii="Georgia" w:eastAsia="Times New Roman" w:hAnsi="Georgia" w:cs="Times New Roman"/>
          <w:color w:val="666666"/>
          <w:sz w:val="18"/>
          <w:szCs w:val="18"/>
          <w:lang w:eastAsia="ru-RU"/>
        </w:rPr>
        <w:t xml:space="preserve">Х века. Но главный герой (3) без сомнения (4) сам </w:t>
      </w:r>
      <w:proofErr w:type="spellStart"/>
      <w:r w:rsidRPr="00C41423">
        <w:rPr>
          <w:rFonts w:ascii="Georgia" w:eastAsia="Times New Roman" w:hAnsi="Georgia" w:cs="Times New Roman"/>
          <w:color w:val="666666"/>
          <w:sz w:val="18"/>
          <w:szCs w:val="18"/>
          <w:lang w:eastAsia="ru-RU"/>
        </w:rPr>
        <w:t>А.С.Пушкин</w:t>
      </w:r>
      <w:proofErr w:type="spellEnd"/>
      <w:r w:rsidRPr="00C41423">
        <w:rPr>
          <w:rFonts w:ascii="Georgia" w:eastAsia="Times New Roman" w:hAnsi="Georgia" w:cs="Times New Roman"/>
          <w:color w:val="666666"/>
          <w:sz w:val="18"/>
          <w:szCs w:val="18"/>
          <w:lang w:eastAsia="ru-RU"/>
        </w:rPr>
        <w:t xml:space="preserve"> – автор произведения.</w:t>
      </w:r>
      <w:r w:rsidRPr="00C41423">
        <w:rPr>
          <w:rFonts w:ascii="Georgia" w:eastAsia="Times New Roman" w:hAnsi="Georgia" w:cs="Times New Roman"/>
          <w:color w:val="666666"/>
          <w:sz w:val="18"/>
          <w:szCs w:val="18"/>
          <w:lang w:eastAsia="ru-RU"/>
        </w:rPr>
        <w:br/>
      </w:r>
      <w:r w:rsidRPr="00C41423">
        <w:rPr>
          <w:rFonts w:ascii="Georgia" w:eastAsia="Times New Roman" w:hAnsi="Georgia" w:cs="Times New Roman"/>
          <w:color w:val="666666"/>
          <w:sz w:val="18"/>
          <w:szCs w:val="18"/>
          <w:lang w:eastAsia="ru-RU"/>
        </w:rPr>
        <w:br/>
        <w:t>1) 1, 2                2) 1, 3                  3) 3, 4                     4) 1, 2, 3, 4</w:t>
      </w:r>
      <w:r w:rsidRPr="00C41423">
        <w:rPr>
          <w:rFonts w:ascii="Georgia" w:eastAsia="Times New Roman" w:hAnsi="Georgia" w:cs="Times New Roman"/>
          <w:color w:val="666666"/>
          <w:sz w:val="18"/>
          <w:szCs w:val="18"/>
          <w:lang w:eastAsia="ru-RU"/>
        </w:rPr>
        <w:br/>
      </w:r>
      <w:r w:rsidRPr="00C41423">
        <w:rPr>
          <w:rFonts w:ascii="Georgia" w:eastAsia="Times New Roman" w:hAnsi="Georgia" w:cs="Times New Roman"/>
          <w:color w:val="666666"/>
          <w:sz w:val="18"/>
          <w:szCs w:val="18"/>
          <w:lang w:eastAsia="ru-RU"/>
        </w:rPr>
        <w:br/>
        <w:t xml:space="preserve">2. В каком варианте ответа правильно указаны все цифры, на месте которых в предложениях должны стоять </w:t>
      </w:r>
      <w:r w:rsidRPr="00C41423">
        <w:rPr>
          <w:rFonts w:ascii="Georgia" w:eastAsia="Times New Roman" w:hAnsi="Georgia" w:cs="Times New Roman"/>
          <w:color w:val="666666"/>
          <w:sz w:val="18"/>
          <w:szCs w:val="18"/>
          <w:lang w:eastAsia="ru-RU"/>
        </w:rPr>
        <w:lastRenderedPageBreak/>
        <w:t>запятые?</w:t>
      </w:r>
      <w:r w:rsidRPr="00C41423">
        <w:rPr>
          <w:rFonts w:ascii="Georgia" w:eastAsia="Times New Roman" w:hAnsi="Georgia" w:cs="Times New Roman"/>
          <w:color w:val="666666"/>
          <w:sz w:val="18"/>
          <w:szCs w:val="18"/>
          <w:lang w:eastAsia="ru-RU"/>
        </w:rPr>
        <w:br/>
      </w:r>
      <w:r w:rsidRPr="00C41423">
        <w:rPr>
          <w:rFonts w:ascii="Georgia" w:eastAsia="Times New Roman" w:hAnsi="Georgia" w:cs="Times New Roman"/>
          <w:color w:val="666666"/>
          <w:sz w:val="18"/>
          <w:szCs w:val="18"/>
          <w:lang w:eastAsia="ru-RU"/>
        </w:rPr>
        <w:br/>
        <w:t>Звуки музыки из распахнутых окон флигеля лились робко, неуверенно: они (1) словно (2) искали, силились выразить что-то. Вот-вот (3) казалось (4) будет схвачена тема.</w:t>
      </w:r>
      <w:r w:rsidRPr="00C41423">
        <w:rPr>
          <w:rFonts w:ascii="Georgia" w:eastAsia="Times New Roman" w:hAnsi="Georgia" w:cs="Times New Roman"/>
          <w:color w:val="666666"/>
          <w:sz w:val="18"/>
          <w:szCs w:val="18"/>
          <w:lang w:eastAsia="ru-RU"/>
        </w:rPr>
        <w:br/>
      </w:r>
      <w:r w:rsidRPr="00C41423">
        <w:rPr>
          <w:rFonts w:ascii="Georgia" w:eastAsia="Times New Roman" w:hAnsi="Georgia" w:cs="Times New Roman"/>
          <w:color w:val="666666"/>
          <w:sz w:val="18"/>
          <w:szCs w:val="18"/>
          <w:lang w:eastAsia="ru-RU"/>
        </w:rPr>
        <w:br/>
        <w:t>1) 1, 2, 3             2) 1, 2                 3) 3, 4                     4) 1, 3</w:t>
      </w:r>
      <w:r w:rsidRPr="00C41423">
        <w:rPr>
          <w:rFonts w:ascii="Georgia" w:eastAsia="Times New Roman" w:hAnsi="Georgia" w:cs="Times New Roman"/>
          <w:color w:val="666666"/>
          <w:sz w:val="18"/>
          <w:szCs w:val="18"/>
          <w:lang w:eastAsia="ru-RU"/>
        </w:rPr>
        <w:br/>
      </w:r>
      <w:r w:rsidRPr="00C41423">
        <w:rPr>
          <w:rFonts w:ascii="Georgia" w:eastAsia="Times New Roman" w:hAnsi="Georgia" w:cs="Times New Roman"/>
          <w:color w:val="666666"/>
          <w:sz w:val="18"/>
          <w:szCs w:val="18"/>
          <w:lang w:eastAsia="ru-RU"/>
        </w:rPr>
        <w:br/>
        <w:t>3. В каком варианте ответа правильно указаны все цифры, на месте которых в предложениях должны стоять запятые?</w:t>
      </w:r>
      <w:r w:rsidRPr="00C41423">
        <w:rPr>
          <w:rFonts w:ascii="Georgia" w:eastAsia="Times New Roman" w:hAnsi="Georgia" w:cs="Times New Roman"/>
          <w:color w:val="666666"/>
          <w:sz w:val="18"/>
          <w:szCs w:val="18"/>
          <w:lang w:eastAsia="ru-RU"/>
        </w:rPr>
        <w:br/>
      </w:r>
      <w:r w:rsidRPr="00C41423">
        <w:rPr>
          <w:rFonts w:ascii="Georgia" w:eastAsia="Times New Roman" w:hAnsi="Georgia" w:cs="Times New Roman"/>
          <w:color w:val="666666"/>
          <w:sz w:val="18"/>
          <w:szCs w:val="18"/>
          <w:lang w:eastAsia="ru-RU"/>
        </w:rPr>
        <w:br/>
        <w:t>«Осенний день в Сокольниках» – единственная (1) по всей видимости (2) картина Левитана, в которой присутствует человек. Это пейзаж, где серая осень (3) поистине (4) оживает.</w:t>
      </w:r>
      <w:r w:rsidRPr="00C41423">
        <w:rPr>
          <w:rFonts w:ascii="Georgia" w:eastAsia="Times New Roman" w:hAnsi="Georgia" w:cs="Times New Roman"/>
          <w:color w:val="666666"/>
          <w:sz w:val="18"/>
          <w:szCs w:val="18"/>
          <w:lang w:eastAsia="ru-RU"/>
        </w:rPr>
        <w:br/>
      </w:r>
      <w:r w:rsidRPr="00C41423">
        <w:rPr>
          <w:rFonts w:ascii="Georgia" w:eastAsia="Times New Roman" w:hAnsi="Georgia" w:cs="Times New Roman"/>
          <w:color w:val="666666"/>
          <w:sz w:val="18"/>
          <w:szCs w:val="18"/>
          <w:lang w:eastAsia="ru-RU"/>
        </w:rPr>
        <w:br/>
        <w:t>1) 1, 2, 3, 4           2) 1, 2                  3) 3, 4                       4) 1, 3</w:t>
      </w:r>
      <w:r w:rsidRPr="00C41423">
        <w:rPr>
          <w:rFonts w:ascii="Georgia" w:eastAsia="Times New Roman" w:hAnsi="Georgia" w:cs="Times New Roman"/>
          <w:color w:val="666666"/>
          <w:sz w:val="18"/>
          <w:szCs w:val="18"/>
          <w:lang w:eastAsia="ru-RU"/>
        </w:rPr>
        <w:br/>
      </w:r>
      <w:r w:rsidRPr="00C41423">
        <w:rPr>
          <w:rFonts w:ascii="Georgia" w:eastAsia="Times New Roman" w:hAnsi="Georgia" w:cs="Times New Roman"/>
          <w:color w:val="666666"/>
          <w:sz w:val="18"/>
          <w:szCs w:val="18"/>
          <w:lang w:eastAsia="ru-RU"/>
        </w:rPr>
        <w:br/>
      </w:r>
      <w:r w:rsidRPr="00C41423">
        <w:rPr>
          <w:rFonts w:ascii="Georgia" w:eastAsia="Times New Roman" w:hAnsi="Georgia" w:cs="Times New Roman"/>
          <w:color w:val="666666"/>
          <w:sz w:val="18"/>
          <w:szCs w:val="18"/>
          <w:lang w:eastAsia="ru-RU"/>
        </w:rPr>
        <w:br/>
        <w:t>Ответы: 4, 3, 2.</w:t>
      </w:r>
      <w:r w:rsidRPr="00C41423">
        <w:rPr>
          <w:rFonts w:ascii="Georgia" w:eastAsia="Times New Roman" w:hAnsi="Georgia" w:cs="Times New Roman"/>
          <w:color w:val="666666"/>
          <w:sz w:val="18"/>
          <w:szCs w:val="18"/>
          <w:lang w:eastAsia="ru-RU"/>
        </w:rPr>
        <w:br/>
      </w:r>
      <w:r w:rsidRPr="00C41423">
        <w:rPr>
          <w:rFonts w:ascii="Georgia" w:eastAsia="Times New Roman" w:hAnsi="Georgia" w:cs="Times New Roman"/>
          <w:color w:val="666666"/>
          <w:sz w:val="18"/>
          <w:szCs w:val="18"/>
          <w:lang w:eastAsia="ru-RU"/>
        </w:rPr>
        <w:br/>
      </w:r>
    </w:p>
    <w:p w:rsidR="00C41423" w:rsidRPr="00C41423" w:rsidRDefault="00C41423" w:rsidP="00C41423">
      <w:pPr>
        <w:spacing w:after="0" w:line="240" w:lineRule="auto"/>
        <w:textAlignment w:val="baseline"/>
        <w:rPr>
          <w:rFonts w:ascii="Georgia" w:eastAsia="Times New Roman" w:hAnsi="Georgia" w:cs="Times New Roman"/>
          <w:color w:val="666666"/>
          <w:sz w:val="18"/>
          <w:szCs w:val="18"/>
          <w:lang w:eastAsia="ru-RU"/>
        </w:rPr>
      </w:pPr>
      <w:r w:rsidRPr="00C41423">
        <w:rPr>
          <w:rFonts w:ascii="Georgia" w:eastAsia="Times New Roman" w:hAnsi="Georgia" w:cs="Times New Roman"/>
          <w:color w:val="666666"/>
          <w:sz w:val="18"/>
          <w:szCs w:val="18"/>
          <w:lang w:eastAsia="ru-RU"/>
        </w:rPr>
        <w:t>Источник: </w:t>
      </w:r>
      <w:hyperlink r:id="rId5" w:history="1">
        <w:r w:rsidRPr="00C41423">
          <w:rPr>
            <w:rFonts w:ascii="Georgia" w:eastAsia="Times New Roman" w:hAnsi="Georgia" w:cs="Times New Roman"/>
            <w:color w:val="743399"/>
            <w:sz w:val="18"/>
            <w:szCs w:val="18"/>
            <w:u w:val="single"/>
            <w:bdr w:val="none" w:sz="0" w:space="0" w:color="auto" w:frame="1"/>
            <w:lang w:eastAsia="ru-RU"/>
          </w:rPr>
          <w:t>https://5-ege.ru/vvodnye-slova/</w:t>
        </w:r>
      </w:hyperlink>
    </w:p>
    <w:p w:rsidR="00036E24" w:rsidRDefault="00036E24"/>
    <w:sectPr w:rsidR="00036E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581"/>
    <w:rsid w:val="00036E24"/>
    <w:rsid w:val="008F5581"/>
    <w:rsid w:val="00C41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99890">
      <w:bodyDiv w:val="1"/>
      <w:marLeft w:val="0"/>
      <w:marRight w:val="0"/>
      <w:marTop w:val="0"/>
      <w:marBottom w:val="0"/>
      <w:divBdr>
        <w:top w:val="none" w:sz="0" w:space="0" w:color="auto"/>
        <w:left w:val="none" w:sz="0" w:space="0" w:color="auto"/>
        <w:bottom w:val="none" w:sz="0" w:space="0" w:color="auto"/>
        <w:right w:val="none" w:sz="0" w:space="0" w:color="auto"/>
      </w:divBdr>
    </w:div>
    <w:div w:id="58426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5-ege.ru/vvodnye-slov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1155</Words>
  <Characters>6588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2</cp:revision>
  <dcterms:created xsi:type="dcterms:W3CDTF">2020-05-15T11:21:00Z</dcterms:created>
  <dcterms:modified xsi:type="dcterms:W3CDTF">2020-05-15T11:24:00Z</dcterms:modified>
</cp:coreProperties>
</file>