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51" w:rsidRDefault="00DE0451" w:rsidP="00DE04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E0451" w:rsidRDefault="00DE0451" w:rsidP="00DE045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DE0451" w:rsidRPr="00DE0451" w:rsidRDefault="00DE0451" w:rsidP="00DE04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E0451" w:rsidRPr="00DE0451" w:rsidRDefault="00DE0451" w:rsidP="00DE045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E0451">
        <w:rPr>
          <w:rFonts w:ascii="Times New Roman" w:hAnsi="Times New Roman" w:cs="Times New Roman"/>
          <w:sz w:val="32"/>
          <w:szCs w:val="32"/>
        </w:rPr>
        <w:t>Положение</w:t>
      </w:r>
    </w:p>
    <w:p w:rsidR="00756D77" w:rsidRDefault="00DE0451" w:rsidP="00DE0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языке образования </w:t>
      </w:r>
    </w:p>
    <w:p w:rsidR="00DE0451" w:rsidRDefault="00DE0451" w:rsidP="00DE0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6D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осударственном  казенном  общеобразовательном  учреждении  «Максатихинская  школа-интернат»</w:t>
      </w:r>
    </w:p>
    <w:p w:rsidR="00DE0451" w:rsidRDefault="00DE0451" w:rsidP="00DE0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реализуемым образовательным программам</w:t>
      </w:r>
    </w:p>
    <w:p w:rsidR="00DE0451" w:rsidRDefault="00DE0451" w:rsidP="00DE0451">
      <w:pPr>
        <w:rPr>
          <w:rFonts w:ascii="Times New Roman" w:hAnsi="Times New Roman" w:cs="Times New Roman"/>
          <w:b/>
          <w:sz w:val="26"/>
          <w:szCs w:val="26"/>
        </w:rPr>
      </w:pPr>
    </w:p>
    <w:p w:rsidR="00DE0451" w:rsidRDefault="00DE0451" w:rsidP="00DE04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E0451" w:rsidRDefault="00DE0451" w:rsidP="00DE0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о языке, языках образования в  Государственном  казенном  общеобразовательном  учреждении  «Максатихинская  школа-интернат» (далее - Учреждение) по реализуемым образовательным программам (далее – Положение) разработано в соответствии с Конституцией Российской Федерации, Федеральным законом от 29.12.2012 № 273-ФЗ «Об образовании в Российской Федерации» (глава 2, статья 14), Федеральным законом от 01.06.2005 № 53-ФЗ «О государственном языке Российской Федерации», Федеральным законом от 25.10.1991 №1807-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«О языках народов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Федерации», с Уставом и определяет язык образования в Учреждении, реализующем образовательную деятельность по  адаптированным </w:t>
      </w:r>
      <w:r w:rsidR="00823526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 программам начального общего и  основного общего образования.</w:t>
      </w:r>
    </w:p>
    <w:p w:rsidR="00DE0451" w:rsidRDefault="00DE0451" w:rsidP="00DE0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1.2.Изучение языка осуществляется в рамках имеющих государственную аккредитацию образовательных программ</w:t>
      </w:r>
      <w:r w:rsidR="00823526">
        <w:rPr>
          <w:rFonts w:ascii="Times New Roman" w:hAnsi="Times New Roman" w:cs="Times New Roman"/>
          <w:sz w:val="28"/>
          <w:szCs w:val="28"/>
        </w:rPr>
        <w:t>.</w:t>
      </w:r>
    </w:p>
    <w:p w:rsidR="00DE0451" w:rsidRDefault="00DE0451" w:rsidP="00DE045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Образовательная деятельность  в Учреждении.</w:t>
      </w:r>
    </w:p>
    <w:p w:rsidR="00DE0451" w:rsidRDefault="00DE0451" w:rsidP="00DE0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Учреждении деятельность осуществляется на  русском языке.</w:t>
      </w:r>
    </w:p>
    <w:p w:rsidR="00823526" w:rsidRDefault="00DE0451" w:rsidP="00DE0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35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Иностранные граждане и лица без гражданства получают образование в Учреждении на русском языке по основным </w:t>
      </w:r>
      <w:r w:rsidR="00823526">
        <w:rPr>
          <w:rFonts w:ascii="Times New Roman" w:hAnsi="Times New Roman" w:cs="Times New Roman"/>
          <w:sz w:val="28"/>
          <w:szCs w:val="28"/>
        </w:rPr>
        <w:t xml:space="preserve">адаптированным </w:t>
      </w:r>
      <w:r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</w:t>
      </w:r>
      <w:r w:rsidR="0082352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823526">
        <w:rPr>
          <w:rFonts w:ascii="Times New Roman" w:hAnsi="Times New Roman" w:cs="Times New Roman"/>
          <w:sz w:val="28"/>
          <w:szCs w:val="28"/>
        </w:rPr>
        <w:t xml:space="preserve">   в  соответствии  с программой 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451" w:rsidRDefault="00DE0451" w:rsidP="00DE0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35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Право на изучение родного языка из числа языков народов Российской Федерации реализуется в пределах возможностей,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предоставляемых системой образования, в порядке, установленном действующим законодательством в области образования.</w:t>
      </w:r>
    </w:p>
    <w:p w:rsidR="00DE0451" w:rsidRDefault="00DE0451" w:rsidP="00DE0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35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Для учащихся Учреждения (не владеющих) слабо владеющих русским языком Учреждение в пределах возможности организует индивидуальное обучение русскому языку.</w:t>
      </w:r>
    </w:p>
    <w:p w:rsidR="00DE0451" w:rsidRDefault="00DE0451" w:rsidP="00DE045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35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8235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2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обучения русскому языку определяется Учреждением самостоятельно.</w:t>
      </w:r>
      <w:bookmarkStart w:id="0" w:name="_GoBack"/>
      <w:bookmarkEnd w:id="0"/>
    </w:p>
    <w:p w:rsidR="00CE40B2" w:rsidRDefault="00CE40B2"/>
    <w:sectPr w:rsidR="00CE40B2" w:rsidSect="00CE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451"/>
    <w:rsid w:val="004E454E"/>
    <w:rsid w:val="00550B35"/>
    <w:rsid w:val="00756D77"/>
    <w:rsid w:val="00823526"/>
    <w:rsid w:val="008864A1"/>
    <w:rsid w:val="00CE40B2"/>
    <w:rsid w:val="00D6647B"/>
    <w:rsid w:val="00D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51"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cp:lastPrinted>2016-01-15T08:54:00Z</cp:lastPrinted>
  <dcterms:created xsi:type="dcterms:W3CDTF">2018-12-18T09:50:00Z</dcterms:created>
  <dcterms:modified xsi:type="dcterms:W3CDTF">2018-12-18T09:50:00Z</dcterms:modified>
</cp:coreProperties>
</file>