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5A73B" w14:textId="77777777" w:rsidR="00600F0E" w:rsidRDefault="00E40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36CF" w:rsidRPr="002C36CF">
        <w:rPr>
          <w:rFonts w:ascii="Times New Roman" w:hAnsi="Times New Roman" w:cs="Times New Roman"/>
          <w:sz w:val="28"/>
          <w:szCs w:val="28"/>
        </w:rPr>
        <w:t>ГКОУ «Максатихинская школа – интернат»</w:t>
      </w:r>
    </w:p>
    <w:p w14:paraId="10DD7DFE" w14:textId="77777777" w:rsidR="002C36CF" w:rsidRDefault="002C36CF">
      <w:pPr>
        <w:rPr>
          <w:rFonts w:ascii="Times New Roman" w:hAnsi="Times New Roman" w:cs="Times New Roman"/>
          <w:sz w:val="28"/>
          <w:szCs w:val="28"/>
        </w:rPr>
      </w:pPr>
    </w:p>
    <w:p w14:paraId="1C3740E8" w14:textId="77777777" w:rsidR="002C36CF" w:rsidRDefault="002C36CF">
      <w:pPr>
        <w:rPr>
          <w:rFonts w:ascii="Times New Roman" w:hAnsi="Times New Roman" w:cs="Times New Roman"/>
          <w:sz w:val="28"/>
          <w:szCs w:val="28"/>
        </w:rPr>
      </w:pPr>
    </w:p>
    <w:p w14:paraId="0EC1D0A3" w14:textId="77777777" w:rsidR="002C36CF" w:rsidRDefault="002C36CF">
      <w:pPr>
        <w:rPr>
          <w:rFonts w:ascii="Times New Roman" w:hAnsi="Times New Roman" w:cs="Times New Roman"/>
          <w:sz w:val="28"/>
          <w:szCs w:val="28"/>
        </w:rPr>
      </w:pPr>
    </w:p>
    <w:p w14:paraId="3C6DB436" w14:textId="77777777" w:rsidR="002C36CF" w:rsidRPr="002C36CF" w:rsidRDefault="002C36CF" w:rsidP="002C36CF">
      <w:pPr>
        <w:jc w:val="center"/>
        <w:rPr>
          <w:rFonts w:ascii="Times New Roman" w:hAnsi="Times New Roman" w:cs="Times New Roman"/>
          <w:sz w:val="44"/>
          <w:szCs w:val="44"/>
        </w:rPr>
      </w:pPr>
      <w:r w:rsidRPr="002C36CF">
        <w:rPr>
          <w:rFonts w:ascii="Times New Roman" w:hAnsi="Times New Roman" w:cs="Times New Roman"/>
          <w:sz w:val="44"/>
          <w:szCs w:val="44"/>
        </w:rPr>
        <w:t>Информационный стенд</w:t>
      </w:r>
    </w:p>
    <w:p w14:paraId="57A761E5" w14:textId="6B78DA6B" w:rsidR="002C36CF" w:rsidRDefault="007D6B75" w:rsidP="002C36C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</w:p>
    <w:p w14:paraId="4B6365B5" w14:textId="77777777" w:rsidR="002C36CF" w:rsidRDefault="002C36CF" w:rsidP="002C36C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C36CF">
        <w:rPr>
          <w:rFonts w:ascii="Times New Roman" w:hAnsi="Times New Roman" w:cs="Times New Roman"/>
          <w:b/>
          <w:bCs/>
          <w:sz w:val="52"/>
          <w:szCs w:val="52"/>
        </w:rPr>
        <w:t>«Память о подвиге»</w:t>
      </w:r>
    </w:p>
    <w:p w14:paraId="3F41B096" w14:textId="77777777" w:rsidR="002C36CF" w:rsidRDefault="002C36CF" w:rsidP="002C36C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 wp14:anchorId="66F31331" wp14:editId="1634345E">
            <wp:extent cx="2594329" cy="3438220"/>
            <wp:effectExtent l="76200" t="76200" r="130175" b="1244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964" cy="34761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20508B" w14:textId="77777777" w:rsidR="002C36CF" w:rsidRPr="002C36CF" w:rsidRDefault="002C36CF" w:rsidP="002C36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C36C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Герой Великой Отечественной войны. Космодемьянская Зоя Анатольевна (1923—1941)</w:t>
      </w:r>
    </w:p>
    <w:p w14:paraId="30BECD79" w14:textId="77777777" w:rsidR="002C36CF" w:rsidRPr="004A6F57" w:rsidRDefault="004A6F57" w:rsidP="002C3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(100 лет со дня рождения)</w:t>
      </w:r>
    </w:p>
    <w:p w14:paraId="22DD60CB" w14:textId="77777777" w:rsidR="002C36CF" w:rsidRDefault="002C36CF" w:rsidP="002C36C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1D70A50" w14:textId="77777777" w:rsidR="002C36CF" w:rsidRDefault="002C36CF" w:rsidP="002C3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36CF">
        <w:rPr>
          <w:rFonts w:ascii="Times New Roman" w:hAnsi="Times New Roman" w:cs="Times New Roman"/>
          <w:b/>
          <w:bCs/>
          <w:sz w:val="32"/>
          <w:szCs w:val="32"/>
        </w:rPr>
        <w:t>Подготовила: воспитатель Берендакова Т.Е.</w:t>
      </w:r>
    </w:p>
    <w:p w14:paraId="51B36C3D" w14:textId="77777777" w:rsidR="002C36CF" w:rsidRDefault="002C36CF" w:rsidP="002C3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4C3D72" w14:textId="77777777" w:rsidR="002C36CF" w:rsidRDefault="002C36CF" w:rsidP="002C3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п.Володарка, 2023</w:t>
      </w:r>
    </w:p>
    <w:p w14:paraId="66DE1DB9" w14:textId="77777777" w:rsidR="005948E4" w:rsidRDefault="005948E4" w:rsidP="002C3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71DD7" w14:textId="77777777" w:rsidR="005948E4" w:rsidRDefault="005948E4" w:rsidP="002C3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BC9AD66" wp14:editId="330E0530">
            <wp:extent cx="5547995" cy="73526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735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0C6ED" w14:textId="77777777" w:rsidR="005948E4" w:rsidRPr="00D85052" w:rsidRDefault="005948E4" w:rsidP="005948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D8505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Герой Великой Отечественной войны. Космодемьянская Зоя Анатольевна (1923—1941)</w:t>
      </w:r>
    </w:p>
    <w:p w14:paraId="55CC5BD2" w14:textId="77777777" w:rsidR="005948E4" w:rsidRDefault="005948E4" w:rsidP="005948E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1BEB6C72" w14:textId="50FE04CF" w:rsidR="005948E4" w:rsidRPr="005948E4" w:rsidRDefault="005948E4" w:rsidP="00533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948E4">
        <w:rPr>
          <w:rFonts w:ascii="Times New Roman" w:eastAsia="Times New Roman" w:hAnsi="Times New Roman" w:cs="Times New Roman"/>
          <w:sz w:val="52"/>
          <w:szCs w:val="52"/>
          <w:lang w:eastAsia="ru-RU"/>
        </w:rPr>
        <w:t>Зоя</w:t>
      </w:r>
    </w:p>
    <w:p w14:paraId="31AC0D22" w14:textId="77777777" w:rsidR="005948E4" w:rsidRPr="005948E4" w:rsidRDefault="005948E4" w:rsidP="00533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948E4">
        <w:rPr>
          <w:rFonts w:ascii="Times New Roman" w:eastAsia="Times New Roman" w:hAnsi="Times New Roman" w:cs="Times New Roman"/>
          <w:sz w:val="52"/>
          <w:szCs w:val="52"/>
          <w:lang w:eastAsia="ru-RU"/>
        </w:rPr>
        <w:t>Анатольевна</w:t>
      </w:r>
    </w:p>
    <w:p w14:paraId="3080A246" w14:textId="77777777" w:rsidR="005948E4" w:rsidRPr="005948E4" w:rsidRDefault="005948E4" w:rsidP="00533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948E4">
        <w:rPr>
          <w:rFonts w:ascii="Times New Roman" w:eastAsia="Times New Roman" w:hAnsi="Times New Roman" w:cs="Times New Roman"/>
          <w:sz w:val="52"/>
          <w:szCs w:val="52"/>
          <w:lang w:eastAsia="ru-RU"/>
        </w:rPr>
        <w:t>Космодемьянская</w:t>
      </w:r>
    </w:p>
    <w:p w14:paraId="51DE37DD" w14:textId="3C0B634C" w:rsidR="005948E4" w:rsidRPr="005948E4" w:rsidRDefault="005948E4" w:rsidP="0053380D">
      <w:pPr>
        <w:spacing w:after="0" w:line="240" w:lineRule="auto"/>
        <w:ind w:left="142" w:right="1133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948E4">
        <w:rPr>
          <w:rFonts w:ascii="Times New Roman" w:eastAsia="Times New Roman" w:hAnsi="Times New Roman" w:cs="Times New Roman"/>
          <w:sz w:val="52"/>
          <w:szCs w:val="52"/>
          <w:lang w:eastAsia="ru-RU"/>
        </w:rPr>
        <w:t>родилась 8 сентября 1923 года в деревне Осино-Гай Тамбовской области. Ее дед, священник, погиб от рук большевиков в августе 1918 года. Отец учился в духовной семинарии, но не окончил курса и в 1925 году вынужден был, спасаясь от доноса, переехать в Сибирь. Там семья Космодемьянских жила в течение года, после чего перебралась в Москву. В 1933 году Зоя потеряла отца. Девочка была очень болезненной, но запомнилась всем, кто ее знал, как впечатлительный, неординарный, одаренный в учебе человек с обостренным чувством справедливости.</w:t>
      </w:r>
    </w:p>
    <w:p w14:paraId="5511EA5B" w14:textId="77777777" w:rsidR="005948E4" w:rsidRDefault="005948E4" w:rsidP="002C3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8936E" w14:textId="77777777" w:rsidR="005948E4" w:rsidRDefault="005948E4" w:rsidP="005948E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01CABCC" w14:textId="77777777" w:rsidR="005948E4" w:rsidRDefault="005948E4" w:rsidP="005948E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6F75380" w14:textId="77777777" w:rsidR="005948E4" w:rsidRDefault="00E40549" w:rsidP="005948E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</w:t>
      </w:r>
      <w:r w:rsidR="005948E4" w:rsidRPr="00FC2C92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31 октября 1941 года </w:t>
      </w:r>
    </w:p>
    <w:p w14:paraId="394B3DA7" w14:textId="77777777" w:rsidR="005948E4" w:rsidRPr="00FC2C92" w:rsidRDefault="005948E4" w:rsidP="005948E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FC2C92">
        <w:rPr>
          <w:rFonts w:ascii="Times New Roman" w:eastAsia="Times New Roman" w:hAnsi="Times New Roman" w:cs="Times New Roman"/>
          <w:sz w:val="52"/>
          <w:szCs w:val="52"/>
          <w:lang w:eastAsia="ru-RU"/>
        </w:rPr>
        <w:t>Зоя Космодемьянская добровольно стала бойцом разведывательно-диверсионной части № 9903 штаба Западного фронта. Обучение было очень коротким. 17 ноября 1941 года вышел приказ Ставки Верховного Главнокомандования, предписывавший «разрушать и сжигать дотла все населенные пункты в тылу немецких войск на расстоянии 40—60 километров в глубину от переднего края и на 20 - 30 километров вправо и влево от дорог. Для уничтожения населенных пунктов в указанном радиусе действия бросить немедленно авиацию, широко использовать артиллерийский и минометный огонь, команды разведчиков, лыжников и партизанские диверсионные группы, снабженные бутылками с зажигательной смесью, гранатами и подрывными средствами»</w:t>
      </w:r>
    </w:p>
    <w:p w14:paraId="168903F7" w14:textId="77777777" w:rsidR="00A63148" w:rsidRPr="00E86EFD" w:rsidRDefault="00A63148" w:rsidP="00E40549">
      <w:pPr>
        <w:tabs>
          <w:tab w:val="left" w:pos="142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86EFD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 xml:space="preserve">А уже на другой день руководство части № 9903 получило боевое задание — сжечь 10 населенных пунктов, в том числе и деревню Петрищево Рузского района Московской области. В составе одной из групп отправилась на задание и Зоя. Она была вооружена тремя бутылками с зажигательной смесью и наганом. У деревни </w:t>
      </w:r>
      <w:proofErr w:type="spellStart"/>
      <w:r w:rsidRPr="00E86EFD">
        <w:rPr>
          <w:rFonts w:ascii="Times New Roman" w:eastAsia="Times New Roman" w:hAnsi="Times New Roman" w:cs="Times New Roman"/>
          <w:sz w:val="44"/>
          <w:szCs w:val="44"/>
          <w:lang w:eastAsia="ru-RU"/>
        </w:rPr>
        <w:t>Головково</w:t>
      </w:r>
      <w:proofErr w:type="spellEnd"/>
      <w:r w:rsidRPr="00E86EF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группа, с которой шла Зоя, попала под обстрел, понесла потери и распалась. Ночью 27 ноября Зоя Космодемьянская добралась до Петрищево и сумела поджечь три дома. После этого она переночевала в лесу и снова вернулась в Петрищево с тем, чтобы до конца выполнить боевой приказ — уничтожить весь населенный пункт.</w:t>
      </w:r>
    </w:p>
    <w:p w14:paraId="2169DB79" w14:textId="77777777" w:rsidR="00A63148" w:rsidRPr="00E86EFD" w:rsidRDefault="00A63148" w:rsidP="00E40549">
      <w:pPr>
        <w:tabs>
          <w:tab w:val="left" w:pos="142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86EFD">
        <w:rPr>
          <w:rFonts w:ascii="Times New Roman" w:eastAsia="Times New Roman" w:hAnsi="Times New Roman" w:cs="Times New Roman"/>
          <w:sz w:val="44"/>
          <w:szCs w:val="44"/>
          <w:lang w:eastAsia="ru-RU"/>
        </w:rPr>
        <w:t>Но за сутки обстановка в деревне изменилась. Оккупанты собрали местных жителей на сходку и велели им охранять дома. Местный житель по фамилии Свиридов заметил Зою в тот момент, когда она пыталась поджечь его сарай с сеном. Свиридов побежал за немцами, и Космодемьянская была схвачена.</w:t>
      </w:r>
    </w:p>
    <w:p w14:paraId="75156208" w14:textId="77777777" w:rsidR="00A63148" w:rsidRPr="00E86EFD" w:rsidRDefault="00A63148" w:rsidP="00E40549">
      <w:pPr>
        <w:tabs>
          <w:tab w:val="left" w:pos="142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86EFD">
        <w:rPr>
          <w:rFonts w:ascii="Times New Roman" w:eastAsia="Times New Roman" w:hAnsi="Times New Roman" w:cs="Times New Roman"/>
          <w:sz w:val="44"/>
          <w:szCs w:val="44"/>
          <w:lang w:eastAsia="ru-RU"/>
        </w:rPr>
        <w:t>Издевались над Зоей страшно. Избивали ее не только немцы, но и местные жители, дома которых она сожгла. Но девушка держалась с поразительным мужеством. Настоящего имени на допросе она так и не назвала, сказала, что зовут ее Таней.</w:t>
      </w:r>
    </w:p>
    <w:p w14:paraId="505ECC22" w14:textId="77777777" w:rsidR="004A6F57" w:rsidRDefault="004A6F57" w:rsidP="004A6F57">
      <w:pPr>
        <w:spacing w:after="0" w:line="240" w:lineRule="auto"/>
        <w:ind w:left="-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5FCA1EAC" w14:textId="77777777" w:rsidR="004A6F57" w:rsidRDefault="004A6F57" w:rsidP="004A6F57">
      <w:pPr>
        <w:spacing w:after="0" w:line="240" w:lineRule="auto"/>
        <w:ind w:left="-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6807A305" w14:textId="77777777" w:rsidR="004A6F57" w:rsidRDefault="004A6F57" w:rsidP="004A6F57">
      <w:pPr>
        <w:spacing w:after="0" w:line="240" w:lineRule="auto"/>
        <w:ind w:left="-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0805DE4C" w14:textId="77777777" w:rsidR="00A63148" w:rsidRDefault="004A6F57" w:rsidP="004A6F57">
      <w:pPr>
        <w:spacing w:after="0" w:line="240" w:lineRule="auto"/>
        <w:ind w:left="-709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3BE9C1E7" wp14:editId="11C08EFE">
            <wp:extent cx="6365399" cy="772779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061" cy="779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DB72A" w14:textId="77777777" w:rsidR="004A6F57" w:rsidRDefault="004A6F57" w:rsidP="00A6314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48D8B0E1" w14:textId="77777777" w:rsidR="00A63148" w:rsidRPr="00F64C8E" w:rsidRDefault="00A63148" w:rsidP="00A6314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64C8E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29 ноября 1941 года Зоя Космодемьянская была повешена оккупантами. Перед смертью она произнесла гордую фразу, затем ставшую знаменитой: «Нас сто семьдесят миллионов, всех не перевешаете!»</w:t>
      </w:r>
    </w:p>
    <w:p w14:paraId="3C0693C9" w14:textId="77777777" w:rsidR="00A63148" w:rsidRPr="00F64C8E" w:rsidRDefault="00A63148" w:rsidP="00A6314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64C8E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27 января 1942 года о подвиге Зои Космодемьянской появилась первая публикация в прессе статья П. </w:t>
      </w:r>
      <w:proofErr w:type="spellStart"/>
      <w:r w:rsidRPr="00F64C8E">
        <w:rPr>
          <w:rFonts w:ascii="Times New Roman" w:eastAsia="Times New Roman" w:hAnsi="Times New Roman" w:cs="Times New Roman"/>
          <w:sz w:val="44"/>
          <w:szCs w:val="44"/>
          <w:lang w:eastAsia="ru-RU"/>
        </w:rPr>
        <w:t>Лидова</w:t>
      </w:r>
      <w:proofErr w:type="spellEnd"/>
      <w:r w:rsidRPr="00F64C8E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«Таня» в газете «Правда». Вскоре удалось установить личность героини, и 18 февраля появилась вторая статья — «Кто была Таня». За два дня до этого вышел указ о присвоении Зое Космодемьянской звания Героя Советского Союза посмертно. Она стала первой женщиной, удостоенной этого звания в годы Великой Отечественной войны.</w:t>
      </w:r>
    </w:p>
    <w:p w14:paraId="63605D02" w14:textId="77777777" w:rsidR="00A63148" w:rsidRPr="00F64C8E" w:rsidRDefault="00A63148" w:rsidP="00A6314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64C8E">
        <w:rPr>
          <w:rFonts w:ascii="Times New Roman" w:eastAsia="Times New Roman" w:hAnsi="Times New Roman" w:cs="Times New Roman"/>
          <w:sz w:val="44"/>
          <w:szCs w:val="44"/>
          <w:lang w:eastAsia="ru-RU"/>
        </w:rPr>
        <w:t>Зоя Космодемьянская была похоронена на Новодевичьем кладбище в Москве.</w:t>
      </w:r>
    </w:p>
    <w:p w14:paraId="02DD1183" w14:textId="77777777" w:rsidR="00A63148" w:rsidRPr="00F64C8E" w:rsidRDefault="00A63148" w:rsidP="00A6314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64C8E">
        <w:rPr>
          <w:rFonts w:ascii="Times New Roman" w:eastAsia="Times New Roman" w:hAnsi="Times New Roman" w:cs="Times New Roman"/>
          <w:sz w:val="44"/>
          <w:szCs w:val="44"/>
          <w:lang w:eastAsia="ru-RU"/>
        </w:rPr>
        <w:t>О подвиге Зои Космодемьянской в 1944 году сняли художественный фильм, памятники героине стоят на улицах Москвы, Санкт-Петербурга, Киева, Харькова, Тамбова, Саратова, Волгограда, Челябинска, Рыбинска. О Зое написаны поэмы и повести, а улиц, названных в ее честь, в городах и селах бывшего СССР насчитывается несколько сотен.</w:t>
      </w:r>
    </w:p>
    <w:p w14:paraId="75F584C3" w14:textId="77777777" w:rsidR="005948E4" w:rsidRPr="002C36CF" w:rsidRDefault="005948E4" w:rsidP="002C3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48E4" w:rsidRPr="002C36CF" w:rsidSect="002C36C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6CF"/>
    <w:rsid w:val="0018122A"/>
    <w:rsid w:val="002C36CF"/>
    <w:rsid w:val="004A6F57"/>
    <w:rsid w:val="0053380D"/>
    <w:rsid w:val="005948E4"/>
    <w:rsid w:val="00600F0E"/>
    <w:rsid w:val="007D6B75"/>
    <w:rsid w:val="00A63148"/>
    <w:rsid w:val="00E4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B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7</cp:revision>
  <cp:lastPrinted>2023-09-13T06:11:00Z</cp:lastPrinted>
  <dcterms:created xsi:type="dcterms:W3CDTF">2023-09-06T06:58:00Z</dcterms:created>
  <dcterms:modified xsi:type="dcterms:W3CDTF">2023-09-21T10:43:00Z</dcterms:modified>
</cp:coreProperties>
</file>