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EC" w:rsidRPr="000125EC" w:rsidRDefault="000125EC" w:rsidP="000125E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125EC">
        <w:rPr>
          <w:rFonts w:ascii="Times New Roman" w:hAnsi="Times New Roman" w:cs="Times New Roman"/>
          <w:b/>
          <w:sz w:val="20"/>
          <w:szCs w:val="20"/>
        </w:rPr>
        <w:t>ТВЕРЖДАЮ</w:t>
      </w:r>
    </w:p>
    <w:p w:rsidR="000125EC" w:rsidRPr="000125EC" w:rsidRDefault="00F946D6" w:rsidP="000125E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 № 1 «02» сентября 2019</w:t>
      </w:r>
      <w:r w:rsidR="000125EC" w:rsidRPr="000125EC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0125EC" w:rsidRPr="000125EC" w:rsidRDefault="000125EC" w:rsidP="000125E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125EC">
        <w:rPr>
          <w:rFonts w:ascii="Times New Roman" w:hAnsi="Times New Roman" w:cs="Times New Roman"/>
          <w:b/>
          <w:sz w:val="20"/>
          <w:szCs w:val="20"/>
        </w:rPr>
        <w:t>заведующий МДОУ «Детский сад № 21»</w:t>
      </w:r>
    </w:p>
    <w:p w:rsidR="000125EC" w:rsidRPr="000125EC" w:rsidRDefault="000125EC" w:rsidP="000125E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125E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__</w:t>
      </w:r>
      <w:r w:rsidR="00F946D6">
        <w:rPr>
          <w:rFonts w:ascii="Times New Roman" w:hAnsi="Times New Roman" w:cs="Times New Roman"/>
          <w:b/>
          <w:sz w:val="20"/>
          <w:szCs w:val="20"/>
        </w:rPr>
        <w:t>________________   Н.В.Мартынова</w:t>
      </w:r>
    </w:p>
    <w:p w:rsidR="00C825B2" w:rsidRDefault="00F946D6" w:rsidP="00912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УЧЕБНЫХ ЗАНЯТИЙ НА 2019</w:t>
      </w:r>
      <w:r w:rsidR="009127E7" w:rsidRPr="009127E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- 2020</w:t>
      </w:r>
      <w:r w:rsidR="00C825B2" w:rsidRPr="009127E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56834" w:rsidRPr="009127E7" w:rsidRDefault="00B56834" w:rsidP="00912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дошкольный возраст)</w:t>
      </w: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993"/>
        <w:gridCol w:w="1417"/>
        <w:gridCol w:w="1418"/>
        <w:gridCol w:w="1559"/>
        <w:gridCol w:w="1701"/>
        <w:gridCol w:w="1559"/>
        <w:gridCol w:w="1701"/>
        <w:gridCol w:w="1701"/>
        <w:gridCol w:w="1701"/>
        <w:gridCol w:w="1701"/>
      </w:tblGrid>
      <w:tr w:rsidR="00B56834" w:rsidRPr="001F10FA" w:rsidTr="00B56834">
        <w:trPr>
          <w:cantSplit/>
          <w:trHeight w:val="1533"/>
        </w:trPr>
        <w:tc>
          <w:tcPr>
            <w:tcW w:w="993" w:type="dxa"/>
            <w:tcBorders>
              <w:tl2br w:val="single" w:sz="4" w:space="0" w:color="auto"/>
            </w:tcBorders>
          </w:tcPr>
          <w:p w:rsidR="00B56834" w:rsidRPr="008818A1" w:rsidRDefault="00B56834" w:rsidP="001F10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8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группа</w:t>
            </w:r>
          </w:p>
          <w:p w:rsidR="00B56834" w:rsidRPr="008818A1" w:rsidRDefault="00B56834" w:rsidP="001F10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6834" w:rsidRDefault="00B56834" w:rsidP="001F10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6834" w:rsidRDefault="00B56834" w:rsidP="001F10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6834" w:rsidRPr="008818A1" w:rsidRDefault="00B56834" w:rsidP="001F10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8A1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417" w:type="dxa"/>
            <w:textDirection w:val="btLr"/>
          </w:tcPr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р.</w:t>
            </w:r>
          </w:p>
          <w:p w:rsidR="00B56834" w:rsidRPr="008818A1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«Ромашка»</w:t>
            </w:r>
          </w:p>
        </w:tc>
        <w:tc>
          <w:tcPr>
            <w:tcW w:w="1418" w:type="dxa"/>
            <w:textDirection w:val="btLr"/>
          </w:tcPr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р.</w:t>
            </w:r>
          </w:p>
          <w:p w:rsidR="00B56834" w:rsidRPr="008818A1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Рыбкм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extDirection w:val="btLr"/>
          </w:tcPr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средняя</w:t>
            </w:r>
          </w:p>
          <w:p w:rsidR="00B56834" w:rsidRPr="008818A1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textDirection w:val="btLr"/>
          </w:tcPr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средняя</w:t>
            </w:r>
          </w:p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«Сказочная</w:t>
            </w:r>
          </w:p>
          <w:p w:rsidR="00B56834" w:rsidRPr="008818A1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страна»</w:t>
            </w:r>
          </w:p>
        </w:tc>
        <w:tc>
          <w:tcPr>
            <w:tcW w:w="1559" w:type="dxa"/>
            <w:textDirection w:val="btLr"/>
          </w:tcPr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средняя</w:t>
            </w:r>
          </w:p>
          <w:p w:rsidR="00B56834" w:rsidRPr="008818A1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«Непоседы»</w:t>
            </w:r>
          </w:p>
        </w:tc>
        <w:tc>
          <w:tcPr>
            <w:tcW w:w="1701" w:type="dxa"/>
            <w:textDirection w:val="btLr"/>
          </w:tcPr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старшая</w:t>
            </w:r>
          </w:p>
          <w:p w:rsidR="00B56834" w:rsidRPr="008818A1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«Светлячок»</w:t>
            </w:r>
          </w:p>
        </w:tc>
        <w:tc>
          <w:tcPr>
            <w:tcW w:w="1701" w:type="dxa"/>
            <w:textDirection w:val="btLr"/>
          </w:tcPr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старшая</w:t>
            </w:r>
          </w:p>
          <w:p w:rsidR="00B56834" w:rsidRPr="008818A1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«Солнечные зайчики»</w:t>
            </w:r>
          </w:p>
        </w:tc>
        <w:tc>
          <w:tcPr>
            <w:tcW w:w="1701" w:type="dxa"/>
            <w:textDirection w:val="btLr"/>
          </w:tcPr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старшая</w:t>
            </w:r>
          </w:p>
          <w:p w:rsidR="00B56834" w:rsidRPr="008818A1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«Мозаика»</w:t>
            </w:r>
          </w:p>
        </w:tc>
        <w:tc>
          <w:tcPr>
            <w:tcW w:w="1701" w:type="dxa"/>
            <w:textDirection w:val="btLr"/>
          </w:tcPr>
          <w:p w:rsidR="00B56834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подгот</w:t>
            </w:r>
            <w:proofErr w:type="spellEnd"/>
          </w:p>
          <w:p w:rsidR="00B56834" w:rsidRPr="008818A1" w:rsidRDefault="00B56834" w:rsidP="0001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«Теремок»</w:t>
            </w:r>
          </w:p>
        </w:tc>
      </w:tr>
      <w:tr w:rsidR="00B56834" w:rsidRPr="001F10FA" w:rsidTr="00B56834">
        <w:trPr>
          <w:cantSplit/>
          <w:trHeight w:val="1134"/>
        </w:trPr>
        <w:tc>
          <w:tcPr>
            <w:tcW w:w="993" w:type="dxa"/>
            <w:textDirection w:val="btLr"/>
          </w:tcPr>
          <w:p w:rsidR="00B56834" w:rsidRPr="008818A1" w:rsidRDefault="00B56834" w:rsidP="001F10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17" w:type="dxa"/>
          </w:tcPr>
          <w:p w:rsidR="00B56834" w:rsidRPr="00B56834" w:rsidRDefault="00B56834" w:rsidP="00F94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9.10 -  познавательное направление: ознакомление с окружающим миром </w:t>
            </w:r>
          </w:p>
          <w:p w:rsidR="00B56834" w:rsidRPr="00B56834" w:rsidRDefault="00B56834" w:rsidP="00F946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11.30 – 11.40 - художественно – эстетическое направление:  музыка</w:t>
            </w:r>
          </w:p>
        </w:tc>
        <w:tc>
          <w:tcPr>
            <w:tcW w:w="1418" w:type="dxa"/>
          </w:tcPr>
          <w:p w:rsidR="00B56834" w:rsidRPr="00B56834" w:rsidRDefault="00B56834" w:rsidP="00F94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9.15 художественно – эстетическое направление:  музыка</w:t>
            </w:r>
          </w:p>
          <w:p w:rsidR="00B56834" w:rsidRPr="00B56834" w:rsidRDefault="00B56834" w:rsidP="00F946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15.20 – 15.35 - познавательное направление: ознакомление с окружающим миром</w:t>
            </w:r>
          </w:p>
        </w:tc>
        <w:tc>
          <w:tcPr>
            <w:tcW w:w="1559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9.20 - познавательное направление: ознакомление с окружающим миром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9.20 – 9.35 - художественно - эстетическое направление: музыка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9.45 – 10.25 - студия «Развивай - 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»/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-  художественно - эстетическое направление: лепка/аппликация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9.40 - студия «Развивай - 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 / художественно - эстетическое направление: рисование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15.40 – 16.00 - физическое направление: физкультура</w:t>
            </w:r>
          </w:p>
        </w:tc>
        <w:tc>
          <w:tcPr>
            <w:tcW w:w="1559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9.20 -  познавательное направление: ознакомление с окружающим миром 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9.45 – 10.05 - художественно - эстетическое направление: музыка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15.30 – 15.50 - речевое направление: введение в художественную литературу/конструирование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9.20-речевое направление: развитие речи и подготовка к обучению грамоте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9.30 – 9.50 -  музейная программа «Мы входим в мир </w:t>
            </w:r>
            <w:proofErr w:type="gram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10.10 – 10.30 - физическое направление: физкультура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9.20-речевое направление: развитие речи и подготовка к обучению грамоте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9.30 – 9.55 - художественно – эстетическое направление: рисование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9.20-речевое направление: развитие речи и подготовка к обучению грамоте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9.30 – 9.50 - художественно – эстетическое направление: рисование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15.30 – 15.50 - художественно – эстетическое направление:  музыка</w:t>
            </w:r>
          </w:p>
        </w:tc>
        <w:tc>
          <w:tcPr>
            <w:tcW w:w="1701" w:type="dxa"/>
          </w:tcPr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 xml:space="preserve">9.00-9.30-речевое направление: развитие речи и подготовка к обучению грамоте 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9.40-10.10- познавательное направление: ознакомление  с окружающим миром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10.35-11.05- физическое направление: физкультура</w:t>
            </w:r>
          </w:p>
        </w:tc>
      </w:tr>
      <w:tr w:rsidR="00B56834" w:rsidRPr="001F10FA" w:rsidTr="00B56834">
        <w:trPr>
          <w:cantSplit/>
          <w:trHeight w:val="1134"/>
        </w:trPr>
        <w:tc>
          <w:tcPr>
            <w:tcW w:w="993" w:type="dxa"/>
            <w:textDirection w:val="btLr"/>
          </w:tcPr>
          <w:p w:rsidR="00B56834" w:rsidRPr="00B56834" w:rsidRDefault="00B56834" w:rsidP="001F10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Вторник</w:t>
            </w:r>
          </w:p>
        </w:tc>
        <w:tc>
          <w:tcPr>
            <w:tcW w:w="1417" w:type="dxa"/>
          </w:tcPr>
          <w:p w:rsidR="00B56834" w:rsidRPr="00B56834" w:rsidRDefault="00B56834" w:rsidP="00F94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9.10 – познавательное направление: введение в математику </w:t>
            </w:r>
          </w:p>
          <w:p w:rsidR="00B56834" w:rsidRPr="00B56834" w:rsidRDefault="00B56834" w:rsidP="00F946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15.30 – 15.40 – художественно – эстетическое направление:  музыка</w:t>
            </w:r>
          </w:p>
        </w:tc>
        <w:tc>
          <w:tcPr>
            <w:tcW w:w="1418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9.15 – физическое направление: физкультура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15.20. – 15.35 - речевое направление: развитие речи и подготовка к обучению грамоте</w:t>
            </w:r>
          </w:p>
        </w:tc>
        <w:tc>
          <w:tcPr>
            <w:tcW w:w="1559" w:type="dxa"/>
          </w:tcPr>
          <w:p w:rsidR="00B56834" w:rsidRPr="00B56834" w:rsidRDefault="00B56834" w:rsidP="00F94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9.20 – познавательное направление: введение в математику </w:t>
            </w:r>
          </w:p>
          <w:p w:rsidR="00B56834" w:rsidRPr="00B56834" w:rsidRDefault="00B56834" w:rsidP="00F946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9.30 – 9.50 -  речевое направление: введение в художественную литературу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9.20 - познавательное направление: введение в математику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10.00 – 10.20 -  художественно - эстетическое направление: музыка  </w:t>
            </w:r>
          </w:p>
        </w:tc>
        <w:tc>
          <w:tcPr>
            <w:tcW w:w="1559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9.20 – 9.40  -  физическое направление: физкультура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9.50 – 9.50 - речевое направление: развитие речи и подготовка к обучению грамоте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10.00 – 10.20 - художественно - эстетическое направление: лепка/аппликация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10.00 – познавательное направление: введение в математику/ студия «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Развивайка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10.35 – 10.55 - художественно – эстетическое направление:  музыка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 – познавательное направление: введение в математику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10.00. – 10.40</w:t>
            </w:r>
            <w:r w:rsidRPr="00B568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568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студия «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Развивайка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»/ художественно – эстетическое направление: лепка/аппликация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10.55 – 11.10 - художественно – эстетическое направление:  музыка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9.20 – познавательное направление: ознакомление с окружающим миром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9.45 – 10.05 - физическое направление: физкультура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11.00 – 12.00 - студия «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Развивайка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9.00-9.30-позновательное направление: введение в математику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9.40-10.10-  речевое направление: введение в художественную литературу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 xml:space="preserve">10.20-10.50- художественно-эстетическое направление:  лепка/аппликация </w:t>
            </w:r>
          </w:p>
        </w:tc>
      </w:tr>
      <w:tr w:rsidR="00B56834" w:rsidRPr="001F10FA" w:rsidTr="00B56834">
        <w:trPr>
          <w:cantSplit/>
          <w:trHeight w:val="1134"/>
        </w:trPr>
        <w:tc>
          <w:tcPr>
            <w:tcW w:w="993" w:type="dxa"/>
            <w:textDirection w:val="btLr"/>
          </w:tcPr>
          <w:p w:rsidR="00B56834" w:rsidRPr="00B56834" w:rsidRDefault="00B56834" w:rsidP="001F10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417" w:type="dxa"/>
          </w:tcPr>
          <w:p w:rsidR="00B56834" w:rsidRPr="00B56834" w:rsidRDefault="00B56834" w:rsidP="00F94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00 – 9.10 – художественно – эстетическое направление: лепка / аппликация</w:t>
            </w:r>
          </w:p>
          <w:p w:rsidR="00B56834" w:rsidRPr="00B56834" w:rsidRDefault="00B56834" w:rsidP="00F946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9.20 – 9.40 - речевое направление: введение в художественную литературу</w:t>
            </w:r>
          </w:p>
        </w:tc>
        <w:tc>
          <w:tcPr>
            <w:tcW w:w="1418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9.15 – речевое направление: введение в художественную литературу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9.25 – 9.40 - 15.20 -15.35 - художественно – эстетическое направление: лепка/аппликация</w:t>
            </w:r>
          </w:p>
        </w:tc>
        <w:tc>
          <w:tcPr>
            <w:tcW w:w="1559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 – речевое направление: развитие речи и подготовка к обучению грамоте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15.45 – 16.05 - физическое направление: физкультура 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9.20 - физическое направление: физкультура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9.30 – 9.50 - речевое направление: развитие речи и подготовка к обучению грамоте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9.40 – познавательное направление: введение в математику/ студия «Развивай - 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9.50 – 10.10 – музейная программа «Мы входим в мир </w:t>
            </w:r>
            <w:proofErr w:type="gram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9.20 - речевое направление: введение в художественную литературу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9.20 – 9.40 - физическое направление: физкультура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10.00 – 10.20 - художественно – эстетическое направление: рисование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 – речевое направление: развитие речи и подготовка к обучению грамоте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9.30 – 9.50 – физическое направление: физкультура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10.00 -10.20 - музейная педагогика «Мы входим в мир </w:t>
            </w:r>
            <w:proofErr w:type="gram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10.00 - студия «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Развивайка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»/ речевое направление: введение в художественную литературу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10.10 – 10.30 - физическое направление: физкультура</w:t>
            </w:r>
          </w:p>
        </w:tc>
        <w:tc>
          <w:tcPr>
            <w:tcW w:w="1701" w:type="dxa"/>
          </w:tcPr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9.00-9.30-речевое направление: развитие речи и подготовка к обучению грамоте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10.35-11.05-художественно-эстетическое направление: музыка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11.15-12.15- познавательное направление: социально-коммуникативное / студия «</w:t>
            </w:r>
            <w:proofErr w:type="spellStart"/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Развивайка</w:t>
            </w:r>
            <w:proofErr w:type="spellEnd"/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56834" w:rsidRPr="001F10FA" w:rsidTr="00B56834">
        <w:trPr>
          <w:cantSplit/>
          <w:trHeight w:val="1134"/>
        </w:trPr>
        <w:tc>
          <w:tcPr>
            <w:tcW w:w="993" w:type="dxa"/>
            <w:textDirection w:val="btLr"/>
          </w:tcPr>
          <w:p w:rsidR="00B56834" w:rsidRPr="00B56834" w:rsidRDefault="00B56834" w:rsidP="001F10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417" w:type="dxa"/>
          </w:tcPr>
          <w:p w:rsidR="00B56834" w:rsidRPr="00B56834" w:rsidRDefault="00B56834" w:rsidP="00F94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.00 – 9.10 – речевое направление: развитие речи и подготовка к обучению грамоте </w:t>
            </w:r>
          </w:p>
          <w:p w:rsidR="00B56834" w:rsidRPr="00B56834" w:rsidRDefault="00B56834" w:rsidP="00F946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9.20 – 9.30 - физическое направление: физкультура</w:t>
            </w:r>
          </w:p>
        </w:tc>
        <w:tc>
          <w:tcPr>
            <w:tcW w:w="1418" w:type="dxa"/>
          </w:tcPr>
          <w:p w:rsidR="00B56834" w:rsidRPr="00B56834" w:rsidRDefault="00B56834" w:rsidP="00F94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9.15 – познавательное направление: введение в математику</w:t>
            </w:r>
          </w:p>
          <w:p w:rsidR="00B56834" w:rsidRPr="00B56834" w:rsidRDefault="00B56834" w:rsidP="00F946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15.20  – 15.35 художественно – эстетическое направление:  музыка</w:t>
            </w:r>
          </w:p>
        </w:tc>
        <w:tc>
          <w:tcPr>
            <w:tcW w:w="1559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9.20 - физическое направление: физкультура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9.30 – 9.50 - музейная программа «Мы входим в мир </w:t>
            </w:r>
            <w:proofErr w:type="gram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9.20 - познавательное направление: ознакомление с окружающим миром 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9.30 – 9.50 -  музейная программа «Мы входим в мир </w:t>
            </w:r>
            <w:proofErr w:type="gram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9.20 – 9.40 - физическое направление: физкультура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 9.50 – 9. 50 речевое направление: развитие речи и подготовка к обучению грамоте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9.00 -9.20 – познавательное направление: ознакомление с окружающим миром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9.30 – 9.50 - речевое направление: риторика общения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10.00 – 11.00 - студия «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Развивайка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10.00 – – студия «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Развивайка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»/ речевое направление: риторика общения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10.10  – 10.20  - художественно – эстетическое направление:  музыка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9.00 -9.20 – познавательное направление: введение в математику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9.30 – 9.50 - речевое направление: риторика общения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10.35 – 10.55 - художественно – эстетическое направление:  музыка</w:t>
            </w:r>
          </w:p>
        </w:tc>
        <w:tc>
          <w:tcPr>
            <w:tcW w:w="1701" w:type="dxa"/>
          </w:tcPr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9.00-9.30- познавательное направление: введение в математику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9.45-10.15- физическое направление: физкультура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11.15-12.15- познавательное направление: введение в информатику/ студия «</w:t>
            </w:r>
            <w:proofErr w:type="spellStart"/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Развивайка</w:t>
            </w:r>
            <w:proofErr w:type="spellEnd"/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56834" w:rsidRPr="001F10FA" w:rsidTr="00B56834">
        <w:trPr>
          <w:cantSplit/>
          <w:trHeight w:val="1134"/>
        </w:trPr>
        <w:tc>
          <w:tcPr>
            <w:tcW w:w="993" w:type="dxa"/>
            <w:textDirection w:val="btLr"/>
          </w:tcPr>
          <w:p w:rsidR="00B56834" w:rsidRPr="008818A1" w:rsidRDefault="00B56834" w:rsidP="001F10F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1417" w:type="dxa"/>
          </w:tcPr>
          <w:p w:rsidR="00B56834" w:rsidRPr="00B56834" w:rsidRDefault="00B56834" w:rsidP="00F94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9.10 - физическое направление: физкультура</w:t>
            </w:r>
          </w:p>
          <w:p w:rsidR="00B56834" w:rsidRPr="00B56834" w:rsidRDefault="00B56834" w:rsidP="00F946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9.20 – 9.30 – художественно – эстетическое направление: рисование</w:t>
            </w:r>
          </w:p>
        </w:tc>
        <w:tc>
          <w:tcPr>
            <w:tcW w:w="1418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9.15 художественно – эстетическое направление: рисование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15.20 -15.35 – свободный час</w:t>
            </w:r>
          </w:p>
        </w:tc>
        <w:tc>
          <w:tcPr>
            <w:tcW w:w="1559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9.20 -   речевое направление: развитие речи и подготовка к обучению грамоте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9.45 – 10.05 -  художественно - эстетическое направление: музыка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10.25 – 11.05- студия «Развивай - 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»/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-  художественно - эстетическое направление: рисование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9.20 - речевое направление: введение в художественную литературу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9.45 – 10.25 студия «Развивай - 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» / художественно - эстетическое направление: лепка/аппликация </w:t>
            </w:r>
            <w:proofErr w:type="gram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занятие по подгруппам)</w:t>
            </w:r>
          </w:p>
        </w:tc>
        <w:tc>
          <w:tcPr>
            <w:tcW w:w="1559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9.00 – 9.40  - студия «Развивай - </w:t>
            </w:r>
            <w:proofErr w:type="spell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 / художественно - эстетическое направление: рисование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10.10 – 10.30 - художественно - эстетическое направление: музыка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9.20-речевое направление: развитие речи и подготовка к обучению грамоте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9.30. – 9.50</w:t>
            </w:r>
            <w:r w:rsidRPr="00B568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568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художественно – эстетическое направление: лепка/аппликация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15.30 – 15.50 - художественно – эстетическое направление:  музыка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9.20 – 9.40 - физическое направление: физкультура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9.50 -10.10 – познавательное направление: ознакомление с окружающим миром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10.20 – 10.40 - речевое направление: введение в художественную литературу</w:t>
            </w:r>
          </w:p>
        </w:tc>
        <w:tc>
          <w:tcPr>
            <w:tcW w:w="1701" w:type="dxa"/>
          </w:tcPr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9.00 – 9.20 - художественно – эстетическое направление: лепка/аппликация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9.30. – 9.50</w:t>
            </w:r>
            <w:r w:rsidRPr="00B568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568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речевое направление: развитие речи и подготовка к обучению грамоте 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834">
              <w:rPr>
                <w:rFonts w:ascii="Times New Roman" w:hAnsi="Times New Roman" w:cs="Times New Roman"/>
                <w:sz w:val="18"/>
                <w:szCs w:val="18"/>
              </w:rPr>
              <w:t xml:space="preserve">10.00 – 10.20 - музейная программа «Мы входим в мир </w:t>
            </w:r>
            <w:proofErr w:type="gramStart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  <w:r w:rsidRPr="00B568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56834" w:rsidRPr="00B56834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9.00-9.30- художественно-эстетическое: рисование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9.40-10.10- совместная деятельность: работа в прописях</w:t>
            </w:r>
          </w:p>
          <w:p w:rsidR="00B56834" w:rsidRPr="00C93788" w:rsidRDefault="00B56834" w:rsidP="008C6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788">
              <w:rPr>
                <w:rFonts w:ascii="Times New Roman" w:hAnsi="Times New Roman" w:cs="Times New Roman"/>
                <w:sz w:val="18"/>
                <w:szCs w:val="18"/>
              </w:rPr>
              <w:t>10.35-11.05- художественно-эстетическое направление: музыка</w:t>
            </w:r>
          </w:p>
        </w:tc>
      </w:tr>
    </w:tbl>
    <w:p w:rsidR="00C825B2" w:rsidRPr="001F10FA" w:rsidRDefault="00C825B2" w:rsidP="00C825B2">
      <w:pPr>
        <w:jc w:val="center"/>
        <w:rPr>
          <w:rFonts w:ascii="Times New Roman" w:hAnsi="Times New Roman" w:cs="Times New Roman"/>
        </w:rPr>
      </w:pPr>
    </w:p>
    <w:p w:rsidR="00C825B2" w:rsidRPr="001F10FA" w:rsidRDefault="00C825B2" w:rsidP="00D632F4">
      <w:pPr>
        <w:jc w:val="center"/>
        <w:rPr>
          <w:rFonts w:ascii="Times New Roman" w:hAnsi="Times New Roman" w:cs="Times New Roman"/>
        </w:rPr>
      </w:pPr>
    </w:p>
    <w:p w:rsidR="00C825B2" w:rsidRPr="001F10FA" w:rsidRDefault="00C825B2" w:rsidP="00D632F4">
      <w:pPr>
        <w:jc w:val="center"/>
        <w:rPr>
          <w:rFonts w:ascii="Times New Roman" w:hAnsi="Times New Roman" w:cs="Times New Roman"/>
        </w:rPr>
      </w:pPr>
    </w:p>
    <w:sectPr w:rsidR="00C825B2" w:rsidRPr="001F10FA" w:rsidSect="00F946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32F4"/>
    <w:rsid w:val="000125EC"/>
    <w:rsid w:val="00181630"/>
    <w:rsid w:val="001F10FA"/>
    <w:rsid w:val="00274AD9"/>
    <w:rsid w:val="002A45BE"/>
    <w:rsid w:val="002B45E0"/>
    <w:rsid w:val="003F6E89"/>
    <w:rsid w:val="006704F7"/>
    <w:rsid w:val="006A3363"/>
    <w:rsid w:val="006A4427"/>
    <w:rsid w:val="00722FB5"/>
    <w:rsid w:val="007B19BC"/>
    <w:rsid w:val="00823449"/>
    <w:rsid w:val="008818A1"/>
    <w:rsid w:val="009127E7"/>
    <w:rsid w:val="009B0C57"/>
    <w:rsid w:val="009D7A7C"/>
    <w:rsid w:val="00A0366C"/>
    <w:rsid w:val="00A7198C"/>
    <w:rsid w:val="00AC252D"/>
    <w:rsid w:val="00AE7227"/>
    <w:rsid w:val="00B56834"/>
    <w:rsid w:val="00BE257E"/>
    <w:rsid w:val="00C1385C"/>
    <w:rsid w:val="00C825B2"/>
    <w:rsid w:val="00CD3B93"/>
    <w:rsid w:val="00D632F4"/>
    <w:rsid w:val="00D96DE7"/>
    <w:rsid w:val="00E12624"/>
    <w:rsid w:val="00E171DD"/>
    <w:rsid w:val="00E75443"/>
    <w:rsid w:val="00F169B2"/>
    <w:rsid w:val="00F55DFA"/>
    <w:rsid w:val="00F6212D"/>
    <w:rsid w:val="00F946D6"/>
    <w:rsid w:val="00FE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F683-B756-4EC8-A19A-B07AAA0E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806482</dc:creator>
  <cp:lastModifiedBy>User</cp:lastModifiedBy>
  <cp:revision>2</cp:revision>
  <cp:lastPrinted>2019-01-28T08:31:00Z</cp:lastPrinted>
  <dcterms:created xsi:type="dcterms:W3CDTF">2019-10-20T12:59:00Z</dcterms:created>
  <dcterms:modified xsi:type="dcterms:W3CDTF">2019-10-20T12:59:00Z</dcterms:modified>
</cp:coreProperties>
</file>