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6D" w:rsidRPr="00EA5D6D" w:rsidRDefault="00EA5D6D" w:rsidP="00EA5D6D">
      <w:pPr>
        <w:shd w:val="clear" w:color="auto" w:fill="FFFFFF"/>
        <w:spacing w:after="16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EA5D6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Детские </w:t>
      </w:r>
      <w:r w:rsidR="004E728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безопасные сайты </w:t>
      </w:r>
    </w:p>
    <w:tbl>
      <w:tblPr>
        <w:tblW w:w="855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802"/>
        <w:gridCol w:w="5748"/>
      </w:tblGrid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>HYPERLINK "http://www.saferunet.ru/"</w:instrText>
            </w:r>
            <w:r>
              <w:fldChar w:fldCharType="separate"/>
            </w:r>
            <w:proofErr w:type="spellStart"/>
            <w:r w:rsidR="00EA5D6D" w:rsidRPr="00EA5D6D">
              <w:rPr>
                <w:rFonts w:ascii="Times New Roman" w:eastAsia="Times New Roman" w:hAnsi="Times New Roman" w:cs="Times New Roman"/>
                <w:color w:val="003D60"/>
                <w:sz w:val="24"/>
                <w:szCs w:val="24"/>
                <w:u w:val="single"/>
                <w:lang w:eastAsia="ru-RU"/>
              </w:rPr>
              <w:t>saferunet.ru</w:t>
            </w:r>
            <w:proofErr w:type="spellEnd"/>
            <w: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«Центр безопасного интернета» в России. Сайт посвящен проблеме безопасной, корректной и комфортной работы в интернете. А конкретнее — занимаемся </w:t>
            </w:r>
            <w:proofErr w:type="spellStart"/>
            <w:proofErr w:type="gram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интернет-угрозами</w:t>
            </w:r>
            <w:proofErr w:type="spellEnd"/>
            <w:proofErr w:type="gram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 эффективным противодействием им в отношении пользователей. Центр был создан в 2008 году под названием «Национальный узел </w:t>
            </w:r>
            <w:proofErr w:type="spellStart"/>
            <w:proofErr w:type="gram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интернет-безопасности</w:t>
            </w:r>
            <w:proofErr w:type="spellEnd"/>
            <w:proofErr w:type="gram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 России».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friendlyrunet.ru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«Дружественный Рунет». Главной целью фонда является содействие развитию сети интернет как благоприятной среды, дружественной ко всем пользователям. Поддерживает проекты, связанные с безопасным использованием интернета, содействует российским пользователям, общественным организациям, коммерческим компаниям и государственным ведомствам в противодействии обороту противоправного </w:t>
            </w:r>
            <w:proofErr w:type="spell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контента</w:t>
            </w:r>
            <w:proofErr w:type="spell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 также в противодействии иным антиобщественным действиям в сети. «Дружественный Рунет» реализует в России комплексную стратегию в области безопасного использования интернета. Основными проектами являются: «горячая линия» по приему сообщений о </w:t>
            </w:r>
            <w:proofErr w:type="gram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противоправном</w:t>
            </w:r>
            <w:proofErr w:type="gram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контенте</w:t>
            </w:r>
            <w:proofErr w:type="spell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специализированная линия помощи для детей «Дети </w:t>
            </w:r>
            <w:proofErr w:type="spell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 просветительские проекты.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fid.su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Линия помощи «Дети </w:t>
            </w:r>
            <w:proofErr w:type="spell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Оказание психологической и практической помощи детям и подросткам, которые столкнулись с опасностью или негативной ситуацией во время пользования интернетом или мобильной связью. Является первым и единственным такого рода проектом в России и реализуется в рамках Года безопасного интернета в России.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microsoft.com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Компания «</w:t>
            </w:r>
            <w:proofErr w:type="spell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</w:t>
            </w:r>
            <w:proofErr w:type="spell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разместила на своем </w:t>
            </w:r>
            <w:proofErr w:type="spell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 полезной информации по безопасности детей в интернете. Заметки и советы, приведенные ниже, помогут вам обеспечить безопасность детей независимо от того, с какой целью они используют интернет: для поиска информации, разработки школьных проектов, игр или беседы с друзьями. Просмотрев эти видеоролики, вы сможете расширить свои знания по основным вопросам безопасности, касающимся </w:t>
            </w: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вас как домашнего пользователя. Если вы только приступаете к изучению вопросов, связанных с защитой вашего компьютера и безопасностью информации в сети, вы можете начать с ознакомления с основами: «</w:t>
            </w:r>
            <w:hyperlink r:id="rId8" w:history="1">
              <w:r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Безопасность дома</w:t>
              </w:r>
            </w:hyperlink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hyperlink r:id="rId9" w:history="1">
              <w:r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Учебные видеоматериалы</w:t>
              </w:r>
            </w:hyperlink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Интернет-урок для учителей на тему «Безопасность детей в интернете»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Впервые в России в интернете более 25 000 преподавателей со всей территории страны стали первыми участниками двух интерактивных уроков из серии уроков проекта «Всероссийский урок информатики </w:t>
            </w:r>
            <w:proofErr w:type="spell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onlandia.org.ua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ON-ляндия</w:t>
            </w:r>
            <w:proofErr w:type="spell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 — безопасная </w:t>
            </w:r>
            <w:proofErr w:type="spell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веб-страна</w:t>
            </w:r>
            <w:proofErr w:type="spell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 данном сайте представлены материалы для детей, их родителей и учителей — интерактивные сценарии, короткие тесты, готовые планы уроков, — благодаря которым дети смогут освоить основы безопасной работы в интернете. На сайте предлагается понятная, применимая на практике информация по </w:t>
            </w:r>
            <w:proofErr w:type="spell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интернет-безопасности</w:t>
            </w:r>
            <w:proofErr w:type="spell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изучив которую даже начинающие пользователи смогут эффективно использовать ресурсы сети и защитить себя </w:t>
            </w:r>
            <w:proofErr w:type="gram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нежелательного </w:t>
            </w:r>
            <w:proofErr w:type="spell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контента</w:t>
            </w:r>
            <w:proofErr w:type="spell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webkinz.com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Глобальная социальная сеть для детей, которая полностью безопасна и предлагает возможность социальной адаптации к взрослой жизни. Участниками сообщества могут стать обладатели одноименных мягких игрушек, которые несут на себе секретный код для доступа на сайт.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icensor.ru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Интернет-фильтр для детей «Интернет-цензор». Предназначен для предотвращения посещения сайтов, противоречащих законодательству РФ, а также любых сайтов деструктивной направленности лицами моложе 18 лет. Обеспечивает родителям полный </w:t>
            </w:r>
            <w:proofErr w:type="gram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деятельностью в сети их детей. Распространяется бесплатно, очень прост в использовании и хорошо защищен от удаления его ребенком.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tirnet.ru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 для детей младшего возраста и их родителей, а также для подростков; он дает возможность не только играть, но и обучаться программированию в инновационной компьютерной среде «</w:t>
            </w:r>
            <w:proofErr w:type="spell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Скретч</w:t>
            </w:r>
            <w:proofErr w:type="spell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создавать компьютерные игры, ориентированные на самых маленьких </w:t>
            </w: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пользователей; активно занимается проблемой качества компьютерных игр и сайтов для детей.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4" w:history="1"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val="en-US" w:eastAsia="ru-RU"/>
                </w:rPr>
                <w:t>ms-education.ru</w:t>
              </w:r>
            </w:hyperlink>
            <w:r w:rsidR="00EA5D6D" w:rsidRPr="00EA5D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="00EA5D6D"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A5D6D" w:rsidRPr="00EA5D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hyperlink r:id="rId15" w:history="1"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val="en-US" w:eastAsia="ru-RU"/>
                </w:rPr>
                <w:t>apkpro.ru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курс программы «Здоровье и безопасность детей в мире компьютерных технологий и интернет». Программа представляет собой 72-часовой курс, состоящий из шести модулей. Каждый модуль программы дает подробное описание и рекомендации по обеспечению безопасной работы детей с компьютером и интернетом, а также снабжен обширным списком дополнительной литературы и </w:t>
            </w:r>
            <w:proofErr w:type="spell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веб-ссылок</w:t>
            </w:r>
            <w:proofErr w:type="spell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Кроме того, программа содержит объемное приложение, в которое включены диагностические тесты, описания упражнений, а также различные тексты, рекомендованные для использования в процессе ее освоения. Особенностью программы является еще и то, что каждый ее модуль может быть использован как отдельно, так и в комплексе с другими программами повышения квалификации.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nedopusti.ru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проект по защите прав детей «Не допусти» — социальный проект по защите детей от похищений, сексуальной эксплуатации и жестокого обращения реализуется с августа 2009 года. Организаторы проекта: Общественная палата РФ, региональная общественная организация «Центр </w:t>
            </w:r>
            <w:proofErr w:type="spellStart"/>
            <w:proofErr w:type="gram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интернет-технологий</w:t>
            </w:r>
            <w:proofErr w:type="spellEnd"/>
            <w:proofErr w:type="gram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межрегиональная правозащитная общественная организация «Сопротивление».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psyparents.ru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«Детская психология для родителей» создан по заказу Департамента образования города Москвы и является </w:t>
            </w:r>
            <w:proofErr w:type="spellStart"/>
            <w:proofErr w:type="gram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интернет-проектом</w:t>
            </w:r>
            <w:proofErr w:type="spellEnd"/>
            <w:proofErr w:type="gram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Московского городского психолого-педагогического университета. Цель проекта — психолого-педагогическое просвещение родителей по возрастным проблемам обучения, воспитания и развития детей, а также профилактике нарушений личностного развития.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za-partoi.ru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Ежемесячный журнал «Здоровье школьника» — проект издательского дома МЦФЭР, который осуществляет выпуск 25 профессиональных журналов федерального значения тиражом 250 тысяч экземпляров ежемесячно и до 100 наименований книг ежегодно общим тиражом около 300 тысяч экземпляров. Новый журнал о психологии </w:t>
            </w: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взросления и физическом развитии детей, о возможностях современной медицины, о взаимоотношениях родителей, детей и учителей, о досуге и здоровом образе жизни. </w:t>
            </w:r>
            <w:proofErr w:type="gram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 на широкий круг читателей, и в первую очередь, на родителей детей школьного возраста.</w:t>
            </w:r>
            <w:proofErr w:type="gramEnd"/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newseducation.ru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«Большая перемена» сайт для школьников и их родителей.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tvidi.ru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Твиди</w:t>
            </w:r>
            <w:proofErr w:type="spell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 — </w:t>
            </w:r>
            <w:proofErr w:type="gram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</w:t>
            </w:r>
            <w:proofErr w:type="gram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портал-соцсеть</w:t>
            </w:r>
            <w:proofErr w:type="spell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(игры, общение, дневники, фотографии и видеоматериалы).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mirbibigona.ru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«Страна друзей» — детская </w:t>
            </w:r>
            <w:proofErr w:type="spell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соцсеть</w:t>
            </w:r>
            <w:proofErr w:type="spell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(общение, музыка, фотоальбомы, игры, новости).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smeshariki.ru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 — развлекательная </w:t>
            </w:r>
            <w:proofErr w:type="spell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соцсеть</w:t>
            </w:r>
            <w:proofErr w:type="spell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(игры, музыка, мультфильмы).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solnet.ee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«Солнышко» — детский портал (развивающие, обучающие игры для самых маленьких и еще много интересного и для родителей).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1001skazka.com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«1001 сказка». На сайте можно скачать </w:t>
            </w:r>
            <w:proofErr w:type="spell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аудиофайлы</w:t>
            </w:r>
            <w:proofErr w:type="spell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сказки, аудиокниги.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proofErr w:type="spellStart"/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vkids.km.ru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Учись, играй, развивайся!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proofErr w:type="spellStart"/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nachalka.info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детей, учащихся в начальной школе, а также их родителей и учителей. Здесь можно учиться и играть, развлекаться и закреплять материал школьной программы. </w:t>
            </w:r>
            <w:proofErr w:type="gram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</w:t>
            </w:r>
            <w:proofErr w:type="gram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того, что бы сделать обучение по школьной программе интереснее и увлекательнее. Множество упражнений по математике, русскому языку, литературному чтению, окружающему миру не только развлекут ребенка, но и помогут закрепить навыки, требуемые в рамках федерального государственного образовательного стандарта.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proofErr w:type="spellStart"/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membrana.ru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«Люди, идеи, технологии». Информационно-образовательный интернет-журнал о новых технологиях.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proofErr w:type="spellStart"/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teremoc.ru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сайт «Теремок» с развивающими играми, загадками, ребусами, мультфильмами.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murzilka.org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журнала «</w:t>
            </w:r>
            <w:proofErr w:type="spell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Мурзилка</w:t>
            </w:r>
            <w:proofErr w:type="spell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со стихами, раскрасками, конкурсами и другой полезной информацией.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proofErr w:type="spellStart"/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ladushki.ru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малышей и малышек. Мультфильмы, азбука, счет, рисунки.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girl-and-boy.ru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подростков. Вся их жизнь как на ладони. Можно найти ответы на любые интересующие тебя вопросы, поделиться радостью и горестью, узнать много нового, о чём раньше даже и думать не мог. Познакомься с замечательными людьми. Общайся и заводи новых друзей. Этот мир создан для тебя!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pioner0001.narod.ru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Пионерские странички о дружбе, друзьях и товарищах.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proofErr w:type="spellStart"/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e-parta.ru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Блог</w:t>
            </w:r>
            <w:proofErr w:type="spell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школьного «всезнайки» — ленты новостей по всем школьным предметам, виртуальные экскурсии, психологические и юридические советы по проблемам в школе и на улице, учебные </w:t>
            </w:r>
            <w:proofErr w:type="spellStart"/>
            <w:proofErr w:type="gram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видео-фильмы</w:t>
            </w:r>
            <w:proofErr w:type="spellEnd"/>
            <w:proofErr w:type="gram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обзоры лучших ресурсов всемирной паутины.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proofErr w:type="spellStart"/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teenclub.ru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Портал для подростков. </w:t>
            </w:r>
            <w:proofErr w:type="gram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 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 многое другое.</w:t>
            </w:r>
            <w:proofErr w:type="gramEnd"/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proofErr w:type="spellStart"/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web-landia.ru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лучших сайтов для детей.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proofErr w:type="spellStart"/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nigma.ru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помощник школьника и студента. Интеллектуальную поисковую систему «</w:t>
            </w:r>
            <w:proofErr w:type="spell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Nigma.ru</w:t>
            </w:r>
            <w:proofErr w:type="spell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придумали аспиранты МГУ. Ее главное отличие — в ответ на запрос вы получите не только ссылки на сайты, но и разного рода информацию, научную, статистическую, историческую. Может дешифровать аббревиатуры, решать уравнения, упрощать выражение, умеет мгновенно находить химические реакции и исправлять ошибки не только на русском, но и на английском языке. Еще очень удобно искать музыку. Результаты появляются </w:t>
            </w: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 виде таблицы, и композицию можно послушать прямо на сайте, переходить по ссылке некуда не надо. Однако это еще не предел. Система постоянно совершенствуется, а ее разработчики открывают все новые и новые сервисы.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1Сентября.ru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полезный сайт для родителей и для тех, кто только готовит свое чадо в школу, выбирая самое лучшее, и для тех, кто тоже готовит, но уже не школу, а во взрослую жизнь. Здесь есть информация о школах, частных и государственных, о вузах, о подготовке к часто и много критикуемому ЕГЭ. Здесь можно почитать советы психолога, как наладить контакт с ребенком и как помочь ему в общении с друзьями. А если просто посмеяться, в разделе «Мои истории» найдете много всего интересного про школьную жизнь.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 с детьми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 — это, конечно, хорошо, но надо и отдыхать! А если вы, родители, растерялись и не знаете, куда лучше сводить своего ребенка, то вам сюда. На сайте вы найдете море информации о том, где и как можно отдохнуть с детьми в любой выдавшийся свободный день. Плюс в том, что здесь не просто список адресов, а есть описание детских спектаклей, выставок, детских парков развлечений, музеев. Можете почитать отзывы других родителей. Еще очень удобно, что в календаре на главной странице можно выбрать конкретную дату. И сайт покажет все места, доступные для посещения именно в этот день.</w:t>
            </w:r>
          </w:p>
        </w:tc>
      </w:tr>
      <w:tr w:rsidR="00EA5D6D" w:rsidRPr="00EA5D6D" w:rsidTr="00EA5D6D"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9D7010" w:rsidP="00EA5D6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 xml:space="preserve">Дети </w:t>
              </w:r>
              <w:proofErr w:type="spellStart"/>
              <w:r w:rsidR="00EA5D6D" w:rsidRPr="00EA5D6D">
                <w:rPr>
                  <w:rFonts w:ascii="Times New Roman" w:eastAsia="Times New Roman" w:hAnsi="Times New Roman" w:cs="Times New Roman"/>
                  <w:color w:val="003D60"/>
                  <w:sz w:val="24"/>
                  <w:szCs w:val="24"/>
                  <w:u w:val="single"/>
                  <w:lang w:eastAsia="ru-RU"/>
                </w:rPr>
                <w:t>онлайн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F9E4BE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A5D6D" w:rsidRPr="00EA5D6D" w:rsidRDefault="00EA5D6D" w:rsidP="00EA5D6D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современных детей компьютер — лучший друг, с ним они уже давно на «ты». Для такой продвинутой молодежи и был создан этот сайт. Дети и подростки от 12 до 20 лет здесь знакомятся, общаются, заводят виртуальных друзей. На сайте есть форум, где можно высказаться и поделиться </w:t>
            </w:r>
            <w:proofErr w:type="gram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наболевшем. Можно попробовать себя в качестве </w:t>
            </w:r>
            <w:proofErr w:type="spell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блогера</w:t>
            </w:r>
            <w:proofErr w:type="spell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— завести </w:t>
            </w:r>
            <w:proofErr w:type="gram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</w:t>
            </w:r>
            <w:proofErr w:type="gram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блог</w:t>
            </w:r>
            <w:proofErr w:type="spell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 также создать свою собственную фото галерею. Ну и, конечно, поиграть в </w:t>
            </w:r>
            <w:proofErr w:type="spellStart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EA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игры, куда же без них.</w:t>
            </w:r>
          </w:p>
        </w:tc>
      </w:tr>
    </w:tbl>
    <w:p w:rsidR="00457B9F" w:rsidRDefault="00457B9F"/>
    <w:sectPr w:rsidR="00457B9F" w:rsidSect="00457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A5D6D"/>
    <w:rsid w:val="00002614"/>
    <w:rsid w:val="0001265E"/>
    <w:rsid w:val="00013EC5"/>
    <w:rsid w:val="00016732"/>
    <w:rsid w:val="000416BC"/>
    <w:rsid w:val="00042C65"/>
    <w:rsid w:val="000545F5"/>
    <w:rsid w:val="00075443"/>
    <w:rsid w:val="00086122"/>
    <w:rsid w:val="00086B7A"/>
    <w:rsid w:val="000A6564"/>
    <w:rsid w:val="000B397C"/>
    <w:rsid w:val="000C4870"/>
    <w:rsid w:val="000C70B7"/>
    <w:rsid w:val="00112F9F"/>
    <w:rsid w:val="0013374D"/>
    <w:rsid w:val="00133803"/>
    <w:rsid w:val="00160BCA"/>
    <w:rsid w:val="001620BF"/>
    <w:rsid w:val="00176C36"/>
    <w:rsid w:val="00182C30"/>
    <w:rsid w:val="00183A62"/>
    <w:rsid w:val="00185CA1"/>
    <w:rsid w:val="00187944"/>
    <w:rsid w:val="001A0340"/>
    <w:rsid w:val="001A0596"/>
    <w:rsid w:val="001A5E06"/>
    <w:rsid w:val="001A78E5"/>
    <w:rsid w:val="001D4E9A"/>
    <w:rsid w:val="001E49C6"/>
    <w:rsid w:val="00203EAC"/>
    <w:rsid w:val="00207968"/>
    <w:rsid w:val="00207C06"/>
    <w:rsid w:val="002102C9"/>
    <w:rsid w:val="0022168F"/>
    <w:rsid w:val="00224239"/>
    <w:rsid w:val="00271C1B"/>
    <w:rsid w:val="00271D20"/>
    <w:rsid w:val="00283958"/>
    <w:rsid w:val="002849BB"/>
    <w:rsid w:val="00291126"/>
    <w:rsid w:val="0029445B"/>
    <w:rsid w:val="002A7E4A"/>
    <w:rsid w:val="002B25B1"/>
    <w:rsid w:val="002D5B52"/>
    <w:rsid w:val="002E674D"/>
    <w:rsid w:val="002F7F32"/>
    <w:rsid w:val="00311189"/>
    <w:rsid w:val="00311391"/>
    <w:rsid w:val="0031271F"/>
    <w:rsid w:val="00314A9E"/>
    <w:rsid w:val="00346A60"/>
    <w:rsid w:val="0034761C"/>
    <w:rsid w:val="0035623F"/>
    <w:rsid w:val="00356F16"/>
    <w:rsid w:val="00363197"/>
    <w:rsid w:val="00372F41"/>
    <w:rsid w:val="00385645"/>
    <w:rsid w:val="003A2DFE"/>
    <w:rsid w:val="003E1330"/>
    <w:rsid w:val="003F4915"/>
    <w:rsid w:val="00406B09"/>
    <w:rsid w:val="00415209"/>
    <w:rsid w:val="004353EC"/>
    <w:rsid w:val="00447AD2"/>
    <w:rsid w:val="00451B51"/>
    <w:rsid w:val="00457B9F"/>
    <w:rsid w:val="00465470"/>
    <w:rsid w:val="00465FAD"/>
    <w:rsid w:val="0047140D"/>
    <w:rsid w:val="00494043"/>
    <w:rsid w:val="004A77E9"/>
    <w:rsid w:val="004B6488"/>
    <w:rsid w:val="004C37DF"/>
    <w:rsid w:val="004C5411"/>
    <w:rsid w:val="004E2A60"/>
    <w:rsid w:val="004E728A"/>
    <w:rsid w:val="004F4DA0"/>
    <w:rsid w:val="00500D40"/>
    <w:rsid w:val="00504216"/>
    <w:rsid w:val="00506A0D"/>
    <w:rsid w:val="00521C50"/>
    <w:rsid w:val="00525EF7"/>
    <w:rsid w:val="00525FE8"/>
    <w:rsid w:val="0053258C"/>
    <w:rsid w:val="00551037"/>
    <w:rsid w:val="00577382"/>
    <w:rsid w:val="005802F9"/>
    <w:rsid w:val="0059110B"/>
    <w:rsid w:val="005A5FC0"/>
    <w:rsid w:val="005B117F"/>
    <w:rsid w:val="005C1D7C"/>
    <w:rsid w:val="005E418B"/>
    <w:rsid w:val="006036BE"/>
    <w:rsid w:val="00622485"/>
    <w:rsid w:val="00641A51"/>
    <w:rsid w:val="00650657"/>
    <w:rsid w:val="00652E24"/>
    <w:rsid w:val="00666C73"/>
    <w:rsid w:val="006720AC"/>
    <w:rsid w:val="00672A22"/>
    <w:rsid w:val="00675185"/>
    <w:rsid w:val="00676087"/>
    <w:rsid w:val="00682F3E"/>
    <w:rsid w:val="00684291"/>
    <w:rsid w:val="00695E6E"/>
    <w:rsid w:val="006A081E"/>
    <w:rsid w:val="006A0CE5"/>
    <w:rsid w:val="006B0C26"/>
    <w:rsid w:val="006B2610"/>
    <w:rsid w:val="006B7D7F"/>
    <w:rsid w:val="006C36D1"/>
    <w:rsid w:val="006D1548"/>
    <w:rsid w:val="006D6050"/>
    <w:rsid w:val="006E6479"/>
    <w:rsid w:val="006F388B"/>
    <w:rsid w:val="006F4B6B"/>
    <w:rsid w:val="006F5478"/>
    <w:rsid w:val="006F6781"/>
    <w:rsid w:val="00713781"/>
    <w:rsid w:val="00720BAD"/>
    <w:rsid w:val="00724101"/>
    <w:rsid w:val="00734ECA"/>
    <w:rsid w:val="00744FA3"/>
    <w:rsid w:val="00754F13"/>
    <w:rsid w:val="0075557D"/>
    <w:rsid w:val="007645C9"/>
    <w:rsid w:val="007749C7"/>
    <w:rsid w:val="007B0673"/>
    <w:rsid w:val="007D5B9F"/>
    <w:rsid w:val="007E3E94"/>
    <w:rsid w:val="007F6AE2"/>
    <w:rsid w:val="007F7CE7"/>
    <w:rsid w:val="0080212A"/>
    <w:rsid w:val="00804AD3"/>
    <w:rsid w:val="00814287"/>
    <w:rsid w:val="00814E77"/>
    <w:rsid w:val="00816DB8"/>
    <w:rsid w:val="00824518"/>
    <w:rsid w:val="00834805"/>
    <w:rsid w:val="00835308"/>
    <w:rsid w:val="00851A98"/>
    <w:rsid w:val="00854490"/>
    <w:rsid w:val="00856835"/>
    <w:rsid w:val="00871152"/>
    <w:rsid w:val="00875B51"/>
    <w:rsid w:val="008832B4"/>
    <w:rsid w:val="00885386"/>
    <w:rsid w:val="00893073"/>
    <w:rsid w:val="00897AB5"/>
    <w:rsid w:val="008A2937"/>
    <w:rsid w:val="008A3A07"/>
    <w:rsid w:val="008C103E"/>
    <w:rsid w:val="008D0825"/>
    <w:rsid w:val="008D1617"/>
    <w:rsid w:val="008E0963"/>
    <w:rsid w:val="008E62DE"/>
    <w:rsid w:val="00925B50"/>
    <w:rsid w:val="00927EF0"/>
    <w:rsid w:val="00927F1E"/>
    <w:rsid w:val="00933D53"/>
    <w:rsid w:val="00940C7C"/>
    <w:rsid w:val="009435D3"/>
    <w:rsid w:val="0095554E"/>
    <w:rsid w:val="009607BB"/>
    <w:rsid w:val="009652EE"/>
    <w:rsid w:val="009827AA"/>
    <w:rsid w:val="009C1AB1"/>
    <w:rsid w:val="009C2583"/>
    <w:rsid w:val="009D7010"/>
    <w:rsid w:val="009E42D7"/>
    <w:rsid w:val="009E7F28"/>
    <w:rsid w:val="009F0839"/>
    <w:rsid w:val="009F2CD0"/>
    <w:rsid w:val="00A06E0F"/>
    <w:rsid w:val="00A130F9"/>
    <w:rsid w:val="00A13381"/>
    <w:rsid w:val="00A155F8"/>
    <w:rsid w:val="00A45088"/>
    <w:rsid w:val="00A6582D"/>
    <w:rsid w:val="00A800D6"/>
    <w:rsid w:val="00A8171E"/>
    <w:rsid w:val="00A9240A"/>
    <w:rsid w:val="00A97FE8"/>
    <w:rsid w:val="00AA01CF"/>
    <w:rsid w:val="00AB0CA3"/>
    <w:rsid w:val="00AB3766"/>
    <w:rsid w:val="00AB4C97"/>
    <w:rsid w:val="00AB5F19"/>
    <w:rsid w:val="00AB72A4"/>
    <w:rsid w:val="00AC2E69"/>
    <w:rsid w:val="00AC71F7"/>
    <w:rsid w:val="00AD13C3"/>
    <w:rsid w:val="00AD311F"/>
    <w:rsid w:val="00AF18C5"/>
    <w:rsid w:val="00B02A1A"/>
    <w:rsid w:val="00B044F2"/>
    <w:rsid w:val="00B07F3D"/>
    <w:rsid w:val="00B1123A"/>
    <w:rsid w:val="00B152C7"/>
    <w:rsid w:val="00B22FEF"/>
    <w:rsid w:val="00B27334"/>
    <w:rsid w:val="00B33740"/>
    <w:rsid w:val="00B54022"/>
    <w:rsid w:val="00B732E3"/>
    <w:rsid w:val="00B80AD9"/>
    <w:rsid w:val="00B86AC4"/>
    <w:rsid w:val="00B87A20"/>
    <w:rsid w:val="00B915D4"/>
    <w:rsid w:val="00BA70EB"/>
    <w:rsid w:val="00BB45A2"/>
    <w:rsid w:val="00BB46F0"/>
    <w:rsid w:val="00BC24A8"/>
    <w:rsid w:val="00BC4F7F"/>
    <w:rsid w:val="00BD012A"/>
    <w:rsid w:val="00BD0CCC"/>
    <w:rsid w:val="00BD2138"/>
    <w:rsid w:val="00BD2634"/>
    <w:rsid w:val="00C117DF"/>
    <w:rsid w:val="00C155CA"/>
    <w:rsid w:val="00C26DA8"/>
    <w:rsid w:val="00C27EF6"/>
    <w:rsid w:val="00C713E1"/>
    <w:rsid w:val="00CA645F"/>
    <w:rsid w:val="00CA765E"/>
    <w:rsid w:val="00CB374D"/>
    <w:rsid w:val="00D04A7B"/>
    <w:rsid w:val="00D12576"/>
    <w:rsid w:val="00D1540C"/>
    <w:rsid w:val="00D16703"/>
    <w:rsid w:val="00D16AD0"/>
    <w:rsid w:val="00D27113"/>
    <w:rsid w:val="00D2772E"/>
    <w:rsid w:val="00D340D9"/>
    <w:rsid w:val="00D37D2A"/>
    <w:rsid w:val="00D46DA4"/>
    <w:rsid w:val="00D54E72"/>
    <w:rsid w:val="00D6037F"/>
    <w:rsid w:val="00D63618"/>
    <w:rsid w:val="00D75952"/>
    <w:rsid w:val="00D911E7"/>
    <w:rsid w:val="00DB3603"/>
    <w:rsid w:val="00DB680A"/>
    <w:rsid w:val="00DF04DF"/>
    <w:rsid w:val="00DF0629"/>
    <w:rsid w:val="00E01037"/>
    <w:rsid w:val="00E221EC"/>
    <w:rsid w:val="00E2308E"/>
    <w:rsid w:val="00E42F8E"/>
    <w:rsid w:val="00E43355"/>
    <w:rsid w:val="00E50C3B"/>
    <w:rsid w:val="00E51FD2"/>
    <w:rsid w:val="00E62A06"/>
    <w:rsid w:val="00E66DED"/>
    <w:rsid w:val="00E71052"/>
    <w:rsid w:val="00E85EBB"/>
    <w:rsid w:val="00E96D3D"/>
    <w:rsid w:val="00EA5D6D"/>
    <w:rsid w:val="00EB542B"/>
    <w:rsid w:val="00EC161B"/>
    <w:rsid w:val="00ED3907"/>
    <w:rsid w:val="00ED5450"/>
    <w:rsid w:val="00EE03B6"/>
    <w:rsid w:val="00EE0781"/>
    <w:rsid w:val="00EE74B4"/>
    <w:rsid w:val="00F12EC3"/>
    <w:rsid w:val="00F24605"/>
    <w:rsid w:val="00F32105"/>
    <w:rsid w:val="00F33CDD"/>
    <w:rsid w:val="00F41B2C"/>
    <w:rsid w:val="00F63A7B"/>
    <w:rsid w:val="00F670E2"/>
    <w:rsid w:val="00F719F0"/>
    <w:rsid w:val="00F83D8C"/>
    <w:rsid w:val="00F85C79"/>
    <w:rsid w:val="00F92DF6"/>
    <w:rsid w:val="00FB191D"/>
    <w:rsid w:val="00FC00AA"/>
    <w:rsid w:val="00FC09C9"/>
    <w:rsid w:val="00FC6D6B"/>
    <w:rsid w:val="00FC7340"/>
    <w:rsid w:val="00FC7FA1"/>
    <w:rsid w:val="00FD0A86"/>
    <w:rsid w:val="00FD1AC3"/>
    <w:rsid w:val="00FD42FE"/>
    <w:rsid w:val="00FF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9F"/>
  </w:style>
  <w:style w:type="paragraph" w:styleId="1">
    <w:name w:val="heading 1"/>
    <w:basedOn w:val="a"/>
    <w:link w:val="10"/>
    <w:uiPriority w:val="9"/>
    <w:qFormat/>
    <w:rsid w:val="00EA5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D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A5D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rus/protect/default.mspx" TargetMode="External"/><Relationship Id="rId13" Type="http://schemas.openxmlformats.org/officeDocument/2006/relationships/hyperlink" Target="http://www.tirnet.ru/" TargetMode="External"/><Relationship Id="rId18" Type="http://schemas.openxmlformats.org/officeDocument/2006/relationships/hyperlink" Target="http://www.za-partoi.ru/" TargetMode="External"/><Relationship Id="rId26" Type="http://schemas.openxmlformats.org/officeDocument/2006/relationships/hyperlink" Target="http://www.nachalka.info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mirbibigona.ru/" TargetMode="External"/><Relationship Id="rId34" Type="http://schemas.openxmlformats.org/officeDocument/2006/relationships/hyperlink" Target="http://www.teenclub.ru/" TargetMode="External"/><Relationship Id="rId7" Type="http://schemas.openxmlformats.org/officeDocument/2006/relationships/hyperlink" Target="http://www.microsoft.com/ru/" TargetMode="External"/><Relationship Id="rId12" Type="http://schemas.openxmlformats.org/officeDocument/2006/relationships/hyperlink" Target="http://www.icensor.ru/" TargetMode="External"/><Relationship Id="rId17" Type="http://schemas.openxmlformats.org/officeDocument/2006/relationships/hyperlink" Target="http://psyparents.ru/" TargetMode="External"/><Relationship Id="rId25" Type="http://schemas.openxmlformats.org/officeDocument/2006/relationships/hyperlink" Target="http://vkids.km.ru/" TargetMode="External"/><Relationship Id="rId33" Type="http://schemas.openxmlformats.org/officeDocument/2006/relationships/hyperlink" Target="http://www.e-parta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edopusti.ru/" TargetMode="External"/><Relationship Id="rId20" Type="http://schemas.openxmlformats.org/officeDocument/2006/relationships/hyperlink" Target="http://www.tvidi.ru/" TargetMode="External"/><Relationship Id="rId29" Type="http://schemas.openxmlformats.org/officeDocument/2006/relationships/hyperlink" Target="http://www.murzilka.org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fid.su/projects/saferinternet/year/hotline/" TargetMode="External"/><Relationship Id="rId11" Type="http://schemas.openxmlformats.org/officeDocument/2006/relationships/hyperlink" Target="http://www.webkinz.com/ru_ru/" TargetMode="External"/><Relationship Id="rId24" Type="http://schemas.openxmlformats.org/officeDocument/2006/relationships/hyperlink" Target="http://www.1001skazka.com/" TargetMode="External"/><Relationship Id="rId32" Type="http://schemas.openxmlformats.org/officeDocument/2006/relationships/hyperlink" Target="http://pioner0001.narod.ru/" TargetMode="External"/><Relationship Id="rId37" Type="http://schemas.openxmlformats.org/officeDocument/2006/relationships/hyperlink" Target="https://deti-online.com/" TargetMode="External"/><Relationship Id="rId5" Type="http://schemas.openxmlformats.org/officeDocument/2006/relationships/hyperlink" Target="http://www.friendlyrunet.ru/" TargetMode="External"/><Relationship Id="rId15" Type="http://schemas.openxmlformats.org/officeDocument/2006/relationships/hyperlink" Target="http://www.apkpro.ru/" TargetMode="External"/><Relationship Id="rId23" Type="http://schemas.openxmlformats.org/officeDocument/2006/relationships/hyperlink" Target="http://www.solnet.ee/" TargetMode="External"/><Relationship Id="rId28" Type="http://schemas.openxmlformats.org/officeDocument/2006/relationships/hyperlink" Target="http://www.teremoc.ru/" TargetMode="External"/><Relationship Id="rId36" Type="http://schemas.openxmlformats.org/officeDocument/2006/relationships/hyperlink" Target="http://nigma.ru/" TargetMode="External"/><Relationship Id="rId10" Type="http://schemas.openxmlformats.org/officeDocument/2006/relationships/hyperlink" Target="http://www.onlandia.org.ua/rus/html/etusivu.htm" TargetMode="External"/><Relationship Id="rId19" Type="http://schemas.openxmlformats.org/officeDocument/2006/relationships/hyperlink" Target="http://www.newseducation.ru/" TargetMode="External"/><Relationship Id="rId31" Type="http://schemas.openxmlformats.org/officeDocument/2006/relationships/hyperlink" Target="http://www.girl-and-boy.ru/index/about_girl_and_boy/0-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rus/protect/videos/default.mspx" TargetMode="External"/><Relationship Id="rId14" Type="http://schemas.openxmlformats.org/officeDocument/2006/relationships/hyperlink" Target="http://www.ms-education.ru/" TargetMode="External"/><Relationship Id="rId22" Type="http://schemas.openxmlformats.org/officeDocument/2006/relationships/hyperlink" Target="http://www.smeshariki.ru/" TargetMode="External"/><Relationship Id="rId27" Type="http://schemas.openxmlformats.org/officeDocument/2006/relationships/hyperlink" Target="http://membrana.ru/" TargetMode="External"/><Relationship Id="rId30" Type="http://schemas.openxmlformats.org/officeDocument/2006/relationships/hyperlink" Target="http://ladushki.ru/" TargetMode="External"/><Relationship Id="rId35" Type="http://schemas.openxmlformats.org/officeDocument/2006/relationships/hyperlink" Target="http://web-land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DC1AB-DB44-4961-8D59-E818CBB0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2019-11-15T15:02:00Z</dcterms:created>
  <dcterms:modified xsi:type="dcterms:W3CDTF">2019-11-16T12:30:00Z</dcterms:modified>
</cp:coreProperties>
</file>