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  <w:gridCol w:w="6521"/>
      </w:tblGrid>
      <w:tr w:rsidR="0081673F" w:rsidTr="0081673F">
        <w:tc>
          <w:tcPr>
            <w:tcW w:w="8642" w:type="dxa"/>
          </w:tcPr>
          <w:p w:rsidR="0081673F" w:rsidRDefault="0081673F" w:rsidP="0081673F">
            <w:pPr>
              <w:jc w:val="center"/>
            </w:pPr>
            <w:r>
              <w:t>Прокуратура Республики</w:t>
            </w:r>
          </w:p>
          <w:p w:rsidR="0081673F" w:rsidRDefault="0081673F" w:rsidP="0081673F">
            <w:pPr>
              <w:jc w:val="center"/>
            </w:pPr>
            <w:r>
              <w:t>Карелия Прокуратура города</w:t>
            </w:r>
          </w:p>
          <w:p w:rsidR="0081673F" w:rsidRDefault="001E542C" w:rsidP="0081673F">
            <w:pPr>
              <w:jc w:val="center"/>
            </w:pPr>
            <w:r>
              <w:t>р</w:t>
            </w:r>
            <w:r w:rsidR="0081673F">
              <w:t>азъясняет</w:t>
            </w:r>
          </w:p>
          <w:p w:rsidR="0081673F" w:rsidRDefault="0081673F" w:rsidP="0081673F">
            <w:pPr>
              <w:jc w:val="both"/>
            </w:pPr>
            <w:bookmarkStart w:id="0" w:name="_GoBack"/>
            <w:bookmarkEnd w:id="0"/>
          </w:p>
          <w:p w:rsidR="0081673F" w:rsidRDefault="0081673F" w:rsidP="0081673F">
            <w:pPr>
              <w:ind w:firstLine="709"/>
              <w:jc w:val="center"/>
            </w:pPr>
            <w:r>
              <w:t>Наступает летний период, и многие родители забывают, что открытое окно может быть смертельно опасно для ребенка. Падение из окна является одной из основных причин детского травматизма и смертности, особенно в городах. Дети уязвимы перед открытым окном из-за естественной любознательности. Будьте бдительны: не оставляйте детей без присмотра, с открытыми окнами, отодвиньте от подоконников все виды мебели, установите блокираторы, чтобы ребенок не мог самостоятельно открыть окно.</w:t>
            </w:r>
          </w:p>
          <w:p w:rsidR="0081673F" w:rsidRPr="009862FF" w:rsidRDefault="0081673F" w:rsidP="0081673F">
            <w:pPr>
              <w:ind w:firstLine="709"/>
              <w:jc w:val="center"/>
              <w:rPr>
                <w:rFonts w:cs="Times New Roman"/>
              </w:rPr>
            </w:pPr>
            <w:r>
              <w:rPr>
                <w:rFonts w:cs="Times New Roman"/>
                <w:shd w:val="clear" w:color="auto" w:fill="FFFFFF"/>
              </w:rPr>
              <w:t>Обратите внимание! м</w:t>
            </w:r>
            <w:r w:rsidRPr="009862FF">
              <w:rPr>
                <w:rFonts w:cs="Times New Roman"/>
                <w:shd w:val="clear" w:color="auto" w:fill="FFFFFF"/>
              </w:rPr>
              <w:t xml:space="preserve">оскитная сетка не защищает детей от падения, а только провоцирует ребенка опираться на нее. Чтобы ребенок был в безопасности, окна надо оборудовать: детским замком на створку; ручкой с ключом; автоматическим кнопочным блокиратором или щелевым </w:t>
            </w:r>
            <w:proofErr w:type="spellStart"/>
            <w:r w:rsidRPr="009862FF">
              <w:rPr>
                <w:rFonts w:cs="Times New Roman"/>
                <w:shd w:val="clear" w:color="auto" w:fill="FFFFFF"/>
              </w:rPr>
              <w:t>проветривателем</w:t>
            </w:r>
            <w:proofErr w:type="spellEnd"/>
            <w:r w:rsidRPr="009862FF">
              <w:rPr>
                <w:rFonts w:cs="Times New Roman"/>
                <w:shd w:val="clear" w:color="auto" w:fill="FFFFFF"/>
              </w:rPr>
              <w:t>. Не поощряйте лазания на подоконник, малыш должен знать и понимать, что это не место для игр. Ну и, конечно, не стоит оставлять ребенка без присмотра. Если вы решили всё-таки ненадолго выйти из комнаты, то обязательно закройте окно.</w:t>
            </w:r>
          </w:p>
          <w:p w:rsidR="0081673F" w:rsidRDefault="0081673F" w:rsidP="009862FF">
            <w:pPr>
              <w:jc w:val="center"/>
            </w:pPr>
          </w:p>
        </w:tc>
        <w:tc>
          <w:tcPr>
            <w:tcW w:w="6521" w:type="dxa"/>
          </w:tcPr>
          <w:p w:rsidR="0081673F" w:rsidRDefault="0081673F" w:rsidP="009862FF">
            <w:pPr>
              <w:jc w:val="center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8444</wp:posOffset>
                  </wp:positionH>
                  <wp:positionV relativeFrom="paragraph">
                    <wp:posOffset>30764</wp:posOffset>
                  </wp:positionV>
                  <wp:extent cx="4011930" cy="2762250"/>
                  <wp:effectExtent l="0" t="0" r="762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1930" cy="276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1673F" w:rsidRDefault="0028126E" w:rsidP="009862FF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-519430</wp:posOffset>
            </wp:positionH>
            <wp:positionV relativeFrom="paragraph">
              <wp:posOffset>-222885</wp:posOffset>
            </wp:positionV>
            <wp:extent cx="3209925" cy="2372642"/>
            <wp:effectExtent l="0" t="0" r="0" b="889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3726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126E" w:rsidRDefault="0028126E" w:rsidP="0028126E">
      <w:pPr>
        <w:spacing w:after="0"/>
        <w:jc w:val="center"/>
      </w:pPr>
      <w:r w:rsidRPr="0028126E">
        <w:t xml:space="preserve">                                                                              </w:t>
      </w:r>
      <w:r>
        <w:t>П</w:t>
      </w:r>
      <w:r w:rsidR="009862FF">
        <w:t xml:space="preserve">омните – безопасность ребенка напрямую зависит </w:t>
      </w:r>
    </w:p>
    <w:p w:rsidR="00F12C76" w:rsidRPr="009862FF" w:rsidRDefault="0028126E" w:rsidP="0028126E">
      <w:pPr>
        <w:spacing w:after="0"/>
        <w:jc w:val="center"/>
      </w:pPr>
      <w:r>
        <w:t xml:space="preserve">                                                                               </w:t>
      </w:r>
      <w:r w:rsidR="009862FF">
        <w:t>от осторожности и ответственности взрослых!</w:t>
      </w:r>
    </w:p>
    <w:sectPr w:rsidR="00F12C76" w:rsidRPr="009862FF" w:rsidSect="009862FF">
      <w:pgSz w:w="16838" w:h="11906" w:orient="landscape" w:code="9"/>
      <w:pgMar w:top="993" w:right="678" w:bottom="568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07A"/>
    <w:rsid w:val="001E542C"/>
    <w:rsid w:val="0028126E"/>
    <w:rsid w:val="00516B47"/>
    <w:rsid w:val="006C0B77"/>
    <w:rsid w:val="0081673F"/>
    <w:rsid w:val="008242FF"/>
    <w:rsid w:val="00870751"/>
    <w:rsid w:val="00922C48"/>
    <w:rsid w:val="009862FF"/>
    <w:rsid w:val="00B915B7"/>
    <w:rsid w:val="00EA59DF"/>
    <w:rsid w:val="00EE4070"/>
    <w:rsid w:val="00F12C76"/>
    <w:rsid w:val="00F3707A"/>
    <w:rsid w:val="00FF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C459D3-F77A-40E5-BF60-4CEFDD078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126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12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Pasha</cp:lastModifiedBy>
  <cp:revision>2</cp:revision>
  <cp:lastPrinted>2023-05-12T12:33:00Z</cp:lastPrinted>
  <dcterms:created xsi:type="dcterms:W3CDTF">2023-05-16T06:15:00Z</dcterms:created>
  <dcterms:modified xsi:type="dcterms:W3CDTF">2023-05-16T06:15:00Z</dcterms:modified>
</cp:coreProperties>
</file>