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2" w:rsidRDefault="00CA7662" w:rsidP="007A5317">
      <w:pPr>
        <w:pStyle w:val="a3"/>
        <w:spacing w:before="90"/>
        <w:jc w:val="center"/>
      </w:pPr>
    </w:p>
    <w:p w:rsidR="00CA7662" w:rsidRDefault="00CA7662" w:rsidP="007A5317">
      <w:pPr>
        <w:pStyle w:val="a3"/>
        <w:spacing w:before="90"/>
        <w:jc w:val="center"/>
      </w:pPr>
    </w:p>
    <w:p w:rsidR="007A5317" w:rsidRDefault="0027315C" w:rsidP="007A5317">
      <w:pPr>
        <w:pStyle w:val="a3"/>
        <w:spacing w:before="90"/>
        <w:jc w:val="center"/>
      </w:pPr>
      <w:r w:rsidRPr="00647E6B">
        <w:t>Д</w:t>
      </w:r>
      <w:r w:rsidR="009D5B07" w:rsidRPr="00647E6B">
        <w:t>ОРОЖНАЯ КАРТА</w:t>
      </w:r>
    </w:p>
    <w:p w:rsidR="00CA7662" w:rsidRDefault="00CA7662" w:rsidP="007A5317">
      <w:pPr>
        <w:pStyle w:val="a3"/>
        <w:spacing w:before="90"/>
        <w:jc w:val="center"/>
      </w:pPr>
    </w:p>
    <w:p w:rsidR="00CA7662" w:rsidRDefault="00963AA1" w:rsidP="00CA7662">
      <w:pPr>
        <w:ind w:left="22" w:right="1120"/>
        <w:jc w:val="center"/>
      </w:pPr>
      <w:r>
        <w:t>Муниципального дошкольного</w:t>
      </w:r>
      <w:r w:rsidR="00CA7662">
        <w:t xml:space="preserve"> </w:t>
      </w:r>
      <w:r>
        <w:t>образовательного учреждения</w:t>
      </w:r>
      <w:r w:rsidR="00CA7662">
        <w:t xml:space="preserve"> </w:t>
      </w:r>
    </w:p>
    <w:p w:rsidR="00CA7662" w:rsidRDefault="00CA7662" w:rsidP="00CA7662">
      <w:pPr>
        <w:ind w:left="22" w:right="1120"/>
        <w:jc w:val="center"/>
      </w:pPr>
      <w:r>
        <w:t xml:space="preserve"> </w:t>
      </w:r>
      <w:r w:rsidR="00963AA1">
        <w:t>Петрозаводского городского</w:t>
      </w:r>
      <w:r>
        <w:t xml:space="preserve"> округа «Центр развития ребёнка- детский сад № 21 «Капелька».</w:t>
      </w:r>
    </w:p>
    <w:p w:rsidR="000F29D7" w:rsidRDefault="007A5317" w:rsidP="007A5317">
      <w:pPr>
        <w:pStyle w:val="a3"/>
        <w:spacing w:before="90"/>
        <w:jc w:val="center"/>
      </w:pPr>
      <w:r>
        <w:t>по введению Программы просвещения родител</w:t>
      </w:r>
      <w:r w:rsidR="00CA7662">
        <w:t>е</w:t>
      </w:r>
      <w:r>
        <w:t>й</w:t>
      </w:r>
      <w:r w:rsidR="000F29D7">
        <w:t xml:space="preserve"> </w:t>
      </w:r>
      <w:r w:rsidR="000F29D7">
        <w:t xml:space="preserve">(законных представителей) детей, </w:t>
      </w:r>
    </w:p>
    <w:p w:rsidR="007A5317" w:rsidRPr="00647E6B" w:rsidRDefault="000F29D7" w:rsidP="007A5317">
      <w:pPr>
        <w:pStyle w:val="a3"/>
        <w:spacing w:before="90"/>
        <w:jc w:val="center"/>
      </w:pPr>
      <w:r>
        <w:t>посещающих дошкольное образовательное учреждение</w:t>
      </w:r>
      <w:r w:rsidR="007A5317">
        <w:t>.</w:t>
      </w:r>
    </w:p>
    <w:p w:rsidR="00631B38" w:rsidRPr="00647E6B" w:rsidRDefault="00631B38">
      <w:pPr>
        <w:spacing w:before="2"/>
        <w:rPr>
          <w:b/>
          <w:sz w:val="24"/>
          <w:szCs w:val="24"/>
        </w:rPr>
      </w:pPr>
    </w:p>
    <w:p w:rsidR="00CA7662" w:rsidRDefault="00CB3B08" w:rsidP="00CA7662">
      <w:pPr>
        <w:ind w:left="22" w:right="1120"/>
      </w:pPr>
      <w:r>
        <w:rPr>
          <w:b/>
        </w:rPr>
        <w:t>Цель:</w:t>
      </w:r>
      <w:r>
        <w:t xml:space="preserve"> сопровождение реализации и внедрения Программы просвещения родителей (законных представителей) детей, посещающих муниципальное дошкольное </w:t>
      </w:r>
      <w:r w:rsidR="00963AA1">
        <w:t>образовательное учреждение Петрозаводского городского</w:t>
      </w:r>
      <w:r w:rsidR="00CA7662">
        <w:t xml:space="preserve"> округа «Центр развития ребёнка- детский сад № 21 «Капелька».  </w:t>
      </w:r>
    </w:p>
    <w:p w:rsidR="00CA7662" w:rsidRDefault="00CA7662" w:rsidP="00CA7662">
      <w:pPr>
        <w:ind w:left="22" w:right="1120"/>
        <w:rPr>
          <w:b/>
        </w:rPr>
      </w:pPr>
    </w:p>
    <w:p w:rsidR="00CB3B08" w:rsidRDefault="00CB3B08" w:rsidP="00CA7662">
      <w:pPr>
        <w:ind w:left="22" w:right="1120"/>
      </w:pPr>
      <w:r>
        <w:rPr>
          <w:b/>
        </w:rPr>
        <w:t xml:space="preserve">Задачи: </w:t>
      </w:r>
    </w:p>
    <w:p w:rsidR="00CB3B08" w:rsidRDefault="00CB3B08" w:rsidP="00CB3B08">
      <w:pPr>
        <w:pStyle w:val="a5"/>
        <w:widowControl/>
        <w:numPr>
          <w:ilvl w:val="0"/>
          <w:numId w:val="2"/>
        </w:numPr>
        <w:autoSpaceDE/>
        <w:autoSpaceDN/>
        <w:spacing w:after="16" w:line="269" w:lineRule="auto"/>
        <w:ind w:right="1120"/>
        <w:jc w:val="both"/>
      </w:pPr>
      <w:r>
        <w:t xml:space="preserve">Обеспечить содержательную просветительскую поддержку родителей (законных представителей) детей, посещающих дошкольные образовательные организации. </w:t>
      </w:r>
    </w:p>
    <w:p w:rsidR="00CB3B08" w:rsidRDefault="00CB3B08" w:rsidP="00CB3B08">
      <w:pPr>
        <w:pStyle w:val="a5"/>
        <w:widowControl/>
        <w:numPr>
          <w:ilvl w:val="0"/>
          <w:numId w:val="2"/>
        </w:numPr>
        <w:autoSpaceDE/>
        <w:autoSpaceDN/>
        <w:spacing w:after="16" w:line="269" w:lineRule="auto"/>
        <w:ind w:right="1120"/>
        <w:jc w:val="both"/>
      </w:pPr>
      <w:r>
        <w:t xml:space="preserve"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 родителей (законных представителей) детей, посещающих дошкольные образовательные организации. </w:t>
      </w:r>
    </w:p>
    <w:p w:rsidR="00CB3B08" w:rsidRDefault="00CB3B08" w:rsidP="00CB3B08">
      <w:pPr>
        <w:pStyle w:val="a5"/>
        <w:widowControl/>
        <w:numPr>
          <w:ilvl w:val="0"/>
          <w:numId w:val="2"/>
        </w:numPr>
        <w:autoSpaceDE/>
        <w:autoSpaceDN/>
        <w:spacing w:after="22" w:line="259" w:lineRule="auto"/>
        <w:ind w:right="1120"/>
        <w:jc w:val="both"/>
      </w:pPr>
      <w:r>
        <w:t xml:space="preserve">Выявить и презентовать лучшие практики просвещения родителей (законных представителей) детей, посещающих дошкольные </w:t>
      </w:r>
    </w:p>
    <w:p w:rsidR="00CB3B08" w:rsidRDefault="00CB3B08" w:rsidP="00487FAB">
      <w:pPr>
        <w:pStyle w:val="a5"/>
        <w:ind w:left="720" w:right="1120"/>
      </w:pPr>
      <w:r>
        <w:t xml:space="preserve">образовательные организации. </w:t>
      </w:r>
    </w:p>
    <w:p w:rsidR="00CB3B08" w:rsidRDefault="00CB3B08" w:rsidP="00267408">
      <w:pPr>
        <w:pStyle w:val="a3"/>
        <w:spacing w:before="90" w:line="275" w:lineRule="exact"/>
        <w:ind w:left="233"/>
        <w:jc w:val="both"/>
      </w:pPr>
    </w:p>
    <w:p w:rsidR="00631B38" w:rsidRPr="00267408" w:rsidRDefault="009E4BCD" w:rsidP="00267408">
      <w:pPr>
        <w:pStyle w:val="a3"/>
        <w:spacing w:before="90" w:line="275" w:lineRule="exact"/>
        <w:ind w:left="233"/>
        <w:jc w:val="both"/>
        <w:rPr>
          <w:b w:val="0"/>
        </w:rPr>
      </w:pPr>
      <w:r w:rsidRPr="00647E6B">
        <w:t>Первый</w:t>
      </w:r>
      <w:r w:rsidRPr="00647E6B">
        <w:rPr>
          <w:spacing w:val="2"/>
        </w:rPr>
        <w:t xml:space="preserve"> </w:t>
      </w:r>
      <w:r w:rsidRPr="00647E6B">
        <w:t>этап</w:t>
      </w:r>
      <w:r w:rsidR="00267408">
        <w:t xml:space="preserve">: </w:t>
      </w:r>
      <w:r w:rsidRPr="00267408">
        <w:rPr>
          <w:b w:val="0"/>
        </w:rPr>
        <w:t>Проведение</w:t>
      </w:r>
      <w:r w:rsidRPr="00267408">
        <w:rPr>
          <w:b w:val="0"/>
          <w:spacing w:val="-9"/>
        </w:rPr>
        <w:t xml:space="preserve"> </w:t>
      </w:r>
      <w:r w:rsidR="00267408">
        <w:rPr>
          <w:b w:val="0"/>
        </w:rPr>
        <w:t>совещания при заведующем</w:t>
      </w:r>
      <w:r w:rsidRPr="00267408">
        <w:rPr>
          <w:b w:val="0"/>
          <w:spacing w:val="-9"/>
        </w:rPr>
        <w:t xml:space="preserve"> </w:t>
      </w:r>
      <w:r w:rsidRPr="00267408">
        <w:rPr>
          <w:b w:val="0"/>
        </w:rPr>
        <w:t>и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создание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рабочей</w:t>
      </w:r>
      <w:r w:rsidRPr="00267408">
        <w:rPr>
          <w:b w:val="0"/>
          <w:spacing w:val="-7"/>
        </w:rPr>
        <w:t xml:space="preserve"> </w:t>
      </w:r>
      <w:r w:rsidRPr="00267408">
        <w:rPr>
          <w:b w:val="0"/>
        </w:rPr>
        <w:t>группы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для</w:t>
      </w:r>
      <w:r w:rsidRPr="00267408">
        <w:rPr>
          <w:b w:val="0"/>
          <w:spacing w:val="-3"/>
        </w:rPr>
        <w:t xml:space="preserve"> </w:t>
      </w:r>
      <w:r w:rsidRPr="00267408">
        <w:rPr>
          <w:b w:val="0"/>
        </w:rPr>
        <w:t>изучения,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дальнейшего</w:t>
      </w:r>
      <w:r w:rsidRPr="00267408">
        <w:rPr>
          <w:b w:val="0"/>
          <w:spacing w:val="-3"/>
        </w:rPr>
        <w:t xml:space="preserve"> </w:t>
      </w:r>
      <w:r w:rsidRPr="00267408">
        <w:rPr>
          <w:b w:val="0"/>
        </w:rPr>
        <w:t>внедрения</w:t>
      </w:r>
      <w:r w:rsidRPr="00267408">
        <w:rPr>
          <w:b w:val="0"/>
          <w:spacing w:val="-3"/>
        </w:rPr>
        <w:t xml:space="preserve"> </w:t>
      </w:r>
      <w:r w:rsidRPr="00267408">
        <w:rPr>
          <w:b w:val="0"/>
        </w:rPr>
        <w:t>и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управления</w:t>
      </w:r>
      <w:r w:rsidRPr="00267408">
        <w:rPr>
          <w:b w:val="0"/>
          <w:spacing w:val="-3"/>
        </w:rPr>
        <w:t xml:space="preserve"> </w:t>
      </w:r>
      <w:r w:rsidR="00DF5FB6">
        <w:rPr>
          <w:b w:val="0"/>
        </w:rPr>
        <w:t>Программой просвещения родителей.</w:t>
      </w:r>
    </w:p>
    <w:p w:rsidR="00CA7662" w:rsidRDefault="00CA7662" w:rsidP="00DF5FB6">
      <w:pPr>
        <w:pStyle w:val="a3"/>
        <w:spacing w:before="90" w:line="275" w:lineRule="exact"/>
        <w:ind w:left="233"/>
        <w:jc w:val="both"/>
      </w:pPr>
    </w:p>
    <w:p w:rsidR="00DF5FB6" w:rsidRPr="00267408" w:rsidRDefault="009E4BCD" w:rsidP="00DF5FB6">
      <w:pPr>
        <w:pStyle w:val="a3"/>
        <w:spacing w:before="90" w:line="275" w:lineRule="exact"/>
        <w:ind w:left="233"/>
        <w:jc w:val="both"/>
        <w:rPr>
          <w:b w:val="0"/>
        </w:rPr>
      </w:pPr>
      <w:r w:rsidRPr="00647E6B">
        <w:t>Второй</w:t>
      </w:r>
      <w:r w:rsidRPr="00647E6B">
        <w:rPr>
          <w:spacing w:val="-2"/>
        </w:rPr>
        <w:t xml:space="preserve"> </w:t>
      </w:r>
      <w:r w:rsidRPr="00647E6B">
        <w:t>этап</w:t>
      </w:r>
      <w:r w:rsidR="00267408">
        <w:t xml:space="preserve">: </w:t>
      </w:r>
      <w:r w:rsidRPr="00267408">
        <w:rPr>
          <w:b w:val="0"/>
        </w:rPr>
        <w:t>Составление</w:t>
      </w:r>
      <w:r w:rsidRPr="00267408">
        <w:rPr>
          <w:b w:val="0"/>
          <w:spacing w:val="-7"/>
        </w:rPr>
        <w:t xml:space="preserve"> </w:t>
      </w:r>
      <w:r w:rsidRPr="00267408">
        <w:rPr>
          <w:b w:val="0"/>
        </w:rPr>
        <w:t>плана-графика</w:t>
      </w:r>
      <w:r w:rsidRPr="00267408">
        <w:rPr>
          <w:b w:val="0"/>
          <w:spacing w:val="-1"/>
        </w:rPr>
        <w:t xml:space="preserve"> </w:t>
      </w:r>
      <w:r w:rsidRPr="00267408">
        <w:rPr>
          <w:b w:val="0"/>
        </w:rPr>
        <w:t>мероприятий по</w:t>
      </w:r>
      <w:r w:rsidRPr="00267408">
        <w:rPr>
          <w:b w:val="0"/>
          <w:spacing w:val="-5"/>
        </w:rPr>
        <w:t xml:space="preserve"> </w:t>
      </w:r>
      <w:r w:rsidRPr="00267408">
        <w:rPr>
          <w:b w:val="0"/>
        </w:rPr>
        <w:t>обеспечению</w:t>
      </w:r>
      <w:r w:rsidRPr="00267408">
        <w:rPr>
          <w:b w:val="0"/>
          <w:spacing w:val="-2"/>
        </w:rPr>
        <w:t xml:space="preserve"> </w:t>
      </w:r>
      <w:r w:rsidRPr="00267408">
        <w:rPr>
          <w:b w:val="0"/>
        </w:rPr>
        <w:t>подготовки к</w:t>
      </w:r>
      <w:r w:rsidRPr="00267408">
        <w:rPr>
          <w:b w:val="0"/>
          <w:spacing w:val="-7"/>
        </w:rPr>
        <w:t xml:space="preserve"> </w:t>
      </w:r>
      <w:r w:rsidRPr="00267408">
        <w:rPr>
          <w:b w:val="0"/>
        </w:rPr>
        <w:t>введению</w:t>
      </w:r>
      <w:r w:rsidRPr="00267408">
        <w:rPr>
          <w:b w:val="0"/>
          <w:spacing w:val="-7"/>
        </w:rPr>
        <w:t xml:space="preserve"> </w:t>
      </w:r>
      <w:r w:rsidR="00DF5FB6">
        <w:rPr>
          <w:b w:val="0"/>
        </w:rPr>
        <w:t>Программы просвещения родителей.</w:t>
      </w:r>
    </w:p>
    <w:p w:rsidR="009D5B07" w:rsidRPr="00CB3B08" w:rsidRDefault="009E4BCD" w:rsidP="00CB3B08">
      <w:pPr>
        <w:pStyle w:val="a3"/>
        <w:spacing w:before="9" w:line="272" w:lineRule="exact"/>
        <w:ind w:left="233"/>
        <w:jc w:val="both"/>
        <w:rPr>
          <w:b w:val="0"/>
        </w:rPr>
      </w:pPr>
      <w:r w:rsidRPr="00267408">
        <w:rPr>
          <w:b w:val="0"/>
        </w:rPr>
        <w:t>.</w:t>
      </w:r>
    </w:p>
    <w:p w:rsidR="009D5B07" w:rsidRPr="00647E6B" w:rsidRDefault="009D5B07">
      <w:pPr>
        <w:pStyle w:val="a3"/>
        <w:spacing w:line="275" w:lineRule="exact"/>
        <w:ind w:left="1610" w:right="1614"/>
        <w:jc w:val="center"/>
        <w:rPr>
          <w:b w:val="0"/>
          <w:bCs w:val="0"/>
        </w:rPr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CA7662" w:rsidRDefault="00CA7662">
      <w:pPr>
        <w:pStyle w:val="a3"/>
        <w:spacing w:before="184"/>
        <w:ind w:left="1608" w:right="1614"/>
        <w:jc w:val="center"/>
      </w:pPr>
    </w:p>
    <w:p w:rsidR="00133BAE" w:rsidRDefault="009E4BCD">
      <w:pPr>
        <w:pStyle w:val="a3"/>
        <w:spacing w:before="184"/>
        <w:ind w:left="1608" w:right="1614"/>
        <w:jc w:val="center"/>
      </w:pPr>
      <w:r w:rsidRPr="00647E6B">
        <w:t>ПЛАН</w:t>
      </w:r>
      <w:r w:rsidRPr="00647E6B">
        <w:rPr>
          <w:spacing w:val="-2"/>
        </w:rPr>
        <w:t xml:space="preserve"> </w:t>
      </w:r>
      <w:r w:rsidRPr="00647E6B">
        <w:t>–</w:t>
      </w:r>
      <w:r w:rsidRPr="00647E6B">
        <w:rPr>
          <w:spacing w:val="-1"/>
        </w:rPr>
        <w:t xml:space="preserve"> </w:t>
      </w:r>
      <w:r w:rsidRPr="00647E6B">
        <w:t>ГРАФИК</w:t>
      </w:r>
      <w:r w:rsidRPr="00647E6B">
        <w:rPr>
          <w:spacing w:val="-7"/>
        </w:rPr>
        <w:t xml:space="preserve"> </w:t>
      </w:r>
      <w:r w:rsidRPr="00647E6B">
        <w:t>МЕРОПРИЯТИЙ</w:t>
      </w:r>
      <w:r w:rsidRPr="00647E6B">
        <w:rPr>
          <w:spacing w:val="-1"/>
        </w:rPr>
        <w:t xml:space="preserve"> </w:t>
      </w:r>
      <w:r w:rsidRPr="00647E6B">
        <w:t>ПО</w:t>
      </w:r>
      <w:r w:rsidRPr="00647E6B">
        <w:rPr>
          <w:spacing w:val="-1"/>
        </w:rPr>
        <w:t xml:space="preserve"> </w:t>
      </w:r>
      <w:r w:rsidRPr="00647E6B">
        <w:t>ОБЕСПЕЧЕНИЮ</w:t>
      </w:r>
      <w:r w:rsidRPr="00647E6B">
        <w:rPr>
          <w:spacing w:val="-3"/>
        </w:rPr>
        <w:t xml:space="preserve"> </w:t>
      </w:r>
      <w:r w:rsidRPr="00647E6B">
        <w:t>ПОДГОТОВКИ</w:t>
      </w:r>
      <w:r w:rsidRPr="00647E6B">
        <w:rPr>
          <w:spacing w:val="-1"/>
        </w:rPr>
        <w:t xml:space="preserve"> </w:t>
      </w:r>
      <w:r w:rsidRPr="00647E6B">
        <w:t>К</w:t>
      </w:r>
      <w:r w:rsidRPr="00647E6B">
        <w:rPr>
          <w:spacing w:val="-7"/>
        </w:rPr>
        <w:t xml:space="preserve"> </w:t>
      </w:r>
      <w:r w:rsidRPr="00647E6B">
        <w:t>ВВЕДЕНИЮ</w:t>
      </w:r>
    </w:p>
    <w:p w:rsidR="00631B38" w:rsidRPr="00647E6B" w:rsidRDefault="009E4BCD">
      <w:pPr>
        <w:pStyle w:val="a3"/>
        <w:spacing w:before="184"/>
        <w:ind w:left="1608" w:right="1614"/>
        <w:jc w:val="center"/>
      </w:pPr>
      <w:r w:rsidRPr="00647E6B">
        <w:rPr>
          <w:spacing w:val="-3"/>
        </w:rPr>
        <w:t xml:space="preserve"> </w:t>
      </w:r>
      <w:r w:rsidR="00133BAE">
        <w:t>ПРОГРАММЫ ПРОСВЕЩЕНИЯ РОДИТЕЛЕЙ.</w:t>
      </w:r>
    </w:p>
    <w:p w:rsidR="00631B38" w:rsidRPr="00647E6B" w:rsidRDefault="00631B38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7"/>
        <w:gridCol w:w="1700"/>
        <w:gridCol w:w="1983"/>
        <w:gridCol w:w="3548"/>
        <w:gridCol w:w="3054"/>
      </w:tblGrid>
      <w:tr w:rsidR="00631B38" w:rsidRPr="00647E6B">
        <w:trPr>
          <w:trHeight w:val="551"/>
        </w:trPr>
        <w:tc>
          <w:tcPr>
            <w:tcW w:w="562" w:type="dxa"/>
          </w:tcPr>
          <w:p w:rsidR="00631B38" w:rsidRPr="00647E6B" w:rsidRDefault="009E4BCD">
            <w:pPr>
              <w:pStyle w:val="TableParagraph"/>
              <w:spacing w:line="274" w:lineRule="exact"/>
              <w:ind w:left="110" w:right="78" w:firstLine="52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№</w:t>
            </w:r>
            <w:r w:rsidRPr="00647E6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47" w:type="dxa"/>
          </w:tcPr>
          <w:p w:rsidR="00631B38" w:rsidRPr="00647E6B" w:rsidRDefault="009E4BCD">
            <w:pPr>
              <w:pStyle w:val="TableParagraph"/>
              <w:spacing w:line="273" w:lineRule="exact"/>
              <w:ind w:left="1228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0" w:type="dxa"/>
          </w:tcPr>
          <w:p w:rsidR="00631B38" w:rsidRPr="00647E6B" w:rsidRDefault="009E4BCD">
            <w:pPr>
              <w:pStyle w:val="TableParagraph"/>
              <w:spacing w:line="274" w:lineRule="exact"/>
              <w:ind w:left="527" w:right="180" w:hanging="332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Примерные</w:t>
            </w:r>
            <w:r w:rsidRPr="00647E6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3" w:type="dxa"/>
          </w:tcPr>
          <w:p w:rsidR="00631B38" w:rsidRPr="00647E6B" w:rsidRDefault="009E4BCD">
            <w:pPr>
              <w:pStyle w:val="TableParagraph"/>
              <w:spacing w:line="273" w:lineRule="exact"/>
              <w:ind w:left="147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8" w:type="dxa"/>
          </w:tcPr>
          <w:p w:rsidR="00631B38" w:rsidRPr="00647E6B" w:rsidRDefault="009E4BCD">
            <w:pPr>
              <w:pStyle w:val="TableParagraph"/>
              <w:spacing w:line="273" w:lineRule="exact"/>
              <w:ind w:left="536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Ожидаемый</w:t>
            </w:r>
            <w:r w:rsidRPr="00647E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054" w:type="dxa"/>
          </w:tcPr>
          <w:p w:rsidR="00631B38" w:rsidRPr="00647E6B" w:rsidRDefault="009E4BCD">
            <w:pPr>
              <w:pStyle w:val="TableParagraph"/>
              <w:spacing w:line="274" w:lineRule="exact"/>
              <w:ind w:left="882" w:right="545" w:hanging="317"/>
              <w:jc w:val="left"/>
              <w:rPr>
                <w:b/>
                <w:sz w:val="24"/>
                <w:szCs w:val="24"/>
              </w:rPr>
            </w:pPr>
            <w:r w:rsidRPr="00647E6B">
              <w:rPr>
                <w:b/>
                <w:sz w:val="24"/>
                <w:szCs w:val="24"/>
              </w:rPr>
              <w:t>Формы отчетных</w:t>
            </w:r>
            <w:r w:rsidRPr="00647E6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документов</w:t>
            </w:r>
          </w:p>
        </w:tc>
      </w:tr>
      <w:tr w:rsidR="00CA7662" w:rsidRPr="00647E6B" w:rsidTr="00EF3AB4">
        <w:trPr>
          <w:trHeight w:val="551"/>
        </w:trPr>
        <w:tc>
          <w:tcPr>
            <w:tcW w:w="14794" w:type="dxa"/>
            <w:gridSpan w:val="6"/>
          </w:tcPr>
          <w:p w:rsidR="00CA7662" w:rsidRPr="00647E6B" w:rsidRDefault="00963AA1" w:rsidP="00E30B8E">
            <w:pPr>
              <w:pStyle w:val="TableParagraph"/>
              <w:spacing w:line="274" w:lineRule="exact"/>
              <w:ind w:left="925" w:right="5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1.Нормативно -</w:t>
            </w:r>
            <w:r w:rsidR="00CA76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правовое обеспечение</w:t>
            </w:r>
          </w:p>
        </w:tc>
      </w:tr>
      <w:tr w:rsidR="001B60B0" w:rsidRPr="00647E6B" w:rsidTr="001A40EA">
        <w:trPr>
          <w:trHeight w:val="551"/>
        </w:trPr>
        <w:tc>
          <w:tcPr>
            <w:tcW w:w="562" w:type="dxa"/>
          </w:tcPr>
          <w:p w:rsidR="001B60B0" w:rsidRPr="00647E6B" w:rsidRDefault="001B60B0" w:rsidP="001B60B0">
            <w:pPr>
              <w:pStyle w:val="TableParagraph"/>
              <w:spacing w:line="274" w:lineRule="exact"/>
              <w:ind w:left="110" w:right="78" w:firstLine="5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1B60B0" w:rsidRPr="00647E6B" w:rsidRDefault="001B60B0" w:rsidP="001B60B0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r>
              <w:t>Разработка локальных актов, необходимых для реализации Программы просвещения</w:t>
            </w:r>
            <w:r w:rsidR="00963AA1">
              <w:t xml:space="preserve"> родителей.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60B0" w:rsidRDefault="000F29D7" w:rsidP="001B60B0">
            <w:pPr>
              <w:spacing w:line="259" w:lineRule="auto"/>
              <w:jc w:val="center"/>
            </w:pPr>
            <w:r>
              <w:t>февраль, март</w:t>
            </w:r>
          </w:p>
          <w:p w:rsidR="000F29D7" w:rsidRDefault="000F29D7" w:rsidP="001B60B0">
            <w:pPr>
              <w:spacing w:line="259" w:lineRule="auto"/>
              <w:jc w:val="center"/>
            </w:pPr>
            <w:r>
              <w:t>2026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60B0" w:rsidRDefault="001B60B0" w:rsidP="001B60B0">
            <w:pPr>
              <w:spacing w:line="259" w:lineRule="auto"/>
              <w:ind w:left="4"/>
              <w:jc w:val="center"/>
            </w:pPr>
            <w:r>
              <w:t>заведующий</w:t>
            </w:r>
          </w:p>
        </w:tc>
        <w:tc>
          <w:tcPr>
            <w:tcW w:w="3548" w:type="dxa"/>
          </w:tcPr>
          <w:p w:rsidR="001B60B0" w:rsidRPr="00C964B6" w:rsidRDefault="00C964B6" w:rsidP="00C964B6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964B6">
              <w:rPr>
                <w:sz w:val="24"/>
                <w:szCs w:val="24"/>
              </w:rPr>
              <w:t>обеспечения правового поля Программы просвещения родителей.</w:t>
            </w:r>
          </w:p>
        </w:tc>
        <w:tc>
          <w:tcPr>
            <w:tcW w:w="3054" w:type="dxa"/>
          </w:tcPr>
          <w:p w:rsidR="001B60B0" w:rsidRPr="00C964B6" w:rsidRDefault="00C964B6" w:rsidP="00C964B6">
            <w:pPr>
              <w:pStyle w:val="TableParagraph"/>
              <w:spacing w:line="274" w:lineRule="exact"/>
              <w:ind w:right="5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Положения, </w:t>
            </w:r>
            <w:r w:rsidRPr="00C964B6">
              <w:rPr>
                <w:sz w:val="24"/>
                <w:szCs w:val="24"/>
              </w:rPr>
              <w:t>приказы</w:t>
            </w:r>
          </w:p>
        </w:tc>
      </w:tr>
      <w:tr w:rsidR="001B60B0" w:rsidRPr="00F65DE0" w:rsidTr="001A40EA">
        <w:trPr>
          <w:trHeight w:val="551"/>
        </w:trPr>
        <w:tc>
          <w:tcPr>
            <w:tcW w:w="562" w:type="dxa"/>
          </w:tcPr>
          <w:p w:rsidR="001B60B0" w:rsidRPr="00CA7662" w:rsidRDefault="001B60B0" w:rsidP="001B60B0">
            <w:pPr>
              <w:pStyle w:val="TableParagraph"/>
              <w:spacing w:line="274" w:lineRule="exact"/>
              <w:ind w:left="110" w:right="78" w:firstLine="52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1B60B0" w:rsidRDefault="001B60B0" w:rsidP="001B60B0">
            <w:pPr>
              <w:spacing w:line="259" w:lineRule="auto"/>
            </w:pPr>
            <w:r>
              <w:t xml:space="preserve">Формирование банка данных нормативно- правовых документов </w:t>
            </w:r>
          </w:p>
          <w:p w:rsidR="001B60B0" w:rsidRPr="00647E6B" w:rsidRDefault="001B60B0" w:rsidP="001B60B0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r>
              <w:t>федерального, регионального, муниципального уровней, регламентирующих внедрение и реализацию Программы просвещения родителей</w:t>
            </w:r>
            <w:r w:rsidR="00963AA1"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60B0" w:rsidRDefault="001B60B0" w:rsidP="001B60B0">
            <w:pPr>
              <w:spacing w:line="259" w:lineRule="auto"/>
              <w:jc w:val="center"/>
            </w:pPr>
            <w:r>
              <w:t>по мере поступления материалов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60B0" w:rsidRDefault="001B60B0" w:rsidP="001B60B0">
            <w:pPr>
              <w:spacing w:line="259" w:lineRule="auto"/>
              <w:ind w:left="4"/>
              <w:jc w:val="center"/>
            </w:pPr>
            <w:r>
              <w:t>заведующий, рабочая группа</w:t>
            </w:r>
          </w:p>
        </w:tc>
        <w:tc>
          <w:tcPr>
            <w:tcW w:w="3548" w:type="dxa"/>
          </w:tcPr>
          <w:p w:rsidR="001B60B0" w:rsidRPr="000F57BB" w:rsidRDefault="000F57BB" w:rsidP="00C964B6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0F57BB">
              <w:rPr>
                <w:sz w:val="24"/>
                <w:szCs w:val="24"/>
              </w:rPr>
              <w:t>полноценная база нормативных документов.</w:t>
            </w:r>
          </w:p>
        </w:tc>
        <w:tc>
          <w:tcPr>
            <w:tcW w:w="3054" w:type="dxa"/>
          </w:tcPr>
          <w:p w:rsidR="001B60B0" w:rsidRPr="00F65DE0" w:rsidRDefault="00F65DE0" w:rsidP="000F57BB">
            <w:pPr>
              <w:pStyle w:val="TableParagraph"/>
              <w:spacing w:line="274" w:lineRule="exact"/>
              <w:ind w:right="545"/>
              <w:jc w:val="left"/>
              <w:rPr>
                <w:sz w:val="24"/>
                <w:szCs w:val="24"/>
              </w:rPr>
            </w:pPr>
            <w:r w:rsidRPr="00F65DE0">
              <w:rPr>
                <w:sz w:val="24"/>
                <w:szCs w:val="24"/>
              </w:rPr>
              <w:t>региональные, муниципальные документы, локальные акты ДОУ</w:t>
            </w:r>
          </w:p>
        </w:tc>
      </w:tr>
      <w:tr w:rsidR="001B60B0" w:rsidRPr="00647E6B">
        <w:trPr>
          <w:trHeight w:val="551"/>
        </w:trPr>
        <w:tc>
          <w:tcPr>
            <w:tcW w:w="562" w:type="dxa"/>
          </w:tcPr>
          <w:p w:rsidR="001B60B0" w:rsidRDefault="001B60B0" w:rsidP="001B60B0">
            <w:pPr>
              <w:pStyle w:val="TableParagraph"/>
              <w:spacing w:line="274" w:lineRule="exact"/>
              <w:ind w:left="110" w:right="78" w:firstLine="5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1B60B0" w:rsidRPr="00647E6B" w:rsidRDefault="001B60B0" w:rsidP="00C964B6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r>
              <w:t xml:space="preserve">Интеграция тематики Программы просвещения родителей в содержание </w:t>
            </w:r>
            <w:r w:rsidR="00C964B6">
              <w:t>ООП ДО</w:t>
            </w:r>
            <w:r>
              <w:t>, построение взаимодействия с родителями</w:t>
            </w:r>
            <w:r w:rsidR="00963AA1">
              <w:t>.</w:t>
            </w:r>
          </w:p>
        </w:tc>
        <w:tc>
          <w:tcPr>
            <w:tcW w:w="1700" w:type="dxa"/>
          </w:tcPr>
          <w:p w:rsidR="001B60B0" w:rsidRPr="000F57BB" w:rsidRDefault="000F57BB" w:rsidP="001B60B0">
            <w:pPr>
              <w:pStyle w:val="TableParagraph"/>
              <w:spacing w:line="274" w:lineRule="exact"/>
              <w:ind w:left="527" w:right="180" w:hanging="332"/>
              <w:jc w:val="left"/>
              <w:rPr>
                <w:sz w:val="24"/>
                <w:szCs w:val="24"/>
              </w:rPr>
            </w:pPr>
            <w:r w:rsidRPr="000F57BB">
              <w:rPr>
                <w:sz w:val="24"/>
                <w:szCs w:val="24"/>
              </w:rPr>
              <w:t>постоянно</w:t>
            </w:r>
          </w:p>
        </w:tc>
        <w:tc>
          <w:tcPr>
            <w:tcW w:w="1983" w:type="dxa"/>
          </w:tcPr>
          <w:p w:rsidR="001B60B0" w:rsidRPr="00647E6B" w:rsidRDefault="001B60B0" w:rsidP="001B60B0">
            <w:pPr>
              <w:pStyle w:val="TableParagraph"/>
              <w:spacing w:line="273" w:lineRule="exact"/>
              <w:ind w:left="147"/>
              <w:rPr>
                <w:b/>
                <w:sz w:val="24"/>
                <w:szCs w:val="24"/>
              </w:rPr>
            </w:pPr>
            <w:r>
              <w:t>заведующий, рабочая группа</w:t>
            </w:r>
          </w:p>
        </w:tc>
        <w:tc>
          <w:tcPr>
            <w:tcW w:w="3548" w:type="dxa"/>
          </w:tcPr>
          <w:p w:rsidR="001B60B0" w:rsidRPr="00647E6B" w:rsidRDefault="00C964B6" w:rsidP="00C964B6">
            <w:pPr>
              <w:pStyle w:val="TableParagraph"/>
              <w:spacing w:line="273" w:lineRule="exact"/>
              <w:jc w:val="left"/>
              <w:rPr>
                <w:b/>
                <w:sz w:val="24"/>
                <w:szCs w:val="24"/>
              </w:rPr>
            </w:pPr>
            <w:r w:rsidRPr="00C964B6">
              <w:rPr>
                <w:sz w:val="24"/>
                <w:szCs w:val="24"/>
              </w:rPr>
              <w:t>внесены изменения в ООП ДО.</w:t>
            </w:r>
          </w:p>
        </w:tc>
        <w:tc>
          <w:tcPr>
            <w:tcW w:w="3054" w:type="dxa"/>
          </w:tcPr>
          <w:p w:rsidR="001B60B0" w:rsidRPr="00C964B6" w:rsidRDefault="000F57BB" w:rsidP="00C964B6">
            <w:pPr>
              <w:pStyle w:val="TableParagraph"/>
              <w:spacing w:line="274" w:lineRule="exact"/>
              <w:ind w:right="5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внесение изменений</w:t>
            </w:r>
          </w:p>
        </w:tc>
      </w:tr>
      <w:tr w:rsidR="001B60B0" w:rsidRPr="00647E6B">
        <w:trPr>
          <w:trHeight w:val="273"/>
        </w:trPr>
        <w:tc>
          <w:tcPr>
            <w:tcW w:w="14794" w:type="dxa"/>
            <w:gridSpan w:val="6"/>
          </w:tcPr>
          <w:p w:rsidR="001B60B0" w:rsidRDefault="001B60B0" w:rsidP="001B60B0">
            <w:pPr>
              <w:pStyle w:val="TableParagraph"/>
              <w:spacing w:line="254" w:lineRule="exact"/>
              <w:ind w:left="2496" w:right="2489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47E6B">
              <w:rPr>
                <w:b/>
                <w:sz w:val="24"/>
                <w:szCs w:val="24"/>
              </w:rPr>
              <w:t>.Создание</w:t>
            </w:r>
            <w:r w:rsidRPr="00647E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организационно-управленческих</w:t>
            </w:r>
            <w:r w:rsidRPr="00647E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условий внедрения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</w:p>
          <w:p w:rsidR="001B60B0" w:rsidRPr="00647E6B" w:rsidRDefault="001B60B0" w:rsidP="001B60B0">
            <w:pPr>
              <w:pStyle w:val="TableParagraph"/>
              <w:spacing w:line="254" w:lineRule="exact"/>
              <w:ind w:left="2496" w:right="2489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Программы просвещения родителей </w:t>
            </w:r>
          </w:p>
        </w:tc>
      </w:tr>
      <w:tr w:rsidR="001B60B0" w:rsidRPr="00647E6B">
        <w:trPr>
          <w:trHeight w:val="1103"/>
        </w:trPr>
        <w:tc>
          <w:tcPr>
            <w:tcW w:w="562" w:type="dxa"/>
          </w:tcPr>
          <w:p w:rsidR="001B60B0" w:rsidRPr="00647E6B" w:rsidRDefault="001B60B0" w:rsidP="001B60B0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1B60B0" w:rsidRPr="00647E6B" w:rsidRDefault="001B60B0" w:rsidP="001B60B0">
            <w:pPr>
              <w:pStyle w:val="TableParagraph"/>
              <w:ind w:right="468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Создание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рабочей</w:t>
            </w:r>
            <w:r w:rsidRPr="00647E6B">
              <w:rPr>
                <w:spacing w:val="-6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группы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подготовке</w:t>
            </w:r>
            <w:r w:rsidRPr="00647E6B">
              <w:rPr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введения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просвещения родителей.</w:t>
            </w:r>
          </w:p>
        </w:tc>
        <w:tc>
          <w:tcPr>
            <w:tcW w:w="1700" w:type="dxa"/>
          </w:tcPr>
          <w:p w:rsidR="001B60B0" w:rsidRPr="00647E6B" w:rsidRDefault="000F29D7" w:rsidP="001B6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E30B8E">
              <w:rPr>
                <w:sz w:val="24"/>
                <w:szCs w:val="24"/>
              </w:rPr>
              <w:t>2026</w:t>
            </w:r>
          </w:p>
        </w:tc>
        <w:tc>
          <w:tcPr>
            <w:tcW w:w="1983" w:type="dxa"/>
          </w:tcPr>
          <w:p w:rsidR="001B60B0" w:rsidRPr="00647E6B" w:rsidRDefault="004825B5" w:rsidP="001B60B0">
            <w:pPr>
              <w:pStyle w:val="TableParagraph"/>
              <w:spacing w:line="242" w:lineRule="auto"/>
              <w:ind w:left="738" w:right="319" w:hanging="404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1B60B0" w:rsidRPr="00647E6B">
              <w:rPr>
                <w:spacing w:val="-1"/>
                <w:sz w:val="24"/>
                <w:szCs w:val="24"/>
              </w:rPr>
              <w:t>аведующий</w:t>
            </w:r>
            <w:r w:rsidR="001B60B0" w:rsidRPr="00647E6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</w:tcPr>
          <w:p w:rsidR="001B60B0" w:rsidRPr="00647E6B" w:rsidRDefault="00487FAB" w:rsidP="00932789">
            <w:pPr>
              <w:pStyle w:val="TableParagraph"/>
              <w:spacing w:line="242" w:lineRule="auto"/>
              <w:ind w:right="2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B60B0" w:rsidRPr="00647E6B">
              <w:rPr>
                <w:sz w:val="24"/>
                <w:szCs w:val="24"/>
              </w:rPr>
              <w:t>оздание и определение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функционала</w:t>
            </w:r>
            <w:r w:rsidR="001B60B0" w:rsidRPr="00647E6B">
              <w:rPr>
                <w:spacing w:val="-5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рабочей</w:t>
            </w:r>
            <w:r w:rsidR="001B60B0" w:rsidRPr="00647E6B">
              <w:rPr>
                <w:spacing w:val="-10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группы</w:t>
            </w:r>
          </w:p>
        </w:tc>
        <w:tc>
          <w:tcPr>
            <w:tcW w:w="3054" w:type="dxa"/>
          </w:tcPr>
          <w:p w:rsidR="001B60B0" w:rsidRPr="00647E6B" w:rsidRDefault="000F57BB" w:rsidP="000F57BB">
            <w:pPr>
              <w:pStyle w:val="TableParagraph"/>
              <w:ind w:right="1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B60B0" w:rsidRPr="00647E6B">
              <w:rPr>
                <w:sz w:val="24"/>
                <w:szCs w:val="24"/>
              </w:rPr>
              <w:t>риказ о создании рабочей</w:t>
            </w:r>
            <w:r w:rsidR="001B60B0" w:rsidRPr="00647E6B">
              <w:rPr>
                <w:spacing w:val="-57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группы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по подготовке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введения</w:t>
            </w:r>
            <w:r w:rsidR="001B60B0" w:rsidRPr="00647E6B">
              <w:rPr>
                <w:spacing w:val="2"/>
                <w:sz w:val="24"/>
                <w:szCs w:val="24"/>
              </w:rPr>
              <w:t xml:space="preserve"> </w:t>
            </w:r>
            <w:r w:rsidR="00932789">
              <w:rPr>
                <w:sz w:val="24"/>
                <w:szCs w:val="24"/>
              </w:rPr>
              <w:t>Программы просвещения родителей.</w:t>
            </w:r>
          </w:p>
        </w:tc>
      </w:tr>
      <w:tr w:rsidR="001B60B0" w:rsidRPr="00647E6B" w:rsidTr="001709FF">
        <w:trPr>
          <w:trHeight w:val="1024"/>
        </w:trPr>
        <w:tc>
          <w:tcPr>
            <w:tcW w:w="562" w:type="dxa"/>
          </w:tcPr>
          <w:p w:rsidR="001B60B0" w:rsidRPr="00647E6B" w:rsidRDefault="001B60B0" w:rsidP="001B60B0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1B60B0" w:rsidRPr="00647E6B" w:rsidRDefault="001B60B0" w:rsidP="001B60B0">
            <w:pPr>
              <w:pStyle w:val="TableParagraph"/>
              <w:ind w:right="347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Разработка и утверждение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дорожной карты по реализации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просвещения родителей.</w:t>
            </w:r>
          </w:p>
        </w:tc>
        <w:tc>
          <w:tcPr>
            <w:tcW w:w="1700" w:type="dxa"/>
          </w:tcPr>
          <w:p w:rsidR="001B60B0" w:rsidRPr="00647E6B" w:rsidRDefault="00E30B8E" w:rsidP="001B6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1983" w:type="dxa"/>
          </w:tcPr>
          <w:p w:rsidR="001B60B0" w:rsidRPr="00647E6B" w:rsidRDefault="004825B5" w:rsidP="001B60B0">
            <w:pPr>
              <w:pStyle w:val="TableParagraph"/>
              <w:spacing w:line="237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1B60B0" w:rsidRPr="00647E6B">
              <w:rPr>
                <w:spacing w:val="-1"/>
                <w:sz w:val="24"/>
                <w:szCs w:val="24"/>
              </w:rPr>
              <w:t>аведующий</w:t>
            </w:r>
            <w:r w:rsidR="001B60B0" w:rsidRPr="00647E6B">
              <w:rPr>
                <w:spacing w:val="-57"/>
                <w:sz w:val="24"/>
                <w:szCs w:val="24"/>
              </w:rPr>
              <w:t xml:space="preserve"> </w:t>
            </w:r>
            <w:r w:rsidR="001B60B0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1B60B0" w:rsidRDefault="00487FAB" w:rsidP="000F57BB">
            <w:pPr>
              <w:pStyle w:val="TableParagraph"/>
              <w:ind w:right="3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B60B0" w:rsidRPr="00647E6B">
              <w:rPr>
                <w:sz w:val="24"/>
                <w:szCs w:val="24"/>
              </w:rPr>
              <w:t>истема мероприятий,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обеспечивающих внедрение</w:t>
            </w:r>
            <w:r w:rsidR="001B60B0" w:rsidRPr="00647E6B">
              <w:rPr>
                <w:spacing w:val="-57"/>
                <w:sz w:val="24"/>
                <w:szCs w:val="24"/>
              </w:rPr>
              <w:t xml:space="preserve"> </w:t>
            </w:r>
            <w:r w:rsidR="00932789">
              <w:rPr>
                <w:sz w:val="24"/>
                <w:szCs w:val="24"/>
              </w:rPr>
              <w:t>Программы просвещения родителей.</w:t>
            </w:r>
          </w:p>
          <w:p w:rsidR="00963AA1" w:rsidRPr="00647E6B" w:rsidRDefault="00963AA1" w:rsidP="000F57BB">
            <w:pPr>
              <w:pStyle w:val="TableParagraph"/>
              <w:ind w:right="3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модели реализации Программы просвещения родителей.</w:t>
            </w:r>
          </w:p>
        </w:tc>
        <w:tc>
          <w:tcPr>
            <w:tcW w:w="3054" w:type="dxa"/>
          </w:tcPr>
          <w:p w:rsidR="001B60B0" w:rsidRPr="00647E6B" w:rsidRDefault="000F57BB" w:rsidP="000F57BB">
            <w:pPr>
              <w:pStyle w:val="TableParagraph"/>
              <w:ind w:right="2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B60B0" w:rsidRPr="00647E6B">
              <w:rPr>
                <w:sz w:val="24"/>
                <w:szCs w:val="24"/>
              </w:rPr>
              <w:t>риказ об утверждении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дорожной</w:t>
            </w:r>
            <w:r w:rsidR="001B60B0" w:rsidRPr="00647E6B">
              <w:rPr>
                <w:spacing w:val="2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карты</w:t>
            </w:r>
            <w:r w:rsidR="001B60B0" w:rsidRPr="00647E6B">
              <w:rPr>
                <w:spacing w:val="-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по</w:t>
            </w:r>
            <w:r w:rsidR="001B60B0" w:rsidRPr="00647E6B">
              <w:rPr>
                <w:spacing w:val="1"/>
                <w:sz w:val="24"/>
                <w:szCs w:val="24"/>
              </w:rPr>
              <w:t xml:space="preserve"> </w:t>
            </w:r>
            <w:r w:rsidR="001B60B0" w:rsidRPr="00647E6B">
              <w:rPr>
                <w:sz w:val="24"/>
                <w:szCs w:val="24"/>
              </w:rPr>
              <w:t>реализации направлений</w:t>
            </w:r>
            <w:r w:rsidR="001B60B0" w:rsidRPr="00647E6B">
              <w:rPr>
                <w:spacing w:val="-57"/>
                <w:sz w:val="24"/>
                <w:szCs w:val="24"/>
              </w:rPr>
              <w:t xml:space="preserve"> </w:t>
            </w:r>
            <w:r w:rsidR="00932789">
              <w:rPr>
                <w:sz w:val="24"/>
                <w:szCs w:val="24"/>
              </w:rPr>
              <w:t>по подготовке введения Программы просвещения родителей.</w:t>
            </w:r>
          </w:p>
        </w:tc>
      </w:tr>
    </w:tbl>
    <w:p w:rsidR="009D5B07" w:rsidRPr="00647E6B" w:rsidRDefault="009D5B07">
      <w:pPr>
        <w:spacing w:line="261" w:lineRule="exac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7"/>
        <w:gridCol w:w="1700"/>
        <w:gridCol w:w="1983"/>
        <w:gridCol w:w="3548"/>
        <w:gridCol w:w="3054"/>
      </w:tblGrid>
      <w:tr w:rsidR="009D5B07" w:rsidRPr="00647E6B" w:rsidTr="001709FF">
        <w:trPr>
          <w:trHeight w:val="1078"/>
        </w:trPr>
        <w:tc>
          <w:tcPr>
            <w:tcW w:w="562" w:type="dxa"/>
          </w:tcPr>
          <w:p w:rsidR="009D5B07" w:rsidRPr="00647E6B" w:rsidRDefault="009D5B07" w:rsidP="00FB23E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47" w:type="dxa"/>
          </w:tcPr>
          <w:p w:rsidR="009D5B07" w:rsidRPr="00647E6B" w:rsidRDefault="009D5B07" w:rsidP="0097132A">
            <w:pPr>
              <w:pStyle w:val="TableParagraph"/>
              <w:ind w:left="157" w:right="156" w:hanging="1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Предварительный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анализ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ресурсного обеспечения </w:t>
            </w:r>
            <w:r w:rsidR="00BC3FBE">
              <w:rPr>
                <w:sz w:val="24"/>
                <w:szCs w:val="24"/>
              </w:rPr>
              <w:t xml:space="preserve">для введения  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="00BC3FBE">
              <w:rPr>
                <w:sz w:val="24"/>
                <w:szCs w:val="24"/>
              </w:rPr>
              <w:t>Программы просвещения родителей.</w:t>
            </w:r>
          </w:p>
        </w:tc>
        <w:tc>
          <w:tcPr>
            <w:tcW w:w="1700" w:type="dxa"/>
          </w:tcPr>
          <w:p w:rsidR="009D5B07" w:rsidRPr="00647E6B" w:rsidRDefault="00487FAB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1983" w:type="dxa"/>
          </w:tcPr>
          <w:p w:rsidR="009D5B07" w:rsidRPr="00647E6B" w:rsidRDefault="009D5B07" w:rsidP="000F57BB">
            <w:pPr>
              <w:pStyle w:val="TableParagraph"/>
              <w:spacing w:line="242" w:lineRule="auto"/>
              <w:ind w:right="307"/>
              <w:jc w:val="left"/>
              <w:rPr>
                <w:sz w:val="24"/>
                <w:szCs w:val="24"/>
              </w:rPr>
            </w:pPr>
            <w:r w:rsidRPr="00647E6B">
              <w:rPr>
                <w:spacing w:val="-1"/>
                <w:sz w:val="24"/>
                <w:szCs w:val="24"/>
              </w:rPr>
              <w:t>Заведующий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="00133BAE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9D5B07" w:rsidRPr="00647E6B" w:rsidRDefault="00487FAB" w:rsidP="000F57BB">
            <w:pPr>
              <w:pStyle w:val="TableParagraph"/>
              <w:ind w:left="156" w:right="1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олучение объективной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информации о готовности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дошкольного</w:t>
            </w:r>
            <w:r w:rsidR="009D5B07" w:rsidRPr="00647E6B">
              <w:rPr>
                <w:spacing w:val="-4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учреждения</w:t>
            </w:r>
            <w:r w:rsidR="009D5B07" w:rsidRPr="00647E6B">
              <w:rPr>
                <w:spacing w:val="-7"/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к</w:t>
            </w:r>
            <w:r w:rsidR="00963AA1" w:rsidRPr="00647E6B">
              <w:rPr>
                <w:spacing w:val="-57"/>
                <w:sz w:val="24"/>
                <w:szCs w:val="24"/>
              </w:rPr>
              <w:t xml:space="preserve"> </w:t>
            </w:r>
            <w:r w:rsidR="00963AA1">
              <w:rPr>
                <w:spacing w:val="-57"/>
                <w:sz w:val="24"/>
                <w:szCs w:val="24"/>
              </w:rPr>
              <w:t>ведению</w:t>
            </w:r>
            <w:r w:rsidR="000F57BB">
              <w:rPr>
                <w:spacing w:val="-57"/>
                <w:sz w:val="24"/>
                <w:szCs w:val="24"/>
              </w:rPr>
              <w:t xml:space="preserve"> </w:t>
            </w:r>
            <w:r w:rsidR="000F57BB">
              <w:rPr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3054" w:type="dxa"/>
          </w:tcPr>
          <w:p w:rsidR="009D5B07" w:rsidRPr="00647E6B" w:rsidRDefault="00487FAB" w:rsidP="00963AA1">
            <w:pPr>
              <w:pStyle w:val="TableParagraph"/>
              <w:spacing w:line="242" w:lineRule="auto"/>
              <w:ind w:right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9D5B07" w:rsidRPr="00647E6B" w:rsidTr="00FB23EA">
        <w:trPr>
          <w:trHeight w:val="1382"/>
        </w:trPr>
        <w:tc>
          <w:tcPr>
            <w:tcW w:w="562" w:type="dxa"/>
          </w:tcPr>
          <w:p w:rsidR="009D5B07" w:rsidRPr="00647E6B" w:rsidRDefault="00133BAE" w:rsidP="00FB23EA">
            <w:pPr>
              <w:pStyle w:val="TableParagraph"/>
              <w:spacing w:line="273" w:lineRule="exact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7" w:type="dxa"/>
          </w:tcPr>
          <w:p w:rsidR="009D5B07" w:rsidRPr="00647E6B" w:rsidRDefault="0097132A" w:rsidP="0097132A">
            <w:pPr>
              <w:pStyle w:val="TableParagraph"/>
              <w:spacing w:line="261" w:lineRule="exact"/>
              <w:ind w:left="110" w:right="101"/>
              <w:jc w:val="left"/>
              <w:rPr>
                <w:sz w:val="24"/>
                <w:szCs w:val="24"/>
              </w:rPr>
            </w:pPr>
            <w:r>
              <w:t>Рассмотрение вопросов по внедрению Программы просвещения на административных совещаниях, планерках, семинарах и др.</w:t>
            </w:r>
          </w:p>
        </w:tc>
        <w:tc>
          <w:tcPr>
            <w:tcW w:w="1700" w:type="dxa"/>
          </w:tcPr>
          <w:p w:rsidR="009D5B07" w:rsidRPr="00647E6B" w:rsidRDefault="00133BAE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FB3DCC" w:rsidRPr="00647E6B"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983" w:type="dxa"/>
          </w:tcPr>
          <w:p w:rsidR="009D5B07" w:rsidRPr="00647E6B" w:rsidRDefault="00133BAE" w:rsidP="000F57BB">
            <w:pPr>
              <w:pStyle w:val="TableParagraph"/>
              <w:spacing w:line="273" w:lineRule="exact"/>
              <w:ind w:right="4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0F57BB">
              <w:rPr>
                <w:sz w:val="24"/>
                <w:szCs w:val="24"/>
              </w:rPr>
              <w:t>.зав. по ВМР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</w:tcPr>
          <w:p w:rsidR="009D5B07" w:rsidRPr="00647E6B" w:rsidRDefault="000F57BB" w:rsidP="000F57BB">
            <w:pPr>
              <w:pStyle w:val="TableParagraph"/>
              <w:ind w:left="113" w:right="114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овышение педагогической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компетентности и ликвидация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pacing w:val="-1"/>
                <w:sz w:val="24"/>
                <w:szCs w:val="24"/>
              </w:rPr>
              <w:t>профессиональных</w:t>
            </w:r>
            <w:r w:rsidR="009D5B07" w:rsidRPr="00647E6B">
              <w:rPr>
                <w:spacing w:val="-3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затруднений</w:t>
            </w:r>
          </w:p>
        </w:tc>
        <w:tc>
          <w:tcPr>
            <w:tcW w:w="3054" w:type="dxa"/>
          </w:tcPr>
          <w:p w:rsidR="009D5B07" w:rsidRPr="00647E6B" w:rsidRDefault="00F65DE0" w:rsidP="000F57BB">
            <w:pPr>
              <w:pStyle w:val="TableParagraph"/>
              <w:ind w:right="3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</w:tr>
    </w:tbl>
    <w:p w:rsidR="009D5B07" w:rsidRPr="00647E6B" w:rsidRDefault="009D5B07" w:rsidP="009D5B07">
      <w:pPr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7"/>
        <w:gridCol w:w="1700"/>
        <w:gridCol w:w="1983"/>
        <w:gridCol w:w="3548"/>
        <w:gridCol w:w="3054"/>
      </w:tblGrid>
      <w:tr w:rsidR="009D5B07" w:rsidRPr="00647E6B" w:rsidTr="00FB23EA">
        <w:trPr>
          <w:trHeight w:val="2487"/>
        </w:trPr>
        <w:tc>
          <w:tcPr>
            <w:tcW w:w="562" w:type="dxa"/>
          </w:tcPr>
          <w:p w:rsidR="009D5B07" w:rsidRPr="00647E6B" w:rsidRDefault="00133BAE" w:rsidP="00FB23EA">
            <w:pPr>
              <w:pStyle w:val="TableParagraph"/>
              <w:spacing w:line="268" w:lineRule="exact"/>
              <w:ind w:right="1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7" w:type="dxa"/>
          </w:tcPr>
          <w:p w:rsidR="009D5B07" w:rsidRPr="00647E6B" w:rsidRDefault="00133BAE" w:rsidP="0097132A">
            <w:pPr>
              <w:pStyle w:val="TableParagraph"/>
              <w:ind w:left="114" w:right="105" w:hanging="3"/>
              <w:jc w:val="left"/>
              <w:rPr>
                <w:sz w:val="24"/>
                <w:szCs w:val="24"/>
              </w:rPr>
            </w:pPr>
            <w:r>
              <w:t>Организация работы постоянно действующего внутреннего консультационно методического сопровождения</w:t>
            </w:r>
            <w:r w:rsidR="000F29D7">
              <w:t xml:space="preserve"> члена рабочей группы.</w:t>
            </w:r>
          </w:p>
        </w:tc>
        <w:tc>
          <w:tcPr>
            <w:tcW w:w="1700" w:type="dxa"/>
          </w:tcPr>
          <w:p w:rsidR="009D5B07" w:rsidRPr="00647E6B" w:rsidRDefault="00487FAB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983" w:type="dxa"/>
          </w:tcPr>
          <w:p w:rsidR="009D5B07" w:rsidRPr="00647E6B" w:rsidRDefault="00602FED" w:rsidP="00FB23EA">
            <w:pPr>
              <w:pStyle w:val="TableParagraph"/>
              <w:ind w:left="368" w:right="352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  <w:r w:rsidRPr="00647E6B">
              <w:rPr>
                <w:sz w:val="24"/>
                <w:szCs w:val="24"/>
              </w:rPr>
              <w:t xml:space="preserve"> </w:t>
            </w:r>
            <w:r w:rsidR="00487FAB"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едагог-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психолог</w:t>
            </w:r>
          </w:p>
        </w:tc>
        <w:tc>
          <w:tcPr>
            <w:tcW w:w="3548" w:type="dxa"/>
          </w:tcPr>
          <w:p w:rsidR="009D5B07" w:rsidRPr="00647E6B" w:rsidRDefault="00487FAB" w:rsidP="000F57BB">
            <w:pPr>
              <w:pStyle w:val="TableParagraph"/>
              <w:ind w:left="233" w:right="234" w:firstLine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D5B07" w:rsidRPr="00647E6B">
              <w:rPr>
                <w:sz w:val="24"/>
                <w:szCs w:val="24"/>
              </w:rPr>
              <w:t>пределение возможных</w:t>
            </w:r>
            <w:r w:rsidR="000F57BB">
              <w:rPr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рисков и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способов их профилактики,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расширение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и обновление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0F57BB">
              <w:rPr>
                <w:sz w:val="24"/>
                <w:szCs w:val="24"/>
              </w:rPr>
              <w:t xml:space="preserve">консультативного </w:t>
            </w:r>
            <w:r w:rsidR="009D5B07" w:rsidRPr="00647E6B">
              <w:rPr>
                <w:sz w:val="24"/>
                <w:szCs w:val="24"/>
              </w:rPr>
              <w:t>инструментария на основе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запросов</w:t>
            </w:r>
            <w:r w:rsidR="009D5B07" w:rsidRPr="00647E6B">
              <w:rPr>
                <w:spacing w:val="2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и</w:t>
            </w:r>
            <w:r w:rsidR="009D5B07" w:rsidRPr="00647E6B">
              <w:rPr>
                <w:spacing w:val="-3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современных</w:t>
            </w:r>
          </w:p>
          <w:p w:rsidR="009D5B07" w:rsidRPr="00647E6B" w:rsidRDefault="009D5B07" w:rsidP="000F57BB">
            <w:pPr>
              <w:pStyle w:val="TableParagraph"/>
              <w:spacing w:line="274" w:lineRule="exact"/>
              <w:ind w:left="155" w:right="156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 xml:space="preserve">достижений </w:t>
            </w:r>
            <w:r w:rsidR="000F57BB">
              <w:rPr>
                <w:sz w:val="24"/>
                <w:szCs w:val="24"/>
              </w:rPr>
              <w:t xml:space="preserve">педагогической </w:t>
            </w:r>
            <w:r w:rsidRPr="00647E6B">
              <w:rPr>
                <w:sz w:val="24"/>
                <w:szCs w:val="24"/>
              </w:rPr>
              <w:t>науки</w:t>
            </w:r>
          </w:p>
        </w:tc>
        <w:tc>
          <w:tcPr>
            <w:tcW w:w="3054" w:type="dxa"/>
          </w:tcPr>
          <w:p w:rsidR="009D5B07" w:rsidRPr="00647E6B" w:rsidRDefault="000F57BB" w:rsidP="000F57BB">
            <w:pPr>
              <w:pStyle w:val="TableParagraph"/>
              <w:spacing w:line="242" w:lineRule="auto"/>
              <w:ind w:right="2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лан консультаций для</w:t>
            </w:r>
            <w:r w:rsidR="009D5B07" w:rsidRPr="00647E6B">
              <w:rPr>
                <w:spacing w:val="-58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педагогов</w:t>
            </w:r>
            <w:r w:rsidR="009D5B07" w:rsidRPr="00647E6B">
              <w:rPr>
                <w:spacing w:val="2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ДОУ</w:t>
            </w:r>
          </w:p>
        </w:tc>
      </w:tr>
      <w:tr w:rsidR="009D5B07" w:rsidRPr="00647E6B" w:rsidTr="00FB23EA">
        <w:trPr>
          <w:trHeight w:val="1104"/>
        </w:trPr>
        <w:tc>
          <w:tcPr>
            <w:tcW w:w="562" w:type="dxa"/>
          </w:tcPr>
          <w:p w:rsidR="009D5B07" w:rsidRPr="00647E6B" w:rsidRDefault="00133BAE" w:rsidP="00FB23EA">
            <w:pPr>
              <w:pStyle w:val="TableParagraph"/>
              <w:spacing w:line="268" w:lineRule="exact"/>
              <w:ind w:right="1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7" w:type="dxa"/>
          </w:tcPr>
          <w:p w:rsidR="009D5B07" w:rsidRDefault="009D5B07" w:rsidP="00963AA1">
            <w:pPr>
              <w:pStyle w:val="TableParagraph"/>
              <w:spacing w:line="237" w:lineRule="auto"/>
              <w:ind w:right="110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Внесение изменений в нормативно-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правовую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базу</w:t>
            </w:r>
            <w:r w:rsidRPr="00647E6B">
              <w:rPr>
                <w:spacing w:val="-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деятельности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ДОУ</w:t>
            </w:r>
          </w:p>
          <w:p w:rsidR="000F29D7" w:rsidRPr="00647E6B" w:rsidRDefault="000F29D7" w:rsidP="00963AA1">
            <w:pPr>
              <w:pStyle w:val="TableParagraph"/>
              <w:spacing w:line="237" w:lineRule="auto"/>
              <w:ind w:right="11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по</w:t>
            </w:r>
            <w:proofErr w:type="gramEnd"/>
            <w:r>
              <w:rPr>
                <w:sz w:val="24"/>
                <w:szCs w:val="24"/>
              </w:rPr>
              <w:t xml:space="preserve"> мере необходимости)</w:t>
            </w:r>
          </w:p>
        </w:tc>
        <w:tc>
          <w:tcPr>
            <w:tcW w:w="1700" w:type="dxa"/>
          </w:tcPr>
          <w:p w:rsidR="009D5B07" w:rsidRPr="00647E6B" w:rsidRDefault="00487FAB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 2026</w:t>
            </w:r>
          </w:p>
        </w:tc>
        <w:tc>
          <w:tcPr>
            <w:tcW w:w="1983" w:type="dxa"/>
          </w:tcPr>
          <w:p w:rsidR="009D5B07" w:rsidRPr="00647E6B" w:rsidRDefault="00487FAB" w:rsidP="0041695C">
            <w:pPr>
              <w:pStyle w:val="TableParagraph"/>
              <w:spacing w:line="237" w:lineRule="auto"/>
              <w:ind w:left="738" w:right="319" w:hanging="404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9D5B07" w:rsidRPr="00647E6B">
              <w:rPr>
                <w:spacing w:val="-1"/>
                <w:sz w:val="24"/>
                <w:szCs w:val="24"/>
              </w:rPr>
              <w:t>аведующий</w:t>
            </w:r>
            <w:r w:rsidR="009D5B07" w:rsidRPr="00647E6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</w:tcPr>
          <w:p w:rsidR="009D5B07" w:rsidRPr="00647E6B" w:rsidRDefault="009D5B07" w:rsidP="00FB23EA">
            <w:pPr>
              <w:pStyle w:val="TableParagraph"/>
              <w:spacing w:line="237" w:lineRule="auto"/>
              <w:ind w:left="156" w:right="147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Дополнения в документы,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регламентирующие</w:t>
            </w:r>
          </w:p>
          <w:p w:rsidR="009D5B07" w:rsidRPr="00647E6B" w:rsidRDefault="009D5B07" w:rsidP="00FB23EA">
            <w:pPr>
              <w:pStyle w:val="TableParagraph"/>
              <w:spacing w:line="274" w:lineRule="exact"/>
              <w:ind w:left="156" w:right="154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деятельность</w:t>
            </w:r>
            <w:r w:rsidRPr="00647E6B">
              <w:rPr>
                <w:spacing w:val="-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учреждения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внедрению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ФОП</w:t>
            </w:r>
          </w:p>
        </w:tc>
        <w:tc>
          <w:tcPr>
            <w:tcW w:w="3054" w:type="dxa"/>
          </w:tcPr>
          <w:p w:rsidR="009D5B07" w:rsidRPr="00647E6B" w:rsidRDefault="008160C8" w:rsidP="00F65DE0">
            <w:pPr>
              <w:pStyle w:val="TableParagraph"/>
              <w:ind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риказ</w:t>
            </w:r>
            <w:r w:rsidR="009D5B07" w:rsidRPr="00647E6B">
              <w:rPr>
                <w:spacing w:val="-4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об</w:t>
            </w:r>
            <w:r w:rsidR="009D5B07" w:rsidRPr="00647E6B">
              <w:rPr>
                <w:spacing w:val="-6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утверждении</w:t>
            </w:r>
            <w:r w:rsidR="009D5B07" w:rsidRPr="00647E6B">
              <w:rPr>
                <w:spacing w:val="-57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локальных актов,</w:t>
            </w:r>
            <w:r w:rsidR="009D5B07" w:rsidRPr="00647E6B">
              <w:rPr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протоколы педсовета</w:t>
            </w:r>
          </w:p>
        </w:tc>
      </w:tr>
      <w:tr w:rsidR="009D5B07" w:rsidRPr="00647E6B" w:rsidTr="0041695C">
        <w:trPr>
          <w:trHeight w:val="613"/>
        </w:trPr>
        <w:tc>
          <w:tcPr>
            <w:tcW w:w="562" w:type="dxa"/>
          </w:tcPr>
          <w:p w:rsidR="009D5B07" w:rsidRPr="00647E6B" w:rsidRDefault="00133BAE" w:rsidP="00FB23EA">
            <w:pPr>
              <w:pStyle w:val="TableParagraph"/>
              <w:spacing w:line="268" w:lineRule="exact"/>
              <w:ind w:right="1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7" w:type="dxa"/>
          </w:tcPr>
          <w:p w:rsidR="009D5B07" w:rsidRPr="00647E6B" w:rsidRDefault="009D5B07" w:rsidP="0097132A">
            <w:pPr>
              <w:pStyle w:val="TableParagraph"/>
              <w:spacing w:line="237" w:lineRule="auto"/>
              <w:ind w:right="599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Мониторинг подготовки к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введению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 w:rsidR="00BC3FBE">
              <w:rPr>
                <w:sz w:val="24"/>
                <w:szCs w:val="24"/>
              </w:rPr>
              <w:t>Программы просвещения родителей: анализ инфраструктуры ДОУ, самооценка, оценка удовлетворенности родителей.</w:t>
            </w:r>
          </w:p>
        </w:tc>
        <w:tc>
          <w:tcPr>
            <w:tcW w:w="1700" w:type="dxa"/>
          </w:tcPr>
          <w:p w:rsidR="000F29D7" w:rsidRDefault="000F29D7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9D5B07" w:rsidRPr="00647E6B" w:rsidRDefault="000F29D7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983" w:type="dxa"/>
          </w:tcPr>
          <w:p w:rsidR="009D5B07" w:rsidRPr="00647E6B" w:rsidRDefault="00602FED" w:rsidP="00FB23EA">
            <w:pPr>
              <w:pStyle w:val="TableParagraph"/>
              <w:spacing w:line="261" w:lineRule="exact"/>
              <w:ind w:left="3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8160C8" w:rsidRDefault="008160C8" w:rsidP="008160C8">
            <w:pPr>
              <w:widowControl/>
              <w:autoSpaceDE/>
              <w:autoSpaceDN/>
              <w:spacing w:after="312" w:line="258" w:lineRule="auto"/>
              <w:ind w:right="812"/>
            </w:pPr>
            <w:r>
              <w:rPr>
                <w:sz w:val="24"/>
              </w:rPr>
              <w:t xml:space="preserve">готовая апробированная просветительская программа с методическими рекомендациями, система мониторинга, положительные отзывы от групп. </w:t>
            </w:r>
          </w:p>
          <w:p w:rsidR="009D5B07" w:rsidRPr="00647E6B" w:rsidRDefault="009D5B07" w:rsidP="00FB23EA">
            <w:pPr>
              <w:pStyle w:val="TableParagraph"/>
              <w:spacing w:line="268" w:lineRule="exact"/>
              <w:ind w:left="301"/>
              <w:jc w:val="left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9D5B07" w:rsidRPr="00647E6B" w:rsidRDefault="008160C8" w:rsidP="00963AA1">
            <w:pPr>
              <w:pStyle w:val="TableParagraph"/>
              <w:spacing w:line="268" w:lineRule="exact"/>
              <w:ind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D5B07" w:rsidRPr="00647E6B">
              <w:rPr>
                <w:sz w:val="24"/>
                <w:szCs w:val="24"/>
              </w:rPr>
              <w:t>лан</w:t>
            </w:r>
            <w:r w:rsidR="009D5B07" w:rsidRPr="00647E6B">
              <w:rPr>
                <w:spacing w:val="-1"/>
                <w:sz w:val="24"/>
                <w:szCs w:val="24"/>
              </w:rPr>
              <w:t xml:space="preserve"> </w:t>
            </w:r>
            <w:r w:rsidR="009D5B07" w:rsidRPr="00647E6B">
              <w:rPr>
                <w:sz w:val="24"/>
                <w:szCs w:val="24"/>
              </w:rPr>
              <w:t>контроля</w:t>
            </w:r>
          </w:p>
        </w:tc>
      </w:tr>
      <w:tr w:rsidR="009D5B07" w:rsidRPr="00647E6B" w:rsidTr="0041695C">
        <w:trPr>
          <w:trHeight w:val="780"/>
        </w:trPr>
        <w:tc>
          <w:tcPr>
            <w:tcW w:w="562" w:type="dxa"/>
          </w:tcPr>
          <w:p w:rsidR="009D5B07" w:rsidRPr="00647E6B" w:rsidRDefault="00133BAE" w:rsidP="00FB23EA">
            <w:pPr>
              <w:pStyle w:val="TableParagraph"/>
              <w:spacing w:line="273" w:lineRule="exact"/>
              <w:ind w:right="1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7" w:type="dxa"/>
          </w:tcPr>
          <w:p w:rsidR="0097132A" w:rsidRDefault="00BC3FBE" w:rsidP="0097132A">
            <w:pPr>
              <w:pStyle w:val="TableParagraph"/>
              <w:spacing w:line="237" w:lineRule="auto"/>
              <w:ind w:right="3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системы сбора данных об эффективности программы </w:t>
            </w:r>
          </w:p>
          <w:p w:rsidR="00BC3FBE" w:rsidRDefault="0097132A" w:rsidP="0097132A">
            <w:pPr>
              <w:pStyle w:val="TableParagraph"/>
              <w:spacing w:line="237" w:lineRule="auto"/>
              <w:ind w:right="3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C3FBE">
              <w:rPr>
                <w:sz w:val="24"/>
                <w:szCs w:val="24"/>
              </w:rPr>
              <w:t>посещаемость, отзывы, результаты анкетирования и др.)</w:t>
            </w:r>
          </w:p>
          <w:p w:rsidR="009D5B07" w:rsidRPr="00647E6B" w:rsidRDefault="009D5B07" w:rsidP="0097132A">
            <w:pPr>
              <w:pStyle w:val="TableParagraph"/>
              <w:spacing w:line="237" w:lineRule="auto"/>
              <w:ind w:left="325" w:right="314" w:firstLine="225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D5B07" w:rsidRPr="00647E6B" w:rsidRDefault="00487FAB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- май   2026 </w:t>
            </w:r>
          </w:p>
        </w:tc>
        <w:tc>
          <w:tcPr>
            <w:tcW w:w="1983" w:type="dxa"/>
          </w:tcPr>
          <w:p w:rsidR="0041695C" w:rsidRPr="00647E6B" w:rsidRDefault="00487FAB" w:rsidP="0041695C">
            <w:pPr>
              <w:pStyle w:val="TableParagraph"/>
              <w:spacing w:line="237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9D5B07" w:rsidRPr="00647E6B">
              <w:rPr>
                <w:spacing w:val="-1"/>
                <w:sz w:val="24"/>
                <w:szCs w:val="24"/>
              </w:rPr>
              <w:t>аведующий</w:t>
            </w:r>
            <w:r w:rsidR="009D5B07" w:rsidRPr="00647E6B">
              <w:rPr>
                <w:spacing w:val="-57"/>
                <w:sz w:val="24"/>
                <w:szCs w:val="24"/>
              </w:rPr>
              <w:t xml:space="preserve"> </w:t>
            </w:r>
          </w:p>
          <w:p w:rsidR="009D5B07" w:rsidRPr="00647E6B" w:rsidRDefault="00602FED" w:rsidP="00FB23EA">
            <w:pPr>
              <w:pStyle w:val="TableParagraph"/>
              <w:spacing w:line="261" w:lineRule="exact"/>
              <w:ind w:left="313"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9D5B07" w:rsidRPr="00647E6B" w:rsidRDefault="00B4552A" w:rsidP="00FB23EA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мониторинговых исследований</w:t>
            </w:r>
          </w:p>
        </w:tc>
        <w:tc>
          <w:tcPr>
            <w:tcW w:w="3054" w:type="dxa"/>
          </w:tcPr>
          <w:p w:rsidR="009D5B07" w:rsidRPr="00647E6B" w:rsidRDefault="00602FED" w:rsidP="00F65DE0">
            <w:pPr>
              <w:pStyle w:val="TableParagraph"/>
              <w:spacing w:line="273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D5B07" w:rsidRPr="00647E6B">
              <w:rPr>
                <w:sz w:val="24"/>
                <w:szCs w:val="24"/>
              </w:rPr>
              <w:t>тчеты</w:t>
            </w:r>
            <w:r w:rsidR="00B4552A">
              <w:rPr>
                <w:sz w:val="24"/>
                <w:szCs w:val="24"/>
              </w:rPr>
              <w:t>, справка</w:t>
            </w:r>
          </w:p>
        </w:tc>
      </w:tr>
      <w:tr w:rsidR="00133BAE" w:rsidRPr="00647E6B" w:rsidTr="0041695C">
        <w:trPr>
          <w:trHeight w:val="780"/>
        </w:trPr>
        <w:tc>
          <w:tcPr>
            <w:tcW w:w="562" w:type="dxa"/>
          </w:tcPr>
          <w:p w:rsidR="00133BAE" w:rsidRPr="00647E6B" w:rsidRDefault="00133BAE" w:rsidP="00FB23EA">
            <w:pPr>
              <w:pStyle w:val="TableParagraph"/>
              <w:spacing w:line="273" w:lineRule="exact"/>
              <w:ind w:right="1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47" w:type="dxa"/>
          </w:tcPr>
          <w:p w:rsidR="00133BAE" w:rsidRDefault="00133BAE" w:rsidP="0097132A">
            <w:pPr>
              <w:pStyle w:val="TableParagraph"/>
              <w:spacing w:line="237" w:lineRule="auto"/>
              <w:ind w:right="314"/>
              <w:jc w:val="left"/>
              <w:rPr>
                <w:sz w:val="24"/>
                <w:szCs w:val="24"/>
              </w:rPr>
            </w:pPr>
            <w:r>
              <w:t>Организация мониторинга результатов внедрения Программы просвещения родителей, контроля</w:t>
            </w:r>
          </w:p>
        </w:tc>
        <w:tc>
          <w:tcPr>
            <w:tcW w:w="1700" w:type="dxa"/>
          </w:tcPr>
          <w:p w:rsidR="00133BAE" w:rsidRPr="00647E6B" w:rsidRDefault="00487FAB" w:rsidP="00FB3D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  <w:tc>
          <w:tcPr>
            <w:tcW w:w="1983" w:type="dxa"/>
          </w:tcPr>
          <w:p w:rsidR="00487FAB" w:rsidRPr="00647E6B" w:rsidRDefault="00487FAB" w:rsidP="00487FAB">
            <w:pPr>
              <w:pStyle w:val="TableParagraph"/>
              <w:spacing w:line="237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Pr="00647E6B">
              <w:rPr>
                <w:spacing w:val="-1"/>
                <w:sz w:val="24"/>
                <w:szCs w:val="24"/>
              </w:rPr>
              <w:t>аведующий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</w:p>
          <w:p w:rsidR="00133BAE" w:rsidRPr="00647E6B" w:rsidRDefault="00487FAB" w:rsidP="00487FAB">
            <w:pPr>
              <w:pStyle w:val="TableParagraph"/>
              <w:spacing w:line="237" w:lineRule="auto"/>
              <w:ind w:left="313" w:right="307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133BAE" w:rsidRPr="00647E6B" w:rsidRDefault="00133BAE" w:rsidP="00FB23EA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133BAE" w:rsidRPr="00647E6B" w:rsidRDefault="00487FAB" w:rsidP="00F65DE0">
            <w:pPr>
              <w:pStyle w:val="TableParagraph"/>
              <w:spacing w:line="273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9D5B07" w:rsidRPr="00647E6B" w:rsidTr="00FB23EA">
        <w:trPr>
          <w:trHeight w:val="278"/>
        </w:trPr>
        <w:tc>
          <w:tcPr>
            <w:tcW w:w="14794" w:type="dxa"/>
            <w:gridSpan w:val="6"/>
          </w:tcPr>
          <w:p w:rsidR="009D5B07" w:rsidRPr="00647E6B" w:rsidRDefault="001B60B0" w:rsidP="00133BAE">
            <w:pPr>
              <w:pStyle w:val="TableParagraph"/>
              <w:spacing w:line="258" w:lineRule="exact"/>
              <w:ind w:left="462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D5B07" w:rsidRPr="00647E6B">
              <w:rPr>
                <w:b/>
                <w:sz w:val="24"/>
                <w:szCs w:val="24"/>
              </w:rPr>
              <w:t>.</w:t>
            </w:r>
            <w:r w:rsidR="009D5B07" w:rsidRPr="00647E6B">
              <w:rPr>
                <w:b/>
                <w:spacing w:val="1"/>
                <w:sz w:val="24"/>
                <w:szCs w:val="24"/>
              </w:rPr>
              <w:t xml:space="preserve"> </w:t>
            </w:r>
            <w:r w:rsidR="009D5B07" w:rsidRPr="00647E6B">
              <w:rPr>
                <w:b/>
                <w:sz w:val="24"/>
                <w:szCs w:val="24"/>
              </w:rPr>
              <w:t>Создание</w:t>
            </w:r>
            <w:r w:rsidR="009D5B07" w:rsidRPr="00647E6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5B07" w:rsidRPr="00647E6B">
              <w:rPr>
                <w:b/>
                <w:sz w:val="24"/>
                <w:szCs w:val="24"/>
              </w:rPr>
              <w:t>кадрового обеспечения</w:t>
            </w:r>
            <w:r w:rsidR="009D5B07" w:rsidRPr="00647E6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5B07" w:rsidRPr="00647E6B">
              <w:rPr>
                <w:b/>
                <w:sz w:val="24"/>
                <w:szCs w:val="24"/>
              </w:rPr>
              <w:t>введения</w:t>
            </w:r>
            <w:r w:rsidR="009D5B07" w:rsidRPr="00647E6B">
              <w:rPr>
                <w:b/>
                <w:spacing w:val="-10"/>
                <w:sz w:val="24"/>
                <w:szCs w:val="24"/>
              </w:rPr>
              <w:t xml:space="preserve"> </w:t>
            </w:r>
            <w:r w:rsidR="00133BAE">
              <w:rPr>
                <w:b/>
                <w:sz w:val="24"/>
                <w:szCs w:val="24"/>
              </w:rPr>
              <w:t>Программы просвещения родителей</w:t>
            </w:r>
          </w:p>
        </w:tc>
      </w:tr>
      <w:tr w:rsidR="0097132A" w:rsidRPr="00647E6B" w:rsidTr="00FB23EA">
        <w:trPr>
          <w:trHeight w:val="552"/>
        </w:trPr>
        <w:tc>
          <w:tcPr>
            <w:tcW w:w="562" w:type="dxa"/>
          </w:tcPr>
          <w:p w:rsidR="0097132A" w:rsidRPr="00647E6B" w:rsidRDefault="00133BAE" w:rsidP="0097132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97132A" w:rsidRPr="00647E6B" w:rsidRDefault="0097132A" w:rsidP="0097132A">
            <w:pPr>
              <w:pStyle w:val="TableParagraph"/>
              <w:spacing w:line="265" w:lineRule="exact"/>
              <w:ind w:left="113" w:right="1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методической работы с кадрами, обеспечивающего  сопровождение внедрения Программы просвещения родителей</w:t>
            </w:r>
          </w:p>
        </w:tc>
        <w:tc>
          <w:tcPr>
            <w:tcW w:w="1700" w:type="dxa"/>
          </w:tcPr>
          <w:p w:rsidR="00487FAB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7132A" w:rsidRPr="00647E6B">
              <w:rPr>
                <w:sz w:val="24"/>
                <w:szCs w:val="24"/>
              </w:rPr>
              <w:t xml:space="preserve">прель-май </w:t>
            </w:r>
          </w:p>
          <w:p w:rsidR="0097132A" w:rsidRPr="00647E6B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3" w:type="dxa"/>
          </w:tcPr>
          <w:p w:rsidR="00487FAB" w:rsidRPr="00647E6B" w:rsidRDefault="00487FAB" w:rsidP="00487FAB">
            <w:pPr>
              <w:pStyle w:val="TableParagraph"/>
              <w:spacing w:line="242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Pr="00647E6B">
              <w:rPr>
                <w:spacing w:val="-1"/>
                <w:sz w:val="24"/>
                <w:szCs w:val="24"/>
              </w:rPr>
              <w:t>аведующий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</w:p>
          <w:p w:rsidR="0097132A" w:rsidRPr="00647E6B" w:rsidRDefault="00487FAB" w:rsidP="00487F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487FAB" w:rsidRPr="00647E6B" w:rsidRDefault="00487FAB" w:rsidP="00B84C8A">
            <w:pPr>
              <w:pStyle w:val="TableParagraph"/>
              <w:ind w:right="4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оэтапная подготовка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педагогических 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управленческих</w:t>
            </w:r>
            <w:r w:rsidRPr="00647E6B">
              <w:rPr>
                <w:spacing w:val="-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кадров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</w:t>
            </w:r>
          </w:p>
          <w:p w:rsidR="0097132A" w:rsidRPr="00647E6B" w:rsidRDefault="00487FAB" w:rsidP="00B84C8A">
            <w:pPr>
              <w:pStyle w:val="TableParagraph"/>
              <w:spacing w:line="261" w:lineRule="exact"/>
              <w:ind w:right="299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введению</w:t>
            </w:r>
            <w:r w:rsidRPr="00647E6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просвещения родителей.</w:t>
            </w:r>
          </w:p>
        </w:tc>
        <w:tc>
          <w:tcPr>
            <w:tcW w:w="3054" w:type="dxa"/>
          </w:tcPr>
          <w:p w:rsidR="0097132A" w:rsidRPr="00647E6B" w:rsidRDefault="00B4552A" w:rsidP="00B4552A">
            <w:pPr>
              <w:pStyle w:val="TableParagraph"/>
              <w:spacing w:line="261" w:lineRule="exact"/>
              <w:ind w:left="156" w:right="1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- график</w:t>
            </w:r>
          </w:p>
        </w:tc>
      </w:tr>
      <w:tr w:rsidR="0097132A" w:rsidRPr="00647E6B" w:rsidTr="00FB23EA">
        <w:trPr>
          <w:trHeight w:val="1929"/>
        </w:trPr>
        <w:tc>
          <w:tcPr>
            <w:tcW w:w="562" w:type="dxa"/>
          </w:tcPr>
          <w:p w:rsidR="0097132A" w:rsidRPr="00647E6B" w:rsidRDefault="0097132A" w:rsidP="0097132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97132A" w:rsidRPr="00647E6B" w:rsidRDefault="0097132A" w:rsidP="0097132A">
            <w:pPr>
              <w:pStyle w:val="TableParagraph"/>
              <w:spacing w:line="267" w:lineRule="exact"/>
              <w:ind w:left="106" w:right="101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Анализ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кадрового</w:t>
            </w:r>
            <w:r w:rsidRPr="00647E6B">
              <w:rPr>
                <w:spacing w:val="-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обеспечения</w:t>
            </w:r>
          </w:p>
          <w:p w:rsidR="0097132A" w:rsidRPr="00647E6B" w:rsidRDefault="0097132A" w:rsidP="0097132A">
            <w:pPr>
              <w:pStyle w:val="TableParagraph"/>
              <w:spacing w:line="265" w:lineRule="exact"/>
              <w:ind w:left="113" w:right="101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 xml:space="preserve">введения </w:t>
            </w:r>
            <w:r>
              <w:rPr>
                <w:sz w:val="24"/>
                <w:szCs w:val="24"/>
              </w:rPr>
              <w:t>Программы просвещения родителей.</w:t>
            </w:r>
          </w:p>
        </w:tc>
        <w:tc>
          <w:tcPr>
            <w:tcW w:w="1700" w:type="dxa"/>
          </w:tcPr>
          <w:p w:rsidR="0097132A" w:rsidRPr="00647E6B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7132A" w:rsidRPr="00647E6B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1983" w:type="dxa"/>
          </w:tcPr>
          <w:p w:rsidR="0097132A" w:rsidRPr="00647E6B" w:rsidRDefault="00487FAB" w:rsidP="0097132A">
            <w:pPr>
              <w:pStyle w:val="TableParagraph"/>
              <w:spacing w:line="237" w:lineRule="auto"/>
              <w:ind w:left="738" w:right="319" w:hanging="404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97132A" w:rsidRPr="00647E6B">
              <w:rPr>
                <w:spacing w:val="-1"/>
                <w:sz w:val="24"/>
                <w:szCs w:val="24"/>
              </w:rPr>
              <w:t>аведующий</w:t>
            </w:r>
            <w:r w:rsidR="0097132A" w:rsidRPr="00647E6B">
              <w:rPr>
                <w:spacing w:val="-57"/>
                <w:sz w:val="24"/>
                <w:szCs w:val="24"/>
              </w:rPr>
              <w:t xml:space="preserve"> </w:t>
            </w:r>
            <w:r w:rsidR="0097132A" w:rsidRPr="00647E6B">
              <w:rPr>
                <w:sz w:val="24"/>
                <w:szCs w:val="24"/>
              </w:rPr>
              <w:t>ДОУ</w:t>
            </w:r>
          </w:p>
        </w:tc>
        <w:tc>
          <w:tcPr>
            <w:tcW w:w="3548" w:type="dxa"/>
          </w:tcPr>
          <w:p w:rsidR="0097132A" w:rsidRPr="00647E6B" w:rsidRDefault="00B4552A" w:rsidP="00B4552A">
            <w:pPr>
              <w:pStyle w:val="TableParagraph"/>
              <w:ind w:right="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сильных и слабых сторон педагогов, их корректировка</w:t>
            </w:r>
          </w:p>
        </w:tc>
        <w:tc>
          <w:tcPr>
            <w:tcW w:w="3054" w:type="dxa"/>
          </w:tcPr>
          <w:p w:rsidR="0097132A" w:rsidRPr="00647E6B" w:rsidRDefault="00487FAB" w:rsidP="00F65DE0">
            <w:pPr>
              <w:pStyle w:val="TableParagraph"/>
              <w:spacing w:line="268" w:lineRule="exact"/>
              <w:ind w:left="118" w:right="1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132A" w:rsidRPr="00647E6B">
              <w:rPr>
                <w:sz w:val="24"/>
                <w:szCs w:val="24"/>
              </w:rPr>
              <w:t>лан-график</w:t>
            </w:r>
          </w:p>
        </w:tc>
      </w:tr>
      <w:tr w:rsidR="0097132A" w:rsidRPr="00647E6B" w:rsidTr="0046598B">
        <w:trPr>
          <w:trHeight w:val="1118"/>
        </w:trPr>
        <w:tc>
          <w:tcPr>
            <w:tcW w:w="562" w:type="dxa"/>
          </w:tcPr>
          <w:p w:rsidR="0097132A" w:rsidRPr="00647E6B" w:rsidRDefault="0097132A" w:rsidP="0097132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32A" w:rsidRDefault="0097132A" w:rsidP="0097132A">
            <w:pPr>
              <w:spacing w:after="47" w:line="238" w:lineRule="auto"/>
            </w:pPr>
            <w:r>
              <w:t xml:space="preserve">Разработка (корректировка) плана-графика повышения квалификации и переподготовки педагогических, руководящих работников в связи с </w:t>
            </w:r>
          </w:p>
          <w:p w:rsidR="0097132A" w:rsidRDefault="0097132A" w:rsidP="0097132A">
            <w:pPr>
              <w:spacing w:line="259" w:lineRule="auto"/>
            </w:pPr>
            <w:r>
              <w:t xml:space="preserve">внедрением Программы просвещения родителей </w:t>
            </w:r>
          </w:p>
        </w:tc>
        <w:tc>
          <w:tcPr>
            <w:tcW w:w="1700" w:type="dxa"/>
          </w:tcPr>
          <w:p w:rsidR="0097132A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487FAB" w:rsidRPr="00647E6B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3" w:type="dxa"/>
          </w:tcPr>
          <w:p w:rsidR="0097132A" w:rsidRPr="00647E6B" w:rsidRDefault="00487FAB" w:rsidP="0097132A">
            <w:pPr>
              <w:pStyle w:val="TableParagraph"/>
              <w:spacing w:line="242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97132A" w:rsidRPr="00647E6B">
              <w:rPr>
                <w:spacing w:val="-1"/>
                <w:sz w:val="24"/>
                <w:szCs w:val="24"/>
              </w:rPr>
              <w:t>аведующий</w:t>
            </w:r>
            <w:r w:rsidR="0097132A" w:rsidRPr="00647E6B">
              <w:rPr>
                <w:spacing w:val="-57"/>
                <w:sz w:val="24"/>
                <w:szCs w:val="24"/>
              </w:rPr>
              <w:t xml:space="preserve"> </w:t>
            </w:r>
            <w:r w:rsidR="00602FED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97132A" w:rsidRPr="00647E6B" w:rsidRDefault="00D475E0" w:rsidP="00B4552A">
            <w:pPr>
              <w:pStyle w:val="TableParagraph"/>
              <w:ind w:left="197" w:right="1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7E6B">
              <w:rPr>
                <w:sz w:val="24"/>
                <w:szCs w:val="24"/>
              </w:rPr>
              <w:t>оздание условий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для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оперативной ликвидации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pacing w:val="-1"/>
                <w:sz w:val="24"/>
                <w:szCs w:val="24"/>
              </w:rPr>
              <w:t xml:space="preserve">профессиональных </w:t>
            </w:r>
            <w:r w:rsidR="00963AA1" w:rsidRPr="00647E6B">
              <w:rPr>
                <w:sz w:val="24"/>
                <w:szCs w:val="24"/>
              </w:rPr>
              <w:t>затруднений</w:t>
            </w:r>
            <w:r w:rsidR="00963AA1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pacing w:val="-57"/>
                <w:sz w:val="24"/>
                <w:szCs w:val="24"/>
              </w:rPr>
              <w:t>педагогов</w:t>
            </w:r>
          </w:p>
        </w:tc>
        <w:tc>
          <w:tcPr>
            <w:tcW w:w="3054" w:type="dxa"/>
          </w:tcPr>
          <w:p w:rsidR="0097132A" w:rsidRPr="00647E6B" w:rsidRDefault="00487FAB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132A" w:rsidRPr="00647E6B">
              <w:rPr>
                <w:sz w:val="24"/>
                <w:szCs w:val="24"/>
              </w:rPr>
              <w:t>риказ</w:t>
            </w:r>
          </w:p>
        </w:tc>
      </w:tr>
      <w:tr w:rsidR="0097132A" w:rsidRPr="00647E6B" w:rsidTr="0046598B">
        <w:trPr>
          <w:trHeight w:val="1118"/>
        </w:trPr>
        <w:tc>
          <w:tcPr>
            <w:tcW w:w="562" w:type="dxa"/>
          </w:tcPr>
          <w:p w:rsidR="0097132A" w:rsidRPr="00647E6B" w:rsidRDefault="0097132A" w:rsidP="0097132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32A" w:rsidRDefault="0097132A" w:rsidP="0097132A">
            <w:pPr>
              <w:spacing w:line="259" w:lineRule="auto"/>
            </w:pPr>
            <w:r>
              <w:t>Прохождение педагогическими работниками курсов повышения квалификации по теме: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«Просвещение родителей (законных представителей) детей младенческого, раннего и дошкольного возрастов в дошкольной образовательной организации» </w:t>
            </w:r>
          </w:p>
        </w:tc>
        <w:tc>
          <w:tcPr>
            <w:tcW w:w="1700" w:type="dxa"/>
          </w:tcPr>
          <w:p w:rsidR="0097132A" w:rsidRPr="00647E6B" w:rsidRDefault="00487FAB" w:rsidP="009713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647E6B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1983" w:type="dxa"/>
          </w:tcPr>
          <w:p w:rsidR="0097132A" w:rsidRPr="00647E6B" w:rsidRDefault="00487FAB" w:rsidP="0097132A">
            <w:pPr>
              <w:pStyle w:val="TableParagraph"/>
              <w:spacing w:line="242" w:lineRule="auto"/>
              <w:ind w:left="313" w:right="30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B84C8A" w:rsidRPr="00647E6B" w:rsidRDefault="00B84C8A" w:rsidP="00B84C8A">
            <w:pPr>
              <w:pStyle w:val="TableParagraph"/>
              <w:ind w:left="156" w:right="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овышение профессиональной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компетенции педагогических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работников в области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организации </w:t>
            </w:r>
            <w:r>
              <w:rPr>
                <w:sz w:val="24"/>
                <w:szCs w:val="24"/>
              </w:rPr>
              <w:t xml:space="preserve">воспитательно - </w:t>
            </w:r>
            <w:r w:rsidRPr="00647E6B">
              <w:rPr>
                <w:sz w:val="24"/>
                <w:szCs w:val="24"/>
              </w:rPr>
              <w:t>образовательного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процесса и обновления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содержания</w:t>
            </w:r>
            <w:r w:rsidRPr="00647E6B">
              <w:rPr>
                <w:spacing w:val="-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соответствии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Программой просвещения родителей.</w:t>
            </w:r>
          </w:p>
          <w:p w:rsidR="0097132A" w:rsidRPr="00647E6B" w:rsidRDefault="0097132A" w:rsidP="0097132A">
            <w:pPr>
              <w:pStyle w:val="TableParagraph"/>
              <w:ind w:left="204" w:right="196" w:hanging="7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97132A" w:rsidRPr="00647E6B" w:rsidRDefault="00F65DE0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87FAB">
              <w:rPr>
                <w:sz w:val="24"/>
                <w:szCs w:val="24"/>
              </w:rPr>
              <w:t>лан - график</w:t>
            </w:r>
          </w:p>
        </w:tc>
      </w:tr>
      <w:tr w:rsidR="00B84C8A" w:rsidRPr="00647E6B" w:rsidTr="0046598B">
        <w:trPr>
          <w:trHeight w:val="1118"/>
        </w:trPr>
        <w:tc>
          <w:tcPr>
            <w:tcW w:w="562" w:type="dxa"/>
          </w:tcPr>
          <w:p w:rsidR="00B84C8A" w:rsidRPr="00647E6B" w:rsidRDefault="00B84C8A" w:rsidP="00B84C8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C8A" w:rsidRDefault="00B84C8A" w:rsidP="00B84C8A">
            <w:pPr>
              <w:spacing w:line="259" w:lineRule="auto"/>
            </w:pPr>
            <w:r>
              <w:t>Участие педагогов в региональных, городских методических мероприятиях по теме «Организация работы по внедрению Программы просвещения родителей».</w:t>
            </w:r>
          </w:p>
        </w:tc>
        <w:tc>
          <w:tcPr>
            <w:tcW w:w="1700" w:type="dxa"/>
          </w:tcPr>
          <w:p w:rsidR="00B84C8A" w:rsidRPr="00647E6B" w:rsidRDefault="00B84C8A" w:rsidP="00B84C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647E6B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1983" w:type="dxa"/>
          </w:tcPr>
          <w:p w:rsidR="00B84C8A" w:rsidRPr="00647E6B" w:rsidRDefault="00B84C8A" w:rsidP="00B84C8A">
            <w:pPr>
              <w:pStyle w:val="TableParagraph"/>
              <w:spacing w:line="242" w:lineRule="auto"/>
              <w:ind w:left="313" w:right="30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B84C8A" w:rsidRPr="00647E6B" w:rsidRDefault="00B84C8A" w:rsidP="00B84C8A">
            <w:pPr>
              <w:pStyle w:val="TableParagraph"/>
              <w:ind w:left="204" w:right="196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47E6B">
              <w:rPr>
                <w:sz w:val="24"/>
                <w:szCs w:val="24"/>
              </w:rPr>
              <w:t>ктивное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профессиональное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взаимодействие по обмену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опытом, обсуждению проблем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поиску</w:t>
            </w:r>
            <w:r w:rsidRPr="00647E6B">
              <w:rPr>
                <w:spacing w:val="-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их</w:t>
            </w:r>
            <w:r w:rsidRPr="00647E6B">
              <w:rPr>
                <w:spacing w:val="-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B84C8A" w:rsidRPr="00647E6B" w:rsidRDefault="00F65DE0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</w:t>
            </w:r>
          </w:p>
        </w:tc>
      </w:tr>
      <w:tr w:rsidR="00B84C8A" w:rsidRPr="00647E6B" w:rsidTr="009D5FB9">
        <w:trPr>
          <w:trHeight w:val="1118"/>
        </w:trPr>
        <w:tc>
          <w:tcPr>
            <w:tcW w:w="562" w:type="dxa"/>
          </w:tcPr>
          <w:p w:rsidR="00B84C8A" w:rsidRPr="00647E6B" w:rsidRDefault="00B84C8A" w:rsidP="00B84C8A">
            <w:pPr>
              <w:pStyle w:val="TableParagraph"/>
              <w:spacing w:line="268" w:lineRule="exact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7" w:type="dxa"/>
          </w:tcPr>
          <w:p w:rsidR="00B84C8A" w:rsidRPr="00647E6B" w:rsidRDefault="00B84C8A" w:rsidP="00B84C8A">
            <w:pPr>
              <w:pStyle w:val="TableParagraph"/>
              <w:spacing w:before="4" w:line="237" w:lineRule="auto"/>
              <w:ind w:right="202"/>
              <w:jc w:val="left"/>
              <w:rPr>
                <w:sz w:val="24"/>
                <w:szCs w:val="24"/>
              </w:rPr>
            </w:pPr>
            <w:r w:rsidRPr="00647E6B">
              <w:rPr>
                <w:color w:val="000000"/>
                <w:sz w:val="24"/>
                <w:szCs w:val="24"/>
                <w:lang w:eastAsia="ru-RU"/>
              </w:rPr>
              <w:t xml:space="preserve">Семинар «Использование разнообразных форм работы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родителями </w:t>
            </w:r>
            <w:r w:rsidRPr="00647E6B">
              <w:rPr>
                <w:color w:val="000000"/>
                <w:sz w:val="24"/>
                <w:szCs w:val="24"/>
                <w:lang w:eastAsia="ru-RU"/>
              </w:rPr>
              <w:t xml:space="preserve">в реализации </w:t>
            </w:r>
            <w:r>
              <w:rPr>
                <w:sz w:val="24"/>
                <w:szCs w:val="24"/>
              </w:rPr>
              <w:t xml:space="preserve">Программы просвещения </w:t>
            </w:r>
            <w:r w:rsidR="004A0A3C">
              <w:rPr>
                <w:sz w:val="24"/>
                <w:szCs w:val="24"/>
              </w:rPr>
              <w:lastRenderedPageBreak/>
              <w:t>родителей</w:t>
            </w:r>
            <w:r w:rsidRPr="00647E6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C8A" w:rsidRPr="00647E6B" w:rsidRDefault="00B84C8A" w:rsidP="00B84C8A">
            <w:pPr>
              <w:jc w:val="center"/>
              <w:rPr>
                <w:color w:val="000000"/>
                <w:sz w:val="24"/>
                <w:szCs w:val="24"/>
              </w:rPr>
            </w:pPr>
            <w:r w:rsidRPr="00647E6B">
              <w:rPr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983" w:type="dxa"/>
          </w:tcPr>
          <w:p w:rsidR="00B84C8A" w:rsidRPr="00647E6B" w:rsidRDefault="00B84C8A" w:rsidP="00B84C8A">
            <w:pPr>
              <w:pStyle w:val="TableParagraph"/>
              <w:spacing w:line="242" w:lineRule="auto"/>
              <w:ind w:left="313" w:right="30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Pr="00647E6B">
              <w:rPr>
                <w:spacing w:val="-1"/>
                <w:sz w:val="24"/>
                <w:szCs w:val="24"/>
              </w:rPr>
              <w:t>аведующий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B84C8A" w:rsidRPr="00647E6B" w:rsidRDefault="00B84C8A" w:rsidP="004B0877">
            <w:pPr>
              <w:pStyle w:val="TableParagraph"/>
              <w:ind w:left="204" w:right="196" w:hanging="7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647E6B">
              <w:rPr>
                <w:color w:val="000000"/>
                <w:sz w:val="24"/>
                <w:szCs w:val="24"/>
              </w:rPr>
              <w:t>бобщение и распространение и</w:t>
            </w:r>
            <w:r w:rsidR="004B0877">
              <w:rPr>
                <w:color w:val="000000"/>
                <w:sz w:val="24"/>
                <w:szCs w:val="24"/>
              </w:rPr>
              <w:t xml:space="preserve">нновационного опыта педагогов с </w:t>
            </w:r>
            <w:r w:rsidRPr="00647E6B">
              <w:rPr>
                <w:color w:val="000000"/>
                <w:sz w:val="24"/>
                <w:szCs w:val="24"/>
              </w:rPr>
              <w:t xml:space="preserve">учетом современных методик </w:t>
            </w:r>
            <w:r w:rsidRPr="00647E6B">
              <w:rPr>
                <w:color w:val="000000"/>
                <w:sz w:val="24"/>
                <w:szCs w:val="24"/>
              </w:rPr>
              <w:lastRenderedPageBreak/>
              <w:t>и технологий построения воспитательно-образовательного процесса в рамках реализации ФОП ДО</w:t>
            </w:r>
          </w:p>
        </w:tc>
        <w:tc>
          <w:tcPr>
            <w:tcW w:w="3054" w:type="dxa"/>
          </w:tcPr>
          <w:p w:rsidR="00B84C8A" w:rsidRPr="00647E6B" w:rsidRDefault="00F65DE0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</w:t>
            </w:r>
          </w:p>
        </w:tc>
      </w:tr>
      <w:tr w:rsidR="00B84C8A" w:rsidRPr="00647E6B" w:rsidTr="00D54B4C">
        <w:trPr>
          <w:trHeight w:val="1118"/>
        </w:trPr>
        <w:tc>
          <w:tcPr>
            <w:tcW w:w="562" w:type="dxa"/>
          </w:tcPr>
          <w:p w:rsidR="00B84C8A" w:rsidRPr="00647E6B" w:rsidRDefault="00B84C8A" w:rsidP="00B84C8A">
            <w:pPr>
              <w:pStyle w:val="TableParagraph"/>
              <w:spacing w:line="268" w:lineRule="exact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C8A" w:rsidRPr="00647E6B" w:rsidRDefault="00F65DE0" w:rsidP="00F65DE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Практико – ориентированный семинар</w:t>
            </w:r>
            <w:r w:rsidR="00963AA1">
              <w:rPr>
                <w:color w:val="000000"/>
                <w:sz w:val="24"/>
                <w:szCs w:val="24"/>
              </w:rPr>
              <w:t xml:space="preserve"> с участием преподавателей ПетрГу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AA1" w:rsidRDefault="00963AA1" w:rsidP="00B84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A67C0">
              <w:rPr>
                <w:sz w:val="24"/>
                <w:szCs w:val="24"/>
              </w:rPr>
              <w:t xml:space="preserve"> </w:t>
            </w:r>
          </w:p>
          <w:p w:rsidR="00B84C8A" w:rsidRPr="00647E6B" w:rsidRDefault="00963AA1" w:rsidP="00B84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3" w:type="dxa"/>
          </w:tcPr>
          <w:p w:rsidR="00B84C8A" w:rsidRPr="00647E6B" w:rsidRDefault="004B0877" w:rsidP="00B84C8A">
            <w:pPr>
              <w:pStyle w:val="TableParagraph"/>
              <w:spacing w:line="242" w:lineRule="auto"/>
              <w:ind w:left="313" w:right="30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B84C8A" w:rsidRPr="00647E6B">
              <w:rPr>
                <w:spacing w:val="-1"/>
                <w:sz w:val="24"/>
                <w:szCs w:val="24"/>
              </w:rPr>
              <w:t>аведующий</w:t>
            </w:r>
            <w:r w:rsidR="00B84C8A" w:rsidRPr="00647E6B">
              <w:rPr>
                <w:spacing w:val="-57"/>
                <w:sz w:val="24"/>
                <w:szCs w:val="24"/>
              </w:rPr>
              <w:t xml:space="preserve"> </w:t>
            </w:r>
            <w:r w:rsidR="00B84C8A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B84C8A" w:rsidRPr="00647E6B" w:rsidRDefault="00F65DE0" w:rsidP="00963AA1">
            <w:pPr>
              <w:pStyle w:val="TableParagraph"/>
              <w:ind w:left="204" w:right="196" w:hanging="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B84C8A" w:rsidRPr="00647E6B">
              <w:rPr>
                <w:color w:val="000000"/>
                <w:sz w:val="24"/>
                <w:szCs w:val="24"/>
              </w:rPr>
              <w:t>рансляция опыта работы педагогов</w:t>
            </w:r>
          </w:p>
        </w:tc>
        <w:tc>
          <w:tcPr>
            <w:tcW w:w="3054" w:type="dxa"/>
          </w:tcPr>
          <w:p w:rsidR="00F65DE0" w:rsidRDefault="00F65DE0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трансляция опыта работы</w:t>
            </w:r>
          </w:p>
          <w:p w:rsidR="00B84C8A" w:rsidRPr="00647E6B" w:rsidRDefault="00F65DE0" w:rsidP="00F65DE0">
            <w:pPr>
              <w:pStyle w:val="TableParagraph"/>
              <w:spacing w:line="242" w:lineRule="auto"/>
              <w:ind w:left="1194" w:right="141" w:hanging="1052"/>
              <w:jc w:val="left"/>
              <w:rPr>
                <w:sz w:val="24"/>
                <w:szCs w:val="24"/>
              </w:rPr>
            </w:pPr>
            <w:r w:rsidRPr="00647E6B">
              <w:rPr>
                <w:color w:val="000000"/>
                <w:sz w:val="24"/>
                <w:szCs w:val="24"/>
              </w:rPr>
              <w:t>педагогов-наставников </w:t>
            </w:r>
          </w:p>
        </w:tc>
      </w:tr>
      <w:tr w:rsidR="00B84C8A" w:rsidRPr="00647E6B" w:rsidTr="00FB23EA">
        <w:trPr>
          <w:trHeight w:val="1930"/>
        </w:trPr>
        <w:tc>
          <w:tcPr>
            <w:tcW w:w="562" w:type="dxa"/>
          </w:tcPr>
          <w:p w:rsidR="00B84C8A" w:rsidRPr="00647E6B" w:rsidRDefault="00B84C8A" w:rsidP="00B84C8A">
            <w:pPr>
              <w:pStyle w:val="TableParagraph"/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7" w:type="dxa"/>
          </w:tcPr>
          <w:p w:rsidR="00B84C8A" w:rsidRPr="00647E6B" w:rsidRDefault="00B84C8A" w:rsidP="004B0877">
            <w:pPr>
              <w:pStyle w:val="TableParagraph"/>
              <w:ind w:left="114" w:right="110" w:hanging="2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Создание творческих групп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педагогов</w:t>
            </w:r>
            <w:r w:rsidRPr="00647E6B">
              <w:rPr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по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методическим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проблемам,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связанным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</w:t>
            </w:r>
            <w:r w:rsidRPr="00647E6B">
              <w:rPr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введением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просвещения родителей.</w:t>
            </w:r>
            <w:r w:rsidR="004B08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возрастам)</w:t>
            </w:r>
          </w:p>
        </w:tc>
        <w:tc>
          <w:tcPr>
            <w:tcW w:w="1700" w:type="dxa"/>
          </w:tcPr>
          <w:p w:rsidR="00B84C8A" w:rsidRPr="00647E6B" w:rsidRDefault="004B0877" w:rsidP="004B08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84C8A"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="00B84C8A"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</w:tcPr>
          <w:p w:rsidR="00B84C8A" w:rsidRPr="00647E6B" w:rsidRDefault="004B0877" w:rsidP="00B84C8A">
            <w:pPr>
              <w:pStyle w:val="TableParagraph"/>
              <w:spacing w:line="237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="00B84C8A" w:rsidRPr="00647E6B">
              <w:rPr>
                <w:spacing w:val="-1"/>
                <w:sz w:val="24"/>
                <w:szCs w:val="24"/>
              </w:rPr>
              <w:t>аведующий</w:t>
            </w:r>
            <w:r w:rsidR="00B84C8A" w:rsidRPr="00647E6B">
              <w:rPr>
                <w:spacing w:val="-57"/>
                <w:sz w:val="24"/>
                <w:szCs w:val="24"/>
              </w:rPr>
              <w:t xml:space="preserve"> </w:t>
            </w:r>
          </w:p>
          <w:p w:rsidR="00B84C8A" w:rsidRPr="00647E6B" w:rsidRDefault="00B84C8A" w:rsidP="00B84C8A">
            <w:pPr>
              <w:pStyle w:val="TableParagraph"/>
              <w:ind w:left="368" w:right="352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B84C8A" w:rsidRPr="00647E6B" w:rsidRDefault="00B84C8A" w:rsidP="004A0A3C">
            <w:pPr>
              <w:pStyle w:val="TableParagraph"/>
              <w:ind w:left="107" w:right="10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овышение профессиональной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компетентности педагогических</w:t>
            </w:r>
            <w:r w:rsidRPr="00647E6B">
              <w:rPr>
                <w:spacing w:val="-5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работников в области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организации образовательного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процесса и обновления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содержания</w:t>
            </w:r>
            <w:r w:rsidRPr="00647E6B">
              <w:rPr>
                <w:spacing w:val="-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соответствии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</w:t>
            </w:r>
          </w:p>
          <w:p w:rsidR="00B84C8A" w:rsidRPr="00647E6B" w:rsidRDefault="00B84C8A" w:rsidP="004B0877">
            <w:pPr>
              <w:pStyle w:val="TableParagraph"/>
              <w:spacing w:line="261" w:lineRule="exact"/>
              <w:ind w:right="1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Программой просвещения родителей.</w:t>
            </w:r>
          </w:p>
        </w:tc>
        <w:tc>
          <w:tcPr>
            <w:tcW w:w="3054" w:type="dxa"/>
          </w:tcPr>
          <w:p w:rsidR="00B84C8A" w:rsidRPr="00647E6B" w:rsidRDefault="00B84C8A" w:rsidP="00B84C8A">
            <w:pPr>
              <w:pStyle w:val="TableParagraph"/>
              <w:ind w:right="4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справки, п</w:t>
            </w:r>
            <w:r w:rsidRPr="00647E6B">
              <w:rPr>
                <w:sz w:val="24"/>
                <w:szCs w:val="24"/>
              </w:rPr>
              <w:t>ротоколы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заседания творческих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647E6B">
              <w:rPr>
                <w:sz w:val="24"/>
                <w:szCs w:val="24"/>
              </w:rPr>
              <w:t>групп</w:t>
            </w:r>
          </w:p>
        </w:tc>
      </w:tr>
      <w:tr w:rsidR="004B0877" w:rsidRPr="00647E6B" w:rsidTr="00FB23EA">
        <w:trPr>
          <w:trHeight w:val="1930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7" w:type="dxa"/>
          </w:tcPr>
          <w:p w:rsidR="004B0877" w:rsidRDefault="004B0877" w:rsidP="004B0877">
            <w:pPr>
              <w:spacing w:line="252" w:lineRule="auto"/>
            </w:pPr>
            <w:r>
              <w:t xml:space="preserve">Привлечение родителей к актуализации вопросов и тем просвещения (мониторинг степени удовлетворенности родителей качеством образовательных услуг) организация анкетирования, опросов о работе ДОО, наиболее актуальных вопросах </w:t>
            </w:r>
          </w:p>
          <w:p w:rsidR="004B0877" w:rsidRPr="00647E6B" w:rsidRDefault="004B0877" w:rsidP="004B0877">
            <w:pPr>
              <w:pStyle w:val="TableParagraph"/>
              <w:ind w:left="114" w:right="11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B0877" w:rsidRPr="00647E6B" w:rsidRDefault="004B0877" w:rsidP="004B08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</w:tcPr>
          <w:p w:rsidR="004B0877" w:rsidRPr="00647E6B" w:rsidRDefault="004B0877" w:rsidP="004B0877">
            <w:pPr>
              <w:pStyle w:val="TableParagraph"/>
              <w:spacing w:line="237" w:lineRule="auto"/>
              <w:ind w:left="313" w:right="3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</w:t>
            </w:r>
            <w:r w:rsidRPr="00647E6B">
              <w:rPr>
                <w:spacing w:val="-1"/>
                <w:sz w:val="24"/>
                <w:szCs w:val="24"/>
              </w:rPr>
              <w:t>аведующий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</w:p>
          <w:p w:rsidR="004B0877" w:rsidRDefault="004B0877" w:rsidP="004B0877">
            <w:pPr>
              <w:pStyle w:val="TableParagraph"/>
              <w:ind w:left="368" w:right="352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  <w:p w:rsidR="004B0877" w:rsidRPr="00647E6B" w:rsidRDefault="004B0877" w:rsidP="004B0877">
            <w:pPr>
              <w:pStyle w:val="TableParagraph"/>
              <w:ind w:left="368" w:right="352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групп</w:t>
            </w:r>
          </w:p>
        </w:tc>
        <w:tc>
          <w:tcPr>
            <w:tcW w:w="3548" w:type="dxa"/>
          </w:tcPr>
          <w:p w:rsidR="004B0877" w:rsidRPr="00647E6B" w:rsidRDefault="00963AA1" w:rsidP="00B4552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 активного</w:t>
            </w:r>
            <w:r w:rsidR="00B4552A">
              <w:rPr>
                <w:sz w:val="24"/>
                <w:szCs w:val="24"/>
              </w:rPr>
              <w:t xml:space="preserve"> участия </w:t>
            </w:r>
            <w:r>
              <w:rPr>
                <w:sz w:val="24"/>
                <w:szCs w:val="24"/>
              </w:rPr>
              <w:t>родителей в</w:t>
            </w:r>
            <w:r w:rsidR="00B4552A">
              <w:rPr>
                <w:sz w:val="24"/>
                <w:szCs w:val="24"/>
              </w:rPr>
              <w:t xml:space="preserve"> воспитательно – образовательном процессе ДОУ</w:t>
            </w:r>
          </w:p>
        </w:tc>
        <w:tc>
          <w:tcPr>
            <w:tcW w:w="3054" w:type="dxa"/>
          </w:tcPr>
          <w:p w:rsidR="004B0877" w:rsidRPr="00647E6B" w:rsidRDefault="00B4552A" w:rsidP="00B4552A">
            <w:pPr>
              <w:pStyle w:val="TableParagraph"/>
              <w:ind w:right="4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проекты, совместная деятельность</w:t>
            </w:r>
          </w:p>
        </w:tc>
      </w:tr>
      <w:tr w:rsidR="004B0877" w:rsidRPr="00647E6B" w:rsidTr="00FB23EA">
        <w:trPr>
          <w:trHeight w:val="277"/>
        </w:trPr>
        <w:tc>
          <w:tcPr>
            <w:tcW w:w="14794" w:type="dxa"/>
            <w:gridSpan w:val="6"/>
          </w:tcPr>
          <w:p w:rsidR="004B0877" w:rsidRPr="00647E6B" w:rsidRDefault="004B0877" w:rsidP="004B08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47E6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Научно – методическое обеспечение Программы просвещения родителей.</w:t>
            </w:r>
          </w:p>
        </w:tc>
      </w:tr>
      <w:tr w:rsidR="004B0877" w:rsidRPr="00647E6B" w:rsidTr="00064CAB">
        <w:trPr>
          <w:trHeight w:val="1382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0F29D7">
            <w:pPr>
              <w:spacing w:line="259" w:lineRule="auto"/>
            </w:pPr>
            <w:r>
              <w:t xml:space="preserve">Включение вопросов «О внедрении Программы просвещения родителей» в заседания Педагогического </w:t>
            </w:r>
            <w:proofErr w:type="gramStart"/>
            <w:r>
              <w:t xml:space="preserve">совета </w:t>
            </w:r>
            <w:r w:rsidR="000F29D7">
              <w:t>.</w:t>
            </w:r>
            <w:bookmarkStart w:id="0" w:name="_GoBack"/>
            <w:bookmarkEnd w:id="0"/>
            <w:proofErr w:type="gramEnd"/>
          </w:p>
        </w:tc>
        <w:tc>
          <w:tcPr>
            <w:tcW w:w="1700" w:type="dxa"/>
          </w:tcPr>
          <w:p w:rsidR="004B0877" w:rsidRPr="00647E6B" w:rsidRDefault="004B0877" w:rsidP="004B087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  <w:ind w:left="4"/>
              <w:jc w:val="center"/>
            </w:pPr>
            <w:r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647E6B" w:rsidRDefault="004B0877" w:rsidP="004B0877">
            <w:pPr>
              <w:pStyle w:val="TableParagraph"/>
              <w:ind w:left="123" w:right="116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пределение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необходимых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изменений в оснащенности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ДОУ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</w:t>
            </w:r>
            <w:r w:rsidRPr="00647E6B">
              <w:rPr>
                <w:spacing w:val="3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учетом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введения Программы просвещения родителей</w:t>
            </w:r>
          </w:p>
        </w:tc>
        <w:tc>
          <w:tcPr>
            <w:tcW w:w="3054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118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7E6B">
              <w:rPr>
                <w:sz w:val="24"/>
                <w:szCs w:val="24"/>
              </w:rPr>
              <w:t>нформационная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справка</w:t>
            </w:r>
          </w:p>
        </w:tc>
      </w:tr>
      <w:tr w:rsidR="004B0877" w:rsidRPr="00647E6B" w:rsidTr="00064CAB">
        <w:trPr>
          <w:trHeight w:val="1930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Мониторинг образовательных потребностей и профессиональных затруднений педагогов ДОО (в свете внедрения Программы просвещения родителей)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647E6B" w:rsidRDefault="00B4552A" w:rsidP="00415CE2">
            <w:pPr>
              <w:pStyle w:val="TableParagraph"/>
              <w:ind w:right="1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мониторинга и оценки эффективности Программы</w:t>
            </w:r>
            <w:r w:rsidR="00415CE2">
              <w:rPr>
                <w:sz w:val="24"/>
                <w:szCs w:val="24"/>
              </w:rPr>
              <w:t xml:space="preserve"> просвещения родителей</w:t>
            </w:r>
          </w:p>
        </w:tc>
        <w:tc>
          <w:tcPr>
            <w:tcW w:w="3054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118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7E6B">
              <w:rPr>
                <w:sz w:val="24"/>
                <w:szCs w:val="24"/>
              </w:rPr>
              <w:t>нформационная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справка</w:t>
            </w:r>
          </w:p>
        </w:tc>
      </w:tr>
      <w:tr w:rsidR="004B0877" w:rsidRPr="00647E6B" w:rsidTr="00FB39BB">
        <w:trPr>
          <w:trHeight w:val="1104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Разработка и размещение информационных материалов для родителей (законных представителей)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647E6B" w:rsidRDefault="00963AA1" w:rsidP="00963AA1">
            <w:pPr>
              <w:pStyle w:val="TableParagraph"/>
              <w:spacing w:line="261" w:lineRule="exact"/>
              <w:ind w:right="1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беспечение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условий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открытости в </w:t>
            </w:r>
            <w:r>
              <w:rPr>
                <w:sz w:val="24"/>
                <w:szCs w:val="24"/>
              </w:rPr>
              <w:t>введении Программы просвещения родителей.</w:t>
            </w:r>
          </w:p>
        </w:tc>
        <w:tc>
          <w:tcPr>
            <w:tcW w:w="3054" w:type="dxa"/>
          </w:tcPr>
          <w:p w:rsidR="004B0877" w:rsidRPr="00647E6B" w:rsidRDefault="00963AA1" w:rsidP="00963AA1">
            <w:pPr>
              <w:pStyle w:val="TableParagraph"/>
              <w:spacing w:line="268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B0877" w:rsidRPr="00647E6B">
              <w:rPr>
                <w:sz w:val="24"/>
                <w:szCs w:val="24"/>
              </w:rPr>
              <w:t>нформационная</w:t>
            </w:r>
            <w:r w:rsidR="004B0877" w:rsidRPr="00647E6B">
              <w:rPr>
                <w:spacing w:val="-4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справка</w:t>
            </w:r>
          </w:p>
        </w:tc>
      </w:tr>
      <w:tr w:rsidR="004B0877" w:rsidRPr="00647E6B" w:rsidTr="00FB39BB">
        <w:trPr>
          <w:trHeight w:val="1935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4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Создание, пополнение банка данных инновационных технологий, форм и методов взаимодействия с родителями в соответствии с Программой просвещения родителей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647E6B" w:rsidRDefault="00D475E0" w:rsidP="00D475E0">
            <w:pPr>
              <w:pStyle w:val="TableParagraph"/>
              <w:ind w:left="113" w:right="114" w:firstLine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олучение объективной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информации о </w:t>
            </w:r>
            <w:r>
              <w:rPr>
                <w:sz w:val="24"/>
                <w:szCs w:val="24"/>
              </w:rPr>
              <w:t xml:space="preserve">ходе введения в </w:t>
            </w:r>
            <w:r w:rsidRPr="00647E6B">
              <w:rPr>
                <w:sz w:val="24"/>
                <w:szCs w:val="24"/>
              </w:rPr>
              <w:t>ДОУ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Программы просвещения родителей</w:t>
            </w:r>
          </w:p>
        </w:tc>
        <w:tc>
          <w:tcPr>
            <w:tcW w:w="3054" w:type="dxa"/>
          </w:tcPr>
          <w:p w:rsidR="004B0877" w:rsidRPr="00647E6B" w:rsidRDefault="00B4552A" w:rsidP="00963AA1">
            <w:pPr>
              <w:pStyle w:val="TableParagraph"/>
              <w:spacing w:line="242" w:lineRule="auto"/>
              <w:ind w:left="113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B0877" w:rsidRPr="00647E6B">
              <w:rPr>
                <w:sz w:val="24"/>
                <w:szCs w:val="24"/>
              </w:rPr>
              <w:t>оздание банка полезных</w:t>
            </w:r>
            <w:r w:rsidR="004B0877" w:rsidRPr="00647E6B">
              <w:rPr>
                <w:spacing w:val="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ссылок,</w:t>
            </w:r>
            <w:r w:rsidR="004B0877" w:rsidRPr="00647E6B">
              <w:rPr>
                <w:spacing w:val="-4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наличие</w:t>
            </w:r>
            <w:r w:rsidR="004B0877" w:rsidRPr="00647E6B">
              <w:rPr>
                <w:spacing w:val="-6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странички</w:t>
            </w:r>
          </w:p>
          <w:p w:rsidR="004B0877" w:rsidRPr="00647E6B" w:rsidRDefault="004B0877" w:rsidP="00963AA1">
            <w:pPr>
              <w:pStyle w:val="TableParagraph"/>
              <w:spacing w:line="271" w:lineRule="exact"/>
              <w:ind w:left="118" w:right="116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на сайте ДОУ</w:t>
            </w:r>
          </w:p>
        </w:tc>
      </w:tr>
      <w:tr w:rsidR="004B0877" w:rsidRPr="00647E6B" w:rsidTr="00FB39BB">
        <w:trPr>
          <w:trHeight w:val="1934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Консультирование педагогов, родителей по проблеме внедрения Программы просвещения родителей с целью повышения уровня их компетентности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647E6B" w:rsidRDefault="000F4348" w:rsidP="000F4348">
            <w:pPr>
              <w:pStyle w:val="TableParagraph"/>
              <w:ind w:righ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B0877" w:rsidRPr="00647E6B">
              <w:rPr>
                <w:sz w:val="24"/>
                <w:szCs w:val="24"/>
              </w:rPr>
              <w:t>асширение возможностей</w:t>
            </w:r>
            <w:r w:rsidR="004B0877" w:rsidRPr="00647E6B">
              <w:rPr>
                <w:spacing w:val="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доступа пользователей к банку</w:t>
            </w:r>
            <w:r w:rsidR="004B0877" w:rsidRPr="00647E6B">
              <w:rPr>
                <w:spacing w:val="-57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актуальной педагогической</w:t>
            </w:r>
            <w:r w:rsidR="004B0877" w:rsidRPr="00647E6B">
              <w:rPr>
                <w:spacing w:val="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информации и обеспечение</w:t>
            </w:r>
            <w:r w:rsidR="004B0877" w:rsidRPr="00647E6B">
              <w:rPr>
                <w:spacing w:val="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возможности</w:t>
            </w:r>
            <w:r w:rsidR="004B0877" w:rsidRPr="00647E6B">
              <w:rPr>
                <w:spacing w:val="-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дистанционной</w:t>
            </w:r>
          </w:p>
          <w:p w:rsidR="004B0877" w:rsidRPr="00647E6B" w:rsidRDefault="004B0877" w:rsidP="000F4348">
            <w:pPr>
              <w:pStyle w:val="TableParagraph"/>
              <w:spacing w:line="274" w:lineRule="exact"/>
              <w:ind w:right="370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поддержки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участников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образовательного</w:t>
            </w:r>
            <w:r w:rsidRPr="00647E6B">
              <w:rPr>
                <w:spacing w:val="-9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процесса</w:t>
            </w:r>
          </w:p>
        </w:tc>
        <w:tc>
          <w:tcPr>
            <w:tcW w:w="3054" w:type="dxa"/>
          </w:tcPr>
          <w:p w:rsidR="004B0877" w:rsidRPr="00647E6B" w:rsidRDefault="004A0A3C" w:rsidP="004A0A3C">
            <w:pPr>
              <w:pStyle w:val="TableParagraph"/>
              <w:spacing w:line="242" w:lineRule="auto"/>
              <w:ind w:left="113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B0877" w:rsidRPr="00647E6B">
              <w:rPr>
                <w:sz w:val="24"/>
                <w:szCs w:val="24"/>
              </w:rPr>
              <w:t>оздание банка полезных</w:t>
            </w:r>
            <w:r w:rsidR="004B0877" w:rsidRPr="00647E6B">
              <w:rPr>
                <w:spacing w:val="1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ссылок,</w:t>
            </w:r>
            <w:r w:rsidR="004B0877" w:rsidRPr="00647E6B">
              <w:rPr>
                <w:spacing w:val="-4"/>
                <w:sz w:val="24"/>
                <w:szCs w:val="24"/>
              </w:rPr>
              <w:t xml:space="preserve"> </w:t>
            </w:r>
            <w:r w:rsidR="004B0877" w:rsidRPr="00647E6B">
              <w:rPr>
                <w:sz w:val="24"/>
                <w:szCs w:val="24"/>
              </w:rPr>
              <w:t>наличие</w:t>
            </w:r>
            <w:r w:rsidR="004B0877" w:rsidRPr="00647E6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страничке</w:t>
            </w:r>
          </w:p>
          <w:p w:rsidR="004B0877" w:rsidRPr="00647E6B" w:rsidRDefault="004B0877" w:rsidP="004A0A3C">
            <w:pPr>
              <w:pStyle w:val="TableParagraph"/>
              <w:spacing w:line="271" w:lineRule="exact"/>
              <w:ind w:left="118" w:right="116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сайте ДОУ</w:t>
            </w:r>
          </w:p>
        </w:tc>
      </w:tr>
      <w:tr w:rsidR="004B0877" w:rsidRPr="00647E6B" w:rsidTr="00343E72">
        <w:trPr>
          <w:trHeight w:val="1934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Разработка диагностического портфеля «Осознанное </w:t>
            </w:r>
            <w:r w:rsidR="00963AA1">
              <w:t>водительстве</w:t>
            </w:r>
            <w:r>
              <w:t xml:space="preserve">» </w:t>
            </w:r>
          </w:p>
        </w:tc>
        <w:tc>
          <w:tcPr>
            <w:tcW w:w="1700" w:type="dxa"/>
          </w:tcPr>
          <w:p w:rsidR="004B0877" w:rsidRPr="00647E6B" w:rsidRDefault="004B0877" w:rsidP="004B087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4B0877" w:rsidRPr="004A0A3C" w:rsidRDefault="00963AA1" w:rsidP="004A0A3C">
            <w:pPr>
              <w:pStyle w:val="TableParagraph"/>
              <w:ind w:righ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Pr="004A0A3C">
              <w:rPr>
                <w:sz w:val="24"/>
                <w:szCs w:val="24"/>
              </w:rPr>
              <w:t>эффективности</w:t>
            </w:r>
            <w:r w:rsidR="00B4552A">
              <w:rPr>
                <w:sz w:val="24"/>
                <w:szCs w:val="24"/>
              </w:rPr>
              <w:t xml:space="preserve"> и результативности</w:t>
            </w:r>
            <w:r w:rsidR="004A0A3C">
              <w:rPr>
                <w:sz w:val="24"/>
                <w:szCs w:val="24"/>
              </w:rPr>
              <w:t xml:space="preserve"> введения Программы просвещения родителей.</w:t>
            </w:r>
          </w:p>
        </w:tc>
        <w:tc>
          <w:tcPr>
            <w:tcW w:w="3054" w:type="dxa"/>
          </w:tcPr>
          <w:p w:rsidR="004B0877" w:rsidRPr="00647E6B" w:rsidRDefault="00963AA1" w:rsidP="0087462C">
            <w:pPr>
              <w:pStyle w:val="TableParagraph"/>
              <w:spacing w:line="242" w:lineRule="auto"/>
              <w:ind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4B0877" w:rsidRPr="00647E6B" w:rsidTr="00343E72">
        <w:trPr>
          <w:trHeight w:val="1934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Подготовка просветительских материалов по тематике Программы просвещения родителей для размещения на сайте ДОУ и социальных сетях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901EC8" w:rsidRPr="00647E6B" w:rsidRDefault="00901EC8" w:rsidP="00901EC8">
            <w:pPr>
              <w:pStyle w:val="TableParagraph"/>
              <w:ind w:righ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47E6B">
              <w:rPr>
                <w:sz w:val="24"/>
                <w:szCs w:val="24"/>
              </w:rPr>
              <w:t>асширение возможностей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доступа пользователей к банку</w:t>
            </w:r>
            <w:r w:rsidRPr="00647E6B">
              <w:rPr>
                <w:spacing w:val="-57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актуальной педагогической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информации и обеспечение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возможности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дистанционной</w:t>
            </w:r>
          </w:p>
          <w:p w:rsidR="004B0877" w:rsidRPr="00647E6B" w:rsidRDefault="00901EC8" w:rsidP="00901EC8">
            <w:pPr>
              <w:pStyle w:val="TableParagraph"/>
              <w:ind w:right="167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поддержки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участников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образовательного</w:t>
            </w:r>
            <w:r w:rsidRPr="00647E6B">
              <w:rPr>
                <w:spacing w:val="-9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процесса</w:t>
            </w:r>
          </w:p>
        </w:tc>
        <w:tc>
          <w:tcPr>
            <w:tcW w:w="3054" w:type="dxa"/>
          </w:tcPr>
          <w:p w:rsidR="004B0877" w:rsidRPr="00647E6B" w:rsidRDefault="00963AA1" w:rsidP="00963AA1">
            <w:pPr>
              <w:pStyle w:val="TableParagraph"/>
              <w:spacing w:line="242" w:lineRule="auto"/>
              <w:ind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</w:t>
            </w:r>
          </w:p>
        </w:tc>
      </w:tr>
      <w:tr w:rsidR="004B0877" w:rsidRPr="00647E6B" w:rsidTr="00CD5048">
        <w:trPr>
          <w:trHeight w:val="551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8" w:lineRule="auto"/>
            </w:pPr>
            <w:r>
              <w:t xml:space="preserve">Проведение педагогических часов, тематических консультаций, семинаров практикумов по актуальным проблемам внедрения Программы просвещения родителей </w:t>
            </w:r>
          </w:p>
          <w:p w:rsidR="004B0877" w:rsidRDefault="004B0877" w:rsidP="004B0877">
            <w:pPr>
              <w:spacing w:line="259" w:lineRule="auto"/>
            </w:pP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</w:tcPr>
          <w:p w:rsidR="004B0877" w:rsidRDefault="004B0877" w:rsidP="004B0877">
            <w:pPr>
              <w:jc w:val="center"/>
            </w:pPr>
            <w:r w:rsidRPr="001939C4">
              <w:t>зам зав. по ВМР, рабочая группа</w:t>
            </w:r>
          </w:p>
        </w:tc>
        <w:tc>
          <w:tcPr>
            <w:tcW w:w="3548" w:type="dxa"/>
          </w:tcPr>
          <w:p w:rsidR="00901EC8" w:rsidRPr="00647E6B" w:rsidRDefault="00901EC8" w:rsidP="00901EC8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овышение профессиональной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компетентности педагогических</w:t>
            </w:r>
            <w:r w:rsidRPr="00647E6B">
              <w:rPr>
                <w:spacing w:val="-58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работников в области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организации образовательного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процесса и обновления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содержания</w:t>
            </w:r>
            <w:r w:rsidRPr="00647E6B">
              <w:rPr>
                <w:spacing w:val="-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</w:t>
            </w:r>
            <w:r w:rsidRPr="00647E6B">
              <w:rPr>
                <w:spacing w:val="2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соответствии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</w:t>
            </w:r>
          </w:p>
          <w:p w:rsidR="004B0877" w:rsidRPr="00647E6B" w:rsidRDefault="00901EC8" w:rsidP="00901EC8">
            <w:pPr>
              <w:pStyle w:val="TableParagraph"/>
              <w:ind w:left="185" w:right="167" w:hanging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Программой просвещения </w:t>
            </w:r>
            <w:r>
              <w:rPr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3054" w:type="dxa"/>
          </w:tcPr>
          <w:p w:rsidR="004B0877" w:rsidRPr="00647E6B" w:rsidRDefault="00901EC8" w:rsidP="00901EC8">
            <w:pPr>
              <w:pStyle w:val="TableParagraph"/>
              <w:spacing w:line="242" w:lineRule="auto"/>
              <w:ind w:left="113" w:right="118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</w:t>
            </w:r>
          </w:p>
        </w:tc>
      </w:tr>
      <w:tr w:rsidR="004B0877" w:rsidRPr="00647E6B" w:rsidTr="00FB23EA">
        <w:trPr>
          <w:trHeight w:val="273"/>
        </w:trPr>
        <w:tc>
          <w:tcPr>
            <w:tcW w:w="14794" w:type="dxa"/>
            <w:gridSpan w:val="6"/>
          </w:tcPr>
          <w:p w:rsidR="004B0877" w:rsidRPr="00647E6B" w:rsidRDefault="004B0877" w:rsidP="004B0877">
            <w:pPr>
              <w:pStyle w:val="TableParagraph"/>
              <w:spacing w:line="254" w:lineRule="exact"/>
              <w:ind w:left="2497" w:right="24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47E6B">
              <w:rPr>
                <w:b/>
                <w:sz w:val="24"/>
                <w:szCs w:val="24"/>
              </w:rPr>
              <w:t>.Создание</w:t>
            </w:r>
            <w:r w:rsidRPr="00647E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организационно-информационного</w:t>
            </w:r>
            <w:r w:rsidRPr="00647E6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обеспечения</w:t>
            </w:r>
            <w:r w:rsidRPr="00647E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подготовки</w:t>
            </w:r>
            <w:r w:rsidRPr="00647E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к</w:t>
            </w:r>
            <w:r w:rsidRPr="00647E6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7E6B">
              <w:rPr>
                <w:b/>
                <w:sz w:val="24"/>
                <w:szCs w:val="24"/>
              </w:rPr>
              <w:t>введению</w:t>
            </w:r>
            <w:r w:rsidRPr="00647E6B"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 просвещения родителей.</w:t>
            </w:r>
          </w:p>
        </w:tc>
      </w:tr>
      <w:tr w:rsidR="004B0877" w:rsidRPr="00647E6B" w:rsidTr="008A352F">
        <w:trPr>
          <w:trHeight w:val="878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Создание вкладки «Программа просвещения родителей» на официальном сайте ДОО для размещения информационных материалов по тематике Программы просвещения родителей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B0877" w:rsidRPr="00647E6B">
              <w:rPr>
                <w:sz w:val="24"/>
                <w:szCs w:val="24"/>
              </w:rPr>
              <w:t>прель-май 202</w:t>
            </w:r>
            <w:r w:rsidR="004B0877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4B0877" w:rsidRPr="00647E6B" w:rsidRDefault="004B0877" w:rsidP="000F4348">
            <w:pPr>
              <w:pStyle w:val="TableParagraph"/>
              <w:spacing w:line="237" w:lineRule="auto"/>
              <w:ind w:right="3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4B0877" w:rsidRPr="00647E6B" w:rsidRDefault="000F4348" w:rsidP="000F4348">
            <w:pPr>
              <w:pStyle w:val="TableParagraph"/>
              <w:spacing w:line="237" w:lineRule="auto"/>
              <w:ind w:left="147" w:right="14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беспечение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условий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открытости в </w:t>
            </w:r>
            <w:r>
              <w:rPr>
                <w:sz w:val="24"/>
                <w:szCs w:val="24"/>
              </w:rPr>
              <w:t>введении Программы просвещения родителей.</w:t>
            </w:r>
          </w:p>
        </w:tc>
        <w:tc>
          <w:tcPr>
            <w:tcW w:w="3054" w:type="dxa"/>
          </w:tcPr>
          <w:p w:rsidR="004B0877" w:rsidRPr="00647E6B" w:rsidRDefault="000F4348" w:rsidP="000F4348">
            <w:pPr>
              <w:pStyle w:val="TableParagraph"/>
              <w:spacing w:line="273" w:lineRule="exact"/>
              <w:ind w:left="118" w:right="1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закладка на главной странице сайта</w:t>
            </w:r>
          </w:p>
        </w:tc>
      </w:tr>
      <w:tr w:rsidR="004B0877" w:rsidRPr="00647E6B" w:rsidTr="008A352F">
        <w:trPr>
          <w:trHeight w:val="830"/>
        </w:trPr>
        <w:tc>
          <w:tcPr>
            <w:tcW w:w="562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877" w:rsidRDefault="004B0877" w:rsidP="004B0877">
            <w:pPr>
              <w:spacing w:line="259" w:lineRule="auto"/>
            </w:pPr>
            <w:r>
              <w:t xml:space="preserve">Размещение просветительских материалов для родителей (законных представителей) на официальном сайте и в официальных сообществах в социальных </w:t>
            </w:r>
          </w:p>
        </w:tc>
        <w:tc>
          <w:tcPr>
            <w:tcW w:w="1700" w:type="dxa"/>
          </w:tcPr>
          <w:p w:rsidR="004B0877" w:rsidRPr="00647E6B" w:rsidRDefault="00D475E0" w:rsidP="004B08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B0877">
              <w:rPr>
                <w:sz w:val="24"/>
                <w:szCs w:val="24"/>
              </w:rPr>
              <w:t>прель</w:t>
            </w:r>
            <w:r w:rsidR="004B0877" w:rsidRPr="00647E6B">
              <w:rPr>
                <w:sz w:val="24"/>
                <w:szCs w:val="24"/>
              </w:rPr>
              <w:t xml:space="preserve"> 202</w:t>
            </w:r>
            <w:r w:rsidR="004B0877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4B0877" w:rsidRPr="00647E6B" w:rsidRDefault="000F4348" w:rsidP="000F4348">
            <w:pPr>
              <w:pStyle w:val="TableParagraph"/>
              <w:spacing w:line="274" w:lineRule="exact"/>
              <w:ind w:right="3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зам.зав.по </w:t>
            </w:r>
            <w:r w:rsidR="004B0877">
              <w:rPr>
                <w:sz w:val="24"/>
                <w:szCs w:val="24"/>
              </w:rPr>
              <w:t>ВМР</w:t>
            </w:r>
          </w:p>
        </w:tc>
        <w:tc>
          <w:tcPr>
            <w:tcW w:w="3548" w:type="dxa"/>
          </w:tcPr>
          <w:p w:rsidR="004B0877" w:rsidRPr="00647E6B" w:rsidRDefault="000F4348" w:rsidP="000F4348">
            <w:pPr>
              <w:pStyle w:val="TableParagraph"/>
              <w:spacing w:line="268" w:lineRule="exact"/>
              <w:ind w:right="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B0877" w:rsidRPr="00647E6B">
              <w:rPr>
                <w:sz w:val="24"/>
                <w:szCs w:val="24"/>
              </w:rPr>
              <w:t>нформирование</w:t>
            </w:r>
          </w:p>
          <w:p w:rsidR="004B0877" w:rsidRPr="00647E6B" w:rsidRDefault="004B0877" w:rsidP="000F4348">
            <w:pPr>
              <w:pStyle w:val="TableParagraph"/>
              <w:spacing w:line="274" w:lineRule="exact"/>
              <w:ind w:right="170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общественности о ходе и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результатах</w:t>
            </w:r>
            <w:r w:rsidRPr="00647E6B">
              <w:rPr>
                <w:spacing w:val="-6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введения</w:t>
            </w:r>
            <w:r w:rsidRPr="00647E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3054" w:type="dxa"/>
          </w:tcPr>
          <w:p w:rsidR="004B0877" w:rsidRPr="00647E6B" w:rsidRDefault="000F4348" w:rsidP="00901EC8">
            <w:pPr>
              <w:pStyle w:val="TableParagraph"/>
              <w:spacing w:line="261" w:lineRule="exact"/>
              <w:ind w:left="118" w:right="1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</w:t>
            </w:r>
          </w:p>
        </w:tc>
      </w:tr>
      <w:tr w:rsidR="000F4348" w:rsidRPr="00647E6B" w:rsidTr="008A352F">
        <w:trPr>
          <w:trHeight w:val="825"/>
        </w:trPr>
        <w:tc>
          <w:tcPr>
            <w:tcW w:w="562" w:type="dxa"/>
          </w:tcPr>
          <w:p w:rsidR="000F4348" w:rsidRPr="00647E6B" w:rsidRDefault="000F4348" w:rsidP="000F4348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348" w:rsidRDefault="000F4348" w:rsidP="000F4348">
            <w:pPr>
              <w:spacing w:line="259" w:lineRule="auto"/>
              <w:ind w:right="23"/>
            </w:pPr>
            <w:r>
              <w:t xml:space="preserve">Широкое информирование родителей о Программе просвещения родителей через наглядную стендовую информацию, сайт, социальные сети, проведение родительских собраний </w:t>
            </w:r>
          </w:p>
        </w:tc>
        <w:tc>
          <w:tcPr>
            <w:tcW w:w="1700" w:type="dxa"/>
          </w:tcPr>
          <w:p w:rsidR="000F4348" w:rsidRPr="00647E6B" w:rsidRDefault="000F4348" w:rsidP="000F43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47E6B">
              <w:rPr>
                <w:sz w:val="24"/>
                <w:szCs w:val="24"/>
              </w:rPr>
              <w:t xml:space="preserve">прель </w:t>
            </w:r>
            <w:r>
              <w:rPr>
                <w:sz w:val="24"/>
                <w:szCs w:val="24"/>
              </w:rPr>
              <w:t xml:space="preserve"> - май </w:t>
            </w:r>
            <w:r w:rsidRPr="00647E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0F4348" w:rsidRDefault="000F4348" w:rsidP="000F4348">
            <w:r w:rsidRPr="005401B9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0F4348" w:rsidRPr="00647E6B" w:rsidRDefault="000F4348" w:rsidP="000F4348">
            <w:pPr>
              <w:pStyle w:val="TableParagraph"/>
              <w:spacing w:line="261" w:lineRule="exact"/>
              <w:ind w:right="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беспечение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условий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открытости в </w:t>
            </w:r>
            <w:r>
              <w:rPr>
                <w:sz w:val="24"/>
                <w:szCs w:val="24"/>
              </w:rPr>
              <w:t>введении Программы просвещения родителей.</w:t>
            </w:r>
          </w:p>
        </w:tc>
        <w:tc>
          <w:tcPr>
            <w:tcW w:w="3054" w:type="dxa"/>
          </w:tcPr>
          <w:p w:rsidR="000F4348" w:rsidRPr="00647E6B" w:rsidRDefault="000F4348" w:rsidP="00901EC8">
            <w:pPr>
              <w:pStyle w:val="TableParagraph"/>
              <w:spacing w:line="268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</w:t>
            </w:r>
          </w:p>
        </w:tc>
      </w:tr>
      <w:tr w:rsidR="000F4348" w:rsidRPr="00647E6B" w:rsidTr="008A352F">
        <w:trPr>
          <w:trHeight w:val="1104"/>
        </w:trPr>
        <w:tc>
          <w:tcPr>
            <w:tcW w:w="562" w:type="dxa"/>
          </w:tcPr>
          <w:p w:rsidR="000F4348" w:rsidRPr="00647E6B" w:rsidRDefault="000F4348" w:rsidP="000F4348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4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348" w:rsidRDefault="000F4348" w:rsidP="000F4348">
            <w:pPr>
              <w:spacing w:line="259" w:lineRule="auto"/>
              <w:ind w:right="45"/>
            </w:pPr>
            <w:r>
              <w:t xml:space="preserve">Транслирование положительного опыта семейного воспитания и опыта взаимодействия с родителями на разном </w:t>
            </w:r>
          </w:p>
        </w:tc>
        <w:tc>
          <w:tcPr>
            <w:tcW w:w="1700" w:type="dxa"/>
          </w:tcPr>
          <w:p w:rsidR="000F4348" w:rsidRPr="00647E6B" w:rsidRDefault="000F4348" w:rsidP="000F43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 </w:t>
            </w:r>
            <w:r w:rsidRPr="00647E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0F4348" w:rsidRDefault="000F4348" w:rsidP="000F4348">
            <w:r w:rsidRPr="005401B9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0F4348" w:rsidRPr="00647E6B" w:rsidRDefault="000F4348" w:rsidP="000F4348">
            <w:pPr>
              <w:pStyle w:val="TableParagraph"/>
              <w:spacing w:line="242" w:lineRule="auto"/>
              <w:ind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7E6B">
              <w:rPr>
                <w:sz w:val="24"/>
                <w:szCs w:val="24"/>
              </w:rPr>
              <w:t>оздание банка полезных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ссылок,</w:t>
            </w:r>
            <w:r w:rsidRPr="00647E6B">
              <w:rPr>
                <w:spacing w:val="-4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наличие</w:t>
            </w:r>
            <w:r w:rsidRPr="00647E6B">
              <w:rPr>
                <w:spacing w:val="-6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странички</w:t>
            </w:r>
          </w:p>
          <w:p w:rsidR="000F4348" w:rsidRPr="00647E6B" w:rsidRDefault="000F4348" w:rsidP="000F4348">
            <w:pPr>
              <w:pStyle w:val="TableParagraph"/>
              <w:ind w:left="176" w:right="174" w:firstLine="9"/>
              <w:jc w:val="left"/>
              <w:rPr>
                <w:sz w:val="24"/>
                <w:szCs w:val="24"/>
              </w:rPr>
            </w:pPr>
            <w:r w:rsidRPr="00647E6B">
              <w:rPr>
                <w:sz w:val="24"/>
                <w:szCs w:val="24"/>
              </w:rPr>
              <w:t>на сайте ДОУ</w:t>
            </w:r>
          </w:p>
        </w:tc>
        <w:tc>
          <w:tcPr>
            <w:tcW w:w="3054" w:type="dxa"/>
          </w:tcPr>
          <w:p w:rsidR="000F4348" w:rsidRPr="00647E6B" w:rsidRDefault="000F4348" w:rsidP="00901EC8">
            <w:pPr>
              <w:pStyle w:val="TableParagraph"/>
              <w:spacing w:line="268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E6B">
              <w:rPr>
                <w:sz w:val="24"/>
                <w:szCs w:val="24"/>
              </w:rPr>
              <w:t>убликации</w:t>
            </w:r>
          </w:p>
        </w:tc>
      </w:tr>
      <w:tr w:rsidR="000F4348" w:rsidRPr="00647E6B" w:rsidTr="008A352F">
        <w:trPr>
          <w:trHeight w:val="1104"/>
        </w:trPr>
        <w:tc>
          <w:tcPr>
            <w:tcW w:w="562" w:type="dxa"/>
          </w:tcPr>
          <w:p w:rsidR="000F4348" w:rsidRPr="00647E6B" w:rsidRDefault="000F4348" w:rsidP="000F4348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348" w:rsidRDefault="000F4348" w:rsidP="000F4348">
            <w:pPr>
              <w:spacing w:line="259" w:lineRule="auto"/>
            </w:pPr>
            <w:r>
              <w:t xml:space="preserve">Обеспечение публичной отчетности о ходе и результатах внедрения Программы просвещения родителей </w:t>
            </w:r>
          </w:p>
        </w:tc>
        <w:tc>
          <w:tcPr>
            <w:tcW w:w="1700" w:type="dxa"/>
          </w:tcPr>
          <w:p w:rsidR="000F4348" w:rsidRDefault="000F4348" w:rsidP="000F43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</w:t>
            </w:r>
            <w:r w:rsidR="00963AA1" w:rsidRPr="00647E6B">
              <w:rPr>
                <w:sz w:val="24"/>
                <w:szCs w:val="24"/>
              </w:rPr>
              <w:t>теч</w:t>
            </w:r>
            <w:r w:rsidR="00963AA1">
              <w:rPr>
                <w:sz w:val="24"/>
                <w:szCs w:val="24"/>
              </w:rPr>
              <w:t xml:space="preserve">ение </w:t>
            </w:r>
            <w:r w:rsidR="00963AA1" w:rsidRPr="00647E6B">
              <w:rPr>
                <w:sz w:val="24"/>
                <w:szCs w:val="24"/>
              </w:rPr>
              <w:t>всего</w:t>
            </w:r>
            <w:r w:rsidRPr="00647E6B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983" w:type="dxa"/>
          </w:tcPr>
          <w:p w:rsidR="000F4348" w:rsidRDefault="000F4348" w:rsidP="000F4348">
            <w:r w:rsidRPr="005401B9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0F4348" w:rsidRPr="00647E6B" w:rsidRDefault="000F4348" w:rsidP="000F4348">
            <w:pPr>
              <w:pStyle w:val="TableParagraph"/>
              <w:ind w:right="17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беспечение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условий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открытости в </w:t>
            </w:r>
            <w:r>
              <w:rPr>
                <w:sz w:val="24"/>
                <w:szCs w:val="24"/>
              </w:rPr>
              <w:t>введении Программы просвещения родителей.</w:t>
            </w:r>
          </w:p>
        </w:tc>
        <w:tc>
          <w:tcPr>
            <w:tcW w:w="3054" w:type="dxa"/>
          </w:tcPr>
          <w:p w:rsidR="000F4348" w:rsidRPr="00647E6B" w:rsidRDefault="000F4348" w:rsidP="00901EC8">
            <w:pPr>
              <w:pStyle w:val="TableParagraph"/>
              <w:spacing w:line="268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0F4348" w:rsidRPr="00647E6B" w:rsidTr="00FB23EA">
        <w:trPr>
          <w:trHeight w:val="1104"/>
        </w:trPr>
        <w:tc>
          <w:tcPr>
            <w:tcW w:w="562" w:type="dxa"/>
          </w:tcPr>
          <w:p w:rsidR="000F4348" w:rsidRPr="00647E6B" w:rsidRDefault="000F4348" w:rsidP="000F4348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7" w:type="dxa"/>
          </w:tcPr>
          <w:p w:rsidR="000F4348" w:rsidRPr="00647E6B" w:rsidRDefault="000F4348" w:rsidP="000F4348">
            <w:pPr>
              <w:pStyle w:val="TableParagraph"/>
              <w:ind w:left="157" w:right="154" w:firstLine="6"/>
              <w:jc w:val="left"/>
              <w:rPr>
                <w:sz w:val="24"/>
                <w:szCs w:val="24"/>
              </w:rPr>
            </w:pPr>
            <w:r>
              <w:t>Организация эффективного сетевого взаимодействия с родителями через официальный сайт и в сообществах ДОУ в социальных сетях</w:t>
            </w:r>
          </w:p>
        </w:tc>
        <w:tc>
          <w:tcPr>
            <w:tcW w:w="1700" w:type="dxa"/>
          </w:tcPr>
          <w:p w:rsidR="000F4348" w:rsidRDefault="000F4348" w:rsidP="000F43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E6B">
              <w:rPr>
                <w:sz w:val="24"/>
                <w:szCs w:val="24"/>
              </w:rPr>
              <w:t xml:space="preserve"> теч</w:t>
            </w:r>
            <w:r>
              <w:rPr>
                <w:sz w:val="24"/>
                <w:szCs w:val="24"/>
              </w:rPr>
              <w:t xml:space="preserve">ение </w:t>
            </w:r>
            <w:r w:rsidRPr="00647E6B"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983" w:type="dxa"/>
          </w:tcPr>
          <w:p w:rsidR="000F4348" w:rsidRDefault="000F4348" w:rsidP="000F4348">
            <w:r w:rsidRPr="005401B9">
              <w:rPr>
                <w:sz w:val="24"/>
                <w:szCs w:val="24"/>
              </w:rPr>
              <w:t>зам.зав. по ВМР</w:t>
            </w:r>
          </w:p>
        </w:tc>
        <w:tc>
          <w:tcPr>
            <w:tcW w:w="3548" w:type="dxa"/>
          </w:tcPr>
          <w:p w:rsidR="000F4348" w:rsidRPr="00647E6B" w:rsidRDefault="00901EC8" w:rsidP="00901EC8">
            <w:pPr>
              <w:pStyle w:val="TableParagraph"/>
              <w:ind w:right="17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7E6B">
              <w:rPr>
                <w:sz w:val="24"/>
                <w:szCs w:val="24"/>
              </w:rPr>
              <w:t>беспечение</w:t>
            </w:r>
            <w:r w:rsidRPr="00647E6B">
              <w:rPr>
                <w:spacing w:val="5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>условий</w:t>
            </w:r>
            <w:r w:rsidRPr="00647E6B">
              <w:rPr>
                <w:spacing w:val="1"/>
                <w:sz w:val="24"/>
                <w:szCs w:val="24"/>
              </w:rPr>
              <w:t xml:space="preserve"> </w:t>
            </w:r>
            <w:r w:rsidRPr="00647E6B">
              <w:rPr>
                <w:sz w:val="24"/>
                <w:szCs w:val="24"/>
              </w:rPr>
              <w:t xml:space="preserve">открытости в </w:t>
            </w:r>
            <w:r>
              <w:rPr>
                <w:sz w:val="24"/>
                <w:szCs w:val="24"/>
              </w:rPr>
              <w:t>введении Программы просвещения родителей.</w:t>
            </w:r>
          </w:p>
        </w:tc>
        <w:tc>
          <w:tcPr>
            <w:tcW w:w="3054" w:type="dxa"/>
          </w:tcPr>
          <w:p w:rsidR="000F4348" w:rsidRPr="00647E6B" w:rsidRDefault="00901EC8" w:rsidP="00901EC8">
            <w:pPr>
              <w:pStyle w:val="TableParagraph"/>
              <w:spacing w:line="268" w:lineRule="exact"/>
              <w:ind w:left="118" w:righ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4B0877" w:rsidRPr="00647E6B" w:rsidTr="00535BBF">
        <w:trPr>
          <w:trHeight w:val="1104"/>
        </w:trPr>
        <w:tc>
          <w:tcPr>
            <w:tcW w:w="14794" w:type="dxa"/>
            <w:gridSpan w:val="6"/>
          </w:tcPr>
          <w:p w:rsidR="004B0877" w:rsidRPr="003711EA" w:rsidRDefault="004B0877" w:rsidP="004B0877">
            <w:pPr>
              <w:pStyle w:val="TableParagraph"/>
              <w:spacing w:line="268" w:lineRule="exact"/>
              <w:ind w:left="118" w:right="118"/>
              <w:rPr>
                <w:b/>
                <w:sz w:val="24"/>
                <w:szCs w:val="24"/>
              </w:rPr>
            </w:pPr>
            <w:r w:rsidRPr="003711EA">
              <w:rPr>
                <w:b/>
                <w:sz w:val="24"/>
                <w:szCs w:val="24"/>
              </w:rPr>
              <w:t>6. Финансовое обеспечение Программы просвещения родителей</w:t>
            </w:r>
          </w:p>
        </w:tc>
      </w:tr>
      <w:tr w:rsidR="004B0877" w:rsidRPr="00647E6B" w:rsidTr="00FB23EA">
        <w:trPr>
          <w:trHeight w:val="1104"/>
        </w:trPr>
        <w:tc>
          <w:tcPr>
            <w:tcW w:w="562" w:type="dxa"/>
          </w:tcPr>
          <w:p w:rsidR="004B0877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B0877" w:rsidRDefault="004B0877" w:rsidP="004B0877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3947" w:type="dxa"/>
          </w:tcPr>
          <w:p w:rsidR="004B0877" w:rsidRDefault="004B0877" w:rsidP="004B0877">
            <w:pPr>
              <w:pStyle w:val="TableParagraph"/>
              <w:ind w:left="157" w:right="154" w:firstLine="6"/>
              <w:jc w:val="left"/>
            </w:pPr>
            <w:r>
              <w:t xml:space="preserve">Определение источников </w:t>
            </w:r>
            <w:r w:rsidR="00963AA1">
              <w:t>(по</w:t>
            </w:r>
            <w:r>
              <w:t xml:space="preserve"> мере необходимости) финансирования на каждом этапе.</w:t>
            </w:r>
          </w:p>
        </w:tc>
        <w:tc>
          <w:tcPr>
            <w:tcW w:w="1700" w:type="dxa"/>
          </w:tcPr>
          <w:p w:rsidR="004B0877" w:rsidRDefault="00F805FC" w:rsidP="004B08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983" w:type="dxa"/>
          </w:tcPr>
          <w:p w:rsidR="004B0877" w:rsidRPr="00647E6B" w:rsidRDefault="004B0877" w:rsidP="004B0877">
            <w:pPr>
              <w:pStyle w:val="TableParagraph"/>
              <w:spacing w:line="242" w:lineRule="auto"/>
              <w:ind w:left="738" w:right="319" w:hanging="404"/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заведующий</w:t>
            </w:r>
          </w:p>
        </w:tc>
        <w:tc>
          <w:tcPr>
            <w:tcW w:w="3548" w:type="dxa"/>
          </w:tcPr>
          <w:p w:rsidR="004B0877" w:rsidRPr="00647E6B" w:rsidRDefault="004B0877" w:rsidP="004B0877">
            <w:pPr>
              <w:pStyle w:val="TableParagraph"/>
              <w:ind w:left="176" w:right="174" w:firstLine="9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4B0877" w:rsidRPr="00647E6B" w:rsidRDefault="004B0877" w:rsidP="004B0877">
            <w:pPr>
              <w:pStyle w:val="TableParagraph"/>
              <w:spacing w:line="268" w:lineRule="exact"/>
              <w:ind w:left="118" w:right="118"/>
              <w:rPr>
                <w:sz w:val="24"/>
                <w:szCs w:val="24"/>
              </w:rPr>
            </w:pPr>
          </w:p>
        </w:tc>
      </w:tr>
    </w:tbl>
    <w:p w:rsidR="009E4BCD" w:rsidRPr="009D5B07" w:rsidRDefault="009E4BCD" w:rsidP="009D5B07"/>
    <w:sectPr w:rsidR="009E4BCD" w:rsidRPr="009D5B07" w:rsidSect="001709FF">
      <w:pgSz w:w="16840" w:h="11910" w:orient="landscape"/>
      <w:pgMar w:top="567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C229D"/>
    <w:multiLevelType w:val="hybridMultilevel"/>
    <w:tmpl w:val="34F89B34"/>
    <w:lvl w:ilvl="0" w:tplc="99A26B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883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CC13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09F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2F6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C40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4CC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43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413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BB2EDA"/>
    <w:multiLevelType w:val="hybridMultilevel"/>
    <w:tmpl w:val="5AC6F180"/>
    <w:lvl w:ilvl="0" w:tplc="0902FAF0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479F6479"/>
    <w:multiLevelType w:val="hybridMultilevel"/>
    <w:tmpl w:val="7770A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71C3E"/>
    <w:multiLevelType w:val="hybridMultilevel"/>
    <w:tmpl w:val="40741B0A"/>
    <w:lvl w:ilvl="0" w:tplc="C9E86C74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EDF04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C32F2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E3672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EB15C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CA914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64CD4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23B68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17C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31B38"/>
    <w:rsid w:val="00057CFA"/>
    <w:rsid w:val="000F29D7"/>
    <w:rsid w:val="000F4348"/>
    <w:rsid w:val="000F57BB"/>
    <w:rsid w:val="00133BAE"/>
    <w:rsid w:val="00165B6E"/>
    <w:rsid w:val="001709FF"/>
    <w:rsid w:val="001B60B0"/>
    <w:rsid w:val="0021371F"/>
    <w:rsid w:val="00261A43"/>
    <w:rsid w:val="00267408"/>
    <w:rsid w:val="0027315C"/>
    <w:rsid w:val="00336615"/>
    <w:rsid w:val="003711EA"/>
    <w:rsid w:val="00415CE2"/>
    <w:rsid w:val="0041695C"/>
    <w:rsid w:val="004825B5"/>
    <w:rsid w:val="0048591E"/>
    <w:rsid w:val="00487FAB"/>
    <w:rsid w:val="004A0A3C"/>
    <w:rsid w:val="004B0877"/>
    <w:rsid w:val="004B0BD1"/>
    <w:rsid w:val="004B2D93"/>
    <w:rsid w:val="00515958"/>
    <w:rsid w:val="005963BA"/>
    <w:rsid w:val="005B12E2"/>
    <w:rsid w:val="00602FED"/>
    <w:rsid w:val="0063087E"/>
    <w:rsid w:val="00631B38"/>
    <w:rsid w:val="00645324"/>
    <w:rsid w:val="00647E6B"/>
    <w:rsid w:val="006555BA"/>
    <w:rsid w:val="007A5317"/>
    <w:rsid w:val="008160C8"/>
    <w:rsid w:val="0087462C"/>
    <w:rsid w:val="00901EC8"/>
    <w:rsid w:val="00932789"/>
    <w:rsid w:val="009610F0"/>
    <w:rsid w:val="00963AA1"/>
    <w:rsid w:val="0097132A"/>
    <w:rsid w:val="009D5B07"/>
    <w:rsid w:val="009D68DC"/>
    <w:rsid w:val="009E4BCD"/>
    <w:rsid w:val="00A5458C"/>
    <w:rsid w:val="00A566B4"/>
    <w:rsid w:val="00A72855"/>
    <w:rsid w:val="00B4552A"/>
    <w:rsid w:val="00B61967"/>
    <w:rsid w:val="00B84C8A"/>
    <w:rsid w:val="00BC3FBE"/>
    <w:rsid w:val="00BE51F3"/>
    <w:rsid w:val="00C33146"/>
    <w:rsid w:val="00C86CBA"/>
    <w:rsid w:val="00C964B6"/>
    <w:rsid w:val="00CA7662"/>
    <w:rsid w:val="00CB3B08"/>
    <w:rsid w:val="00CD5048"/>
    <w:rsid w:val="00D475E0"/>
    <w:rsid w:val="00DA67C0"/>
    <w:rsid w:val="00DB3803"/>
    <w:rsid w:val="00DF5FB6"/>
    <w:rsid w:val="00E171E0"/>
    <w:rsid w:val="00E30B8E"/>
    <w:rsid w:val="00EB0B9F"/>
    <w:rsid w:val="00F3439A"/>
    <w:rsid w:val="00F65DE0"/>
    <w:rsid w:val="00F729BF"/>
    <w:rsid w:val="00F805FC"/>
    <w:rsid w:val="00FB3DCC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7950-5370-4760-AF95-D1E01FB6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37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371F"/>
    <w:pPr>
      <w:ind w:right="-15" w:hanging="377"/>
      <w:outlineLvl w:val="0"/>
    </w:pPr>
    <w:rPr>
      <w:rFonts w:ascii="Microsoft Sans Serif" w:eastAsia="Microsoft Sans Serif" w:hAnsi="Microsoft Sans Serif" w:cs="Microsoft Sans Serif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7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71F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1371F"/>
    <w:pPr>
      <w:spacing w:before="276"/>
      <w:ind w:left="3944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21371F"/>
  </w:style>
  <w:style w:type="paragraph" w:customStyle="1" w:styleId="TableParagraph">
    <w:name w:val="Table Paragraph"/>
    <w:basedOn w:val="a"/>
    <w:uiPriority w:val="1"/>
    <w:qFormat/>
    <w:rsid w:val="0021371F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63A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3A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F9CD9-EEC9-4A96-BC40-B617701A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Pasha</cp:lastModifiedBy>
  <cp:revision>37</cp:revision>
  <cp:lastPrinted>2026-04-07T09:59:00Z</cp:lastPrinted>
  <dcterms:created xsi:type="dcterms:W3CDTF">2026-04-06T10:17:00Z</dcterms:created>
  <dcterms:modified xsi:type="dcterms:W3CDTF">2026-04-14T10:14:00Z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2023-02-07T00:00:00Z</vt:filetime>
  </property>
</Properties>
</file>