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30" w:rsidRDefault="00871F30" w:rsidP="00871F30">
      <w:pPr>
        <w:tabs>
          <w:tab w:val="left" w:pos="-426"/>
        </w:tabs>
        <w:jc w:val="center"/>
        <w:rPr>
          <w:b/>
          <w:szCs w:val="28"/>
        </w:rPr>
      </w:pPr>
      <w:r w:rsidRPr="00154E73">
        <w:rPr>
          <w:b/>
          <w:szCs w:val="28"/>
        </w:rPr>
        <w:t>Порядок</w:t>
      </w:r>
    </w:p>
    <w:p w:rsidR="0037628B" w:rsidRDefault="00871F30" w:rsidP="00871F30">
      <w:pPr>
        <w:tabs>
          <w:tab w:val="left" w:pos="-426"/>
        </w:tabs>
        <w:jc w:val="center"/>
        <w:rPr>
          <w:b/>
        </w:rPr>
      </w:pPr>
      <w:r>
        <w:rPr>
          <w:b/>
          <w:szCs w:val="28"/>
        </w:rPr>
        <w:t xml:space="preserve">учета предложений, дополнений и замечаний граждан  </w:t>
      </w:r>
      <w:r w:rsidR="0037628B" w:rsidRPr="00FF763A">
        <w:rPr>
          <w:b/>
          <w:bCs/>
          <w:szCs w:val="28"/>
        </w:rPr>
        <w:t xml:space="preserve">по </w:t>
      </w:r>
      <w:r w:rsidR="0037628B" w:rsidRPr="00FF763A">
        <w:rPr>
          <w:b/>
        </w:rPr>
        <w:t>проекту планировки территории (с проектом межевания в составе проекта планировки) для размещения линейного объекта «Строительство распределительных газопроводов с</w:t>
      </w:r>
      <w:proofErr w:type="gramStart"/>
      <w:r w:rsidR="0037628B" w:rsidRPr="00FF763A">
        <w:rPr>
          <w:b/>
        </w:rPr>
        <w:t>.З</w:t>
      </w:r>
      <w:proofErr w:type="gramEnd"/>
      <w:r w:rsidR="0037628B" w:rsidRPr="00FF763A">
        <w:rPr>
          <w:b/>
        </w:rPr>
        <w:t xml:space="preserve">аречный, </w:t>
      </w:r>
      <w:proofErr w:type="spellStart"/>
      <w:r w:rsidR="0037628B" w:rsidRPr="00FF763A">
        <w:rPr>
          <w:b/>
        </w:rPr>
        <w:t>д.Мартыниха</w:t>
      </w:r>
      <w:proofErr w:type="spellEnd"/>
      <w:r w:rsidR="0037628B" w:rsidRPr="00FF763A">
        <w:rPr>
          <w:b/>
        </w:rPr>
        <w:t xml:space="preserve">, </w:t>
      </w:r>
      <w:proofErr w:type="spellStart"/>
      <w:r w:rsidR="0037628B" w:rsidRPr="00FF763A">
        <w:rPr>
          <w:b/>
        </w:rPr>
        <w:t>д.Шерониха</w:t>
      </w:r>
      <w:proofErr w:type="spellEnd"/>
      <w:r w:rsidR="0037628B" w:rsidRPr="00FF763A">
        <w:rPr>
          <w:b/>
        </w:rPr>
        <w:t xml:space="preserve">, </w:t>
      </w:r>
      <w:proofErr w:type="spellStart"/>
      <w:r w:rsidR="0037628B" w:rsidRPr="00FF763A">
        <w:rPr>
          <w:b/>
        </w:rPr>
        <w:t>д.Чеганово</w:t>
      </w:r>
      <w:proofErr w:type="spellEnd"/>
      <w:r w:rsidR="0037628B" w:rsidRPr="00FF763A">
        <w:rPr>
          <w:b/>
        </w:rPr>
        <w:t xml:space="preserve"> в Заволжском районе Ивановской области</w:t>
      </w:r>
    </w:p>
    <w:p w:rsidR="00871F30" w:rsidRDefault="0037628B" w:rsidP="00871F30">
      <w:pPr>
        <w:tabs>
          <w:tab w:val="left" w:pos="-426"/>
        </w:tabs>
        <w:jc w:val="center"/>
        <w:rPr>
          <w:b/>
          <w:szCs w:val="28"/>
        </w:rPr>
      </w:pPr>
      <w:r w:rsidRPr="00FF763A">
        <w:rPr>
          <w:b/>
        </w:rPr>
        <w:t xml:space="preserve"> (2 этап – газификация </w:t>
      </w:r>
      <w:proofErr w:type="spellStart"/>
      <w:r w:rsidRPr="00FF763A">
        <w:rPr>
          <w:b/>
        </w:rPr>
        <w:t>д</w:t>
      </w:r>
      <w:proofErr w:type="gramStart"/>
      <w:r w:rsidRPr="00FF763A">
        <w:rPr>
          <w:b/>
        </w:rPr>
        <w:t>.М</w:t>
      </w:r>
      <w:proofErr w:type="gramEnd"/>
      <w:r w:rsidRPr="00FF763A">
        <w:rPr>
          <w:b/>
        </w:rPr>
        <w:t>артыниха</w:t>
      </w:r>
      <w:proofErr w:type="spellEnd"/>
      <w:r w:rsidRPr="00FF763A">
        <w:rPr>
          <w:b/>
        </w:rPr>
        <w:t xml:space="preserve">, </w:t>
      </w:r>
      <w:proofErr w:type="spellStart"/>
      <w:r w:rsidRPr="00FF763A">
        <w:rPr>
          <w:b/>
        </w:rPr>
        <w:t>д.Шерониха</w:t>
      </w:r>
      <w:proofErr w:type="spellEnd"/>
      <w:r w:rsidRPr="00FF763A">
        <w:rPr>
          <w:b/>
        </w:rPr>
        <w:t xml:space="preserve">, </w:t>
      </w:r>
      <w:proofErr w:type="spellStart"/>
      <w:r w:rsidRPr="00FF763A">
        <w:rPr>
          <w:b/>
        </w:rPr>
        <w:t>д.Чеганово</w:t>
      </w:r>
      <w:proofErr w:type="spellEnd"/>
      <w:r w:rsidRPr="00FF763A">
        <w:rPr>
          <w:b/>
        </w:rPr>
        <w:t>)»</w:t>
      </w:r>
    </w:p>
    <w:p w:rsidR="00871F30" w:rsidRDefault="00871F30" w:rsidP="00871F30">
      <w:pPr>
        <w:tabs>
          <w:tab w:val="left" w:pos="-426"/>
        </w:tabs>
        <w:rPr>
          <w:szCs w:val="28"/>
        </w:rPr>
      </w:pPr>
    </w:p>
    <w:p w:rsidR="00871F30" w:rsidRDefault="00871F30" w:rsidP="00871F30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Комиссия по землепользованию и застройки администрации Заволжского муниципального района (далее –</w:t>
      </w:r>
      <w:r w:rsidR="0037628B">
        <w:rPr>
          <w:szCs w:val="28"/>
        </w:rPr>
        <w:t xml:space="preserve"> </w:t>
      </w:r>
      <w:r>
        <w:rPr>
          <w:szCs w:val="28"/>
        </w:rPr>
        <w:t>Комиссия) для ознакомления с материалами, выносимыми на публичные слушания, обеспечивает равный и свободный доступ заинтересованным гражданам в рабочие дни: с понедельника по четверг 8.00 до 17.00 часов, перерыв с 12.00 до 12.45 часов, в пятницу с 8.00 до 15.45 часов, перерыв с 12.00 до 12.45 часов по адресу:</w:t>
      </w:r>
      <w:proofErr w:type="gramEnd"/>
      <w:r>
        <w:rPr>
          <w:szCs w:val="28"/>
        </w:rPr>
        <w:t xml:space="preserve"> Ивановская область, г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аволжск, ул.Мира, д.7, каб.6.</w:t>
      </w:r>
    </w:p>
    <w:p w:rsidR="00871F30" w:rsidRDefault="00871F30" w:rsidP="00871F30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 xml:space="preserve">Мотивированные предложения, дополнения и замечания подаются заинтересованными лицами (гражданами – жителями </w:t>
      </w:r>
      <w:proofErr w:type="spellStart"/>
      <w:r w:rsidRPr="00FF1CBB">
        <w:t>д</w:t>
      </w:r>
      <w:proofErr w:type="gramStart"/>
      <w:r w:rsidRPr="00FF1CBB">
        <w:t>.М</w:t>
      </w:r>
      <w:proofErr w:type="gramEnd"/>
      <w:r w:rsidRPr="00FF1CBB">
        <w:t>артыниха</w:t>
      </w:r>
      <w:proofErr w:type="spellEnd"/>
      <w:r w:rsidRPr="00FF1CBB">
        <w:t xml:space="preserve">, </w:t>
      </w:r>
      <w:proofErr w:type="spellStart"/>
      <w:r w:rsidRPr="00FF1CBB">
        <w:t>д.Шерониха</w:t>
      </w:r>
      <w:proofErr w:type="spellEnd"/>
      <w:r w:rsidRPr="00FF1CBB">
        <w:t xml:space="preserve">, </w:t>
      </w:r>
      <w:proofErr w:type="spellStart"/>
      <w:r w:rsidRPr="00FF1CBB">
        <w:t>д.Чеганово</w:t>
      </w:r>
      <w:proofErr w:type="spellEnd"/>
      <w:r>
        <w:rPr>
          <w:szCs w:val="28"/>
        </w:rPr>
        <w:t xml:space="preserve"> Заволжского района и представителями организаций</w:t>
      </w:r>
      <w:r w:rsidR="00F11056">
        <w:rPr>
          <w:szCs w:val="28"/>
        </w:rPr>
        <w:t xml:space="preserve">,  </w:t>
      </w:r>
      <w:r w:rsidR="00F11056" w:rsidRPr="000C14FC">
        <w:rPr>
          <w:rFonts w:cs="Times New Roman"/>
          <w:szCs w:val="28"/>
        </w:rPr>
        <w:t>являющи</w:t>
      </w:r>
      <w:r w:rsidR="00F11056">
        <w:rPr>
          <w:rFonts w:cs="Times New Roman"/>
          <w:szCs w:val="28"/>
        </w:rPr>
        <w:t>х</w:t>
      </w:r>
      <w:r w:rsidR="00F11056" w:rsidRPr="000C14FC">
        <w:rPr>
          <w:rFonts w:cs="Times New Roman"/>
          <w:szCs w:val="28"/>
        </w:rPr>
        <w:t>ся правообладателями земельных участков, объектов капитального строительства</w:t>
      </w:r>
      <w:r w:rsidR="00F11056">
        <w:rPr>
          <w:rFonts w:cs="Times New Roman"/>
          <w:szCs w:val="28"/>
        </w:rPr>
        <w:t>,  расположенных на территории данных населенных пунктов</w:t>
      </w:r>
      <w:r>
        <w:rPr>
          <w:szCs w:val="28"/>
        </w:rPr>
        <w:t>) после ознакомления с выносимыми на публичные слушания материалами в письменном виде и путем внесения записей в журнал.</w:t>
      </w:r>
    </w:p>
    <w:p w:rsidR="00871F30" w:rsidRPr="00154E73" w:rsidRDefault="00871F30" w:rsidP="00871F30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 xml:space="preserve">В целях обеспечения всем заинтересованным лицам равных возможностей участия в подготовке и проведении публичных слушаний, Комиссия, с момента принятия решения о проведении публичных слушаний, обеспечивает регистрацию всех поступивших отзывов на проект постановления об утверждении документации </w:t>
      </w:r>
      <w:r w:rsidRPr="00EA578F">
        <w:t>по проект</w:t>
      </w:r>
      <w:r>
        <w:t>у</w:t>
      </w:r>
      <w:r w:rsidRPr="00EA578F">
        <w:t xml:space="preserve"> планировки территории (с проектом межевания в составе проекта планировки) для размещения линейного объекта «Строительство распределительных газопроводов с</w:t>
      </w:r>
      <w:proofErr w:type="gramStart"/>
      <w:r w:rsidRPr="00EA578F">
        <w:t>.З</w:t>
      </w:r>
      <w:proofErr w:type="gramEnd"/>
      <w:r w:rsidRPr="00EA578F">
        <w:t xml:space="preserve">аречный, </w:t>
      </w:r>
      <w:proofErr w:type="spellStart"/>
      <w:r w:rsidRPr="00EA578F">
        <w:t>д.Мартыниха</w:t>
      </w:r>
      <w:proofErr w:type="spellEnd"/>
      <w:r w:rsidRPr="00EA578F">
        <w:t xml:space="preserve">, </w:t>
      </w:r>
      <w:proofErr w:type="spellStart"/>
      <w:r w:rsidRPr="00EA578F">
        <w:t>д.Шерониха</w:t>
      </w:r>
      <w:proofErr w:type="spellEnd"/>
      <w:r w:rsidRPr="00EA578F">
        <w:t xml:space="preserve">, </w:t>
      </w:r>
      <w:proofErr w:type="spellStart"/>
      <w:r w:rsidRPr="00EA578F">
        <w:t>д.Чеганово</w:t>
      </w:r>
      <w:proofErr w:type="spellEnd"/>
      <w:r w:rsidRPr="00EA578F">
        <w:t xml:space="preserve"> в Заволжском районе Ивановской области (2 этап – газификация </w:t>
      </w:r>
      <w:proofErr w:type="spellStart"/>
      <w:r w:rsidRPr="00EA578F">
        <w:t>д</w:t>
      </w:r>
      <w:proofErr w:type="gramStart"/>
      <w:r w:rsidRPr="00EA578F">
        <w:t>.М</w:t>
      </w:r>
      <w:proofErr w:type="gramEnd"/>
      <w:r w:rsidRPr="00EA578F">
        <w:t>артыниха</w:t>
      </w:r>
      <w:proofErr w:type="spellEnd"/>
      <w:r w:rsidRPr="00EA578F">
        <w:t xml:space="preserve">, </w:t>
      </w:r>
      <w:proofErr w:type="spellStart"/>
      <w:r w:rsidRPr="00EA578F">
        <w:t>д.Шерониха</w:t>
      </w:r>
      <w:proofErr w:type="spellEnd"/>
      <w:r w:rsidRPr="00EA578F">
        <w:t xml:space="preserve">, </w:t>
      </w:r>
      <w:proofErr w:type="spellStart"/>
      <w:r w:rsidRPr="00EA578F">
        <w:t>д.Чеганово</w:t>
      </w:r>
      <w:proofErr w:type="spellEnd"/>
      <w:r w:rsidRPr="00EA578F">
        <w:t>)»</w:t>
      </w:r>
      <w:r>
        <w:rPr>
          <w:szCs w:val="28"/>
        </w:rPr>
        <w:t xml:space="preserve"> путем внесения записей заинтересованным лицом в журнале учета, открытом датой принятия решения о проведении публичных слушаний, с указанием информации об этом лице, либо осуществляет подшивку поступивших в письменном виде предложений, дополнений и замечаний</w:t>
      </w:r>
    </w:p>
    <w:p w:rsidR="00EC1FE7" w:rsidRDefault="00EC1FE7" w:rsidP="00EC1FE7">
      <w:pPr>
        <w:tabs>
          <w:tab w:val="left" w:pos="-426"/>
        </w:tabs>
        <w:jc w:val="right"/>
        <w:rPr>
          <w:sz w:val="20"/>
          <w:szCs w:val="20"/>
        </w:rPr>
      </w:pPr>
    </w:p>
    <w:p w:rsidR="00EC1FE7" w:rsidRDefault="00EC1FE7" w:rsidP="00EC1FE7">
      <w:pPr>
        <w:tabs>
          <w:tab w:val="left" w:pos="-426"/>
        </w:tabs>
        <w:rPr>
          <w:sz w:val="20"/>
          <w:szCs w:val="20"/>
        </w:rPr>
      </w:pPr>
    </w:p>
    <w:p w:rsidR="00EC1FE7" w:rsidRDefault="00EC1FE7" w:rsidP="00EC1FE7">
      <w:pPr>
        <w:tabs>
          <w:tab w:val="left" w:pos="-426"/>
        </w:tabs>
        <w:jc w:val="right"/>
        <w:rPr>
          <w:sz w:val="20"/>
          <w:szCs w:val="20"/>
        </w:rPr>
      </w:pPr>
    </w:p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sectPr w:rsidR="00A448E8" w:rsidSect="0056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474"/>
    <w:multiLevelType w:val="multilevel"/>
    <w:tmpl w:val="54A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B60D0"/>
    <w:multiLevelType w:val="multilevel"/>
    <w:tmpl w:val="CE6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D5469"/>
    <w:multiLevelType w:val="multilevel"/>
    <w:tmpl w:val="286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76FFD"/>
    <w:multiLevelType w:val="multilevel"/>
    <w:tmpl w:val="3A3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C5FAA"/>
    <w:multiLevelType w:val="multilevel"/>
    <w:tmpl w:val="A87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0F6631"/>
    <w:multiLevelType w:val="multilevel"/>
    <w:tmpl w:val="AE0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48E8"/>
    <w:rsid w:val="00084297"/>
    <w:rsid w:val="001C35C6"/>
    <w:rsid w:val="0037628B"/>
    <w:rsid w:val="00561754"/>
    <w:rsid w:val="00660E3C"/>
    <w:rsid w:val="00784A53"/>
    <w:rsid w:val="007D0D45"/>
    <w:rsid w:val="00871F30"/>
    <w:rsid w:val="009852F9"/>
    <w:rsid w:val="00A448E8"/>
    <w:rsid w:val="00BD5FEC"/>
    <w:rsid w:val="00EC1FE7"/>
    <w:rsid w:val="00F1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C1FE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A448E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8E8"/>
  </w:style>
  <w:style w:type="character" w:styleId="a3">
    <w:name w:val="Hyperlink"/>
    <w:basedOn w:val="a0"/>
    <w:uiPriority w:val="99"/>
    <w:semiHidden/>
    <w:unhideWhenUsed/>
    <w:rsid w:val="00A448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8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b-15">
    <w:name w:val="mb-15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mb-10">
    <w:name w:val="mb-10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c-red">
    <w:name w:val="c-red"/>
    <w:basedOn w:val="a0"/>
    <w:rsid w:val="00A448E8"/>
  </w:style>
  <w:style w:type="paragraph" w:customStyle="1" w:styleId="m-0">
    <w:name w:val="m-0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205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419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981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498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516890915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728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49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572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7371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386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903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284123503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263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9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2018-07-17T11:12:00Z</cp:lastPrinted>
  <dcterms:created xsi:type="dcterms:W3CDTF">2018-11-07T14:06:00Z</dcterms:created>
  <dcterms:modified xsi:type="dcterms:W3CDTF">2018-11-08T05:47:00Z</dcterms:modified>
</cp:coreProperties>
</file>