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45" w:rsidRPr="00C8047F" w:rsidRDefault="00521476" w:rsidP="00082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47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21476" w:rsidRPr="00C8047F" w:rsidRDefault="00082D22" w:rsidP="00082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21476" w:rsidRPr="00C8047F">
        <w:rPr>
          <w:rFonts w:ascii="Times New Roman" w:hAnsi="Times New Roman" w:cs="Times New Roman"/>
          <w:b/>
          <w:sz w:val="28"/>
          <w:szCs w:val="28"/>
        </w:rPr>
        <w:t>убличных слушаний по проекту муниципального правового акта «Об утверждении отчета об исполнении бюджета Заволжского муниципального района за 201</w:t>
      </w:r>
      <w:r w:rsidR="00C8047F" w:rsidRPr="00C8047F">
        <w:rPr>
          <w:rFonts w:ascii="Times New Roman" w:hAnsi="Times New Roman" w:cs="Times New Roman"/>
          <w:b/>
          <w:sz w:val="28"/>
          <w:szCs w:val="28"/>
        </w:rPr>
        <w:t>7</w:t>
      </w:r>
      <w:r w:rsidR="00521476" w:rsidRPr="00C8047F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614B45" w:rsidRPr="00C8047F" w:rsidRDefault="00614B45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476" w:rsidRPr="00C8047F" w:rsidRDefault="00614B45" w:rsidP="00082D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47F">
        <w:rPr>
          <w:rFonts w:ascii="Times New Roman" w:hAnsi="Times New Roman" w:cs="Times New Roman"/>
          <w:b/>
          <w:sz w:val="28"/>
          <w:szCs w:val="28"/>
        </w:rPr>
        <w:t>о</w:t>
      </w:r>
      <w:r w:rsidR="00082D22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C8047F" w:rsidRPr="00C8047F">
        <w:rPr>
          <w:rFonts w:ascii="Times New Roman" w:hAnsi="Times New Roman" w:cs="Times New Roman"/>
          <w:b/>
          <w:sz w:val="28"/>
          <w:szCs w:val="28"/>
        </w:rPr>
        <w:t>10.04</w:t>
      </w:r>
      <w:r w:rsidR="00521476" w:rsidRPr="00C8047F">
        <w:rPr>
          <w:rFonts w:ascii="Times New Roman" w:hAnsi="Times New Roman" w:cs="Times New Roman"/>
          <w:b/>
          <w:sz w:val="28"/>
          <w:szCs w:val="28"/>
        </w:rPr>
        <w:t>.201</w:t>
      </w:r>
      <w:r w:rsidR="00C8047F" w:rsidRPr="00C8047F">
        <w:rPr>
          <w:rFonts w:ascii="Times New Roman" w:hAnsi="Times New Roman" w:cs="Times New Roman"/>
          <w:b/>
          <w:sz w:val="28"/>
          <w:szCs w:val="28"/>
        </w:rPr>
        <w:t>8</w:t>
      </w:r>
      <w:r w:rsidR="00521476" w:rsidRPr="00C804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04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082D2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21476" w:rsidRPr="00C8047F">
        <w:rPr>
          <w:rFonts w:ascii="Times New Roman" w:hAnsi="Times New Roman" w:cs="Times New Roman"/>
          <w:b/>
          <w:sz w:val="28"/>
          <w:szCs w:val="28"/>
        </w:rPr>
        <w:t>№1</w:t>
      </w:r>
    </w:p>
    <w:p w:rsidR="00614B45" w:rsidRPr="00C8047F" w:rsidRDefault="00614B45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476" w:rsidRPr="00C8047F" w:rsidRDefault="00614B45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47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521476" w:rsidRPr="00C8047F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521476" w:rsidRPr="00C8047F">
        <w:rPr>
          <w:rFonts w:ascii="Times New Roman" w:hAnsi="Times New Roman" w:cs="Times New Roman"/>
          <w:b/>
          <w:sz w:val="28"/>
          <w:szCs w:val="28"/>
        </w:rPr>
        <w:t>аволжск, Ивановская обл., ул.Мира, д.7 (зал заседаний)</w:t>
      </w:r>
    </w:p>
    <w:p w:rsidR="00614B45" w:rsidRPr="00C8047F" w:rsidRDefault="00614B45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B45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47F">
        <w:rPr>
          <w:rFonts w:ascii="Times New Roman" w:eastAsia="Times New Roman" w:hAnsi="Times New Roman" w:cs="Times New Roman"/>
          <w:sz w:val="28"/>
          <w:szCs w:val="28"/>
        </w:rPr>
        <w:t>Публичные слушания назначены распоряжением Главы Заволжского муниципального района от 29.03.2018 №  11-рг «О публичных слушаниях по проекту муниципального правового акта «Об исполнении бюджета Заволжского муниципального района за 2017 год» (информационный бюллетень «Сборник нормативных актов Заволжского района Ивановской области» №3 (часть 3) от 30.03.2018, сайт органов местного самоуправления Заволжского муниципального района Ивановской области).</w:t>
      </w:r>
      <w:proofErr w:type="gramEnd"/>
    </w:p>
    <w:p w:rsidR="00614B45" w:rsidRPr="00C8047F" w:rsidRDefault="00521476" w:rsidP="0008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b/>
          <w:sz w:val="28"/>
          <w:szCs w:val="28"/>
        </w:rPr>
        <w:t>Председательствующий публичных слушаний:</w:t>
      </w:r>
      <w:r w:rsidRPr="00C80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47F" w:rsidRPr="00C8047F">
        <w:rPr>
          <w:rFonts w:ascii="Times New Roman" w:hAnsi="Times New Roman" w:cs="Times New Roman"/>
          <w:sz w:val="28"/>
          <w:szCs w:val="28"/>
        </w:rPr>
        <w:t>Сенова</w:t>
      </w:r>
      <w:proofErr w:type="spellEnd"/>
      <w:r w:rsidR="00C8047F" w:rsidRPr="00C8047F">
        <w:rPr>
          <w:rFonts w:ascii="Times New Roman" w:hAnsi="Times New Roman" w:cs="Times New Roman"/>
          <w:sz w:val="28"/>
          <w:szCs w:val="28"/>
        </w:rPr>
        <w:t xml:space="preserve"> О.А.</w:t>
      </w:r>
      <w:r w:rsidRPr="00C8047F">
        <w:rPr>
          <w:rFonts w:ascii="Times New Roman" w:hAnsi="Times New Roman" w:cs="Times New Roman"/>
          <w:sz w:val="28"/>
          <w:szCs w:val="28"/>
        </w:rPr>
        <w:t xml:space="preserve"> – </w:t>
      </w:r>
      <w:r w:rsidR="00C8047F" w:rsidRPr="00C8047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C8047F">
        <w:rPr>
          <w:rFonts w:ascii="Times New Roman" w:hAnsi="Times New Roman" w:cs="Times New Roman"/>
          <w:sz w:val="28"/>
          <w:szCs w:val="28"/>
        </w:rPr>
        <w:t>Глав</w:t>
      </w:r>
      <w:r w:rsidR="00C8047F" w:rsidRPr="00C8047F">
        <w:rPr>
          <w:rFonts w:ascii="Times New Roman" w:hAnsi="Times New Roman" w:cs="Times New Roman"/>
          <w:sz w:val="28"/>
          <w:szCs w:val="28"/>
        </w:rPr>
        <w:t>ы администрации</w:t>
      </w:r>
      <w:r w:rsidRPr="00C8047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Ивановской области</w:t>
      </w:r>
    </w:p>
    <w:p w:rsidR="00614B45" w:rsidRPr="00C8047F" w:rsidRDefault="00823C61" w:rsidP="0008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b/>
          <w:sz w:val="28"/>
          <w:szCs w:val="28"/>
        </w:rPr>
        <w:t>Секретарь публичных слушаний:</w:t>
      </w:r>
      <w:r w:rsidRPr="00C8047F">
        <w:rPr>
          <w:rFonts w:ascii="Times New Roman" w:hAnsi="Times New Roman" w:cs="Times New Roman"/>
          <w:sz w:val="28"/>
          <w:szCs w:val="28"/>
        </w:rPr>
        <w:t xml:space="preserve"> Смирнова Н.В. –</w:t>
      </w:r>
      <w:r w:rsidR="00C8047F" w:rsidRPr="00C8047F">
        <w:rPr>
          <w:rFonts w:ascii="Times New Roman" w:hAnsi="Times New Roman" w:cs="Times New Roman"/>
          <w:sz w:val="28"/>
          <w:szCs w:val="28"/>
        </w:rPr>
        <w:t>начальник</w:t>
      </w:r>
      <w:r w:rsidRPr="00C8047F">
        <w:rPr>
          <w:rFonts w:ascii="Times New Roman" w:hAnsi="Times New Roman" w:cs="Times New Roman"/>
          <w:sz w:val="28"/>
          <w:szCs w:val="28"/>
        </w:rPr>
        <w:t xml:space="preserve"> финансового отдела администрации Заволжского муниципального района Ивановской области</w:t>
      </w:r>
    </w:p>
    <w:p w:rsidR="00823C61" w:rsidRPr="00C8047F" w:rsidRDefault="00823C61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Присутствовало  </w:t>
      </w:r>
      <w:r w:rsidR="00246386">
        <w:rPr>
          <w:rFonts w:ascii="Times New Roman" w:hAnsi="Times New Roman" w:cs="Times New Roman"/>
          <w:sz w:val="28"/>
          <w:szCs w:val="28"/>
        </w:rPr>
        <w:t>23</w:t>
      </w:r>
      <w:r w:rsidRPr="00C8047F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246386">
        <w:rPr>
          <w:rFonts w:ascii="Times New Roman" w:hAnsi="Times New Roman" w:cs="Times New Roman"/>
          <w:sz w:val="28"/>
          <w:szCs w:val="28"/>
        </w:rPr>
        <w:t>я</w:t>
      </w:r>
      <w:r w:rsidRPr="00C8047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района. </w:t>
      </w:r>
    </w:p>
    <w:p w:rsidR="00823C61" w:rsidRPr="00C8047F" w:rsidRDefault="00823C61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Лист регистрации участников публичных слушаний по проекту муниципального правового акта «Об утверждении отчета об исполнении бюджета Заволжского муниципального района за 201</w:t>
      </w:r>
      <w:r w:rsidR="00C8047F" w:rsidRPr="00C8047F">
        <w:rPr>
          <w:rFonts w:ascii="Times New Roman" w:hAnsi="Times New Roman" w:cs="Times New Roman"/>
          <w:sz w:val="28"/>
          <w:szCs w:val="28"/>
        </w:rPr>
        <w:t>7</w:t>
      </w:r>
      <w:r w:rsidRPr="00C8047F">
        <w:rPr>
          <w:rFonts w:ascii="Times New Roman" w:hAnsi="Times New Roman" w:cs="Times New Roman"/>
          <w:sz w:val="28"/>
          <w:szCs w:val="28"/>
        </w:rPr>
        <w:t xml:space="preserve"> год» </w:t>
      </w:r>
      <w:r w:rsidR="00C8047F" w:rsidRPr="00C8047F">
        <w:rPr>
          <w:rFonts w:ascii="Times New Roman" w:hAnsi="Times New Roman" w:cs="Times New Roman"/>
          <w:sz w:val="28"/>
          <w:szCs w:val="28"/>
        </w:rPr>
        <w:t>10.04.2018</w:t>
      </w:r>
      <w:r w:rsidRPr="00C8047F">
        <w:rPr>
          <w:rFonts w:ascii="Times New Roman" w:hAnsi="Times New Roman" w:cs="Times New Roman"/>
          <w:sz w:val="28"/>
          <w:szCs w:val="28"/>
        </w:rPr>
        <w:t xml:space="preserve"> прилагается.</w:t>
      </w:r>
    </w:p>
    <w:p w:rsidR="00614B45" w:rsidRPr="00C8047F" w:rsidRDefault="00614B45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C61" w:rsidRPr="00C8047F" w:rsidRDefault="00823C61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47F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23C61" w:rsidRPr="00C8047F" w:rsidRDefault="00823C61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47F">
        <w:rPr>
          <w:rFonts w:ascii="Times New Roman" w:hAnsi="Times New Roman" w:cs="Times New Roman"/>
          <w:b/>
          <w:sz w:val="28"/>
          <w:szCs w:val="28"/>
        </w:rPr>
        <w:t>О проекте муниципального правового акта «Об утверждении отчета об исполнении бюджета Заволжского муниципального района за 201</w:t>
      </w:r>
      <w:r w:rsidR="00C8047F" w:rsidRPr="00C8047F">
        <w:rPr>
          <w:rFonts w:ascii="Times New Roman" w:hAnsi="Times New Roman" w:cs="Times New Roman"/>
          <w:b/>
          <w:sz w:val="28"/>
          <w:szCs w:val="28"/>
        </w:rPr>
        <w:t>7</w:t>
      </w:r>
      <w:r w:rsidRPr="00C8047F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614B45" w:rsidRPr="00C8047F" w:rsidRDefault="00614B45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47F" w:rsidRPr="00C8047F" w:rsidRDefault="00614B45" w:rsidP="00C80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823C61" w:rsidRPr="00C80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47F" w:rsidRPr="00082D22">
        <w:rPr>
          <w:rFonts w:ascii="Times New Roman" w:hAnsi="Times New Roman" w:cs="Times New Roman"/>
          <w:b/>
          <w:sz w:val="28"/>
          <w:szCs w:val="28"/>
        </w:rPr>
        <w:t>Сенову</w:t>
      </w:r>
      <w:proofErr w:type="spellEnd"/>
      <w:r w:rsidR="00C8047F" w:rsidRPr="00082D22">
        <w:rPr>
          <w:rFonts w:ascii="Times New Roman" w:hAnsi="Times New Roman" w:cs="Times New Roman"/>
          <w:b/>
          <w:sz w:val="28"/>
          <w:szCs w:val="28"/>
        </w:rPr>
        <w:t xml:space="preserve"> О.А.</w:t>
      </w:r>
      <w:r w:rsidR="00823C61" w:rsidRPr="00C8047F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="007D77EE">
        <w:rPr>
          <w:rFonts w:ascii="Times New Roman" w:hAnsi="Times New Roman" w:cs="Times New Roman"/>
          <w:sz w:val="28"/>
          <w:szCs w:val="28"/>
        </w:rPr>
        <w:t>с</w:t>
      </w:r>
      <w:r w:rsidR="00C8047F" w:rsidRPr="00C8047F">
        <w:rPr>
          <w:rFonts w:ascii="Times New Roman" w:eastAsia="Times New Roman" w:hAnsi="Times New Roman" w:cs="Times New Roman"/>
          <w:sz w:val="28"/>
          <w:szCs w:val="28"/>
        </w:rPr>
        <w:t xml:space="preserve">егодня </w:t>
      </w:r>
      <w:r w:rsidR="007D77EE">
        <w:rPr>
          <w:rFonts w:ascii="Times New Roman" w:hAnsi="Times New Roman" w:cs="Times New Roman"/>
          <w:sz w:val="28"/>
          <w:szCs w:val="28"/>
        </w:rPr>
        <w:t>проводятся</w:t>
      </w:r>
      <w:r w:rsidR="00C8047F" w:rsidRPr="00C8047F">
        <w:rPr>
          <w:rFonts w:ascii="Times New Roman" w:eastAsia="Times New Roman" w:hAnsi="Times New Roman" w:cs="Times New Roman"/>
          <w:sz w:val="28"/>
          <w:szCs w:val="28"/>
        </w:rPr>
        <w:t xml:space="preserve"> публичные слушания по проекту муниципального правового акта «Об исполнении бюджета Заволжского муниципального района за 2017 год».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47F">
        <w:rPr>
          <w:rFonts w:ascii="Times New Roman" w:eastAsia="Times New Roman" w:hAnsi="Times New Roman" w:cs="Times New Roman"/>
          <w:sz w:val="28"/>
          <w:szCs w:val="28"/>
        </w:rPr>
        <w:t xml:space="preserve">Обсуждение нормативного акта шло в рамках обсуждения через социальные сети. С момента официального </w:t>
      </w:r>
      <w:proofErr w:type="gramStart"/>
      <w:r w:rsidRPr="00C8047F">
        <w:rPr>
          <w:rFonts w:ascii="Times New Roman" w:eastAsia="Times New Roman" w:hAnsi="Times New Roman" w:cs="Times New Roman"/>
          <w:sz w:val="28"/>
          <w:szCs w:val="28"/>
        </w:rPr>
        <w:t>опубликования проекта Решения Совета Заволжского муниципального района замечаний</w:t>
      </w:r>
      <w:proofErr w:type="gramEnd"/>
      <w:r w:rsidRPr="00C8047F">
        <w:rPr>
          <w:rFonts w:ascii="Times New Roman" w:eastAsia="Times New Roman" w:hAnsi="Times New Roman" w:cs="Times New Roman"/>
          <w:sz w:val="28"/>
          <w:szCs w:val="28"/>
        </w:rPr>
        <w:t xml:space="preserve"> и предложений по проекту Решения не поступало.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Процедура проведения публичных слушаний подразумевает изучение общественного мнения, высказывание замечаний, предложений. Итогом слушаний будет принятие Заключения. 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Далее с докладом выступила </w:t>
      </w:r>
      <w:r w:rsidRPr="007D77EE">
        <w:rPr>
          <w:rFonts w:ascii="Times New Roman" w:hAnsi="Times New Roman" w:cs="Times New Roman"/>
          <w:b/>
          <w:sz w:val="28"/>
          <w:szCs w:val="28"/>
        </w:rPr>
        <w:t>Смирнова Н.В.</w:t>
      </w:r>
      <w:r w:rsidRPr="00C8047F">
        <w:rPr>
          <w:rFonts w:ascii="Times New Roman" w:hAnsi="Times New Roman" w:cs="Times New Roman"/>
          <w:sz w:val="28"/>
          <w:szCs w:val="28"/>
        </w:rPr>
        <w:t xml:space="preserve"> – начальник финансового отдела администрации Заволжского муниципального района Ивановской области.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47F">
        <w:rPr>
          <w:rFonts w:ascii="Times New Roman" w:hAnsi="Times New Roman" w:cs="Times New Roman"/>
          <w:sz w:val="28"/>
          <w:szCs w:val="28"/>
        </w:rPr>
        <w:t>Исполнение бюджета Заволжского муниципального района в 2017 году осуществлялось в тесном взаимодействии финансового отдела с главными администраторами доходов и главными распорядителями бюджетных средств  в соответствии с Положением о бюджетном процессе в Заволжском муниципальном районе, Решением Совета Заволжского муниципального района от 21.12.2016 года № 53 «О бюджете Заволжского муниципального района на 2017 год и на плановый период 2018 и 2019 годов», Сводной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 бюджетной росписью Заволжского муниципального района на 2017 год и плановый период 2018 и 2019 годов и утвержденными лимитами бюджетных обязательств.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 xml:space="preserve">Первоначальный бюджет муниципального района на 2017 финансовый год </w:t>
      </w:r>
      <w:proofErr w:type="gramStart"/>
      <w:r w:rsidRPr="00C8047F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C8047F">
        <w:rPr>
          <w:rFonts w:ascii="Times New Roman" w:hAnsi="Times New Roman" w:cs="Times New Roman"/>
          <w:color w:val="000000"/>
          <w:sz w:val="28"/>
          <w:szCs w:val="28"/>
        </w:rPr>
        <w:t>ѐхлетнего бюджета был принят со следующими показателями: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Доходы – 209,4 млн. рублей,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Расходы – 214,4 млн. рублей,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Дефицит – 5,0 млн. рублей.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исполнения бюджета плановые параметры были изменены следующим образом: 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Доходы увеличились на 36,7% или на 76,8 млн. руб.,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Расходы увеличились на 37% или на 79,4 млн. руб.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Существенный рост бюджета по Доходам и Расходам был произведѐ</w:t>
      </w:r>
      <w:proofErr w:type="gramStart"/>
      <w:r w:rsidRPr="00C8047F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C8047F">
        <w:rPr>
          <w:rFonts w:ascii="Times New Roman" w:hAnsi="Times New Roman" w:cs="Times New Roman"/>
          <w:color w:val="000000"/>
          <w:sz w:val="28"/>
          <w:szCs w:val="28"/>
        </w:rPr>
        <w:t xml:space="preserve"> за счѐт </w:t>
      </w:r>
      <w:proofErr w:type="gramStart"/>
      <w:r w:rsidRPr="00C8047F">
        <w:rPr>
          <w:rFonts w:ascii="Times New Roman" w:hAnsi="Times New Roman" w:cs="Times New Roman"/>
          <w:color w:val="000000"/>
          <w:sz w:val="28"/>
          <w:szCs w:val="28"/>
        </w:rPr>
        <w:t>безвозмездных</w:t>
      </w:r>
      <w:proofErr w:type="gramEnd"/>
      <w:r w:rsidRPr="00C8047F">
        <w:rPr>
          <w:rFonts w:ascii="Times New Roman" w:hAnsi="Times New Roman" w:cs="Times New Roman"/>
          <w:color w:val="000000"/>
          <w:sz w:val="28"/>
          <w:szCs w:val="28"/>
        </w:rPr>
        <w:t xml:space="preserve"> поступлений от других уровней бюджетов Бюджетной системы РФ. В ходе исполнения бюджета в 2017 году были введены дополнительные финансовые ресурсы для реализации приоритетных задач государственной и муниципальной власти за счѐт: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- межбюджетных трансфертов от других бюджетов бюджетной системы  +60,0 млн. рублей;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- привлеченных безвозмездных средств от негосударственных организаций  +0,2 млн. рублей;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- собственных средств бюджета + 16,7 млн. руб.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Таким образом, уточненные плановые параметры бюджета к концу 2017 года составили: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Доходы – 286,2 млн. рублей,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Расходы – 293,8 млн. рублей,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Дефицит – 7,6 млн. рублей.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Исполнение бюджета Заволжского муниципального района в 2017 году составило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-по доходам -  269 858,7 тыс. руб. или 94,3 %  уточненного годового плана, темп роста к уровню 2016 года составил 122,72%.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- по расходам – 268596,8 тыс. руб., что составило 91,4% плановых бюджетных назначений на год. Темп роста к уровню 2016 года составил 123,53%.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при запланированном дефиците в бюджете на 2017 год в объѐме -7 615,7тыс. руб. при исполнении бюджета сложился </w:t>
      </w:r>
      <w:proofErr w:type="spellStart"/>
      <w:r w:rsidRPr="00C8047F">
        <w:rPr>
          <w:rFonts w:ascii="Times New Roman" w:hAnsi="Times New Roman" w:cs="Times New Roman"/>
          <w:color w:val="000000"/>
          <w:sz w:val="28"/>
          <w:szCs w:val="28"/>
        </w:rPr>
        <w:t>профицит</w:t>
      </w:r>
      <w:proofErr w:type="spellEnd"/>
      <w:r w:rsidRPr="00C8047F">
        <w:rPr>
          <w:rFonts w:ascii="Times New Roman" w:hAnsi="Times New Roman" w:cs="Times New Roman"/>
          <w:color w:val="000000"/>
          <w:sz w:val="28"/>
          <w:szCs w:val="28"/>
        </w:rPr>
        <w:t xml:space="preserve"> в сумме 1 261,9 тыс. руб.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Бюджет Заволжского муниципального района остается дотационным на 71,7%. 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Налоговых и неналоговых доходов в 2017 году получено 56 595,3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 или 94,3%, по сравнению с 2016 годом увеличились на 10,3% или 5 304,2 тыс.руб. Доля налоговых и неналоговых доходов в общем объеме собственных доходов (без учета субвенций) составила 28,3%.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Налоговых доходов  получено 38124,8 тыс. руб., или 95,1% плана на год. По сравнению с 2016 годом этот показатель увеличился на 18,5% или 5 953,5 тыс. руб. Наиболее значимым налогом для бюджета района является налог на доходы физических лиц. За 2017 год поступления от этого вида налога составили 25 191,2 тыс. руб. или 96 % плановых бюджетных назначений, что  на 26,2 % больше предыдущего года.  Это связано с увеличением в 2017 году норматива отчислений НДФЛ с сельских территорий с 20% до 52%.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Неналоговых доходов поступило  18 470 ,5 тыс. руб. или 56,2% плана. Низкий процент связан с </w:t>
      </w:r>
      <w:proofErr w:type="spellStart"/>
      <w:r w:rsidRPr="00C8047F">
        <w:rPr>
          <w:rFonts w:ascii="Times New Roman" w:hAnsi="Times New Roman" w:cs="Times New Roman"/>
          <w:sz w:val="28"/>
          <w:szCs w:val="28"/>
        </w:rPr>
        <w:t>нереализацией</w:t>
      </w:r>
      <w:proofErr w:type="spellEnd"/>
      <w:r w:rsidRPr="00C8047F">
        <w:rPr>
          <w:rFonts w:ascii="Times New Roman" w:hAnsi="Times New Roman" w:cs="Times New Roman"/>
          <w:sz w:val="28"/>
          <w:szCs w:val="28"/>
        </w:rPr>
        <w:t xml:space="preserve"> муниципального имущества (ПУ-21) из-за отсутствия потенциальных покупателей. 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Наиболее значительными неналоговыми поступлениями являются: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- доходы от оказания платных услуг и компенсации затрат государства в сумме 9 095,3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 или 101,9% от плановых показателей;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- доходы от использования имущества, находящегося в государственной и муниципальной собственности – 3 141,0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 или 103,6 % от плановых показателей;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- штрафы, санкции, возмещение ущерба – 3 743,4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 или 106,8 % от годового плана.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 </w:t>
      </w:r>
      <w:r w:rsidRPr="00C8047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Основную часть поступлений в бюджете Заволжского муниципального района составили безвозмездные поступления из федерального и областного бюджетов.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 За 2017 год эти поступления составили 213 267,1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уб., в т.ч. 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Дотации – 109 982,8 тыс. руб.,  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субсидии – 33 561,0 тыс. руб. 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субвенции – 69 723,3 тыс. руб.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Собственные доходы на 1 жителя в 2017 году составили 12 926,97 руб.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Большая роль при выполнении доходной части бюджета отводится состоянию платежной дисциплины, работе по снижению недоимки.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Недоимка по налогам и сборам в бюджет муниципального района снизилась за 2017 год на 9% или 212,7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 и по состоянию на 01.01.2018 составляет 2154,1 тыс.руб</w:t>
      </w:r>
      <w:r w:rsidRPr="00C8047F">
        <w:rPr>
          <w:rFonts w:ascii="Times New Roman" w:hAnsi="Times New Roman" w:cs="Times New Roman"/>
          <w:i/>
          <w:sz w:val="28"/>
          <w:szCs w:val="28"/>
        </w:rPr>
        <w:t>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47F">
        <w:rPr>
          <w:rFonts w:ascii="Times New Roman" w:hAnsi="Times New Roman" w:cs="Times New Roman"/>
          <w:sz w:val="28"/>
          <w:szCs w:val="28"/>
        </w:rPr>
        <w:t xml:space="preserve">За 2017 год состоялось 3 заседания Межведомственной комиссии по обеспечению своевременности и полноты поступлений обязательных платежей в бюджеты всех уровней и государственные внебюджетные фонды, на которые были приглашены руководители 3-х предприятий  и 1 физическое </w:t>
      </w:r>
      <w:r w:rsidRPr="00C8047F">
        <w:rPr>
          <w:rFonts w:ascii="Times New Roman" w:hAnsi="Times New Roman" w:cs="Times New Roman"/>
          <w:sz w:val="28"/>
          <w:szCs w:val="28"/>
        </w:rPr>
        <w:lastRenderedPageBreak/>
        <w:t>лицо, 7 должн</w:t>
      </w:r>
      <w:r w:rsidR="008779BA">
        <w:rPr>
          <w:rFonts w:ascii="Times New Roman" w:hAnsi="Times New Roman" w:cs="Times New Roman"/>
          <w:sz w:val="28"/>
          <w:szCs w:val="28"/>
        </w:rPr>
        <w:t>и</w:t>
      </w:r>
      <w:r w:rsidRPr="00C8047F">
        <w:rPr>
          <w:rFonts w:ascii="Times New Roman" w:hAnsi="Times New Roman" w:cs="Times New Roman"/>
          <w:sz w:val="28"/>
          <w:szCs w:val="28"/>
        </w:rPr>
        <w:t>ков были проинформированы в письменной виде об образовавшейся задолженности.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 По результатам работы комиссии за 2017 год от недоимщиков в бюджет района получено более 0,5 млн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За 2017 год направлено 43 претензии на сумму 5066,3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уб.и 5 исковых заявления на сумму 535,8 тыс.руб., оплачено 502,9 тыс.руб.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В 2017 году средства бюджета были направлены на решение вопросов местного значения муниципального района, содержание учреждений бюджетной сферы, реализацию муниципальных программ и  исполнение нормативных правовых актов.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На 1 января 2018 года в районе функционирует 23 муниципальных учреждения, из них 21 учреждение относится 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 казенным, 2- к бюджетным и 4 главных распорядителя бюджетных средств, являющихся участниками бюджетного процесса.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b/>
          <w:sz w:val="28"/>
          <w:szCs w:val="28"/>
        </w:rPr>
        <w:t>Расходы</w:t>
      </w:r>
      <w:r w:rsidRPr="00C8047F">
        <w:rPr>
          <w:rFonts w:ascii="Times New Roman" w:hAnsi="Times New Roman" w:cs="Times New Roman"/>
          <w:sz w:val="28"/>
          <w:szCs w:val="28"/>
        </w:rPr>
        <w:t xml:space="preserve"> бюджета в 2017 исполнены на 91,4%. При годовом уточненном плане 293 828,6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уб. кассовые расходы произведены в объеме 268 596,8 тыс.руб. 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Бюджет района остается социально направленным. 69,5 % всех расходов бюджета или 186 519,3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 приходится на долю социальной сферы.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В целом из всех расходов бюджета  на заработную плату с начислениями  направлено 136 506,1 тыс. руб., что составляет 50,8% от всех израсходованных средств. </w:t>
      </w:r>
    </w:p>
    <w:p w:rsidR="008779BA" w:rsidRPr="008779BA" w:rsidRDefault="00C8047F" w:rsidP="00877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В 2017 году продолжались мероприятия по реализации майских Указов Президента.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"/>
        <w:gridCol w:w="7319"/>
        <w:gridCol w:w="1476"/>
      </w:tblGrid>
      <w:tr w:rsidR="008779BA" w:rsidRPr="008779BA" w:rsidTr="00E37603"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8779BA" w:rsidRPr="008779BA" w:rsidTr="00E37603"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муниципальных учреждений дополнительного образования детей</w:t>
            </w:r>
          </w:p>
        </w:tc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20601,48</w:t>
            </w:r>
          </w:p>
        </w:tc>
      </w:tr>
      <w:tr w:rsidR="008779BA" w:rsidRPr="008779BA" w:rsidTr="00E37603"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муниципальных образовательных учреждений общего образования</w:t>
            </w:r>
          </w:p>
        </w:tc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21002,32</w:t>
            </w:r>
          </w:p>
        </w:tc>
      </w:tr>
      <w:tr w:rsidR="008779BA" w:rsidRPr="008779BA" w:rsidTr="00E37603"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муниципальных дошкольных образовательных учреждений</w:t>
            </w:r>
          </w:p>
        </w:tc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17852,63</w:t>
            </w:r>
          </w:p>
        </w:tc>
      </w:tr>
      <w:tr w:rsidR="008779BA" w:rsidRPr="008779BA" w:rsidTr="00E37603"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Работники учреждений культуры</w:t>
            </w:r>
          </w:p>
        </w:tc>
        <w:tc>
          <w:tcPr>
            <w:tcW w:w="0" w:type="auto"/>
          </w:tcPr>
          <w:p w:rsidR="008779BA" w:rsidRPr="008779BA" w:rsidRDefault="008779BA" w:rsidP="00877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BA">
              <w:rPr>
                <w:rFonts w:ascii="Times New Roman" w:hAnsi="Times New Roman" w:cs="Times New Roman"/>
                <w:sz w:val="28"/>
                <w:szCs w:val="28"/>
              </w:rPr>
              <w:t>15197,89</w:t>
            </w:r>
          </w:p>
        </w:tc>
      </w:tr>
    </w:tbl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Анализируя расходы по отраслям, складывается следующая ситуация: 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Затраты на решение общегосударственных вопросов в 2017 году составили 34 345,6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 или 86,5 % от годовых назначений и 12,8 % от общих расходов бюджета. По сравнению с 2016 годом снизились на 7,9% или 2 943,1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</w:t>
      </w:r>
      <w:r w:rsidRPr="00C8047F">
        <w:rPr>
          <w:rFonts w:ascii="Times New Roman" w:hAnsi="Times New Roman" w:cs="Times New Roman"/>
          <w:sz w:val="28"/>
          <w:szCs w:val="28"/>
        </w:rPr>
        <w:tab/>
        <w:t>В раздел «Национальная безопасность и правоохранительная деятельность» вошли затраты  по ГО и ЧС   в размере 107,0 тыс. руб. Исполнение составляет 65,1  плановых бюджетных назначений.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ab/>
        <w:t>По разделу «Национальная экономика»  произведено расходов на сумму 7287,1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уб. или 80,7% от выделенных ассигнований. По сравнению с 2016 годом финансирование увеличилось более чем в 2 раза или </w:t>
      </w:r>
      <w:r w:rsidRPr="00C8047F">
        <w:rPr>
          <w:rFonts w:ascii="Times New Roman" w:hAnsi="Times New Roman" w:cs="Times New Roman"/>
          <w:sz w:val="28"/>
          <w:szCs w:val="28"/>
        </w:rPr>
        <w:lastRenderedPageBreak/>
        <w:t>на 3765,8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уб. В истекшем году были выделены субсидии </w:t>
      </w:r>
      <w:proofErr w:type="spellStart"/>
      <w:r w:rsidRPr="00C8047F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Pr="00C8047F">
        <w:rPr>
          <w:rFonts w:ascii="Times New Roman" w:hAnsi="Times New Roman" w:cs="Times New Roman"/>
          <w:sz w:val="28"/>
          <w:szCs w:val="28"/>
        </w:rPr>
        <w:t xml:space="preserve"> на сумму 330,0 тыс.руб. на организацию мероприятий по отлову и содержанию безнадзорных животных  израсходовано 22,5 тыс.руб., предоставлено субсидия в части недополученных доходов по оказанию услуг по перевозке пассажиров и багажа по муниципальным маршрутам – 60,0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На дорожное хозяйство было потрачено – 6 837,5 тыс. руб., в том числе: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- </w:t>
      </w:r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Разработка проектной документации на объект: "Реконструкция автомобильной дороги </w:t>
      </w:r>
      <w:proofErr w:type="spellStart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>Воздвиженье-Копытово-Милитино</w:t>
      </w:r>
      <w:proofErr w:type="spellEnd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участке Воздвиженье </w:t>
      </w:r>
      <w:proofErr w:type="gramStart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proofErr w:type="spellStart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>опытово</w:t>
      </w:r>
      <w:proofErr w:type="spellEnd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Заволжском муниципальном районе" -999,2 тыс.руб.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Капитальный ремонт и ремонт автомобильных дорог общего пользования местного значения между населенными пунктами муниципального образования "Заволжский муниципальный район" – 2357,8 </w:t>
      </w:r>
      <w:proofErr w:type="spellStart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>уб</w:t>
      </w:r>
      <w:proofErr w:type="spellEnd"/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C8047F">
        <w:rPr>
          <w:rFonts w:ascii="Times New Roman" w:hAnsi="Times New Roman" w:cs="Times New Roman"/>
          <w:sz w:val="28"/>
          <w:szCs w:val="28"/>
        </w:rPr>
        <w:t>на реализацию переданных полномочий поселениям района на содержание дорог между населенными пунктами – 694,8 тыс. руб., внутри населенных пунктов – 2403,9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- на дорожную деятельность в отношении автомобильных дорог находящихся в границе Волжского сельского поселения – 320,8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- из резервного фонда администрации Заволжского муниципального района выделено 60,9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уб. на проведение аварийно-восстановительных работ на дороге общего пользования местного значения </w:t>
      </w:r>
      <w:proofErr w:type="spellStart"/>
      <w:r w:rsidRPr="00C8047F">
        <w:rPr>
          <w:rFonts w:ascii="Times New Roman" w:hAnsi="Times New Roman" w:cs="Times New Roman"/>
          <w:sz w:val="28"/>
          <w:szCs w:val="28"/>
        </w:rPr>
        <w:t>Долматовский</w:t>
      </w:r>
      <w:proofErr w:type="spellEnd"/>
      <w:r w:rsidRPr="00C8047F">
        <w:rPr>
          <w:rFonts w:ascii="Times New Roman" w:hAnsi="Times New Roman" w:cs="Times New Roman"/>
          <w:sz w:val="28"/>
          <w:szCs w:val="28"/>
        </w:rPr>
        <w:t xml:space="preserve"> - Овсяницы- </w:t>
      </w:r>
      <w:proofErr w:type="spellStart"/>
      <w:r w:rsidRPr="00C8047F">
        <w:rPr>
          <w:rFonts w:ascii="Times New Roman" w:hAnsi="Times New Roman" w:cs="Times New Roman"/>
          <w:sz w:val="28"/>
          <w:szCs w:val="28"/>
        </w:rPr>
        <w:t>Шеломово</w:t>
      </w:r>
      <w:proofErr w:type="spellEnd"/>
      <w:r w:rsidRPr="00C8047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Ивановской области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Раздел «Жилищно-коммунальное хозяйство» включает в себя затраты в размере 38 827,0 тыс. руб.  или 97,2% от плановых бюджетных назначений и составляют 14% от общих расходов бюджета.  В том числе средства направлены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 - на </w:t>
      </w:r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>Строительство распределительных газопроводов с</w:t>
      </w:r>
      <w:proofErr w:type="gramStart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>.З</w:t>
      </w:r>
      <w:proofErr w:type="gramEnd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аречный, </w:t>
      </w:r>
      <w:proofErr w:type="spellStart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>д.Мартыниха</w:t>
      </w:r>
      <w:proofErr w:type="spellEnd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д. </w:t>
      </w:r>
      <w:proofErr w:type="spellStart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>Шерониха</w:t>
      </w:r>
      <w:proofErr w:type="spellEnd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>д.Чеганово</w:t>
      </w:r>
      <w:proofErr w:type="spellEnd"/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Заволжском муниципальном районе Ивановской области (1 этап-газификация с.Заречный), включая корректировку  и экспертизу проекта – 32090,7 тыс.руб.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C8047F">
        <w:rPr>
          <w:rFonts w:ascii="Times New Roman" w:hAnsi="Times New Roman" w:cs="Times New Roman"/>
          <w:sz w:val="28"/>
          <w:szCs w:val="28"/>
        </w:rPr>
        <w:t>на обеспечение проживающих в поселении и нуждающихся в жилых помещениях малоимущих граждан жилыми помещениями в виде межбюджетных трансфертов сельским поселениям - 904,7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- на организацию в границах поселения </w:t>
      </w:r>
      <w:proofErr w:type="spellStart"/>
      <w:r w:rsidRPr="00C8047F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C8047F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047F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C8047F">
        <w:rPr>
          <w:rFonts w:ascii="Times New Roman" w:hAnsi="Times New Roman" w:cs="Times New Roman"/>
          <w:sz w:val="28"/>
          <w:szCs w:val="28"/>
        </w:rPr>
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 в виде межбюджетных трансфертов сельским поселениям – 1218,8 тыс.руб.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- в рамках наказов избирателей депутатам областной Думы были приобретены три насоса для бесперебойного обеспечения водой жителей </w:t>
      </w:r>
      <w:proofErr w:type="spellStart"/>
      <w:r w:rsidRPr="00C8047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сиплево,с.Воздвиженье</w:t>
      </w:r>
      <w:proofErr w:type="spellEnd"/>
      <w:r w:rsidRPr="00C804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047F">
        <w:rPr>
          <w:rFonts w:ascii="Times New Roman" w:hAnsi="Times New Roman" w:cs="Times New Roman"/>
          <w:sz w:val="28"/>
          <w:szCs w:val="28"/>
        </w:rPr>
        <w:t>с.Гольцовка</w:t>
      </w:r>
      <w:proofErr w:type="spellEnd"/>
      <w:r w:rsidRPr="00C8047F">
        <w:rPr>
          <w:rFonts w:ascii="Times New Roman" w:hAnsi="Times New Roman" w:cs="Times New Roman"/>
          <w:sz w:val="28"/>
          <w:szCs w:val="28"/>
        </w:rPr>
        <w:t xml:space="preserve">  на сумму – 99,0 тыс.руб.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lastRenderedPageBreak/>
        <w:t>- на 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 израсходовано- 3 331,9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Наибольшее количество средств бюджета Заволжского муниципального района было направлено на содержание сферы образования. Расходы  составили 183 001,8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уб. или 91,5% от утвержденного плана и составили в общем объеме расходов 68,1%. По сравнению с 2016 годом финансирование сферы образования увеличилось на 14 685,4 тыс.руб. или на 8,7%. 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На 01.01.2018 в районе функционирует 9 детских дошкольных организаций с численностью детей- 849 человек. Расходы в целом на дошкольные учреждения составили 71 821,7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уб. Содержание 1 ребенка в год составило 84,6 тыс.руб. 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Образовательные услуги в сфере общего образования оказывают 8 общеобразовательных учреждения, в которых обучается 1397 детей. При школах работают 2 группы пребывания детей дошкольного возраста с наполняемостью 16 человек. Наибольший удельный вес в общих расходах на содержание школ занимает оплата труда  - 62,4%. </w:t>
      </w:r>
      <w:r w:rsidRPr="00C8047F">
        <w:rPr>
          <w:rFonts w:ascii="Times New Roman" w:hAnsi="Times New Roman" w:cs="Times New Roman"/>
          <w:color w:val="000000"/>
          <w:sz w:val="28"/>
          <w:szCs w:val="28"/>
        </w:rPr>
        <w:t>Содержание одного учащегося в год составило – 59,5 тыс</w:t>
      </w:r>
      <w:proofErr w:type="gramStart"/>
      <w:r w:rsidRPr="00C8047F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color w:val="000000"/>
          <w:sz w:val="28"/>
          <w:szCs w:val="28"/>
        </w:rPr>
        <w:t>уб., (в 2016 году – 55,8 тыс.руб.)</w:t>
      </w:r>
    </w:p>
    <w:p w:rsidR="00C8047F" w:rsidRPr="00C8047F" w:rsidRDefault="00C8047F" w:rsidP="00C804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Расходы по учреждениям дополнительного образования, которых в районе 3, исполнены в сумме 18693,2 тыс. рублей или 92,3%.</w:t>
      </w:r>
    </w:p>
    <w:p w:rsidR="00C8047F" w:rsidRPr="008779BA" w:rsidRDefault="00C8047F" w:rsidP="00877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7F">
        <w:rPr>
          <w:rFonts w:ascii="Times New Roman" w:hAnsi="Times New Roman" w:cs="Times New Roman"/>
          <w:color w:val="000000"/>
          <w:sz w:val="28"/>
          <w:szCs w:val="28"/>
        </w:rPr>
        <w:t>На реализацию молодежной политики и оздоровление детей в 2017 году израсходовано 967,4 тыс</w:t>
      </w:r>
      <w:proofErr w:type="gramStart"/>
      <w:r w:rsidRPr="00C8047F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color w:val="000000"/>
          <w:sz w:val="28"/>
          <w:szCs w:val="28"/>
        </w:rPr>
        <w:t>уб.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По разделу «Культура» средства в размере 3418,7 тыс. руб. были направлены на  организацию библиотечного обслуживания населения </w:t>
      </w:r>
      <w:proofErr w:type="spellStart"/>
      <w:r w:rsidRPr="00C8047F">
        <w:rPr>
          <w:rFonts w:ascii="Times New Roman" w:hAnsi="Times New Roman" w:cs="Times New Roman"/>
          <w:sz w:val="28"/>
          <w:szCs w:val="28"/>
        </w:rPr>
        <w:t>межпоселенческими</w:t>
      </w:r>
      <w:proofErr w:type="spellEnd"/>
      <w:r w:rsidRPr="00C8047F">
        <w:rPr>
          <w:rFonts w:ascii="Times New Roman" w:hAnsi="Times New Roman" w:cs="Times New Roman"/>
          <w:sz w:val="28"/>
          <w:szCs w:val="28"/>
        </w:rPr>
        <w:t xml:space="preserve"> библиотеками в границах Заволжского муниципального района, комплектованию и обеспечению сохранности их библиотечных фондов.</w:t>
      </w:r>
    </w:p>
    <w:p w:rsidR="00C8047F" w:rsidRPr="00C8047F" w:rsidRDefault="00C8047F" w:rsidP="00C8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В раздел «Социальная политика» включены расходы в сумме 2591,9 тыс. руб., в том числе на выплату муниципальной пенсии 1690,4 тыс. руб. (47 чел.), компенсацию части родительской платы 757,6 тыс. руб., на содержание Совета ветеранов 141,1 тыс. руб.</w:t>
      </w:r>
    </w:p>
    <w:p w:rsidR="00C8047F" w:rsidRPr="00C8047F" w:rsidRDefault="00C8047F" w:rsidP="00877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По разделу «Физическая культура и спорт»  израсходовано 98,8 тыс. руб. или 98,8% плановых бюджетных назначений. Эти средства направлены на организацию и проведение спортивно-массовых мероприятий.</w:t>
      </w:r>
      <w:r w:rsidRPr="00C8047F">
        <w:rPr>
          <w:rFonts w:ascii="Times New Roman" w:hAnsi="Times New Roman" w:cs="Times New Roman"/>
          <w:sz w:val="28"/>
          <w:szCs w:val="28"/>
        </w:rPr>
        <w:tab/>
      </w:r>
      <w:r w:rsidRPr="00C8047F">
        <w:rPr>
          <w:rFonts w:ascii="Times New Roman" w:hAnsi="Times New Roman" w:cs="Times New Roman"/>
          <w:sz w:val="28"/>
          <w:szCs w:val="28"/>
        </w:rPr>
        <w:tab/>
      </w:r>
    </w:p>
    <w:p w:rsidR="00C8047F" w:rsidRPr="00C8047F" w:rsidRDefault="00C8047F" w:rsidP="00877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Бюджет Заволжского муниципального района в 2017 году имел программно-целевую направленность. По состоянию на 31 декабря 2017 года работали 14 муниципальных программ. Кассовые расходы по данным программам составили 263 260,3 тыс. руб.,  исполнение   91,4%. Доля расходов в соответствии с программами во всех расходах бюджета Заволжского муниципального района составляет 98,0%.</w:t>
      </w:r>
    </w:p>
    <w:p w:rsidR="00C8047F" w:rsidRPr="00C8047F" w:rsidRDefault="00C8047F" w:rsidP="00877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Одной из главных задач является оптимизация расходов на содержание органов местного самоуправления.  По состоянию на 01.01.2018 в органах местного самоуправления Заволжского муниципального района </w:t>
      </w:r>
      <w:r w:rsidR="008779BA">
        <w:rPr>
          <w:rFonts w:ascii="Times New Roman" w:hAnsi="Times New Roman" w:cs="Times New Roman"/>
          <w:sz w:val="28"/>
          <w:szCs w:val="28"/>
        </w:rPr>
        <w:t>фактически занято</w:t>
      </w:r>
      <w:r w:rsidRPr="00C8047F">
        <w:rPr>
          <w:rFonts w:ascii="Times New Roman" w:hAnsi="Times New Roman" w:cs="Times New Roman"/>
          <w:sz w:val="28"/>
          <w:szCs w:val="28"/>
        </w:rPr>
        <w:t xml:space="preserve"> 54 человека, из них 41 муниципальный служащий. Расходы на </w:t>
      </w:r>
      <w:r w:rsidRPr="00C8047F">
        <w:rPr>
          <w:rFonts w:ascii="Times New Roman" w:hAnsi="Times New Roman" w:cs="Times New Roman"/>
          <w:sz w:val="28"/>
          <w:szCs w:val="28"/>
        </w:rPr>
        <w:lastRenderedPageBreak/>
        <w:t>содержание органов местного самоуправления в 2017 году при установленном нормативе в 29 846,0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>уб. были предусмотрены в сумме 28 715,4 тыс.руб. Кассовые расходы составили 25944,5 тыс.руб. или 90,4% от плановых показателей. По сравнению с 2016 годом расходы на содержание органов местного самоуправления сократились на 1 093,2 тыс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уб. или на 4%. </w:t>
      </w:r>
    </w:p>
    <w:p w:rsidR="00C8047F" w:rsidRPr="00C8047F" w:rsidRDefault="00C8047F" w:rsidP="00877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>По состоянию на 1 января 2018 года задолженности по кредитам  кредитным организациям и Департаменту финансов Ивановской области по бюджетным кредитам отсутствует.</w:t>
      </w:r>
    </w:p>
    <w:p w:rsidR="00C8047F" w:rsidRPr="00082D22" w:rsidRDefault="00C8047F" w:rsidP="0008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F">
        <w:rPr>
          <w:rFonts w:ascii="Times New Roman" w:hAnsi="Times New Roman" w:cs="Times New Roman"/>
          <w:sz w:val="28"/>
          <w:szCs w:val="28"/>
        </w:rPr>
        <w:t xml:space="preserve">В заключении хотелось бы отметить, что годовая бюджетная отчетность за 2017 год  представлена в Департамент финансов Ивановской области в полном объеме форм и в установленные сроки. </w:t>
      </w:r>
      <w:proofErr w:type="gramStart"/>
      <w:r w:rsidRPr="00C8047F">
        <w:rPr>
          <w:rFonts w:ascii="Times New Roman" w:hAnsi="Times New Roman" w:cs="Times New Roman"/>
          <w:sz w:val="28"/>
          <w:szCs w:val="28"/>
        </w:rPr>
        <w:t>Согласно письма</w:t>
      </w:r>
      <w:proofErr w:type="gramEnd"/>
      <w:r w:rsidRPr="00C8047F">
        <w:rPr>
          <w:rFonts w:ascii="Times New Roman" w:hAnsi="Times New Roman" w:cs="Times New Roman"/>
          <w:sz w:val="28"/>
          <w:szCs w:val="28"/>
        </w:rPr>
        <w:t xml:space="preserve"> </w:t>
      </w:r>
      <w:r w:rsidRPr="00082D22">
        <w:rPr>
          <w:rFonts w:ascii="Times New Roman" w:hAnsi="Times New Roman" w:cs="Times New Roman"/>
          <w:sz w:val="28"/>
          <w:szCs w:val="28"/>
        </w:rPr>
        <w:t>Департамента финансов Ивановской области от 30.03.2018 № 09-24-82 годовая бюджетная отчетность Заволжского муниципального района за 2017 принята.</w:t>
      </w:r>
    </w:p>
    <w:p w:rsidR="00725277" w:rsidRPr="00082D22" w:rsidRDefault="00725277" w:rsidP="0008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17F" w:rsidRPr="00082D22" w:rsidRDefault="00082D22" w:rsidP="0008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D22">
        <w:rPr>
          <w:rFonts w:ascii="Times New Roman" w:hAnsi="Times New Roman" w:cs="Times New Roman"/>
          <w:b/>
          <w:sz w:val="28"/>
          <w:szCs w:val="28"/>
        </w:rPr>
        <w:t>Сенова</w:t>
      </w:r>
      <w:proofErr w:type="spellEnd"/>
      <w:r w:rsidRPr="00082D22">
        <w:rPr>
          <w:rFonts w:ascii="Times New Roman" w:hAnsi="Times New Roman" w:cs="Times New Roman"/>
          <w:b/>
          <w:sz w:val="28"/>
          <w:szCs w:val="28"/>
        </w:rPr>
        <w:t xml:space="preserve"> О.А.</w:t>
      </w:r>
      <w:r w:rsidR="0027117F" w:rsidRPr="00082D22">
        <w:rPr>
          <w:rFonts w:ascii="Times New Roman" w:hAnsi="Times New Roman" w:cs="Times New Roman"/>
          <w:sz w:val="28"/>
          <w:szCs w:val="28"/>
        </w:rPr>
        <w:t xml:space="preserve"> Вопросов по проекту муниципального  правового акта «Об утверждении отчета об исполнении бюджета Заволжского муниципального района за 201</w:t>
      </w:r>
      <w:r w:rsidRPr="00082D22">
        <w:rPr>
          <w:rFonts w:ascii="Times New Roman" w:hAnsi="Times New Roman" w:cs="Times New Roman"/>
          <w:sz w:val="28"/>
          <w:szCs w:val="28"/>
        </w:rPr>
        <w:t>7</w:t>
      </w:r>
      <w:r w:rsidR="0027117F" w:rsidRPr="00082D22">
        <w:rPr>
          <w:rFonts w:ascii="Times New Roman" w:hAnsi="Times New Roman" w:cs="Times New Roman"/>
          <w:sz w:val="28"/>
          <w:szCs w:val="28"/>
        </w:rPr>
        <w:t xml:space="preserve"> год» не поступило.</w:t>
      </w:r>
    </w:p>
    <w:p w:rsidR="00725277" w:rsidRPr="00082D22" w:rsidRDefault="00725277" w:rsidP="0008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D22" w:rsidRDefault="0027117F" w:rsidP="00082D2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2D22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082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D22" w:rsidRPr="00082D22" w:rsidRDefault="00082D22" w:rsidP="00082D2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D22">
        <w:rPr>
          <w:rFonts w:ascii="Times New Roman" w:eastAsia="Times New Roman" w:hAnsi="Times New Roman" w:cs="Times New Roman"/>
          <w:sz w:val="28"/>
          <w:szCs w:val="28"/>
        </w:rPr>
        <w:t>Считать публичные слушания по отчету об исполнении бюджета Заволжского муниципального района за 2017 год состоявшимися.</w:t>
      </w:r>
    </w:p>
    <w:p w:rsidR="00082D22" w:rsidRPr="00082D22" w:rsidRDefault="00082D22" w:rsidP="00082D2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D22">
        <w:rPr>
          <w:rFonts w:ascii="Times New Roman" w:eastAsia="Times New Roman" w:hAnsi="Times New Roman" w:cs="Times New Roman"/>
          <w:sz w:val="28"/>
          <w:szCs w:val="28"/>
        </w:rPr>
        <w:t>Принять представленную информацию к сведению.</w:t>
      </w:r>
    </w:p>
    <w:p w:rsidR="00725277" w:rsidRPr="00082D22" w:rsidRDefault="00082D22" w:rsidP="00082D2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22">
        <w:rPr>
          <w:rFonts w:ascii="Times New Roman" w:eastAsia="Times New Roman" w:hAnsi="Times New Roman" w:cs="Times New Roman"/>
          <w:sz w:val="28"/>
          <w:szCs w:val="28"/>
        </w:rPr>
        <w:t>Направить результаты по итогам проведения публичных слушаний по отчету об исполнении бюджета Заволжского муниципального района за 2017 год в Совет Заволжского муниципального района.</w:t>
      </w:r>
    </w:p>
    <w:p w:rsidR="0027117F" w:rsidRPr="00082D22" w:rsidRDefault="0027117F" w:rsidP="0008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22">
        <w:rPr>
          <w:rFonts w:ascii="Times New Roman" w:hAnsi="Times New Roman" w:cs="Times New Roman"/>
          <w:sz w:val="28"/>
          <w:szCs w:val="28"/>
        </w:rPr>
        <w:t>Замечаний по порядку ведения публичных слушаний не поступило.</w:t>
      </w:r>
    </w:p>
    <w:p w:rsidR="00725277" w:rsidRPr="00082D22" w:rsidRDefault="00725277" w:rsidP="0008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277" w:rsidRPr="00082D22" w:rsidRDefault="00725277" w:rsidP="0008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7F" w:rsidRPr="00082D22" w:rsidRDefault="0027117F" w:rsidP="007D7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22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</w:p>
    <w:p w:rsidR="0027117F" w:rsidRPr="00082D22" w:rsidRDefault="007D77EE" w:rsidP="007D7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="0027117F" w:rsidRPr="00082D2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О.А.Сенова</w:t>
      </w:r>
      <w:proofErr w:type="spellEnd"/>
      <w:r w:rsidR="00725277" w:rsidRPr="00082D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7117F" w:rsidRPr="00082D2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7117F" w:rsidRPr="00082D22" w:rsidRDefault="0027117F" w:rsidP="0008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277" w:rsidRPr="00082D22" w:rsidRDefault="00725277" w:rsidP="0008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277" w:rsidRPr="00082D22" w:rsidRDefault="00725277" w:rsidP="0008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17F" w:rsidRPr="00082D22" w:rsidRDefault="0027117F" w:rsidP="007D7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22">
        <w:rPr>
          <w:rFonts w:ascii="Times New Roman" w:hAnsi="Times New Roman" w:cs="Times New Roman"/>
          <w:sz w:val="28"/>
          <w:szCs w:val="28"/>
        </w:rPr>
        <w:t>Секретарь</w:t>
      </w:r>
    </w:p>
    <w:p w:rsidR="0027117F" w:rsidRPr="00082D22" w:rsidRDefault="007D77EE" w:rsidP="007D7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117F" w:rsidRPr="00082D22">
        <w:rPr>
          <w:rFonts w:ascii="Times New Roman" w:hAnsi="Times New Roman" w:cs="Times New Roman"/>
          <w:sz w:val="28"/>
          <w:szCs w:val="28"/>
        </w:rPr>
        <w:t xml:space="preserve">убличных слушаний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277" w:rsidRPr="00082D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7117F" w:rsidRPr="00082D22">
        <w:rPr>
          <w:rFonts w:ascii="Times New Roman" w:hAnsi="Times New Roman" w:cs="Times New Roman"/>
          <w:sz w:val="28"/>
          <w:szCs w:val="28"/>
        </w:rPr>
        <w:t xml:space="preserve">             Н.В.Смирнова</w:t>
      </w:r>
    </w:p>
    <w:sectPr w:rsidR="0027117F" w:rsidRPr="00082D22" w:rsidSect="00F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C02CB"/>
    <w:multiLevelType w:val="hybridMultilevel"/>
    <w:tmpl w:val="D77A1A78"/>
    <w:lvl w:ilvl="0" w:tplc="A8A2E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476"/>
    <w:rsid w:val="00021913"/>
    <w:rsid w:val="00082D22"/>
    <w:rsid w:val="00246386"/>
    <w:rsid w:val="00270E98"/>
    <w:rsid w:val="0027117F"/>
    <w:rsid w:val="00521476"/>
    <w:rsid w:val="00614B45"/>
    <w:rsid w:val="00725277"/>
    <w:rsid w:val="007D77EE"/>
    <w:rsid w:val="00823C61"/>
    <w:rsid w:val="008779BA"/>
    <w:rsid w:val="00930ECB"/>
    <w:rsid w:val="00B96A03"/>
    <w:rsid w:val="00C8047F"/>
    <w:rsid w:val="00CF1844"/>
    <w:rsid w:val="00F2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Пользователь Windows</cp:lastModifiedBy>
  <cp:revision>8</cp:revision>
  <cp:lastPrinted>2018-04-10T14:02:00Z</cp:lastPrinted>
  <dcterms:created xsi:type="dcterms:W3CDTF">2016-03-23T10:27:00Z</dcterms:created>
  <dcterms:modified xsi:type="dcterms:W3CDTF">2018-04-10T14:04:00Z</dcterms:modified>
</cp:coreProperties>
</file>