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78" w:rsidRPr="00D31378" w:rsidRDefault="00D31378" w:rsidP="00D313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78" w:rsidRPr="00D31378" w:rsidRDefault="00D31378" w:rsidP="00D313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32"/>
          <w:szCs w:val="32"/>
          <w:u w:val="single"/>
          <w:lang w:eastAsia="zh-CN" w:bidi="hi-IN"/>
        </w:rPr>
      </w:pPr>
    </w:p>
    <w:p w:rsidR="00D31378" w:rsidRPr="00D31378" w:rsidRDefault="00D31378" w:rsidP="00D313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32"/>
          <w:szCs w:val="32"/>
          <w:u w:val="single"/>
          <w:lang w:eastAsia="zh-CN" w:bidi="hi-IN"/>
        </w:rPr>
      </w:pPr>
      <w:r w:rsidRPr="00D31378">
        <w:rPr>
          <w:rFonts w:ascii="Times New Roman" w:eastAsia="Lucida Sans Unicode" w:hAnsi="Times New Roman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D31378" w:rsidRPr="00D31378" w:rsidRDefault="00D31378" w:rsidP="00D313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u w:val="single"/>
          <w:lang w:eastAsia="zh-CN" w:bidi="hi-IN"/>
        </w:rPr>
      </w:pPr>
      <w:r w:rsidRPr="00D31378">
        <w:rPr>
          <w:rFonts w:ascii="Times New Roman" w:eastAsia="Lucida Sans Unicode" w:hAnsi="Times New Roman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D31378" w:rsidRPr="00D31378" w:rsidRDefault="00D31378" w:rsidP="00D313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u w:val="single"/>
          <w:lang w:eastAsia="zh-CN" w:bidi="hi-IN"/>
        </w:rPr>
      </w:pPr>
    </w:p>
    <w:p w:rsidR="00D31378" w:rsidRPr="00D31378" w:rsidRDefault="00D31378" w:rsidP="00D313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32"/>
          <w:lang w:eastAsia="zh-CN" w:bidi="hi-IN"/>
        </w:rPr>
      </w:pPr>
    </w:p>
    <w:p w:rsidR="00D31378" w:rsidRPr="00D31378" w:rsidRDefault="00D31378" w:rsidP="00D31378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Lucida Sans Unicode" w:hAnsi="Times New Roman" w:cs="Mangal"/>
          <w:b/>
          <w:kern w:val="1"/>
          <w:sz w:val="32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  <w:t>РАСПОРЯЖЕНИЕ</w:t>
      </w:r>
    </w:p>
    <w:p w:rsidR="00D31378" w:rsidRPr="00D31378" w:rsidRDefault="00D31378" w:rsidP="00D3137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:rsidR="00D31378" w:rsidRPr="00D31378" w:rsidRDefault="00D31378" w:rsidP="00D3137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D31378" w:rsidRPr="00D31378" w:rsidRDefault="00D31378" w:rsidP="00D3137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3137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от               </w:t>
      </w:r>
      <w:r w:rsidR="00B63167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23.05</w:t>
      </w:r>
      <w:r w:rsidRPr="00D3137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.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2018</w:t>
      </w:r>
      <w:r w:rsidRPr="00D3137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№               </w:t>
      </w:r>
      <w:r w:rsidR="00B63167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289</w:t>
      </w:r>
      <w:r w:rsidRPr="00D3137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      -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</w:t>
      </w:r>
      <w:proofErr w:type="gramEnd"/>
    </w:p>
    <w:p w:rsidR="00D31378" w:rsidRPr="00D31378" w:rsidRDefault="00D31378" w:rsidP="00D3137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D31378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3137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г. Заволжск </w:t>
      </w:r>
      <w:r w:rsidRPr="00D3137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</w:t>
      </w:r>
    </w:p>
    <w:p w:rsidR="00D31378" w:rsidRPr="00D31378" w:rsidRDefault="00D31378" w:rsidP="00D3137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D31378" w:rsidRPr="00D31378" w:rsidRDefault="00D31378" w:rsidP="00D313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 Кодекса этики и служебного </w:t>
      </w:r>
      <w:r w:rsidR="009A7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поведения работников</w:t>
      </w:r>
      <w:r w:rsidRPr="00D31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Заволжского муниципального района</w:t>
      </w:r>
    </w:p>
    <w:p w:rsidR="00D31378" w:rsidRDefault="00D31378" w:rsidP="00D31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54D" w:rsidRDefault="009A754D" w:rsidP="00D31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54D" w:rsidRPr="00D31378" w:rsidRDefault="009A754D" w:rsidP="00D31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78" w:rsidRPr="00D31378" w:rsidRDefault="00D31378" w:rsidP="00D313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A7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коррупции", 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79771A" w:rsidRP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по предупреждению коррупционных проявлений в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Заволжского муниципального района, </w:t>
      </w: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общепризнанных нравственных принципах и нормах рос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сийского общества и государства:</w:t>
      </w:r>
    </w:p>
    <w:p w:rsidR="00D31378" w:rsidRPr="00D31378" w:rsidRDefault="00D31378" w:rsidP="00D313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Кодекс этики и служебного 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работников</w:t>
      </w: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Заволжского муниципального района</w:t>
      </w:r>
      <w:r w:rsidRPr="00D3137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(Приложение 1).</w:t>
      </w:r>
    </w:p>
    <w:p w:rsidR="00D31378" w:rsidRPr="00D31378" w:rsidRDefault="00D31378" w:rsidP="00D313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2.</w:t>
      </w:r>
      <w:r w:rsidR="0079771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Отделу кадров</w:t>
      </w:r>
      <w:r w:rsidRPr="00D3137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администрации Заволжского муниципального района</w:t>
      </w:r>
      <w:r w:rsidR="0079771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довести настоящее распоряжение</w:t>
      </w:r>
      <w:r w:rsidRPr="00D3137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до</w:t>
      </w:r>
      <w:r w:rsidR="0079771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сведения работников</w:t>
      </w:r>
      <w:r w:rsidRPr="00D3137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администрации Заволжского муниципального района персонально под роспись.</w:t>
      </w:r>
    </w:p>
    <w:p w:rsidR="00D31378" w:rsidRPr="00D31378" w:rsidRDefault="00D31378" w:rsidP="00D3137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 </w:t>
      </w:r>
      <w:r w:rsidR="00E90DE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Настоящее распоряжение</w:t>
      </w:r>
      <w:r w:rsidRPr="00D3137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вступает в силу с момента подписания и подлежит размещению на официальном сайте органов местного самоуправления Заволжского муниципального района Ивановской области.</w:t>
      </w:r>
    </w:p>
    <w:p w:rsidR="00D31378" w:rsidRPr="00D31378" w:rsidRDefault="00D31378" w:rsidP="00D31378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D313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  </w:t>
      </w:r>
    </w:p>
    <w:p w:rsidR="00D31378" w:rsidRPr="00D31378" w:rsidRDefault="00D31378" w:rsidP="00D3137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D31378" w:rsidRPr="00D31378" w:rsidRDefault="00D31378" w:rsidP="00D3137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D31378" w:rsidRPr="00D31378" w:rsidRDefault="00D31378" w:rsidP="00D3137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D313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Глава </w:t>
      </w:r>
      <w:proofErr w:type="gramStart"/>
      <w:r w:rsidRPr="00D313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Заволжского</w:t>
      </w:r>
      <w:proofErr w:type="gramEnd"/>
    </w:p>
    <w:p w:rsidR="00D31378" w:rsidRPr="00D31378" w:rsidRDefault="00D31378" w:rsidP="00D31378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D313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   </w:t>
      </w:r>
      <w:r w:rsidR="00E90DE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                     Д.Ю. Петров</w:t>
      </w:r>
    </w:p>
    <w:p w:rsidR="00D31378" w:rsidRPr="00D31378" w:rsidRDefault="00D31378" w:rsidP="00D31378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D31378" w:rsidRPr="00D31378" w:rsidRDefault="00D31378" w:rsidP="00D31378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D31378" w:rsidRPr="00D31378" w:rsidRDefault="00D31378" w:rsidP="00D31378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D31378" w:rsidRPr="00D31378" w:rsidRDefault="00D31378" w:rsidP="00D313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1378">
        <w:rPr>
          <w:rFonts w:ascii="Times New Roman" w:eastAsia="Times New Roman" w:hAnsi="Times New Roman" w:cs="Times New Roman"/>
          <w:sz w:val="16"/>
          <w:szCs w:val="16"/>
          <w:lang w:eastAsia="ru-RU"/>
        </w:rPr>
        <w:t>А. Цветкова</w:t>
      </w:r>
    </w:p>
    <w:p w:rsidR="00D31378" w:rsidRPr="00D31378" w:rsidRDefault="00D31378" w:rsidP="00D313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60048</w:t>
      </w:r>
    </w:p>
    <w:p w:rsidR="00D31378" w:rsidRPr="00D31378" w:rsidRDefault="00D31378" w:rsidP="00D31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1</w:t>
      </w:r>
    </w:p>
    <w:p w:rsidR="00D31378" w:rsidRPr="00D31378" w:rsidRDefault="00D31378" w:rsidP="00D31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</w:p>
    <w:p w:rsidR="00D31378" w:rsidRPr="00D31378" w:rsidRDefault="00D31378" w:rsidP="00D31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proofErr w:type="gramEnd"/>
    </w:p>
    <w:p w:rsidR="00D31378" w:rsidRPr="00D31378" w:rsidRDefault="00D31378" w:rsidP="00D31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D31378" w:rsidRPr="00D31378" w:rsidRDefault="00D31378" w:rsidP="00D31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           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3167">
        <w:rPr>
          <w:rFonts w:ascii="Times New Roman" w:eastAsia="Times New Roman" w:hAnsi="Times New Roman" w:cs="Times New Roman"/>
          <w:sz w:val="28"/>
          <w:szCs w:val="28"/>
          <w:lang w:eastAsia="ru-RU"/>
        </w:rPr>
        <w:t>23.05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         </w:t>
      </w:r>
      <w:r w:rsidR="00B63167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bookmarkStart w:id="0" w:name="_GoBack"/>
      <w:bookmarkEnd w:id="0"/>
      <w:r w:rsidRPr="00D3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7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D31378" w:rsidRPr="00D31378" w:rsidRDefault="00D31378" w:rsidP="00D313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1378" w:rsidRPr="00D31378" w:rsidRDefault="00D31378" w:rsidP="00D313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1378" w:rsidRPr="00D31378" w:rsidRDefault="00D31378" w:rsidP="00D313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1378" w:rsidRDefault="00D31378" w:rsidP="00D313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 О Д Е К С</w:t>
      </w:r>
    </w:p>
    <w:p w:rsidR="00E04A31" w:rsidRPr="00D31378" w:rsidRDefault="00E04A31" w:rsidP="00E04A3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этики и служебного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поведения работников</w:t>
      </w:r>
      <w:r w:rsidRPr="00D31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Заволжского муниципального района</w:t>
      </w:r>
    </w:p>
    <w:p w:rsidR="00E04A31" w:rsidRDefault="00E04A31" w:rsidP="00D313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A31" w:rsidRPr="00E04A31" w:rsidRDefault="00E04A31" w:rsidP="00E0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1.1. Кодекс этики и служебного пов</w:t>
      </w:r>
      <w:r w:rsidR="00286911">
        <w:rPr>
          <w:rFonts w:ascii="Times New Roman" w:hAnsi="Times New Roman" w:cs="Times New Roman"/>
          <w:bCs/>
          <w:sz w:val="28"/>
          <w:szCs w:val="28"/>
        </w:rPr>
        <w:t>едения работников админ</w:t>
      </w:r>
      <w:r w:rsidR="00CA5721">
        <w:rPr>
          <w:rFonts w:ascii="Times New Roman" w:hAnsi="Times New Roman" w:cs="Times New Roman"/>
          <w:bCs/>
          <w:sz w:val="28"/>
          <w:szCs w:val="28"/>
        </w:rPr>
        <w:t>истрации Заволжского муниципального района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(далее - Кодекс) представляет собой совокупность общих принципов профессиональной служебной этики и основных правил служебного поведения, которыми должны</w:t>
      </w:r>
      <w:r w:rsidR="00CA5721">
        <w:rPr>
          <w:rFonts w:ascii="Times New Roman" w:hAnsi="Times New Roman" w:cs="Times New Roman"/>
          <w:bCs/>
          <w:sz w:val="28"/>
          <w:szCs w:val="28"/>
        </w:rPr>
        <w:t xml:space="preserve"> руководствоваться работники администрации Заволжского муниципального района (далее – администрации)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независимо от занимаемой ими должности.</w:t>
      </w:r>
    </w:p>
    <w:p w:rsidR="00D247C6" w:rsidRPr="00D247C6" w:rsidRDefault="00D247C6" w:rsidP="00D247C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Pr="00D247C6">
        <w:rPr>
          <w:rFonts w:ascii="Times New Roman" w:hAnsi="Times New Roman" w:cs="Times New Roman"/>
          <w:bCs/>
          <w:sz w:val="28"/>
          <w:szCs w:val="28"/>
        </w:rPr>
        <w:t>. Настоящий Кодекс призван повысить эффективность выполнения работниками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Pr="00D247C6">
        <w:rPr>
          <w:rFonts w:ascii="Times New Roman" w:hAnsi="Times New Roman" w:cs="Times New Roman"/>
          <w:bCs/>
          <w:sz w:val="28"/>
          <w:szCs w:val="28"/>
        </w:rPr>
        <w:t xml:space="preserve"> своих должностных обязанностей, а также:</w:t>
      </w:r>
    </w:p>
    <w:p w:rsidR="00D247C6" w:rsidRPr="00D247C6" w:rsidRDefault="00D247C6" w:rsidP="00D247C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7C6">
        <w:rPr>
          <w:rFonts w:ascii="Times New Roman" w:hAnsi="Times New Roman" w:cs="Times New Roman"/>
          <w:bCs/>
          <w:sz w:val="28"/>
          <w:szCs w:val="28"/>
        </w:rPr>
        <w:t>- служит основой формирования должной морали, профессиональной чести и служебного этикета работников;</w:t>
      </w:r>
    </w:p>
    <w:p w:rsidR="00D247C6" w:rsidRPr="00D247C6" w:rsidRDefault="00D247C6" w:rsidP="00D247C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7C6">
        <w:rPr>
          <w:rFonts w:ascii="Times New Roman" w:hAnsi="Times New Roman" w:cs="Times New Roman"/>
          <w:bCs/>
          <w:sz w:val="28"/>
          <w:szCs w:val="28"/>
        </w:rPr>
        <w:t>- ориентирует работников в ситуациях конфликта интересов и этической неопределенности или иных обстоятельств нравственного выбора;</w:t>
      </w:r>
    </w:p>
    <w:p w:rsidR="00D247C6" w:rsidRPr="00D247C6" w:rsidRDefault="00D247C6" w:rsidP="00D247C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7C6">
        <w:rPr>
          <w:rFonts w:ascii="Times New Roman" w:hAnsi="Times New Roman" w:cs="Times New Roman"/>
          <w:bCs/>
          <w:sz w:val="28"/>
          <w:szCs w:val="28"/>
        </w:rPr>
        <w:t>- способствует выработке потребности соблюдения профессионально-этических норм поведения;</w:t>
      </w:r>
    </w:p>
    <w:p w:rsidR="00D247C6" w:rsidRPr="00E04A31" w:rsidRDefault="00D247C6" w:rsidP="00D247C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7C6">
        <w:rPr>
          <w:rFonts w:ascii="Times New Roman" w:hAnsi="Times New Roman" w:cs="Times New Roman"/>
          <w:bCs/>
          <w:sz w:val="28"/>
          <w:szCs w:val="28"/>
        </w:rPr>
        <w:t>- выступает как институт общественного сознания и нравственности работников, их самоконтроля.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1.3. Настоящий Кодекс призван повысить эффектив</w:t>
      </w:r>
      <w:r w:rsidR="00CA5721">
        <w:rPr>
          <w:rFonts w:ascii="Times New Roman" w:hAnsi="Times New Roman" w:cs="Times New Roman"/>
          <w:bCs/>
          <w:sz w:val="28"/>
          <w:szCs w:val="28"/>
        </w:rPr>
        <w:t>ность выполнения работниками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своих должностных обязанностей, служит основой формирования должной морали, а также выступает как институт общественного сознания и нравственнос</w:t>
      </w:r>
      <w:r w:rsidR="00CA5721">
        <w:rPr>
          <w:rFonts w:ascii="Times New Roman" w:hAnsi="Times New Roman" w:cs="Times New Roman"/>
          <w:bCs/>
          <w:sz w:val="28"/>
          <w:szCs w:val="28"/>
        </w:rPr>
        <w:t>ти работников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>, их самоконтроля.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lastRenderedPageBreak/>
        <w:t>1.4. Зна</w:t>
      </w:r>
      <w:r w:rsidR="00CA5721">
        <w:rPr>
          <w:rFonts w:ascii="Times New Roman" w:hAnsi="Times New Roman" w:cs="Times New Roman"/>
          <w:bCs/>
          <w:sz w:val="28"/>
          <w:szCs w:val="28"/>
        </w:rPr>
        <w:t>ние и соблюдение работниками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Общие принципы и правила служебного</w:t>
      </w:r>
    </w:p>
    <w:p w:rsidR="00CA5721" w:rsidRDefault="00E04A31" w:rsidP="00E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поведения</w:t>
      </w:r>
      <w:r w:rsidR="00CA5721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работников администрации </w:t>
      </w:r>
    </w:p>
    <w:p w:rsidR="00E04A31" w:rsidRDefault="00CA5721" w:rsidP="00E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</w:t>
      </w: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A31" w:rsidRPr="00E04A31" w:rsidRDefault="00CA5721" w:rsidP="00E0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Все работники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обязаны следовать следующим общим принципам и правилам поведения: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исполнять должностные обязанности добросовестно и на высоком профессиональном уровне в целях об</w:t>
      </w:r>
      <w:r w:rsidR="00CA5721">
        <w:rPr>
          <w:rFonts w:ascii="Times New Roman" w:hAnsi="Times New Roman" w:cs="Times New Roman"/>
          <w:bCs/>
          <w:sz w:val="28"/>
          <w:szCs w:val="28"/>
        </w:rPr>
        <w:t>еспечения эффективной работы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>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осуществлять свою деятельность в пределах своих полномочий;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воздерживаться от поведения, которое могло бы вызвать сомнение в добросов</w:t>
      </w:r>
      <w:r w:rsidR="00CA5721">
        <w:rPr>
          <w:rFonts w:ascii="Times New Roman" w:hAnsi="Times New Roman" w:cs="Times New Roman"/>
          <w:bCs/>
          <w:sz w:val="28"/>
          <w:szCs w:val="28"/>
        </w:rPr>
        <w:t>естном исполнении работником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должностных обязанностей, а также избегать конфликтных ситуаций, способных нанести ущерб </w:t>
      </w:r>
      <w:r w:rsidR="00CA5721">
        <w:rPr>
          <w:rFonts w:ascii="Times New Roman" w:hAnsi="Times New Roman" w:cs="Times New Roman"/>
          <w:bCs/>
          <w:sz w:val="28"/>
          <w:szCs w:val="28"/>
        </w:rPr>
        <w:t>его репутации или авторитету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>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предусмотренные законодательством Российской Федерации;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не использовать служебное положение для оказания влияния при решении вопросов личного характера;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воздерживаться от публичных высказываний, суждений и оце</w:t>
      </w:r>
      <w:r w:rsidR="00CA5721">
        <w:rPr>
          <w:rFonts w:ascii="Times New Roman" w:hAnsi="Times New Roman" w:cs="Times New Roman"/>
          <w:bCs/>
          <w:sz w:val="28"/>
          <w:szCs w:val="28"/>
        </w:rPr>
        <w:t>нок в отношении деятельности администрации, руководства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>, если это не входит в должн</w:t>
      </w:r>
      <w:r w:rsidR="00CA5721">
        <w:rPr>
          <w:rFonts w:ascii="Times New Roman" w:hAnsi="Times New Roman" w:cs="Times New Roman"/>
          <w:bCs/>
          <w:sz w:val="28"/>
          <w:szCs w:val="28"/>
        </w:rPr>
        <w:t>остные обязанности работника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>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lastRenderedPageBreak/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E04A31" w:rsidRPr="00E04A31" w:rsidRDefault="00CA572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Работники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04A31" w:rsidRPr="00E04A31">
        <w:rPr>
          <w:rFonts w:ascii="Times New Roman" w:hAnsi="Times New Roman" w:cs="Times New Roman"/>
          <w:bCs/>
          <w:sz w:val="28"/>
          <w:szCs w:val="28"/>
        </w:rPr>
        <w:t>исходя из политической, экономической целесообразности, либо по иным мотивам, в своей деятельности не должны</w:t>
      </w:r>
      <w:proofErr w:type="gramEnd"/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допускать нарушение законов и иных нормативных правовых актов.</w:t>
      </w:r>
    </w:p>
    <w:p w:rsidR="00E04A31" w:rsidRPr="00E04A31" w:rsidRDefault="00CA572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Работники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E04A31" w:rsidRPr="00E04A31" w:rsidRDefault="00CA572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Работники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При назначении на должность и исполнении должн</w:t>
      </w:r>
      <w:r w:rsidR="00CA5721">
        <w:rPr>
          <w:rFonts w:ascii="Times New Roman" w:hAnsi="Times New Roman" w:cs="Times New Roman"/>
          <w:bCs/>
          <w:sz w:val="28"/>
          <w:szCs w:val="28"/>
        </w:rPr>
        <w:t>остных обязанностей работник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E04A31" w:rsidRPr="00E04A31" w:rsidRDefault="00CA572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 Работник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бязан уведомлять руководство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обо всех с</w:t>
      </w:r>
      <w:r>
        <w:rPr>
          <w:rFonts w:ascii="Times New Roman" w:hAnsi="Times New Roman" w:cs="Times New Roman"/>
          <w:bCs/>
          <w:sz w:val="28"/>
          <w:szCs w:val="28"/>
        </w:rPr>
        <w:t>лучаях обращения к работнику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каких-либо лиц в целях склонения к совершению коррупционных правонарушений.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</w:t>
      </w:r>
      <w:r w:rsidR="00CA5721">
        <w:rPr>
          <w:rFonts w:ascii="Times New Roman" w:hAnsi="Times New Roman" w:cs="Times New Roman"/>
          <w:bCs/>
          <w:sz w:val="28"/>
          <w:szCs w:val="28"/>
        </w:rPr>
        <w:t>стной обязанностью работника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>.</w:t>
      </w:r>
    </w:p>
    <w:p w:rsidR="00E04A31" w:rsidRPr="00E04A31" w:rsidRDefault="00CA572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 Работнику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запрещается получать в связи с исполнением им должностных обязанностей вознаграждения от физических и юридических лиц, за исключением обычных подарков, стоимость которых </w:t>
      </w:r>
      <w:r w:rsidR="00D247C6">
        <w:rPr>
          <w:rFonts w:ascii="Times New Roman" w:hAnsi="Times New Roman" w:cs="Times New Roman"/>
          <w:bCs/>
          <w:sz w:val="28"/>
          <w:szCs w:val="28"/>
        </w:rPr>
        <w:t>не превышает трех тысяч рублей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>.</w:t>
      </w:r>
    </w:p>
    <w:p w:rsidR="00E04A31" w:rsidRPr="00E04A31" w:rsidRDefault="00D247C6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2.7. Работник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E04A31" w:rsidRPr="00E04A31" w:rsidRDefault="00D247C6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 Работник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>, наделенный организационно-распорядительными полномочиями, должен быть для них образцом профессионализма, безупречной репутации, с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пособствовать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формированию в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благоприятного для эффективной работы морально-психологического климата.</w:t>
      </w:r>
    </w:p>
    <w:p w:rsidR="00E04A31" w:rsidRPr="00E04A31" w:rsidRDefault="00D247C6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 Работник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>, наделенный организационно-ра</w:t>
      </w:r>
      <w:r>
        <w:rPr>
          <w:rFonts w:ascii="Times New Roman" w:hAnsi="Times New Roman" w:cs="Times New Roman"/>
          <w:bCs/>
          <w:sz w:val="28"/>
          <w:szCs w:val="28"/>
        </w:rPr>
        <w:t>спорядительными полномочиями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>, призван: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принимать меры по предотвращению и урегулированию конфликта интересов;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принимать меры по предупреждению коррупции.</w:t>
      </w: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47C6" w:rsidRDefault="00D247C6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Рекомендательные этические правила служебного</w:t>
      </w:r>
      <w:proofErr w:type="gramEnd"/>
    </w:p>
    <w:p w:rsidR="00D247C6" w:rsidRDefault="00D247C6" w:rsidP="00E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поведения работников администрации </w:t>
      </w:r>
    </w:p>
    <w:p w:rsidR="00E04A31" w:rsidRDefault="00D247C6" w:rsidP="00E0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</w:t>
      </w: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A31" w:rsidRPr="00E04A31" w:rsidRDefault="00E04A31" w:rsidP="00E0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3.1. В с</w:t>
      </w:r>
      <w:r w:rsidR="00D247C6">
        <w:rPr>
          <w:rFonts w:ascii="Times New Roman" w:hAnsi="Times New Roman" w:cs="Times New Roman"/>
          <w:bCs/>
          <w:sz w:val="28"/>
          <w:szCs w:val="28"/>
        </w:rPr>
        <w:t>лужебном поведении работнику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</w:t>
      </w:r>
      <w:proofErr w:type="gramStart"/>
      <w:r w:rsidRPr="00E04A31">
        <w:rPr>
          <w:rFonts w:ascii="Times New Roman" w:hAnsi="Times New Roman" w:cs="Times New Roman"/>
          <w:bCs/>
          <w:sz w:val="28"/>
          <w:szCs w:val="28"/>
        </w:rPr>
        <w:t>ценностью</w:t>
      </w:r>
      <w:proofErr w:type="gramEnd"/>
      <w:r w:rsidRPr="00E04A31">
        <w:rPr>
          <w:rFonts w:ascii="Times New Roman" w:hAnsi="Times New Roman" w:cs="Times New Roman"/>
          <w:bCs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 xml:space="preserve">3.2. В </w:t>
      </w:r>
      <w:r w:rsidR="00D247C6">
        <w:rPr>
          <w:rFonts w:ascii="Times New Roman" w:hAnsi="Times New Roman" w:cs="Times New Roman"/>
          <w:bCs/>
          <w:sz w:val="28"/>
          <w:szCs w:val="28"/>
        </w:rPr>
        <w:t>служебном поведении работник администрации</w:t>
      </w:r>
      <w:r w:rsidRPr="00E04A31">
        <w:rPr>
          <w:rFonts w:ascii="Times New Roman" w:hAnsi="Times New Roman" w:cs="Times New Roman"/>
          <w:bCs/>
          <w:sz w:val="28"/>
          <w:szCs w:val="28"/>
        </w:rPr>
        <w:t xml:space="preserve"> воздерживается </w:t>
      </w:r>
      <w:proofErr w:type="gramStart"/>
      <w:r w:rsidRPr="00E04A31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E04A31">
        <w:rPr>
          <w:rFonts w:ascii="Times New Roman" w:hAnsi="Times New Roman" w:cs="Times New Roman"/>
          <w:bCs/>
          <w:sz w:val="28"/>
          <w:szCs w:val="28"/>
        </w:rPr>
        <w:t>:</w:t>
      </w:r>
    </w:p>
    <w:p w:rsid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F156D" w:rsidRPr="00FF156D" w:rsidRDefault="00FF156D" w:rsidP="00FF15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56D">
        <w:rPr>
          <w:rFonts w:ascii="Times New Roman" w:hAnsi="Times New Roman" w:cs="Times New Roman"/>
          <w:bCs/>
          <w:sz w:val="28"/>
          <w:szCs w:val="28"/>
        </w:rPr>
        <w:t xml:space="preserve"> любых личных и финансовых связей, которые могут быть расценены как оказание покровительства каким бы то ни было лицам в целях приобретения ими прав, освобождения от обязанностей или ответственности;</w:t>
      </w:r>
    </w:p>
    <w:p w:rsidR="00FF156D" w:rsidRPr="00E04A31" w:rsidRDefault="00FF156D" w:rsidP="00FF15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56D">
        <w:rPr>
          <w:rFonts w:ascii="Times New Roman" w:hAnsi="Times New Roman" w:cs="Times New Roman"/>
          <w:bCs/>
          <w:sz w:val="28"/>
          <w:szCs w:val="28"/>
        </w:rPr>
        <w:t xml:space="preserve"> поступков, которые могли бы вызвать сомнение в объективном исполнении работниками служебных обязанностей;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04A31" w:rsidRPr="00E04A31" w:rsidRDefault="00E04A31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A31">
        <w:rPr>
          <w:rFonts w:ascii="Times New Roman" w:hAnsi="Times New Roman" w:cs="Times New Roman"/>
          <w:bCs/>
          <w:sz w:val="28"/>
          <w:szCs w:val="28"/>
        </w:rPr>
        <w:lastRenderedPageBreak/>
        <w:t>курения во время исполнения служебных обязанностей.</w:t>
      </w:r>
    </w:p>
    <w:p w:rsidR="00E04A31" w:rsidRPr="00E04A31" w:rsidRDefault="00D247C6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 Работники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своим служебным поведением призваны способствовать установлению в коллективе деловых взаимоотношений и конструктивного сотрудничества друг с другом.</w:t>
      </w:r>
    </w:p>
    <w:p w:rsidR="00E04A31" w:rsidRPr="00E04A31" w:rsidRDefault="00D247C6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Работники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коллегами.</w:t>
      </w:r>
    </w:p>
    <w:p w:rsidR="00E04A31" w:rsidRPr="00E04A31" w:rsidRDefault="00D247C6" w:rsidP="00E04A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 Внешний вид работника администрации</w:t>
      </w:r>
      <w:r w:rsidR="00E04A31" w:rsidRPr="00E04A31">
        <w:rPr>
          <w:rFonts w:ascii="Times New Roman" w:hAnsi="Times New Roman" w:cs="Times New Roman"/>
          <w:bCs/>
          <w:sz w:val="28"/>
          <w:szCs w:val="28"/>
        </w:rPr>
        <w:t xml:space="preserve"> при исполнении им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Ответственность за нарушение положений Кодекса</w:t>
      </w:r>
    </w:p>
    <w:p w:rsidR="00E04A31" w:rsidRDefault="00E04A31" w:rsidP="00E0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56D" w:rsidRPr="00FF156D" w:rsidRDefault="00FF156D" w:rsidP="00FF15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56D">
        <w:rPr>
          <w:rFonts w:ascii="Times New Roman" w:hAnsi="Times New Roman" w:cs="Times New Roman"/>
          <w:sz w:val="28"/>
          <w:szCs w:val="28"/>
        </w:rPr>
        <w:t>4.1. Нарушением Кодекса признается невыполнение или ненадлежащее выполнение работником установленных Кодексом принципов, норм и правил поведения, а также совершение проступка, порочащего</w:t>
      </w:r>
      <w:r>
        <w:rPr>
          <w:rFonts w:ascii="Times New Roman" w:hAnsi="Times New Roman" w:cs="Times New Roman"/>
          <w:sz w:val="28"/>
          <w:szCs w:val="28"/>
        </w:rPr>
        <w:t xml:space="preserve"> честь работника или администрации</w:t>
      </w:r>
      <w:r w:rsidRPr="00FF156D">
        <w:rPr>
          <w:rFonts w:ascii="Times New Roman" w:hAnsi="Times New Roman" w:cs="Times New Roman"/>
          <w:sz w:val="28"/>
          <w:szCs w:val="28"/>
        </w:rPr>
        <w:t>.</w:t>
      </w:r>
    </w:p>
    <w:p w:rsidR="00FF156D" w:rsidRPr="00FF156D" w:rsidRDefault="00FF156D" w:rsidP="00FF15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56D">
        <w:rPr>
          <w:rFonts w:ascii="Times New Roman" w:hAnsi="Times New Roman" w:cs="Times New Roman"/>
          <w:sz w:val="28"/>
          <w:szCs w:val="28"/>
        </w:rPr>
        <w:t>4.2. Со</w:t>
      </w:r>
      <w:r>
        <w:rPr>
          <w:rFonts w:ascii="Times New Roman" w:hAnsi="Times New Roman" w:cs="Times New Roman"/>
          <w:sz w:val="28"/>
          <w:szCs w:val="28"/>
        </w:rPr>
        <w:t>блюдение работниками администрации</w:t>
      </w:r>
      <w:r w:rsidRPr="00FF156D">
        <w:rPr>
          <w:rFonts w:ascii="Times New Roman" w:hAnsi="Times New Roman" w:cs="Times New Roman"/>
          <w:sz w:val="28"/>
          <w:szCs w:val="28"/>
        </w:rPr>
        <w:t xml:space="preserve"> положений настоящего Кодекса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p w:rsidR="00E04A31" w:rsidRPr="00D31378" w:rsidRDefault="00E04A31" w:rsidP="00D3137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31378" w:rsidRDefault="00D31378"/>
    <w:p w:rsidR="00D31378" w:rsidRDefault="00D31378"/>
    <w:p w:rsidR="00D31378" w:rsidRDefault="00D31378"/>
    <w:p w:rsidR="00D31378" w:rsidRDefault="00D31378"/>
    <w:p w:rsidR="00D31378" w:rsidRDefault="00D31378"/>
    <w:p w:rsidR="00D31378" w:rsidRDefault="00D31378"/>
    <w:p w:rsidR="00D31378" w:rsidRDefault="00D31378"/>
    <w:p w:rsidR="00D31378" w:rsidRDefault="00D31378"/>
    <w:p w:rsidR="00D31378" w:rsidRDefault="00D31378"/>
    <w:p w:rsidR="006C469D" w:rsidRPr="006C469D" w:rsidRDefault="006C469D" w:rsidP="006C46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C469D" w:rsidRPr="006C469D" w:rsidRDefault="006C469D" w:rsidP="006C46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951AC" w:rsidRDefault="008951AC"/>
    <w:sectPr w:rsidR="008951AC" w:rsidSect="00D31378">
      <w:pgSz w:w="11900" w:h="16800"/>
      <w:pgMar w:top="1134" w:right="1276" w:bottom="1134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09"/>
    <w:rsid w:val="00286911"/>
    <w:rsid w:val="003939FD"/>
    <w:rsid w:val="006C469D"/>
    <w:rsid w:val="0079771A"/>
    <w:rsid w:val="008951AC"/>
    <w:rsid w:val="009A754D"/>
    <w:rsid w:val="00A016FD"/>
    <w:rsid w:val="00A83C09"/>
    <w:rsid w:val="00B63167"/>
    <w:rsid w:val="00CA5721"/>
    <w:rsid w:val="00D247C6"/>
    <w:rsid w:val="00D31378"/>
    <w:rsid w:val="00DE77AC"/>
    <w:rsid w:val="00E04A31"/>
    <w:rsid w:val="00E90DE1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DEC5-D443-4919-B2AB-A2AA387E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13</cp:revision>
  <cp:lastPrinted>2018-05-23T13:33:00Z</cp:lastPrinted>
  <dcterms:created xsi:type="dcterms:W3CDTF">2017-11-27T10:50:00Z</dcterms:created>
  <dcterms:modified xsi:type="dcterms:W3CDTF">2018-05-23T13:41:00Z</dcterms:modified>
</cp:coreProperties>
</file>