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1" w:type="dxa"/>
        <w:tblLook w:val="04A0" w:firstRow="1" w:lastRow="0" w:firstColumn="1" w:lastColumn="0" w:noHBand="0" w:noVBand="1"/>
      </w:tblPr>
      <w:tblGrid>
        <w:gridCol w:w="2201"/>
        <w:gridCol w:w="960"/>
        <w:gridCol w:w="960"/>
        <w:gridCol w:w="960"/>
        <w:gridCol w:w="960"/>
        <w:gridCol w:w="960"/>
        <w:gridCol w:w="960"/>
        <w:gridCol w:w="960"/>
      </w:tblGrid>
      <w:tr w:rsidR="000541AB" w:rsidRPr="003A5510" w:rsidTr="00B03395">
        <w:trPr>
          <w:trHeight w:val="315"/>
        </w:trPr>
        <w:tc>
          <w:tcPr>
            <w:tcW w:w="89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Default="000541AB" w:rsidP="000541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F497D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3A5510">
              <w:rPr>
                <w:rFonts w:ascii="Calibri" w:eastAsia="Times New Roman" w:hAnsi="Calibri" w:cs="Times New Roman"/>
                <w:b/>
                <w:bCs/>
                <w:color w:val="1F497D"/>
                <w:sz w:val="30"/>
                <w:szCs w:val="30"/>
                <w:lang w:eastAsia="ru-RU"/>
              </w:rPr>
              <w:t xml:space="preserve">Итоги опроса населения с применением IT-технологий </w:t>
            </w:r>
          </w:p>
          <w:p w:rsidR="000541AB" w:rsidRPr="003A5510" w:rsidRDefault="000541AB" w:rsidP="00054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1F497D"/>
                <w:sz w:val="30"/>
                <w:szCs w:val="30"/>
                <w:lang w:eastAsia="ru-RU"/>
              </w:rPr>
              <w:t>за первое полугодие 2018 года</w:t>
            </w:r>
          </w:p>
        </w:tc>
      </w:tr>
      <w:tr w:rsidR="000541AB" w:rsidRPr="003A5510" w:rsidTr="000541AB">
        <w:trPr>
          <w:trHeight w:val="4061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Удовлетворенность работой общественного транспорта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Удовлетворенность качеством автомобильных дорог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Удовлетворенность уровнем организации теплоснабжения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Удовлетворенность уровнем организации водоснабжения/водоотведения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Удовлетворенность уровнем организации электроснабжения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Удовлетворенность уровнем организации газоснабжения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</w:t>
            </w:r>
          </w:p>
        </w:tc>
      </w:tr>
      <w:tr w:rsidR="005473B4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3B4" w:rsidRPr="005473B4" w:rsidRDefault="005473B4" w:rsidP="003A551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5473B4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Городские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3B4" w:rsidRPr="003A5510" w:rsidRDefault="005473B4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Вичуга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68,18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22,73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54,55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95,45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95,45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68,94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79,50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57,76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84,47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84,47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92,55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82,51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Кинешма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69,23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30,77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92,31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84,62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76,92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Кохма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72,22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38,89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69,44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94,44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74,54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Тейково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68,09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61,70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82,98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87,23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80,85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78,01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Шуя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33,33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83,33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72,22</w:t>
            </w:r>
          </w:p>
        </w:tc>
      </w:tr>
      <w:tr w:rsidR="005473B4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3B4" w:rsidRPr="003A5510" w:rsidRDefault="005473B4" w:rsidP="00547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Муниципальные районы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3B4" w:rsidRPr="003A5510" w:rsidRDefault="005473B4" w:rsidP="003A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3B4" w:rsidRPr="002D7913" w:rsidRDefault="005473B4" w:rsidP="003A55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Верхнеландеховский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33,33</w:t>
            </w: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Вичугский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77,27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71,21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81,82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66,92</w:t>
            </w: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Гаврилово-Посадский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60,71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96,43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96,43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68,45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Заволжский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83,33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96,78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95,91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98,54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99,71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98,54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97,95</w:t>
            </w: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Ильинский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66,67</w:t>
            </w: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Кинешемский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65,63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15,63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68,75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67,71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Комсомольский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87,50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68,75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87,50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90,63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Лежневский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76,47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94,12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88,24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88,24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87,25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Лухский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55,56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22,22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55,56</w:t>
            </w: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Палехский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56,67</w:t>
            </w: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Пестяковский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27,78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22,22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72,22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83,33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5,56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43,52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Приволжский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54,55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77,27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68,18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90,91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71,97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Пучежский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83,33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Родниковский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Савинский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54,55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72,73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72,73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Тейковский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74,00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74,00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74,67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Фурмановский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Шуйский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77,67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43,69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76,70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94,17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94,17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78,16</w:t>
            </w:r>
          </w:p>
        </w:tc>
      </w:tr>
      <w:tr w:rsidR="000541AB" w:rsidRPr="003A5510" w:rsidTr="000541AB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Южский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87,50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87,50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77,08</w:t>
            </w:r>
          </w:p>
        </w:tc>
      </w:tr>
      <w:tr w:rsidR="000541AB" w:rsidRPr="003A5510" w:rsidTr="002D7913">
        <w:trPr>
          <w:trHeight w:val="300"/>
        </w:trPr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Юрьевецкий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3A5510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A5510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100,00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1AB" w:rsidRPr="002D7913" w:rsidRDefault="000541AB" w:rsidP="003A55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D791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50,00</w:t>
            </w:r>
          </w:p>
        </w:tc>
      </w:tr>
    </w:tbl>
    <w:p w:rsidR="009B13F1" w:rsidRDefault="000541AB" w:rsidP="000541AB">
      <w:pPr>
        <w:pStyle w:val="a3"/>
        <w:ind w:left="0" w:firstLine="284"/>
      </w:pPr>
      <w:r>
        <w:t xml:space="preserve">* </w:t>
      </w:r>
      <w:r w:rsidR="005473B4">
        <w:t>в</w:t>
      </w:r>
      <w:r>
        <w:t xml:space="preserve"> Родниковском муниципальном район</w:t>
      </w:r>
      <w:r w:rsidR="005473B4">
        <w:t xml:space="preserve">е участники опроса </w:t>
      </w:r>
      <w:r>
        <w:t>не зарегистрирован</w:t>
      </w:r>
      <w:r w:rsidR="005473B4">
        <w:t>ы</w:t>
      </w:r>
      <w:r>
        <w:t xml:space="preserve"> </w:t>
      </w:r>
    </w:p>
    <w:sectPr w:rsidR="009B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36956"/>
    <w:multiLevelType w:val="hybridMultilevel"/>
    <w:tmpl w:val="A1909220"/>
    <w:lvl w:ilvl="0" w:tplc="6EE0EC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10"/>
    <w:rsid w:val="000541AB"/>
    <w:rsid w:val="002D7913"/>
    <w:rsid w:val="003A5510"/>
    <w:rsid w:val="005473B4"/>
    <w:rsid w:val="009B13F1"/>
    <w:rsid w:val="00A91927"/>
    <w:rsid w:val="00E6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1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1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Татьяна</dc:creator>
  <cp:keywords/>
  <dc:description/>
  <cp:lastModifiedBy>Пресса</cp:lastModifiedBy>
  <cp:revision>2</cp:revision>
  <cp:lastPrinted>2018-07-10T09:33:00Z</cp:lastPrinted>
  <dcterms:created xsi:type="dcterms:W3CDTF">2018-07-12T10:57:00Z</dcterms:created>
  <dcterms:modified xsi:type="dcterms:W3CDTF">2018-07-12T10:57:00Z</dcterms:modified>
</cp:coreProperties>
</file>