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ED" w:rsidRPr="005B4AED" w:rsidRDefault="00D07540" w:rsidP="005B4AED">
      <w:pPr>
        <w:rPr>
          <w:rFonts w:ascii="Times New Roman" w:hAnsi="Times New Roman" w:cs="Times New Roman"/>
          <w:szCs w:val="29"/>
        </w:rPr>
      </w:pPr>
      <w:r w:rsidRPr="005B4A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B4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B4AED">
        <w:rPr>
          <w:rFonts w:ascii="Times New Roman" w:hAnsi="Times New Roman" w:cs="Times New Roman"/>
          <w:sz w:val="24"/>
          <w:szCs w:val="24"/>
        </w:rPr>
        <w:t xml:space="preserve">  </w:t>
      </w:r>
      <w:r w:rsidR="005B4AED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5B4AED" w:rsidRPr="005B4AED" w:rsidRDefault="005B4AED" w:rsidP="005B4AED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5B4AED" w:rsidRPr="00DE4CC4" w:rsidRDefault="005B4AED" w:rsidP="005B4AED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5B4AED" w:rsidRPr="002116C5" w:rsidRDefault="005B4AED" w:rsidP="005B4AED">
      <w:pPr>
        <w:tabs>
          <w:tab w:val="left" w:pos="0"/>
        </w:tabs>
        <w:rPr>
          <w:b/>
          <w:sz w:val="28"/>
          <w:szCs w:val="28"/>
        </w:rPr>
      </w:pPr>
    </w:p>
    <w:p w:rsidR="005B4AED" w:rsidRPr="005B4AED" w:rsidRDefault="005B4AED" w:rsidP="005B4AE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390850">
        <w:rPr>
          <w:rFonts w:ascii="Times New Roman" w:hAnsi="Times New Roman" w:cs="Times New Roman"/>
          <w:sz w:val="28"/>
          <w:szCs w:val="28"/>
        </w:rPr>
        <w:t xml:space="preserve">19.07.2018       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№   </w:t>
      </w:r>
      <w:r w:rsidR="00802534">
        <w:rPr>
          <w:rFonts w:ascii="Times New Roman" w:hAnsi="Times New Roman" w:cs="Times New Roman"/>
          <w:sz w:val="28"/>
          <w:szCs w:val="28"/>
        </w:rPr>
        <w:t xml:space="preserve">  </w:t>
      </w:r>
      <w:r w:rsidR="00390850">
        <w:rPr>
          <w:rFonts w:ascii="Times New Roman" w:hAnsi="Times New Roman" w:cs="Times New Roman"/>
          <w:sz w:val="28"/>
          <w:szCs w:val="28"/>
        </w:rPr>
        <w:t>384</w:t>
      </w:r>
      <w:r w:rsidRPr="005B4AED">
        <w:rPr>
          <w:rFonts w:ascii="Times New Roman" w:hAnsi="Times New Roman" w:cs="Times New Roman"/>
          <w:sz w:val="28"/>
          <w:szCs w:val="28"/>
        </w:rPr>
        <w:t>-  р</w:t>
      </w:r>
    </w:p>
    <w:p w:rsidR="005B4AED" w:rsidRDefault="005B4AED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C36B6A" w:rsidRPr="00C36B6A" w:rsidRDefault="00C36B6A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833B75">
        <w:rPr>
          <w:rFonts w:ascii="Times New Roman" w:hAnsi="Times New Roman" w:cs="Times New Roman"/>
          <w:b/>
          <w:sz w:val="28"/>
          <w:szCs w:val="28"/>
        </w:rPr>
        <w:t>1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833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b/>
          <w:sz w:val="28"/>
          <w:szCs w:val="28"/>
        </w:rPr>
        <w:t>201</w:t>
      </w:r>
      <w:r w:rsidR="00833B75">
        <w:rPr>
          <w:rFonts w:ascii="Times New Roman" w:hAnsi="Times New Roman" w:cs="Times New Roman"/>
          <w:b/>
          <w:sz w:val="28"/>
          <w:szCs w:val="28"/>
        </w:rPr>
        <w:t>8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4AED" w:rsidRPr="005B4AED" w:rsidRDefault="005B4AED" w:rsidP="005B4AED">
      <w:pPr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 w:rsidR="00916A34"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 </w:t>
      </w:r>
      <w:r w:rsidR="00E84EF7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833B75">
        <w:rPr>
          <w:rFonts w:ascii="Times New Roman" w:hAnsi="Times New Roman" w:cs="Times New Roman"/>
          <w:sz w:val="28"/>
          <w:szCs w:val="28"/>
        </w:rPr>
        <w:t xml:space="preserve"> 2018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C87D78">
        <w:rPr>
          <w:rFonts w:ascii="Times New Roman" w:hAnsi="Times New Roman" w:cs="Times New Roman"/>
          <w:sz w:val="28"/>
          <w:szCs w:val="28"/>
        </w:rPr>
        <w:t>141 924 717,09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C87D78">
        <w:rPr>
          <w:rFonts w:ascii="Times New Roman" w:hAnsi="Times New Roman" w:cs="Times New Roman"/>
          <w:sz w:val="28"/>
          <w:szCs w:val="28"/>
        </w:rPr>
        <w:t>129 470 682,58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5B4AED" w:rsidRDefault="005B4AED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802534" w:rsidRDefault="00C87D78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</w:t>
      </w:r>
      <w:r w:rsidR="00802534">
        <w:rPr>
          <w:rFonts w:ascii="Times New Roman" w:hAnsi="Times New Roman" w:cs="Times New Roman"/>
          <w:b/>
          <w:sz w:val="28"/>
          <w:szCs w:val="28"/>
        </w:rPr>
        <w:t>няющий обязанности Главы</w:t>
      </w: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02534">
        <w:rPr>
          <w:rFonts w:ascii="Times New Roman" w:hAnsi="Times New Roman" w:cs="Times New Roman"/>
          <w:b/>
          <w:sz w:val="28"/>
          <w:szCs w:val="28"/>
        </w:rPr>
        <w:t>О.О.Кольцов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sz w:val="16"/>
          <w:szCs w:val="16"/>
        </w:rPr>
        <w:t>Яркина Ж.В</w:t>
      </w:r>
    </w:p>
    <w:p w:rsidR="005B4AED" w:rsidRPr="005B4AED" w:rsidRDefault="001A3945" w:rsidP="005B4AED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5B4AED" w:rsidRPr="005B4AED" w:rsidSect="00F853D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</w:t>
      </w:r>
      <w:r w:rsidR="00772118">
        <w:rPr>
          <w:rFonts w:ascii="Times New Roman" w:hAnsi="Times New Roman" w:cs="Times New Roman"/>
          <w:sz w:val="16"/>
          <w:szCs w:val="16"/>
        </w:rPr>
        <w:t>44</w:t>
      </w:r>
    </w:p>
    <w:p w:rsidR="005B4AED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540" w:rsidRPr="00D07540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07540"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07540" w:rsidRPr="00D07540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D07540" w:rsidRPr="00D07540" w:rsidRDefault="00D07540" w:rsidP="00D07540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D07540" w:rsidRPr="000C69D2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 w:rsidR="00772118">
        <w:rPr>
          <w:rFonts w:ascii="Times New Roman" w:hAnsi="Times New Roman" w:cs="Times New Roman"/>
          <w:sz w:val="24"/>
          <w:szCs w:val="24"/>
        </w:rPr>
        <w:t xml:space="preserve">  </w:t>
      </w:r>
      <w:r w:rsidR="00390850">
        <w:rPr>
          <w:rFonts w:ascii="Times New Roman" w:hAnsi="Times New Roman" w:cs="Times New Roman"/>
          <w:sz w:val="24"/>
          <w:szCs w:val="24"/>
        </w:rPr>
        <w:t>19.07.2018</w:t>
      </w:r>
      <w:r w:rsidR="00772118">
        <w:rPr>
          <w:rFonts w:ascii="Times New Roman" w:hAnsi="Times New Roman" w:cs="Times New Roman"/>
          <w:sz w:val="24"/>
          <w:szCs w:val="24"/>
        </w:rPr>
        <w:t xml:space="preserve"> </w:t>
      </w:r>
      <w:r w:rsidR="00390850">
        <w:rPr>
          <w:rFonts w:ascii="Times New Roman" w:hAnsi="Times New Roman" w:cs="Times New Roman"/>
          <w:sz w:val="24"/>
          <w:szCs w:val="24"/>
        </w:rPr>
        <w:t xml:space="preserve">    </w:t>
      </w:r>
      <w:r w:rsidR="00802534">
        <w:rPr>
          <w:rFonts w:ascii="Times New Roman" w:hAnsi="Times New Roman" w:cs="Times New Roman"/>
          <w:sz w:val="24"/>
          <w:szCs w:val="24"/>
        </w:rPr>
        <w:t xml:space="preserve">  </w:t>
      </w:r>
      <w:r w:rsidR="00390850">
        <w:rPr>
          <w:rFonts w:ascii="Times New Roman" w:hAnsi="Times New Roman" w:cs="Times New Roman"/>
          <w:sz w:val="24"/>
          <w:szCs w:val="24"/>
        </w:rPr>
        <w:t>№ 384</w:t>
      </w:r>
      <w:r w:rsidR="00802534">
        <w:rPr>
          <w:rFonts w:ascii="Times New Roman" w:hAnsi="Times New Roman" w:cs="Times New Roman"/>
          <w:sz w:val="24"/>
          <w:szCs w:val="24"/>
        </w:rPr>
        <w:t xml:space="preserve">  </w:t>
      </w:r>
      <w:r w:rsidRPr="000C69D2">
        <w:rPr>
          <w:rFonts w:ascii="Times New Roman" w:hAnsi="Times New Roman" w:cs="Times New Roman"/>
          <w:sz w:val="24"/>
          <w:szCs w:val="24"/>
        </w:rPr>
        <w:t>-р</w:t>
      </w:r>
    </w:p>
    <w:p w:rsidR="009E6A97" w:rsidRPr="00016BA4" w:rsidRDefault="009E6A97" w:rsidP="00D0754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7540" w:rsidRDefault="009E6A97" w:rsidP="00C91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1 </w:t>
      </w:r>
      <w:r w:rsidR="00EE3460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016BA4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512F1C" w:rsidRPr="00016BA4" w:rsidRDefault="00512F1C" w:rsidP="00C91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1CD" w:rsidRPr="00EE3460" w:rsidRDefault="00EE3460" w:rsidP="00EE3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1.ДОХОДЫ БЮДЖЕТ</w:t>
      </w:r>
      <w:r w:rsidR="00512F1C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15224" w:type="dxa"/>
        <w:tblLook w:val="04A0"/>
      </w:tblPr>
      <w:tblGrid>
        <w:gridCol w:w="5320"/>
        <w:gridCol w:w="1074"/>
        <w:gridCol w:w="3119"/>
        <w:gridCol w:w="1974"/>
        <w:gridCol w:w="1878"/>
        <w:gridCol w:w="1859"/>
      </w:tblGrid>
      <w:tr w:rsidR="00EE3460" w:rsidRPr="00EE3460" w:rsidTr="00512F1C">
        <w:trPr>
          <w:trHeight w:val="8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F1C" w:rsidRPr="00EE3460" w:rsidRDefault="00512F1C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512F1C">
        <w:trPr>
          <w:trHeight w:val="282"/>
        </w:trPr>
        <w:tc>
          <w:tcPr>
            <w:tcW w:w="1522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EE3460" w:rsidRPr="00EE3460" w:rsidTr="00512F1C">
        <w:trPr>
          <w:trHeight w:val="276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EE3460" w:rsidRPr="00EE3460" w:rsidTr="00512F1C">
        <w:trPr>
          <w:trHeight w:val="276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512F1C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512F1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E3460" w:rsidRPr="00EE3460" w:rsidTr="00512F1C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305 129 254,28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141 924 717,09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163 204 537,19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77 134 488,63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28 866 946,90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48 561 934,09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13 048 425,91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14 186 262,59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13 048 425,91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14 186 262,59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12 928 743,24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14 121 256,76</w:t>
            </w:r>
          </w:p>
        </w:tc>
      </w:tr>
      <w:tr w:rsidR="00EE3460" w:rsidRPr="00EE3460" w:rsidTr="00512F1C">
        <w:trPr>
          <w:trHeight w:val="841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12 928 743,24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10 769,22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26 230,78</w:t>
            </w:r>
          </w:p>
        </w:tc>
      </w:tr>
      <w:tr w:rsidR="00EE3460" w:rsidRPr="00EE3460" w:rsidTr="00512F1C">
        <w:trPr>
          <w:trHeight w:val="21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10 769,22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56 224,95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38 775,05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56 224,95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000 1 01 02040 01 0000 110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52 688,50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6 336 720,22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3 109 579,39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3 227 140,83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6 336 720,22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3 109 579,39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3 227 140,83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000 1 03 02230 01 0000 110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2 363 680,78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1 347 625,75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1 016 055,03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000 1 03 02240 01 0000 110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18 140,44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10 216,13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7 924,31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000 1 03 02250 01 0000 110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4 320 423,50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2 031 734,19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2 288 689,31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000 1 03 02260 01 0000 110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-365 524,50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-279 996,68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-85 527,82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2 343 149,69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2 576 891,62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000 1 05 02000 02 0000 110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2 116 257,42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2 433 783,89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2 116 216,11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2 433 783,89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2 116 216,11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000 1 05 02020 02 0000 110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000 1 05 02020 02 1000 110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61 914,05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61 914,05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000 1 05 04000 02 0000 110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218 806,32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81 193,68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218 806,32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81 193,68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218 806,32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65 052,00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полезных ископаемых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65 052,00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000 1 07 01020 01 0000 110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65 052,00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1 183 417,33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1 183 417,33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1 183 417,33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000 1 09 04000 00 0000 110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имущество предприятий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000 1 09 04010 02 0000 110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имущество предприятий (пени по соответствующему платежу)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000 1 09 04010 02 2100 110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2 544 956,31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2 557 976,59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128 565,45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2 443 956,31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2 492 024,54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93 517,50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2 474 542,04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000 1 11 05013 05 0000 120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1 932 956,31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2 058 003,28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000 1 11 05013 13 0000 120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416 538,76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93 517,50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000 1 11 05035 05 0000 120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93 517,50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35 047,95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35 047,95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000 1 11 09045 05 0000 120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35 047,95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108 426,00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95 276,21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108 426,00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95 276,21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000 1 12 01010 01 0000 120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25 885,00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12 735,22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000 1 12 01040 01 0000 120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82 541,00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82 540,99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000 1 12 01040 01 6000 120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000 1 12 01041 01 0000 120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24 272,88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4 771 735,61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3 433 274,03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114 171,75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285 828,25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114 171,75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285 828,25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000 1 13 01995 05 0000 130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114 171,75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285 828,25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компенсации затрат государства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000 1 13 02000 00 0000 130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7 764 806,47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4 657 563,86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3 147 445,78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 муниципальных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000 1 13 02065 05 0000 130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Прочие доходы от компенсации затрат государства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4 367 360,69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3 147 445,78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000 1 13 02995 05 0000 130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4 367 360,69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3 147 445,78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23 697 786,83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936 835,32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22 772 615,75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21 823 250,00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000 1 14 02050 05 0000 410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21 823 250,00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000 1 14 02053 05 0000 410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21 823 250,00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1 558 016,63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608 650,88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949 365,75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1 558 016,63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608 650,88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949 365,75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000 1 14 06013 05 0000 430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1 058 016,63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443 956,71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614 059,92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000 1 14 06013 13 0000 430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164 694,17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335 305,83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000 1 14 06300 00 0000 430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139 770,20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151 434,44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139 770,20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151 434,44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000 1 14 06313 10 0000 430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139 770,20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151 434,44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1 316 416,38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891 483,62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000 1 16 08000 01 0000 140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000 1 16 08010 01 0000 140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000 1 16 08020 01 0000 140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000 1 16 08020 01 6000 140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000 1 16 21000 00 0000 140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000 1 16 21050 05 0000 140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000 1 16 23000 00 0000 140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случаев, когда выгодоприобретателями выступают получатели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000 1 16 23050 05 0000 140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000 1 16 23051 05 0000 140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000 1 16 25030 01 0000 140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000 1 16 25030 01 6000 140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000 1 16 25050 01 0000 140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охраны окружающей среды (федеральные государственные органы, Банк России, органы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000 1 16 25050 01 6000 140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000 1 16 28000 01 0000 140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903 700,04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600 299,96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000 1 16 28000 01 6000 140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903 700,04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000 1 16 33050 05 6000 140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000 1 16 43000 01 0000 140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28 451,21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1 548,79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259 865,13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259 134,87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259 865,13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259 134,87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000 1 16 90050 05 6000 140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259 865,13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152 392,80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193 873,77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1 954,66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000 1 17 01000 00 0000 180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43 435,63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000 1 17 01050 05 0000 180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43 435,63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000 1 17 05000 00 0000 180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152 392,80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150 438,14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1 954,66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000 1 17 05050 05 0000 180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152 392,80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150 438,14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1 954,66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227 994 765,65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113 057 770,19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114 936 995,46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228 314 950,45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113 377 954,99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114 936 995,46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99 288 080,00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50 706 659,80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48 581 420,20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на выравнивание бюджетной обеспеченности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90 565 600,00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45 282 799,80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45 282 800,20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Дотации бюджетам муниципальных районов на выравнивание бюджетной обеспеченности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90 565 600,00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45 282 799,80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45 282 800,20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8 722 480,00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3 298 620,00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8 722 480,00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3 298 620,00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39 638 562,12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10 376 851,71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29 261 710,41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33 680 000,00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25 665 455,18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33 680 000,00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25 665 455,18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реализацию мероприятий по обеспечению жильем молодых семей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000 2 02 25497 00 0000 151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000 2 02 25497 05 0000 151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Субсидия бюджетам на поддержку отрасли культуры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000 2 02 25519 00 0000 151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Субсидия бюджетам муниципальных районов на поддержку отрасли культуры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000 2 02 25519 05 0000 151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субсидии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5 592 946,82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2 362 306,89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3 230 639,93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субсидии бюджетам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5 592 946,82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2 362 306,89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3 230 639,93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89 248 308,33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52 294 443,48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36 953 864,85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2 095 945,33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887 026,48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1 208 918,85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2 095 945,33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887 026,48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1 208 918,85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субвенции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86 096 842,00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51 364 600,00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34 732 242,00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субвенции бюджетам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86 096 842,00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51 364 600,00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34 732 242,00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000 2 07 05030 05 0000 180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000 2 18 00000 00 0000 151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841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муниципальных районов от возврата бюджетами бюджетной системы Российской Федерации остатков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000 2 18 00000 05 0000 151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000 2 18 60010 05 0000 151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000 2 19 60010 05 0000 151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E3460" w:rsidRDefault="00EE3460">
      <w:pPr>
        <w:rPr>
          <w:rFonts w:ascii="Times New Roman" w:hAnsi="Times New Roman" w:cs="Times New Roman"/>
        </w:rPr>
      </w:pPr>
    </w:p>
    <w:p w:rsidR="00DA11CD" w:rsidRDefault="00DA11CD">
      <w:pPr>
        <w:rPr>
          <w:rFonts w:ascii="Times New Roman" w:hAnsi="Times New Roman" w:cs="Times New Roman"/>
        </w:rPr>
      </w:pPr>
    </w:p>
    <w:p w:rsidR="00FB55E1" w:rsidRDefault="00FB55E1">
      <w:pPr>
        <w:rPr>
          <w:rFonts w:ascii="Times New Roman" w:hAnsi="Times New Roman" w:cs="Times New Roman"/>
        </w:rPr>
      </w:pPr>
    </w:p>
    <w:p w:rsidR="002A6DF3" w:rsidRDefault="002A6DF3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DA1F94" w:rsidRDefault="00DA1F94">
      <w:pPr>
        <w:rPr>
          <w:rFonts w:ascii="Times New Roman" w:hAnsi="Times New Roman" w:cs="Times New Roman"/>
        </w:rPr>
      </w:pPr>
    </w:p>
    <w:p w:rsidR="000C69D2" w:rsidRDefault="000C69D2" w:rsidP="00EE34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EE34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69D2" w:rsidRPr="001A3945" w:rsidRDefault="00EE3460" w:rsidP="00EE3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2.РАСХОДЫ  БЮДЖЕТА</w:t>
      </w:r>
    </w:p>
    <w:p w:rsidR="0074175A" w:rsidRDefault="0074175A" w:rsidP="00EE34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72" w:type="dxa"/>
        <w:tblInd w:w="93" w:type="dxa"/>
        <w:tblLook w:val="04A0"/>
      </w:tblPr>
      <w:tblGrid>
        <w:gridCol w:w="5320"/>
        <w:gridCol w:w="932"/>
        <w:gridCol w:w="3261"/>
        <w:gridCol w:w="1858"/>
        <w:gridCol w:w="1621"/>
        <w:gridCol w:w="2080"/>
      </w:tblGrid>
      <w:tr w:rsidR="00EE3460" w:rsidRPr="00EE3460" w:rsidTr="00EE3460">
        <w:trPr>
          <w:trHeight w:val="282"/>
        </w:trPr>
        <w:tc>
          <w:tcPr>
            <w:tcW w:w="12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EE3460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EE3460">
        <w:trPr>
          <w:trHeight w:val="276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EE3460" w:rsidRPr="00EE3460" w:rsidTr="00EE3460">
        <w:trPr>
          <w:trHeight w:val="276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EE3460">
        <w:trPr>
          <w:trHeight w:val="276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EE3460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E3460" w:rsidRPr="00EE3460" w:rsidTr="00EE3460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315 264 574,47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129 470 682,58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185 793 891,89</w:t>
            </w:r>
          </w:p>
        </w:tc>
      </w:tr>
      <w:tr w:rsidR="00EE3460" w:rsidRPr="00EE3460" w:rsidTr="00EE3460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Главы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683 241,86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591 987,94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683 241,86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591 987,94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683 241,86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591 987,94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522 228,92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157 231,14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администрации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20 569 608,20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9 401 954,63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11 167 653,57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18 365 539,36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8 626 336,47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9 739 202,89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18 365 539,36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8 626 336,47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9 739 202,89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6 614 684,43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2 001 733,84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2 083 980,00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693 965,32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1 390 014,68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2 083 980,00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693 965,32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1 390 014,68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521 163,88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172 801,44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91 620,00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91 620,00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30 012,00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389 957,00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171 707,31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218 249,69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369 957,00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199 499,69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369 957,00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199 499,69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130 919,59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39 537,72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18 750,00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000 0105 40 0 00 51200 530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4 905 226,00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1 817 883,08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3 087 342,92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4 598 052,00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1 734 749,33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2 863 302,67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4 598 052,00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1 734 749,33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2 863 302,67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1 273 744,12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461 005,21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82 214,45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223 959,55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82 214,45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223 959,55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64 773,45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Резервные средства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000 0111 10 4 01 20240 870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Публикация информационных материалов по вопросам развития малого предпринимательства в рамках программы "Развитие субъектов малого и среднего предпринимательства в Дмитриевском сельском поселении", подпрограммы " Развитие субъектов малого и среднего предпринимательства в Дмитриевском сельском поселении".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85 625,00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85 625,00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85 625,00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11 364 234,71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4 987 924,69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6 376 310,02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5 188 342,52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2 390 829,62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2 797 512,90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5 188 342,52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2 390 829,62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2 797 512,90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1 849 145,96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541 476,52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6 116 492,19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2 581 213,10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3 535 279,09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6 116 492,19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2 581 213,10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3 535 279,09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66 968,61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2 514 244,49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15 881,97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43 518,03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15 881,97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43 518,03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952 750,00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952 750,00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 по обеспечению функционирования многофункциональных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центров предоставления государственных и муниципальных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849 306,00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849 306,00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849 306,00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1 615 807,10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1 005 763,10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1 615 807,10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1 005 763,10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1 615 807,10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1 005 763,10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635 030,40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397 209,73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237 820,67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634 943,53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397 122,86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237 820,67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634 943,53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397 122,86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237 820,67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397 122,86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ритуальных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000 0113 40 0 00 90150 000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000 0113 40 0 00 90150 200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000 0113 40 0 00 90150 240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Мероприятия по обеспечению безопасности граждан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Оказание поддержки гражданам, участвующим в охране общественного порядка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Установка видеонаблюдения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АПК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000 0405 05 2 02 60040 000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000 0405 05 2 02 60040 800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000 0405 05 2 02 60040 810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3 651 305,62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3 651 305,62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3 651 305,62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394 627,00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394 627,00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394 627,00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166 002,00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1 184 068,00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890 952,00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1 184 068,00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890 952,00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1 184 068,00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890 952,00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000 0409 10 4 01 20240 000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000 0409 10 4 01 20240 200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000 0409 10 4 01 20240 240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47 469,00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47 469,00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47 469,00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объектов недвижимости, входящих в состав имущества муниципальной казны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27 338,40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27 338,40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27 338,40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 сельского поселения"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1 276 678,01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1 276 678,01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1 276 678,01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Ремонт муниципального жилищного фонда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EE3460" w:rsidRPr="00EE3460" w:rsidTr="00EE3460">
        <w:trPr>
          <w:trHeight w:val="21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000 0501 40 0 00 90160 500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000 0501 40 0 00 90160 540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Разработка проектно-сметной документации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000 0502 06 1 01 82990 000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000 0502 06 1 01 82990 400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000 0502 06 1 01 82990 410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S2990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S2990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S2990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Газификация населенных пунктов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Проверка исполнительно - технической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000 0502 06 1 02 40170 400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000 0502 06 1 02 40170 410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000 0502 06 1 02 40180 400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000 0502 06 1 02 40180 410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24 635 455,18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24 635 455,18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24 635 455,18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000 0502 06 1 02 82990 414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1 296 602,91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1 296 602,91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1 296 602,91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414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распределительного газопровода по с.Заречный,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в границах Волжского сельского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000 0503 40 0 00 20420 000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000 0503 40 0 00 20420 200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000 0503 40 0 00 20420 240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000 0503 40 0 00 90100 500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000 0503 40 0 00 90100 540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312 019,87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312 019,87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226 039,58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53 361,54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000 0505 40 0 00 20520 000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000 0505 40 0 00 20520 200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000 0505 40 0 00 20520 240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Природоохранные мероприятия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41 834,40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41 834,40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841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33 138 242,00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14 385 010,54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18 753 231,46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32 995 187,00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14 385 010,54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18 610 176,46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32 995 187,00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14 385 010,54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18 610 176,46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11 356 577,54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3 027 116,81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Присмотр и уход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43 249 757,38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17 608 544,54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25 641 212,84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20 720 339,82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9 160 489,00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11 559 850,82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20 720 339,82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9 160 489,00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11 559 850,82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7 132 209,21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2 016 887,26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22 174 465,95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8 248 548,33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13 925 917,62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22 174 465,95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8 248 548,33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13 925 917,62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49 754,88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8 198 793,45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354 951,61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199 507,21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155 444,40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354 951,61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199 507,21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155 444,40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153 396,00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44 611,21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листам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6 445 197,33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5 491 720,01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953 477,32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6 064 582,57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5 136 390,18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928 192,39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6 064 582,57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5 136 390,18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928 192,39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5 136 390,18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380 614,76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355 329,83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25 284,93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380 614,76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355 329,83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25 284,93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355 329,83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9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496 375,00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496 375,00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496 375,00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рег. прав гос. и мун.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000 0701 01 1 04 81950 000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000 0701 01 1 04 81950 200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000 0701 01 1 04 81950 240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S1950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S1950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S1950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молодых специалистов сферы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37 631,64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37 631,64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37 631,64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7 097,06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2 143,30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36 716,40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основных общеобразовательных программ среднего общего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15 941 426,52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5 213 237,70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10 728 188,82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2 439 988,39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976 393,98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1 463 594,41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2 439 988,39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976 393,98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1 463 594,41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743 154,26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233 239,72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12 849 371,05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3 753 990,62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9 095 380,43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12 849 371,05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3 753 990,62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9 095 380,43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102 206,80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106 097,00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3 545 686,82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652 067,08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482 853,10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169 213,98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652 067,08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482 853,10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169 213,98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425 301,00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56 252,10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4 041 818,37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3 699 238,31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342 580,06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3 500 129,59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327 074,46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3 500 129,59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327 074,46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541 688,78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15 505,60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541 688,78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15 505,60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38 413 433,00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18 846 830,74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19 566 602,26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37 420 216,00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18 834 330,74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18 585 885,26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37 420 216,00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18 834 330,74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18 585 885,26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15 156 780,24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3 676 805,34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980 717,00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980 717,00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основных общеобразовательных программ основного общего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13 458 684,02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5 277 826,29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8 180 857,73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4 594 271,76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2 006 460,52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2 587 811,24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4 594 271,76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2 006 460,52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2 587 811,24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1 537 825,47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468 385,05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8 522 158,69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3 033 007,20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5 489 151,49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8 522 158,69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3 033 007,20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5 489 151,49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57 297,81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2 975 709,39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342 253,57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238 358,57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103 895,00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342 253,57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238 358,57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103 895,00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208 522,53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208 522,53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21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14 545 167,00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7 114 075,65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7 431 091,35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14 367 086,24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7 114 075,65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7 253 010,59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14 367 086,24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7 114 075,65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7 253 010,59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5 596 956,68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1 517 118,97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питания детей из многодетных семей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1 398 591,68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598 831,17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1 398 591,68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598 831,17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1 398 591,68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598 831,17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безопасностью общеобразовательных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78 580,19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78 580,19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78 580,19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000 0702 01 2 05 81950 000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000 0702 01 2 05 81950 200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000 0702 01 2 05 81950 240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86 579,49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21 179,49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86 579,49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21 179,49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86 579,49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21 179,49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молодых специалистов сферы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6 206 950,61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2 132 885,88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4 074 064,73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5 970 612,03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2 013 200,79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3 957 411,24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5 970 612,03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2 013 200,79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3 957 411,24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1 601 691,54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411 509,25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228 059,04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111 405,55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116 653,49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228 059,04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111 405,55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116 653,49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20 660,80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90 744,75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9 935 766,72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2 789 953,45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7 145 813,27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7 610 309,30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1 986 073,91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5 624 235,39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7 610 309,30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1 986 073,91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5 624 235,39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1 569 249,61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412 081,80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1 743 320,19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328 522,76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1 414 797,43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1 743 320,19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328 522,76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1 414 797,43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45 900,45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282 622,31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582 137,23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475 356,78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106 780,45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582 137,23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475 356,78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106 780,45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57 611,78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724 716,72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724 716,72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328 414,26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170 014,26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328 414,26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170 014,26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328 414,26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170 014,26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121 658,50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36 741,50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172 961,56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132 450,56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172 961,56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132 450,56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172 961,56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132 450,56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31 114,44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9 396,56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7 145 224,00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3 438 224,00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7 145 224,00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3 438 224,00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7 145 224,00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3 438 224,00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1 826 525,00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867 516,00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1 826 525,00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1 826 525,00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Субсидии бюджетным учреждениям на иные цели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324 770,00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162 916,00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324 770,00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162 916,00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324 770,00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162 916,00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иные цели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000 0703 08 1 01 20150 600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000 0703 08 1 01 20150 610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22 306,60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000 0707 01 4 01 80190 000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000 0707 01 4 01 80190 200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000 0707 01 4 01 80190 240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1466F"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246 450,00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2 092 209,00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514 983,64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1 577 225,36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2 022 199,00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493 189,57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1 529 009,43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2 022 199,00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493 189,57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1 529 009,43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388 190,97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104 998,60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66 510,00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18 294,07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48 215,93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66 510,00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18 294,07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48 215,93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17 744,07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6 805 923,21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2 753 972,12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4 051 951,09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6 446 566,48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2 506 275,03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3 940 291,45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6 446 566,48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2 506 275,03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3 940 291,45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1 978 674,80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526 850,23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358 285,76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246 677,09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111 608,67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358 285,76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246 677,09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111 608,67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146 087,33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100 589,76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86 782,69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1 384,13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1 384,13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1 384,13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Комплектование книжных фондов библиотек муниципальных образований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1 340 495,60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1 284 504,40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1 340 495,60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1 284 504,40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1 340 495,60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1 284 504,40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1 396 140,00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735 584,00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660 556,00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1 396 140,00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735 584,00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660 556,00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1 396 140,00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735 584,00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660 556,00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859 875,36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825 024,64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12 192,48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12 192,48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847 167,84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812 832,16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847 167,84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812 832,16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847 167,84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Социальная выплата на приобретение или строительство жилья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000 1003 06 2 01 60080 000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000 1003 06 2 01 60080 300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000 1003 06 2 01 60080 320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L4970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L4970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L4970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EE3460" w:rsidRPr="00EE3460" w:rsidTr="0001466F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ритуальных услуг и содержание мест захоронения в Волжском сельском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000 1003 40 0 00 20420 000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000 1003 40 0 00 20420 200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000 1003 40 0 00 20420 240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000 1003 40 0 00 90100 500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000 1003 40 0 00 90100 540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предоставление жилых помещений детям-сиротам и детям, оставшимся без попечения родителей, лицам из их числа по договорма найма специализированных жилых помещений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506 994,85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506 994,85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506 994,85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000 1006 04 1 01 60010 634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79 390,00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157 990,60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79 390,00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157 990,60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79 390,00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000 1301 10 3 01 20230 700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муниципального долга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000 1301 10 3 01 20230 730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-10 135 320,19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12 454 034,51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C69D2" w:rsidRDefault="000C69D2" w:rsidP="00EE3460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Pr="001A3945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Pr="001A3945" w:rsidRDefault="00C91EC7" w:rsidP="00014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45">
        <w:rPr>
          <w:rFonts w:ascii="Times New Roman" w:hAnsi="Times New Roman" w:cs="Times New Roman"/>
          <w:sz w:val="24"/>
          <w:szCs w:val="24"/>
        </w:rPr>
        <w:t>3.</w:t>
      </w:r>
      <w:r w:rsidR="00DA1F94" w:rsidRPr="001A3945">
        <w:rPr>
          <w:rFonts w:ascii="Times New Roman" w:hAnsi="Times New Roman" w:cs="Times New Roman"/>
          <w:sz w:val="24"/>
          <w:szCs w:val="24"/>
        </w:rPr>
        <w:t>ИСТОЧНИКИ ФИНАНСИРОВАНИЯ БЮДЖЕТА</w:t>
      </w:r>
    </w:p>
    <w:tbl>
      <w:tblPr>
        <w:tblW w:w="15813" w:type="dxa"/>
        <w:tblInd w:w="93" w:type="dxa"/>
        <w:tblLook w:val="04A0"/>
      </w:tblPr>
      <w:tblGrid>
        <w:gridCol w:w="5118"/>
        <w:gridCol w:w="913"/>
        <w:gridCol w:w="3056"/>
        <w:gridCol w:w="1843"/>
        <w:gridCol w:w="1843"/>
        <w:gridCol w:w="2080"/>
        <w:gridCol w:w="960"/>
      </w:tblGrid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G45"/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0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01466F" w:rsidTr="0001466F">
        <w:trPr>
          <w:trHeight w:val="282"/>
        </w:trPr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01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70"/>
        </w:trPr>
        <w:tc>
          <w:tcPr>
            <w:tcW w:w="5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25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10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10 135 320,19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-12 454 034,51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22 589 354,70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01466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66F" w:rsidRPr="0001466F" w:rsidTr="0001466F">
        <w:trPr>
          <w:trHeight w:val="24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466F" w:rsidRPr="0001466F" w:rsidRDefault="0001466F" w:rsidP="0001466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6F" w:rsidRPr="0001466F" w:rsidRDefault="0001466F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Кредиты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Получение кредитов от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000 01 02 00 00 05 0000 710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000 01 02 00 00 05 0000 810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5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4 905 697,96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-12 454 034,51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17 359 732,47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199"/>
        </w:trPr>
        <w:tc>
          <w:tcPr>
            <w:tcW w:w="5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Pr="00D07540" w:rsidRDefault="00E83069">
      <w:pPr>
        <w:rPr>
          <w:rFonts w:ascii="Times New Roman" w:hAnsi="Times New Roman" w:cs="Times New Roman"/>
        </w:rPr>
      </w:pPr>
    </w:p>
    <w:sectPr w:rsidR="00E83069" w:rsidRPr="00D07540" w:rsidSect="00016BA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D3" w:rsidRDefault="00DD64D3" w:rsidP="00960A90">
      <w:pPr>
        <w:spacing w:after="0" w:line="240" w:lineRule="auto"/>
      </w:pPr>
      <w:r>
        <w:separator/>
      </w:r>
    </w:p>
  </w:endnote>
  <w:endnote w:type="continuationSeparator" w:id="1">
    <w:p w:rsidR="00DD64D3" w:rsidRDefault="00DD64D3" w:rsidP="009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60" w:rsidRDefault="0019508E" w:rsidP="00F853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34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3460" w:rsidRDefault="00EE3460" w:rsidP="00F853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60" w:rsidRDefault="00EE3460" w:rsidP="00F853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D3" w:rsidRDefault="00DD64D3" w:rsidP="00960A90">
      <w:pPr>
        <w:spacing w:after="0" w:line="240" w:lineRule="auto"/>
      </w:pPr>
      <w:r>
        <w:separator/>
      </w:r>
    </w:p>
  </w:footnote>
  <w:footnote w:type="continuationSeparator" w:id="1">
    <w:p w:rsidR="00DD64D3" w:rsidRDefault="00DD64D3" w:rsidP="009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540"/>
    <w:rsid w:val="00003621"/>
    <w:rsid w:val="0001466F"/>
    <w:rsid w:val="00016BA4"/>
    <w:rsid w:val="000332EA"/>
    <w:rsid w:val="00045C47"/>
    <w:rsid w:val="00071B9E"/>
    <w:rsid w:val="000831B2"/>
    <w:rsid w:val="00093D70"/>
    <w:rsid w:val="000B27D1"/>
    <w:rsid w:val="000C69D2"/>
    <w:rsid w:val="000D5330"/>
    <w:rsid w:val="000F0E46"/>
    <w:rsid w:val="00103F78"/>
    <w:rsid w:val="00143868"/>
    <w:rsid w:val="00147416"/>
    <w:rsid w:val="0019508E"/>
    <w:rsid w:val="001A14C9"/>
    <w:rsid w:val="001A34F7"/>
    <w:rsid w:val="001A3945"/>
    <w:rsid w:val="001A3BCD"/>
    <w:rsid w:val="001C69BA"/>
    <w:rsid w:val="00217B3F"/>
    <w:rsid w:val="00241106"/>
    <w:rsid w:val="00287D76"/>
    <w:rsid w:val="002927AD"/>
    <w:rsid w:val="002A6DF3"/>
    <w:rsid w:val="002C4D54"/>
    <w:rsid w:val="002D2FAE"/>
    <w:rsid w:val="003161CD"/>
    <w:rsid w:val="003233B6"/>
    <w:rsid w:val="00346CC5"/>
    <w:rsid w:val="00390850"/>
    <w:rsid w:val="0039263C"/>
    <w:rsid w:val="003D6709"/>
    <w:rsid w:val="003E59D1"/>
    <w:rsid w:val="00444793"/>
    <w:rsid w:val="00447E20"/>
    <w:rsid w:val="00451425"/>
    <w:rsid w:val="004519B0"/>
    <w:rsid w:val="00452A0C"/>
    <w:rsid w:val="00487C75"/>
    <w:rsid w:val="004C2FD8"/>
    <w:rsid w:val="004E2BC7"/>
    <w:rsid w:val="00512F1C"/>
    <w:rsid w:val="0052475D"/>
    <w:rsid w:val="005259FD"/>
    <w:rsid w:val="00543AB7"/>
    <w:rsid w:val="0057359B"/>
    <w:rsid w:val="00581392"/>
    <w:rsid w:val="005A05DE"/>
    <w:rsid w:val="005B4AED"/>
    <w:rsid w:val="005B4F0D"/>
    <w:rsid w:val="005C1BDD"/>
    <w:rsid w:val="005F053E"/>
    <w:rsid w:val="00676DA7"/>
    <w:rsid w:val="006E652E"/>
    <w:rsid w:val="0071455C"/>
    <w:rsid w:val="00717120"/>
    <w:rsid w:val="007328A3"/>
    <w:rsid w:val="00732C20"/>
    <w:rsid w:val="0074175A"/>
    <w:rsid w:val="007442E8"/>
    <w:rsid w:val="007643F4"/>
    <w:rsid w:val="00765C56"/>
    <w:rsid w:val="00765FDF"/>
    <w:rsid w:val="00772118"/>
    <w:rsid w:val="007871AA"/>
    <w:rsid w:val="007C30D3"/>
    <w:rsid w:val="007C7BFB"/>
    <w:rsid w:val="007E722A"/>
    <w:rsid w:val="00802534"/>
    <w:rsid w:val="00832B80"/>
    <w:rsid w:val="00833B75"/>
    <w:rsid w:val="00840E78"/>
    <w:rsid w:val="00864A45"/>
    <w:rsid w:val="00895829"/>
    <w:rsid w:val="008963A4"/>
    <w:rsid w:val="008B285A"/>
    <w:rsid w:val="008B7C5E"/>
    <w:rsid w:val="008E7A60"/>
    <w:rsid w:val="00911CA3"/>
    <w:rsid w:val="00916A34"/>
    <w:rsid w:val="0092392B"/>
    <w:rsid w:val="00952DE3"/>
    <w:rsid w:val="00953F4E"/>
    <w:rsid w:val="00960A90"/>
    <w:rsid w:val="009C045D"/>
    <w:rsid w:val="009C79B7"/>
    <w:rsid w:val="009E6A97"/>
    <w:rsid w:val="009F3508"/>
    <w:rsid w:val="00A24148"/>
    <w:rsid w:val="00A61373"/>
    <w:rsid w:val="00AC4811"/>
    <w:rsid w:val="00AE7BA6"/>
    <w:rsid w:val="00B04BD8"/>
    <w:rsid w:val="00B23F82"/>
    <w:rsid w:val="00B4698D"/>
    <w:rsid w:val="00BF13E4"/>
    <w:rsid w:val="00C06F20"/>
    <w:rsid w:val="00C36B6A"/>
    <w:rsid w:val="00C4419C"/>
    <w:rsid w:val="00C510ED"/>
    <w:rsid w:val="00C56189"/>
    <w:rsid w:val="00C87D78"/>
    <w:rsid w:val="00C904D7"/>
    <w:rsid w:val="00C91EC7"/>
    <w:rsid w:val="00CC1C02"/>
    <w:rsid w:val="00CC6196"/>
    <w:rsid w:val="00D07540"/>
    <w:rsid w:val="00D176A8"/>
    <w:rsid w:val="00D179C1"/>
    <w:rsid w:val="00DA11CD"/>
    <w:rsid w:val="00DA1F94"/>
    <w:rsid w:val="00DC3AF1"/>
    <w:rsid w:val="00DD1C99"/>
    <w:rsid w:val="00DD64D3"/>
    <w:rsid w:val="00DE4C7B"/>
    <w:rsid w:val="00DF5668"/>
    <w:rsid w:val="00E57310"/>
    <w:rsid w:val="00E74405"/>
    <w:rsid w:val="00E83069"/>
    <w:rsid w:val="00E84EF7"/>
    <w:rsid w:val="00EC20C8"/>
    <w:rsid w:val="00EE1F4C"/>
    <w:rsid w:val="00EE3460"/>
    <w:rsid w:val="00F22810"/>
    <w:rsid w:val="00F2725C"/>
    <w:rsid w:val="00F42B0E"/>
    <w:rsid w:val="00F853DB"/>
    <w:rsid w:val="00F86F9F"/>
    <w:rsid w:val="00F904E9"/>
    <w:rsid w:val="00FA2AA9"/>
    <w:rsid w:val="00FB11F7"/>
    <w:rsid w:val="00FB55E1"/>
    <w:rsid w:val="00FF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AA"/>
  </w:style>
  <w:style w:type="paragraph" w:styleId="6">
    <w:name w:val="heading 6"/>
    <w:basedOn w:val="a"/>
    <w:next w:val="a"/>
    <w:link w:val="60"/>
    <w:qFormat/>
    <w:rsid w:val="005B4AED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B4AE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904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4E9"/>
    <w:rPr>
      <w:color w:val="800080"/>
      <w:u w:val="single"/>
    </w:rPr>
  </w:style>
  <w:style w:type="paragraph" w:customStyle="1" w:styleId="xl65">
    <w:name w:val="xl65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6">
    <w:name w:val="xl66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830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B4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B4AE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B4AED"/>
  </w:style>
  <w:style w:type="paragraph" w:styleId="a8">
    <w:name w:val="Balloon Text"/>
    <w:basedOn w:val="a"/>
    <w:link w:val="a9"/>
    <w:uiPriority w:val="99"/>
    <w:semiHidden/>
    <w:unhideWhenUsed/>
    <w:rsid w:val="005B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A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1C02"/>
    <w:pPr>
      <w:ind w:left="720"/>
      <w:contextualSpacing/>
    </w:pPr>
  </w:style>
  <w:style w:type="paragraph" w:customStyle="1" w:styleId="xl63">
    <w:name w:val="xl63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FC77-A502-433E-860E-3CE22A38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18931</Words>
  <Characters>107910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27</cp:revision>
  <cp:lastPrinted>2018-04-23T13:23:00Z</cp:lastPrinted>
  <dcterms:created xsi:type="dcterms:W3CDTF">2017-11-20T11:17:00Z</dcterms:created>
  <dcterms:modified xsi:type="dcterms:W3CDTF">2018-07-20T05:06:00Z</dcterms:modified>
</cp:coreProperties>
</file>