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001B9" w:rsidRPr="009001B9" w:rsidRDefault="00BF3606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Глава</w:t>
      </w:r>
      <w:r w:rsidR="009001B9" w:rsidRPr="009001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Заволжского муниципального района </w:t>
      </w:r>
    </w:p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1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Ивановской области</w:t>
      </w:r>
    </w:p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001B9" w:rsidRPr="009001B9" w:rsidRDefault="00BF3606" w:rsidP="009001B9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  <w:t>РАСПОРЯЖЕНИЕ</w:t>
      </w:r>
    </w:p>
    <w:p w:rsidR="009001B9" w:rsidRPr="009001B9" w:rsidRDefault="009001B9" w:rsidP="009001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1B9" w:rsidRPr="009001B9" w:rsidRDefault="009001B9" w:rsidP="009001B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88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01825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="0088665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BF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     </w:t>
      </w:r>
      <w:r w:rsidR="00101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proofErr w:type="spellStart"/>
      <w:r w:rsidR="00BF3606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proofErr w:type="spellEnd"/>
    </w:p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B9" w:rsidRPr="009001B9" w:rsidRDefault="009001B9" w:rsidP="00900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Заволжск</w:t>
      </w:r>
    </w:p>
    <w:p w:rsidR="009001B9" w:rsidRPr="009001B9" w:rsidRDefault="009001B9" w:rsidP="009001B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1B9" w:rsidRPr="009001B9" w:rsidRDefault="00272579" w:rsidP="00272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 Положения о Почетной грамоте Главы Заволжского муниципального района и Пол</w:t>
      </w:r>
      <w:r w:rsidR="006F3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ожения о Благодарности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Заволжского муниципального района</w:t>
      </w:r>
    </w:p>
    <w:p w:rsidR="009001B9" w:rsidRPr="009001B9" w:rsidRDefault="009001B9" w:rsidP="009001B9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001B9" w:rsidRPr="009001B9" w:rsidRDefault="009001B9" w:rsidP="009001B9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001B9" w:rsidRDefault="00BE3FD9" w:rsidP="00900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поощрения граждан, внёсших особый вклад в развитие и совершенствование местного самоуправления, в реализацию социальной и экономической политики </w:t>
      </w:r>
      <w:r w:rsidR="00027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 утвердить:</w:t>
      </w:r>
    </w:p>
    <w:p w:rsidR="00A33445" w:rsidRPr="009001B9" w:rsidRDefault="00A33445" w:rsidP="00900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B9" w:rsidRDefault="009001B9" w:rsidP="000273A8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73A8" w:rsidRPr="00027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Почетной грамоте </w:t>
      </w:r>
      <w:r w:rsidR="00027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Заволжского муниципального района </w:t>
      </w:r>
      <w:r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1)</w:t>
      </w:r>
    </w:p>
    <w:p w:rsidR="00CE191A" w:rsidRDefault="00CE191A" w:rsidP="00CE191A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</w:t>
      </w:r>
      <w:r w:rsidR="006F3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 о Благодарности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Заволжского муниципального района (Приложение 2</w:t>
      </w:r>
      <w:r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273A8" w:rsidRDefault="00CE191A" w:rsidP="00790221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представления к награждению и поощрению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221" w:rsidRPr="00790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Заволжского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3)</w:t>
      </w:r>
    </w:p>
    <w:p w:rsidR="00CE191A" w:rsidRDefault="00CE191A" w:rsidP="00790221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 наградного листа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221" w:rsidRPr="00790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Заволжского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4)</w:t>
      </w:r>
    </w:p>
    <w:p w:rsidR="00CE191A" w:rsidRDefault="00CE191A" w:rsidP="00790221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 согласия на обработку персональных данных гражданина, представляемого к награждению или поощрению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221" w:rsidRPr="00790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Заволжского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5)</w:t>
      </w:r>
    </w:p>
    <w:p w:rsidR="00CE191A" w:rsidRDefault="00CE191A" w:rsidP="00CE191A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 бланка Почетной грамоты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Заволжского муниципального района (Приложение 6</w:t>
      </w:r>
      <w:r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E191A" w:rsidRDefault="00CE191A" w:rsidP="00CE191A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</w:t>
      </w:r>
      <w:r w:rsidR="006F3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бланка Благодарности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Заволжского муниципального района (Приложение 7</w:t>
      </w:r>
      <w:r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F4B1D" w:rsidRPr="00CE191A" w:rsidRDefault="00CF4B1D" w:rsidP="00CE191A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Главы администрации Заволжского муниципального района от 07.05.2008 № 372 «О Почетной грамоте Главы администрации Заволжского муниципального района», постановление администрации Заволжского муниципального района от 09.10.2012 № 879 «О внесении изменений в постановление главы администрации Заволжского муниципального района Ивановской области от 07.05.2008 № 372 «О Почетной грамоте Главы администрации Заволжского муниципального района», постановление администрации Заволжского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района от 15.10.2015 № 411-п «О внесении изменений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Главы администрации Заволжского муниципального района от 07.05.2008 № 372 «О Почетной грамоте Главы администрации Заволжского муниципального района», постановление администрации Заволжского муниципального района от 30.09.2011 № 869 «Об утверждении Положения о награждении Благодарственным письмом главы администрации Заволжского муниципального района», постановление администрации Заволжского муниципального района от 12.07.2013 № 652 «О внесении изменений в постановление администрации Заволжского муниципального района Ивановской области от 30.09.2011 № 869 «Об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Положения о награждении Благодарственным письмом главы администрации Заволжского муниципального района»</w:t>
      </w:r>
      <w:r w:rsidR="00C45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постановление администрации Заволжского муниципального района от 15.10.2015 № 410-п «О внесении изменений в постановление администрации Заволжского муниципального района от 30.09.2011 № 869 «Об утверждении Положения о награждении Благодарственным письмом главы администрации Заволжского муниципального района» отменить.</w:t>
      </w:r>
      <w:proofErr w:type="gramEnd"/>
    </w:p>
    <w:p w:rsidR="009001B9" w:rsidRPr="009001B9" w:rsidRDefault="000273A8" w:rsidP="00251615">
      <w:pPr>
        <w:numPr>
          <w:ilvl w:val="0"/>
          <w:numId w:val="1"/>
        </w:numPr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распоряжение</w:t>
      </w:r>
      <w:r w:rsidR="009001B9" w:rsidRPr="00900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9001B9" w:rsidRPr="009001B9" w:rsidRDefault="009001B9" w:rsidP="009001B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B9" w:rsidRDefault="009001B9" w:rsidP="009001B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7F" w:rsidRDefault="00C4577F" w:rsidP="009001B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7F" w:rsidRPr="009001B9" w:rsidRDefault="00C4577F" w:rsidP="009001B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B9" w:rsidRPr="009001B9" w:rsidRDefault="00A33445" w:rsidP="009001B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9001B9" w:rsidRPr="00900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Д.Ю. Петров</w:t>
      </w:r>
    </w:p>
    <w:p w:rsidR="009001B9" w:rsidRPr="009001B9" w:rsidRDefault="009001B9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01B9" w:rsidRPr="009001B9" w:rsidRDefault="009001B9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01B9" w:rsidRPr="009001B9" w:rsidRDefault="009001B9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577F" w:rsidRDefault="00C4577F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01B9" w:rsidRPr="009001B9" w:rsidRDefault="009001B9" w:rsidP="009001B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01B9">
        <w:rPr>
          <w:rFonts w:ascii="Times New Roman" w:eastAsia="Times New Roman" w:hAnsi="Times New Roman" w:cs="Times New Roman"/>
          <w:sz w:val="16"/>
          <w:szCs w:val="16"/>
          <w:lang w:eastAsia="ru-RU"/>
        </w:rPr>
        <w:t>А. Цветкова</w:t>
      </w:r>
    </w:p>
    <w:p w:rsidR="00C4577F" w:rsidRDefault="00A33445" w:rsidP="00C4577F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60048</w:t>
      </w:r>
    </w:p>
    <w:p w:rsidR="009001B9" w:rsidRPr="00C4577F" w:rsidRDefault="009001B9" w:rsidP="00C4577F">
      <w:pPr>
        <w:tabs>
          <w:tab w:val="left" w:pos="-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1</w:t>
      </w:r>
    </w:p>
    <w:p w:rsidR="009001B9" w:rsidRPr="009001B9" w:rsidRDefault="00A33445" w:rsidP="009001B9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к распоряжению Главы</w:t>
      </w:r>
      <w:r w:rsidR="009001B9"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9001B9" w:rsidRPr="009001B9" w:rsidRDefault="009001B9" w:rsidP="009001B9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9001B9" w:rsidRPr="009001B9" w:rsidRDefault="009001B9" w:rsidP="009001B9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9001B9" w:rsidRPr="009001B9" w:rsidRDefault="00A33445" w:rsidP="009001B9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от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-</w:t>
      </w:r>
      <w:proofErr w:type="spellStart"/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  <w:r w:rsidR="009001B9"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9001B9" w:rsidRDefault="009001B9" w:rsidP="009001B9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  <w:bookmarkStart w:id="0" w:name="bookmark0"/>
    </w:p>
    <w:p w:rsidR="00DA0C33" w:rsidRPr="009001B9" w:rsidRDefault="00DA0C33" w:rsidP="009001B9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</w:p>
    <w:p w:rsidR="00C30C97" w:rsidRPr="00E61F3C" w:rsidRDefault="009001B9" w:rsidP="00E61F3C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proofErr w:type="gramStart"/>
      <w:r w:rsidRPr="009001B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001B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 xml:space="preserve"> </w:t>
      </w:r>
      <w:bookmarkEnd w:id="0"/>
      <w:r w:rsidR="006F3CD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О Л О Ж Е Н И Е</w:t>
      </w:r>
      <w:r w:rsidR="00C30C97" w:rsidRPr="00C30C97">
        <w:rPr>
          <w:rFonts w:ascii="Arial" w:hAnsi="Arial" w:cs="Arial"/>
          <w:b/>
          <w:bCs/>
          <w:color w:val="26282F"/>
          <w:sz w:val="24"/>
          <w:szCs w:val="24"/>
        </w:rPr>
        <w:br/>
      </w:r>
      <w:r w:rsidR="006F3CD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Почетной грамоте Главы Заволжского муниципального района</w:t>
      </w: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1F3C" w:rsidRPr="00C30C97" w:rsidRDefault="00E61F3C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DA0C33">
        <w:rPr>
          <w:rFonts w:ascii="Times New Roman" w:hAnsi="Times New Roman" w:cs="Times New Roman"/>
          <w:sz w:val="28"/>
          <w:szCs w:val="28"/>
        </w:rPr>
        <w:t>1. Почетная гр</w:t>
      </w:r>
      <w:r w:rsidR="00D93059">
        <w:rPr>
          <w:rFonts w:ascii="Times New Roman" w:hAnsi="Times New Roman" w:cs="Times New Roman"/>
          <w:sz w:val="28"/>
          <w:szCs w:val="28"/>
        </w:rPr>
        <w:t>амота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является наградо</w:t>
      </w:r>
      <w:r w:rsidR="00D93059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>.</w:t>
      </w: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DA0C3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0C33">
        <w:rPr>
          <w:rFonts w:ascii="Times New Roman" w:hAnsi="Times New Roman" w:cs="Times New Roman"/>
          <w:sz w:val="28"/>
          <w:szCs w:val="28"/>
        </w:rPr>
        <w:t>Почетной грамото</w:t>
      </w:r>
      <w:r w:rsidR="00D93059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награждаются граждане Российской Федерации (далее - граждане, гражданин) за заслуги в социально-экономическом и культ</w:t>
      </w:r>
      <w:r w:rsidR="00D93059">
        <w:rPr>
          <w:rFonts w:ascii="Times New Roman" w:hAnsi="Times New Roman" w:cs="Times New Roman"/>
          <w:sz w:val="28"/>
          <w:szCs w:val="28"/>
        </w:rPr>
        <w:t>урном развитии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>, охране здоровья, жизни и прав граждан, защите Отечества, государственном управлении и местном самоуправлении, большой личный вклад и высокое профессиональное мастерство, способству</w:t>
      </w:r>
      <w:r w:rsidR="00D93059">
        <w:rPr>
          <w:rFonts w:ascii="Times New Roman" w:hAnsi="Times New Roman" w:cs="Times New Roman"/>
          <w:sz w:val="28"/>
          <w:szCs w:val="28"/>
        </w:rPr>
        <w:t>ющее развитию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>, плодотворную общественную и благотворительную д</w:t>
      </w:r>
      <w:r w:rsidR="00D93059">
        <w:rPr>
          <w:rFonts w:ascii="Times New Roman" w:hAnsi="Times New Roman" w:cs="Times New Roman"/>
          <w:sz w:val="28"/>
          <w:szCs w:val="28"/>
        </w:rPr>
        <w:t>еятельность в Заволжском муниципальном районе</w:t>
      </w:r>
      <w:r w:rsidRPr="00DA0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7EB3" w:rsidRPr="00DA0C33" w:rsidRDefault="00177EB3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EB3">
        <w:rPr>
          <w:rFonts w:ascii="Times New Roman" w:hAnsi="Times New Roman" w:cs="Times New Roman"/>
          <w:sz w:val="28"/>
          <w:szCs w:val="28"/>
        </w:rPr>
        <w:t>2.1. Порядок представления к награждению Почетной грамото</w:t>
      </w:r>
      <w:r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</w:t>
      </w:r>
      <w:r w:rsidRPr="00177EB3">
        <w:rPr>
          <w:rFonts w:ascii="Times New Roman" w:hAnsi="Times New Roman" w:cs="Times New Roman"/>
          <w:sz w:val="28"/>
          <w:szCs w:val="28"/>
        </w:rPr>
        <w:t xml:space="preserve"> устанавливается в Порядке представления к награждени</w:t>
      </w:r>
      <w:r>
        <w:rPr>
          <w:rFonts w:ascii="Times New Roman" w:hAnsi="Times New Roman" w:cs="Times New Roman"/>
          <w:sz w:val="28"/>
          <w:szCs w:val="28"/>
        </w:rPr>
        <w:t>ю и поощрению Главы Заволжского муниципального района</w:t>
      </w:r>
      <w:r w:rsidRPr="00177EB3">
        <w:rPr>
          <w:rFonts w:ascii="Times New Roman" w:hAnsi="Times New Roman" w:cs="Times New Roman"/>
          <w:sz w:val="28"/>
          <w:szCs w:val="28"/>
        </w:rPr>
        <w:t>.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DA0C33">
        <w:rPr>
          <w:rFonts w:ascii="Times New Roman" w:hAnsi="Times New Roman" w:cs="Times New Roman"/>
          <w:sz w:val="28"/>
          <w:szCs w:val="28"/>
        </w:rPr>
        <w:t>3. О награждении Почетной грамото</w:t>
      </w:r>
      <w:r w:rsidR="00D93059">
        <w:rPr>
          <w:rFonts w:ascii="Times New Roman" w:hAnsi="Times New Roman" w:cs="Times New Roman"/>
          <w:sz w:val="28"/>
          <w:szCs w:val="28"/>
        </w:rPr>
        <w:t xml:space="preserve">й Главы Заволжского муниципального района </w:t>
      </w:r>
      <w:r w:rsidRPr="00DA0C33">
        <w:rPr>
          <w:rFonts w:ascii="Times New Roman" w:hAnsi="Times New Roman" w:cs="Times New Roman"/>
          <w:sz w:val="28"/>
          <w:szCs w:val="28"/>
        </w:rPr>
        <w:t xml:space="preserve"> издается распоряжени</w:t>
      </w:r>
      <w:r w:rsidR="00D93059">
        <w:rPr>
          <w:rFonts w:ascii="Times New Roman" w:hAnsi="Times New Roman" w:cs="Times New Roman"/>
          <w:sz w:val="28"/>
          <w:szCs w:val="28"/>
        </w:rPr>
        <w:t>е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>4. Подготовку проектов ра</w:t>
      </w:r>
      <w:r w:rsidR="00D93059">
        <w:rPr>
          <w:rFonts w:ascii="Times New Roman" w:hAnsi="Times New Roman" w:cs="Times New Roman"/>
          <w:sz w:val="28"/>
          <w:szCs w:val="28"/>
        </w:rPr>
        <w:t>споряжений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</w:t>
      </w:r>
      <w:r w:rsidR="00D93059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 осуществляет отдел кадров администрации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>.</w:t>
      </w:r>
    </w:p>
    <w:p w:rsidR="00C30C97" w:rsidRPr="00DA0C33" w:rsidRDefault="00C30C97" w:rsidP="001C4C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>5. Изготовление Почетно</w:t>
      </w:r>
      <w:r w:rsidR="00D93059">
        <w:rPr>
          <w:rFonts w:ascii="Times New Roman" w:hAnsi="Times New Roman" w:cs="Times New Roman"/>
          <w:sz w:val="28"/>
          <w:szCs w:val="28"/>
        </w:rPr>
        <w:t>й грамоты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D93059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Pr="00DA0C33">
        <w:rPr>
          <w:rFonts w:ascii="Times New Roman" w:hAnsi="Times New Roman" w:cs="Times New Roman"/>
          <w:sz w:val="28"/>
          <w:szCs w:val="28"/>
        </w:rPr>
        <w:t>управление</w:t>
      </w:r>
      <w:r w:rsidR="00D93059">
        <w:rPr>
          <w:rFonts w:ascii="Times New Roman" w:hAnsi="Times New Roman" w:cs="Times New Roman"/>
          <w:sz w:val="28"/>
          <w:szCs w:val="28"/>
        </w:rPr>
        <w:t xml:space="preserve"> </w:t>
      </w:r>
      <w:r w:rsidR="00D93059" w:rsidRPr="00D93059">
        <w:rPr>
          <w:rFonts w:ascii="Times New Roman" w:hAnsi="Times New Roman" w:cs="Times New Roman"/>
          <w:sz w:val="28"/>
          <w:szCs w:val="28"/>
        </w:rPr>
        <w:t>администрации Заволжского муниципального района</w:t>
      </w:r>
      <w:r w:rsidR="001C4C15" w:rsidRPr="00DA0C33">
        <w:rPr>
          <w:rFonts w:ascii="Times New Roman" w:hAnsi="Times New Roman" w:cs="Times New Roman"/>
          <w:sz w:val="28"/>
          <w:szCs w:val="28"/>
        </w:rPr>
        <w:t>.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A0C33">
        <w:rPr>
          <w:rFonts w:ascii="Times New Roman" w:hAnsi="Times New Roman" w:cs="Times New Roman"/>
          <w:sz w:val="28"/>
          <w:szCs w:val="28"/>
        </w:rPr>
        <w:t>Награжденному</w:t>
      </w:r>
      <w:proofErr w:type="gramEnd"/>
      <w:r w:rsidRPr="00DA0C33">
        <w:rPr>
          <w:rFonts w:ascii="Times New Roman" w:hAnsi="Times New Roman" w:cs="Times New Roman"/>
          <w:sz w:val="28"/>
          <w:szCs w:val="28"/>
        </w:rPr>
        <w:t xml:space="preserve"> Почетной грамотой Г</w:t>
      </w:r>
      <w:r w:rsidR="00D93059">
        <w:rPr>
          <w:rFonts w:ascii="Times New Roman" w:hAnsi="Times New Roman" w:cs="Times New Roman"/>
          <w:sz w:val="28"/>
          <w:szCs w:val="28"/>
        </w:rPr>
        <w:t>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выплачивается единовременное ден</w:t>
      </w:r>
      <w:r w:rsidR="00D93059">
        <w:rPr>
          <w:rFonts w:ascii="Times New Roman" w:hAnsi="Times New Roman" w:cs="Times New Roman"/>
          <w:sz w:val="28"/>
          <w:szCs w:val="28"/>
        </w:rPr>
        <w:t>ежное вознаграждение в размере 2000 (две</w:t>
      </w:r>
      <w:r w:rsidRPr="00DA0C3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93059">
        <w:rPr>
          <w:rFonts w:ascii="Times New Roman" w:hAnsi="Times New Roman" w:cs="Times New Roman"/>
          <w:sz w:val="28"/>
          <w:szCs w:val="28"/>
        </w:rPr>
        <w:t>и</w:t>
      </w:r>
      <w:r w:rsidRPr="00DA0C33">
        <w:rPr>
          <w:rFonts w:ascii="Times New Roman" w:hAnsi="Times New Roman" w:cs="Times New Roman"/>
          <w:sz w:val="28"/>
          <w:szCs w:val="28"/>
        </w:rPr>
        <w:t>) рублей.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62"/>
      <w:r w:rsidRPr="00DA0C33">
        <w:rPr>
          <w:rFonts w:ascii="Times New Roman" w:hAnsi="Times New Roman" w:cs="Times New Roman"/>
          <w:sz w:val="28"/>
          <w:szCs w:val="28"/>
        </w:rPr>
        <w:t>Выплата единовременного денежного вознаграждения осуществляется:</w:t>
      </w:r>
    </w:p>
    <w:bookmarkEnd w:id="4"/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>- н</w:t>
      </w:r>
      <w:r w:rsidR="00722527">
        <w:rPr>
          <w:rFonts w:ascii="Times New Roman" w:hAnsi="Times New Roman" w:cs="Times New Roman"/>
          <w:sz w:val="28"/>
          <w:szCs w:val="28"/>
        </w:rPr>
        <w:t>агражденным Почетной грамотой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работникам органов местного самоупра</w:t>
      </w:r>
      <w:r w:rsidR="00722527">
        <w:rPr>
          <w:rFonts w:ascii="Times New Roman" w:hAnsi="Times New Roman" w:cs="Times New Roman"/>
          <w:sz w:val="28"/>
          <w:szCs w:val="28"/>
        </w:rPr>
        <w:t xml:space="preserve">вления </w:t>
      </w:r>
      <w:r w:rsidRPr="00DA0C33">
        <w:rPr>
          <w:rFonts w:ascii="Times New Roman" w:hAnsi="Times New Roman" w:cs="Times New Roman"/>
          <w:sz w:val="28"/>
          <w:szCs w:val="28"/>
        </w:rPr>
        <w:t xml:space="preserve"> - за счет средств бюджета соответствующего</w:t>
      </w:r>
      <w:r w:rsidR="00722527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722527" w:rsidRPr="00722527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722527" w:rsidRPr="0072252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 </w:t>
      </w:r>
      <w:r w:rsidR="0072252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, органом </w:t>
      </w:r>
      <w:proofErr w:type="gramStart"/>
      <w:r w:rsidRPr="00DA0C33"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 w:rsidRPr="00DA0C33">
        <w:rPr>
          <w:rFonts w:ascii="Times New Roman" w:hAnsi="Times New Roman" w:cs="Times New Roman"/>
          <w:sz w:val="28"/>
          <w:szCs w:val="28"/>
        </w:rPr>
        <w:t xml:space="preserve"> самоуправления которого внесено представление о награждении;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C33">
        <w:rPr>
          <w:rFonts w:ascii="Times New Roman" w:hAnsi="Times New Roman" w:cs="Times New Roman"/>
          <w:sz w:val="28"/>
          <w:szCs w:val="28"/>
        </w:rPr>
        <w:t>- награжденным Почетной грамотой Г</w:t>
      </w:r>
      <w:r w:rsidR="00722527">
        <w:rPr>
          <w:rFonts w:ascii="Times New Roman" w:hAnsi="Times New Roman" w:cs="Times New Roman"/>
          <w:sz w:val="28"/>
          <w:szCs w:val="28"/>
        </w:rPr>
        <w:t>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работникам предприятий, учреждений, организаций - за счет средств соответствующего предприятия, учреждения, организации, возбудившего (возбуди</w:t>
      </w:r>
      <w:r w:rsidR="005A6BA1">
        <w:rPr>
          <w:rFonts w:ascii="Times New Roman" w:hAnsi="Times New Roman" w:cs="Times New Roman"/>
          <w:sz w:val="28"/>
          <w:szCs w:val="28"/>
        </w:rPr>
        <w:t>вшей) ходатайство о награждении.</w:t>
      </w:r>
      <w:proofErr w:type="gramEnd"/>
    </w:p>
    <w:p w:rsidR="00C30C97" w:rsidRPr="00DA0C33" w:rsidRDefault="00C30C97" w:rsidP="00490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68"/>
      <w:r w:rsidRPr="00DA0C33">
        <w:rPr>
          <w:rFonts w:ascii="Times New Roman" w:hAnsi="Times New Roman" w:cs="Times New Roman"/>
          <w:sz w:val="28"/>
          <w:szCs w:val="28"/>
        </w:rPr>
        <w:t>Выплата единовременного денежного вознаграждения награжденным Почетной грамото</w:t>
      </w:r>
      <w:r w:rsidR="00722527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гражданам, представленным к награждению за деятельность, не связанную с их основной работой, осуществляется за счет средств организации, возбудившей ходатайство о награждении.</w:t>
      </w:r>
      <w:bookmarkEnd w:id="5"/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>7. Почетная грамот</w:t>
      </w:r>
      <w:r w:rsidR="00722527">
        <w:rPr>
          <w:rFonts w:ascii="Times New Roman" w:hAnsi="Times New Roman" w:cs="Times New Roman"/>
          <w:sz w:val="28"/>
          <w:szCs w:val="28"/>
        </w:rPr>
        <w:t>а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вручается награжденным в торжественной обстановке Г</w:t>
      </w:r>
      <w:r w:rsidR="00722527">
        <w:rPr>
          <w:rFonts w:ascii="Times New Roman" w:hAnsi="Times New Roman" w:cs="Times New Roman"/>
          <w:sz w:val="28"/>
          <w:szCs w:val="28"/>
        </w:rPr>
        <w:t>лавой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или по его поручению, </w:t>
      </w:r>
      <w:r w:rsidR="00722527">
        <w:rPr>
          <w:rFonts w:ascii="Times New Roman" w:hAnsi="Times New Roman" w:cs="Times New Roman"/>
          <w:sz w:val="28"/>
          <w:szCs w:val="28"/>
        </w:rPr>
        <w:t>заместителем главы администрации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и иными лицами.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C33">
        <w:rPr>
          <w:rFonts w:ascii="Times New Roman" w:hAnsi="Times New Roman" w:cs="Times New Roman"/>
          <w:sz w:val="28"/>
          <w:szCs w:val="28"/>
        </w:rPr>
        <w:t>Вручение Почетной грамот</w:t>
      </w:r>
      <w:r w:rsidR="00722527">
        <w:rPr>
          <w:rFonts w:ascii="Times New Roman" w:hAnsi="Times New Roman" w:cs="Times New Roman"/>
          <w:sz w:val="28"/>
          <w:szCs w:val="28"/>
        </w:rPr>
        <w:t>ы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может производиться в связи с профессиональными праздниками, памятными или юбилейными датами.</w:t>
      </w:r>
    </w:p>
    <w:p w:rsidR="00C30C97" w:rsidRPr="00DA0C3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8"/>
      <w:r w:rsidRPr="00DA0C33">
        <w:rPr>
          <w:rFonts w:ascii="Times New Roman" w:hAnsi="Times New Roman" w:cs="Times New Roman"/>
          <w:sz w:val="28"/>
          <w:szCs w:val="28"/>
        </w:rPr>
        <w:t>8. Повторное награждение Почетной грамото</w:t>
      </w:r>
      <w:r w:rsidR="00722527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</w:t>
      </w:r>
      <w:r w:rsidRPr="00DA0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C33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Pr="00DA0C33">
        <w:rPr>
          <w:rFonts w:ascii="Times New Roman" w:hAnsi="Times New Roman" w:cs="Times New Roman"/>
          <w:sz w:val="28"/>
          <w:szCs w:val="28"/>
        </w:rPr>
        <w:t xml:space="preserve"> возможно не ранее чем через 5 лет после его предыдущего награждения и при условии наличия у этого гражданина новых заслуг, указанных в </w:t>
      </w:r>
      <w:hyperlink w:anchor="sub_1002" w:history="1">
        <w:r w:rsidRPr="007225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C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bookmarkEnd w:id="6"/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27" w:rsidRDefault="00722527" w:rsidP="00177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B3" w:rsidRPr="00C30C97" w:rsidRDefault="00177EB3" w:rsidP="00177E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C33" w:rsidRDefault="00DA0C33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7" w:name="sub_2000"/>
    </w:p>
    <w:p w:rsidR="00DA0C33" w:rsidRDefault="00DA0C33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A0C33" w:rsidRDefault="00DA0C33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A0C33" w:rsidRDefault="00DA0C33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A0C33" w:rsidRDefault="00DA0C33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A6BA1" w:rsidRDefault="005A6BA1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A6BA1" w:rsidRDefault="005A6BA1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A6BA1" w:rsidRDefault="005A6BA1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A6BA1" w:rsidRDefault="005A6BA1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7"/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722527" w:rsidRPr="009001B9" w:rsidRDefault="00722527" w:rsidP="00722527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2</w:t>
      </w:r>
    </w:p>
    <w:p w:rsidR="00722527" w:rsidRPr="009001B9" w:rsidRDefault="00722527" w:rsidP="00722527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к распоряжению Главы</w:t>
      </w: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722527" w:rsidRPr="009001B9" w:rsidRDefault="00722527" w:rsidP="00722527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722527" w:rsidRPr="009001B9" w:rsidRDefault="00722527" w:rsidP="00722527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722527" w:rsidRPr="00C30C97" w:rsidRDefault="00722527" w:rsidP="00722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                                             от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-</w:t>
      </w:r>
      <w:proofErr w:type="spellStart"/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722527" w:rsidRDefault="00722527" w:rsidP="00C30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47918" w:rsidRPr="00E61F3C" w:rsidRDefault="00D47918" w:rsidP="00D47918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proofErr w:type="gramStart"/>
      <w:r w:rsidRPr="009001B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001B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О Л О Ж Е Н И Е</w:t>
      </w:r>
      <w:r w:rsidRPr="00C30C97">
        <w:rPr>
          <w:rFonts w:ascii="Arial" w:hAnsi="Arial" w:cs="Arial"/>
          <w:b/>
          <w:bCs/>
          <w:color w:val="26282F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Благодарности Главы Заволжского муниципального района</w:t>
      </w:r>
    </w:p>
    <w:p w:rsidR="00C30C97" w:rsidRDefault="00C30C97" w:rsidP="00D479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918" w:rsidRPr="00C30C97" w:rsidRDefault="00D47918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01"/>
      <w:r w:rsidRPr="00644ED6">
        <w:rPr>
          <w:rFonts w:ascii="Times New Roman" w:hAnsi="Times New Roman" w:cs="Times New Roman"/>
          <w:sz w:val="28"/>
          <w:szCs w:val="28"/>
        </w:rPr>
        <w:t>1. Благо</w:t>
      </w:r>
      <w:r w:rsidR="007E056A">
        <w:rPr>
          <w:rFonts w:ascii="Times New Roman" w:hAnsi="Times New Roman" w:cs="Times New Roman"/>
          <w:sz w:val="28"/>
          <w:szCs w:val="28"/>
        </w:rPr>
        <w:t>дарность 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является поощрением за успехи и достижения, способству</w:t>
      </w:r>
      <w:r w:rsidR="007E056A">
        <w:rPr>
          <w:rFonts w:ascii="Times New Roman" w:hAnsi="Times New Roman" w:cs="Times New Roman"/>
          <w:sz w:val="28"/>
          <w:szCs w:val="28"/>
        </w:rPr>
        <w:t>ющие развитию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в различных сферах деятельности.</w:t>
      </w:r>
    </w:p>
    <w:bookmarkEnd w:id="8"/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1.1. Порядок представления к поощрению Благодарность</w:t>
      </w:r>
      <w:r w:rsidR="007E056A">
        <w:rPr>
          <w:rFonts w:ascii="Times New Roman" w:hAnsi="Times New Roman" w:cs="Times New Roman"/>
          <w:sz w:val="28"/>
          <w:szCs w:val="28"/>
        </w:rPr>
        <w:t>ю 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устанавливается в </w:t>
      </w:r>
      <w:hyperlink w:anchor="sub_4000" w:history="1">
        <w:r w:rsidRPr="007E05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7E0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4ED6">
        <w:rPr>
          <w:rFonts w:ascii="Times New Roman" w:hAnsi="Times New Roman" w:cs="Times New Roman"/>
          <w:sz w:val="28"/>
          <w:szCs w:val="28"/>
        </w:rPr>
        <w:t>представления к нагр</w:t>
      </w:r>
      <w:r w:rsidR="007E056A">
        <w:rPr>
          <w:rFonts w:ascii="Times New Roman" w:hAnsi="Times New Roman" w:cs="Times New Roman"/>
          <w:sz w:val="28"/>
          <w:szCs w:val="28"/>
        </w:rPr>
        <w:t>аждению и поощрению 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>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02"/>
      <w:r w:rsidRPr="00644ED6">
        <w:rPr>
          <w:rFonts w:ascii="Times New Roman" w:hAnsi="Times New Roman" w:cs="Times New Roman"/>
          <w:sz w:val="28"/>
          <w:szCs w:val="28"/>
        </w:rPr>
        <w:t>2. Благодарност</w:t>
      </w:r>
      <w:r w:rsidR="001722C4">
        <w:rPr>
          <w:rFonts w:ascii="Times New Roman" w:hAnsi="Times New Roman" w:cs="Times New Roman"/>
          <w:sz w:val="28"/>
          <w:szCs w:val="28"/>
        </w:rPr>
        <w:t>ь Главы Заволжского муниципального района вручается</w:t>
      </w:r>
      <w:r w:rsidRPr="00644ED6">
        <w:rPr>
          <w:rFonts w:ascii="Times New Roman" w:hAnsi="Times New Roman" w:cs="Times New Roman"/>
          <w:sz w:val="28"/>
          <w:szCs w:val="28"/>
        </w:rPr>
        <w:t>: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021"/>
      <w:bookmarkEnd w:id="9"/>
      <w:r w:rsidRPr="00644ED6">
        <w:rPr>
          <w:rFonts w:ascii="Times New Roman" w:hAnsi="Times New Roman" w:cs="Times New Roman"/>
          <w:sz w:val="28"/>
          <w:szCs w:val="28"/>
        </w:rPr>
        <w:t>2.1. Гражданам Российской Федерации (далее - граждане, гражданин):</w:t>
      </w:r>
    </w:p>
    <w:bookmarkEnd w:id="10"/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достигнутые успехи в работе;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высокое профессиональное мастерство;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выполнение заданий особой важности и сложности;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безупречную службу;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добросовестное исполнение служебных обязанностей;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обеспечение законности, прав и свобод граждан;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спасение людей в экстремальных условиях;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- за общественную и благотворительную деятельность.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022"/>
      <w:r w:rsidRPr="00644ED6">
        <w:rPr>
          <w:rFonts w:ascii="Times New Roman" w:hAnsi="Times New Roman" w:cs="Times New Roman"/>
          <w:sz w:val="28"/>
          <w:szCs w:val="28"/>
        </w:rPr>
        <w:t>2.2. Коллективам предприятий, учреждений и организаций независимо от организационно-правовой формы и формы собственности (далее - коллектив, коллективы) за заслуги в хозяйственной, научно-исследовательской, социально-культурной, общественной и благотворительной деятельности, за высокие достижения в подготовке квалифицированных кадров, воспитании подрастающего поколения, поддержании законности и правопорядка.</w:t>
      </w:r>
    </w:p>
    <w:p w:rsidR="00C30C97" w:rsidRPr="00644ED6" w:rsidRDefault="001722C4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03"/>
      <w:bookmarkEnd w:id="11"/>
      <w:r>
        <w:rPr>
          <w:rFonts w:ascii="Times New Roman" w:hAnsi="Times New Roman" w:cs="Times New Roman"/>
          <w:sz w:val="28"/>
          <w:szCs w:val="28"/>
        </w:rPr>
        <w:t>3. О поощрении Благодарностью Главы Заволжского муниципального района</w:t>
      </w:r>
      <w:r w:rsidR="00C30C97" w:rsidRPr="00644ED6">
        <w:rPr>
          <w:rFonts w:ascii="Times New Roman" w:hAnsi="Times New Roman" w:cs="Times New Roman"/>
          <w:sz w:val="28"/>
          <w:szCs w:val="28"/>
        </w:rPr>
        <w:t xml:space="preserve"> издается распоряжени</w:t>
      </w:r>
      <w:r>
        <w:rPr>
          <w:rFonts w:ascii="Times New Roman" w:hAnsi="Times New Roman" w:cs="Times New Roman"/>
          <w:sz w:val="28"/>
          <w:szCs w:val="28"/>
        </w:rPr>
        <w:t>е Главы Заволжского муниципального района</w:t>
      </w:r>
      <w:r w:rsidR="00C30C97" w:rsidRPr="00644ED6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C30C97" w:rsidRPr="00644ED6" w:rsidRDefault="00C30C97" w:rsidP="00490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4. Подготовку проектов распоряжени</w:t>
      </w:r>
      <w:r w:rsidR="001722C4">
        <w:rPr>
          <w:rFonts w:ascii="Times New Roman" w:hAnsi="Times New Roman" w:cs="Times New Roman"/>
          <w:sz w:val="28"/>
          <w:szCs w:val="28"/>
        </w:rPr>
        <w:t>й Главы Заволжского муниципального района о поощрении Благодарностью</w:t>
      </w:r>
      <w:r w:rsidRPr="00644ED6">
        <w:rPr>
          <w:rFonts w:ascii="Times New Roman" w:hAnsi="Times New Roman" w:cs="Times New Roman"/>
          <w:sz w:val="28"/>
          <w:szCs w:val="28"/>
        </w:rPr>
        <w:t xml:space="preserve"> </w:t>
      </w:r>
      <w:r w:rsidR="001722C4">
        <w:rPr>
          <w:rFonts w:ascii="Times New Roman" w:hAnsi="Times New Roman" w:cs="Times New Roman"/>
          <w:sz w:val="28"/>
          <w:szCs w:val="28"/>
        </w:rPr>
        <w:t>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</w:t>
      </w:r>
      <w:r w:rsidR="001722C4">
        <w:rPr>
          <w:rFonts w:ascii="Times New Roman" w:hAnsi="Times New Roman" w:cs="Times New Roman"/>
          <w:sz w:val="28"/>
          <w:szCs w:val="28"/>
        </w:rPr>
        <w:t>осуществляет отдел кадров администрации Заволжского муниципального района</w:t>
      </w:r>
      <w:r w:rsidR="00490FD9" w:rsidRPr="00644ED6">
        <w:rPr>
          <w:rFonts w:ascii="Times New Roman" w:hAnsi="Times New Roman" w:cs="Times New Roman"/>
          <w:sz w:val="28"/>
          <w:szCs w:val="28"/>
        </w:rPr>
        <w:t>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lastRenderedPageBreak/>
        <w:t>5. Изготовление Благодарност</w:t>
      </w:r>
      <w:r w:rsidR="001722C4">
        <w:rPr>
          <w:rFonts w:ascii="Times New Roman" w:hAnsi="Times New Roman" w:cs="Times New Roman"/>
          <w:sz w:val="28"/>
          <w:szCs w:val="28"/>
        </w:rPr>
        <w:t>и 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обес</w:t>
      </w:r>
      <w:r w:rsidR="001722C4">
        <w:rPr>
          <w:rFonts w:ascii="Times New Roman" w:hAnsi="Times New Roman" w:cs="Times New Roman"/>
          <w:sz w:val="28"/>
          <w:szCs w:val="28"/>
        </w:rPr>
        <w:t>печивает организационное управление администрации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>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6. Благодарност</w:t>
      </w:r>
      <w:r w:rsidR="001722C4">
        <w:rPr>
          <w:rFonts w:ascii="Times New Roman" w:hAnsi="Times New Roman" w:cs="Times New Roman"/>
          <w:sz w:val="28"/>
          <w:szCs w:val="28"/>
        </w:rPr>
        <w:t>ь Главы 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вручается поощренным в торжественной обстановке Г</w:t>
      </w:r>
      <w:r w:rsidR="001722C4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1722C4" w:rsidRPr="001722C4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или по его поручению, </w:t>
      </w:r>
      <w:r w:rsidR="001722C4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</w:t>
      </w:r>
      <w:r w:rsidR="001722C4" w:rsidRPr="001722C4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и иными лицами.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>Вручение Благодарност</w:t>
      </w:r>
      <w:r w:rsidR="001722C4">
        <w:rPr>
          <w:rFonts w:ascii="Times New Roman" w:hAnsi="Times New Roman" w:cs="Times New Roman"/>
          <w:sz w:val="28"/>
          <w:szCs w:val="28"/>
        </w:rPr>
        <w:t xml:space="preserve">и Главы </w:t>
      </w:r>
      <w:r w:rsidR="001722C4" w:rsidRPr="001722C4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может проводиться в связи с профессиональными праздниками, памятными или юбилейными датами.</w:t>
      </w:r>
    </w:p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07"/>
      <w:r w:rsidRPr="00644ED6">
        <w:rPr>
          <w:rFonts w:ascii="Times New Roman" w:hAnsi="Times New Roman" w:cs="Times New Roman"/>
          <w:sz w:val="28"/>
          <w:szCs w:val="28"/>
        </w:rPr>
        <w:t>7. Повторное поощрение Благодарность</w:t>
      </w:r>
      <w:r w:rsidR="001722C4">
        <w:rPr>
          <w:rFonts w:ascii="Times New Roman" w:hAnsi="Times New Roman" w:cs="Times New Roman"/>
          <w:sz w:val="28"/>
          <w:szCs w:val="28"/>
        </w:rPr>
        <w:t xml:space="preserve">ю Главы </w:t>
      </w:r>
      <w:r w:rsidR="001722C4" w:rsidRPr="001722C4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граждан и </w:t>
      </w:r>
      <w:proofErr w:type="gramStart"/>
      <w:r w:rsidRPr="00644ED6">
        <w:rPr>
          <w:rFonts w:ascii="Times New Roman" w:hAnsi="Times New Roman" w:cs="Times New Roman"/>
          <w:sz w:val="28"/>
          <w:szCs w:val="28"/>
        </w:rPr>
        <w:t>коллективов</w:t>
      </w:r>
      <w:proofErr w:type="gramEnd"/>
      <w:r w:rsidRPr="00644ED6">
        <w:rPr>
          <w:rFonts w:ascii="Times New Roman" w:hAnsi="Times New Roman" w:cs="Times New Roman"/>
          <w:sz w:val="28"/>
          <w:szCs w:val="28"/>
        </w:rPr>
        <w:t xml:space="preserve"> возможно не ранее чем через </w:t>
      </w:r>
      <w:r w:rsidR="00841CA6">
        <w:rPr>
          <w:rFonts w:ascii="Times New Roman" w:hAnsi="Times New Roman" w:cs="Times New Roman"/>
          <w:sz w:val="28"/>
          <w:szCs w:val="28"/>
        </w:rPr>
        <w:t xml:space="preserve">три </w:t>
      </w:r>
      <w:r w:rsidRPr="00644ED6">
        <w:rPr>
          <w:rFonts w:ascii="Times New Roman" w:hAnsi="Times New Roman" w:cs="Times New Roman"/>
          <w:sz w:val="28"/>
          <w:szCs w:val="28"/>
        </w:rPr>
        <w:t>год</w:t>
      </w:r>
      <w:r w:rsidR="00841CA6">
        <w:rPr>
          <w:rFonts w:ascii="Times New Roman" w:hAnsi="Times New Roman" w:cs="Times New Roman"/>
          <w:sz w:val="28"/>
          <w:szCs w:val="28"/>
        </w:rPr>
        <w:t>а</w:t>
      </w:r>
      <w:r w:rsidRPr="00644ED6">
        <w:rPr>
          <w:rFonts w:ascii="Times New Roman" w:hAnsi="Times New Roman" w:cs="Times New Roman"/>
          <w:sz w:val="28"/>
          <w:szCs w:val="28"/>
        </w:rPr>
        <w:t xml:space="preserve"> после предыдущего поощрения соответственно гражданина или коллектива и при условии наличия:</w:t>
      </w:r>
    </w:p>
    <w:bookmarkEnd w:id="13"/>
    <w:p w:rsidR="00C30C97" w:rsidRPr="00644ED6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 xml:space="preserve">у гражданина новых заслуг, указанных в </w:t>
      </w:r>
      <w:hyperlink w:anchor="sub_20021" w:history="1">
        <w:r w:rsidRPr="001722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2.1 пункта 2</w:t>
        </w:r>
      </w:hyperlink>
      <w:r w:rsidRPr="00172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4ED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30C97" w:rsidRPr="00644ED6" w:rsidRDefault="00C30C97" w:rsidP="00490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6">
        <w:rPr>
          <w:rFonts w:ascii="Times New Roman" w:hAnsi="Times New Roman" w:cs="Times New Roman"/>
          <w:sz w:val="28"/>
          <w:szCs w:val="28"/>
        </w:rPr>
        <w:t xml:space="preserve">у коллектива новых заслуг, указанных в </w:t>
      </w:r>
      <w:hyperlink w:anchor="sub_20022" w:history="1">
        <w:r w:rsidRPr="001722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2.2 пункта 2</w:t>
        </w:r>
      </w:hyperlink>
      <w:r w:rsidR="00490FD9" w:rsidRPr="00172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FD9" w:rsidRPr="00644ED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C30C97" w:rsidRP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4ED6" w:rsidRDefault="00644ED6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722C4" w:rsidRDefault="001722C4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722C4" w:rsidRPr="00C30C97" w:rsidRDefault="001722C4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4C93" w:rsidRPr="009001B9" w:rsidRDefault="004F4C93" w:rsidP="004F4C9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3</w:t>
      </w:r>
    </w:p>
    <w:p w:rsidR="004F4C93" w:rsidRPr="009001B9" w:rsidRDefault="004F4C93" w:rsidP="004F4C9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к распоряжению Главы</w:t>
      </w: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4F4C93" w:rsidRPr="009001B9" w:rsidRDefault="004F4C93" w:rsidP="004F4C9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4F4C93" w:rsidRPr="009001B9" w:rsidRDefault="004F4C93" w:rsidP="004F4C93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4F4C93" w:rsidRPr="00C30C97" w:rsidRDefault="004F4C93" w:rsidP="004F4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                                             от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-</w:t>
      </w:r>
      <w:proofErr w:type="spellStart"/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4F4C93" w:rsidRDefault="004F4C93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4C93" w:rsidRPr="00C30C97" w:rsidRDefault="004F4C93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Pr="00C01859" w:rsidRDefault="00C01859" w:rsidP="00C30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 Р Я Д О К</w:t>
      </w:r>
      <w:r w:rsidR="00C30C97" w:rsidRPr="00C0185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представления к награждению и поощрению Г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лавы Заволжского муниципального района</w:t>
      </w: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79D3" w:rsidRPr="00C30C97" w:rsidRDefault="005079D3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1. Право на представление к награждению</w:t>
      </w:r>
      <w:r w:rsidR="00A643D7">
        <w:rPr>
          <w:rFonts w:ascii="Times New Roman" w:hAnsi="Times New Roman" w:cs="Times New Roman"/>
          <w:sz w:val="28"/>
          <w:szCs w:val="28"/>
        </w:rPr>
        <w:t xml:space="preserve"> и поощрению Главы 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имеют:</w:t>
      </w: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органы мест</w:t>
      </w:r>
      <w:r w:rsidR="00A643D7">
        <w:rPr>
          <w:rFonts w:ascii="Times New Roman" w:hAnsi="Times New Roman" w:cs="Times New Roman"/>
          <w:sz w:val="28"/>
          <w:szCs w:val="28"/>
        </w:rPr>
        <w:t>ного самоуправления Заволжского муниципального района;</w:t>
      </w:r>
    </w:p>
    <w:p w:rsidR="00A643D7" w:rsidRDefault="00A643D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предприятий, учреждений, организаций;</w:t>
      </w:r>
    </w:p>
    <w:p w:rsidR="00A643D7" w:rsidRPr="00AF15F2" w:rsidRDefault="00A643D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Представление о награждении Почетной грамото</w:t>
      </w:r>
      <w:r w:rsidR="00A643D7">
        <w:rPr>
          <w:rFonts w:ascii="Times New Roman" w:hAnsi="Times New Roman" w:cs="Times New Roman"/>
          <w:sz w:val="28"/>
          <w:szCs w:val="28"/>
        </w:rPr>
        <w:t xml:space="preserve">й Главы Заволжского муниципального района и представление о поощрении Благодарностью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вносятс</w:t>
      </w:r>
      <w:r w:rsidR="00A643D7">
        <w:rPr>
          <w:rFonts w:ascii="Times New Roman" w:hAnsi="Times New Roman" w:cs="Times New Roman"/>
          <w:sz w:val="28"/>
          <w:szCs w:val="28"/>
        </w:rPr>
        <w:t xml:space="preserve">я Главе </w:t>
      </w:r>
      <w:r w:rsidRPr="00AF15F2">
        <w:rPr>
          <w:rFonts w:ascii="Times New Roman" w:hAnsi="Times New Roman" w:cs="Times New Roman"/>
          <w:sz w:val="28"/>
          <w:szCs w:val="28"/>
        </w:rPr>
        <w:t xml:space="preserve"> </w:t>
      </w:r>
      <w:r w:rsidR="00A643D7" w:rsidRPr="00A643D7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  <w:r w:rsidR="00A643D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A643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643D7">
        <w:rPr>
          <w:rFonts w:ascii="Times New Roman" w:hAnsi="Times New Roman" w:cs="Times New Roman"/>
          <w:sz w:val="28"/>
          <w:szCs w:val="28"/>
        </w:rPr>
        <w:t xml:space="preserve"> чем за 14</w:t>
      </w:r>
      <w:r w:rsidRPr="00AF15F2">
        <w:rPr>
          <w:rFonts w:ascii="Times New Roman" w:hAnsi="Times New Roman" w:cs="Times New Roman"/>
          <w:sz w:val="28"/>
          <w:szCs w:val="28"/>
        </w:rPr>
        <w:t xml:space="preserve"> календарных дней до вручения соответственно Почетной грамот</w:t>
      </w:r>
      <w:r w:rsidR="00A643D7">
        <w:rPr>
          <w:rFonts w:ascii="Times New Roman" w:hAnsi="Times New Roman" w:cs="Times New Roman"/>
          <w:sz w:val="28"/>
          <w:szCs w:val="28"/>
        </w:rPr>
        <w:t xml:space="preserve">ы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или Благодарност</w:t>
      </w:r>
      <w:r w:rsidR="00A643D7">
        <w:rPr>
          <w:rFonts w:ascii="Times New Roman" w:hAnsi="Times New Roman" w:cs="Times New Roman"/>
          <w:sz w:val="28"/>
          <w:szCs w:val="28"/>
        </w:rPr>
        <w:t xml:space="preserve">и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>.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4002"/>
      <w:r w:rsidRPr="00AF15F2">
        <w:rPr>
          <w:rFonts w:ascii="Times New Roman" w:hAnsi="Times New Roman" w:cs="Times New Roman"/>
          <w:sz w:val="28"/>
          <w:szCs w:val="28"/>
        </w:rPr>
        <w:t>2. К представлению (далее - представление) о награждении гражданина Почетной грамото</w:t>
      </w:r>
      <w:r w:rsidR="00A643D7">
        <w:rPr>
          <w:rFonts w:ascii="Times New Roman" w:hAnsi="Times New Roman" w:cs="Times New Roman"/>
          <w:sz w:val="28"/>
          <w:szCs w:val="28"/>
        </w:rPr>
        <w:t xml:space="preserve">й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A643D7">
        <w:rPr>
          <w:rFonts w:ascii="Times New Roman" w:hAnsi="Times New Roman" w:cs="Times New Roman"/>
          <w:sz w:val="28"/>
          <w:szCs w:val="28"/>
        </w:rPr>
        <w:t xml:space="preserve"> и о поощрении</w:t>
      </w:r>
      <w:r w:rsidRPr="00AF15F2">
        <w:rPr>
          <w:rFonts w:ascii="Times New Roman" w:hAnsi="Times New Roman" w:cs="Times New Roman"/>
          <w:sz w:val="28"/>
          <w:szCs w:val="28"/>
        </w:rPr>
        <w:t xml:space="preserve"> гра</w:t>
      </w:r>
      <w:r w:rsidR="00A643D7">
        <w:rPr>
          <w:rFonts w:ascii="Times New Roman" w:hAnsi="Times New Roman" w:cs="Times New Roman"/>
          <w:sz w:val="28"/>
          <w:szCs w:val="28"/>
        </w:rPr>
        <w:t xml:space="preserve">жданина Благодарностью Главы </w:t>
      </w:r>
      <w:r w:rsidRPr="00AF15F2">
        <w:rPr>
          <w:rFonts w:ascii="Times New Roman" w:hAnsi="Times New Roman" w:cs="Times New Roman"/>
          <w:sz w:val="28"/>
          <w:szCs w:val="28"/>
        </w:rPr>
        <w:t xml:space="preserve"> </w:t>
      </w:r>
      <w:r w:rsidR="00A643D7" w:rsidRPr="00A643D7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  <w:r w:rsidRPr="00AF15F2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bookmarkEnd w:id="14"/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ходатайство предприятия, учреждения, организации;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наградной л</w:t>
      </w:r>
      <w:r w:rsidR="00A643D7">
        <w:rPr>
          <w:rFonts w:ascii="Times New Roman" w:hAnsi="Times New Roman" w:cs="Times New Roman"/>
          <w:sz w:val="28"/>
          <w:szCs w:val="28"/>
        </w:rPr>
        <w:t>ист по форме</w:t>
      </w:r>
      <w:r w:rsidRPr="00AF15F2">
        <w:rPr>
          <w:rFonts w:ascii="Times New Roman" w:hAnsi="Times New Roman" w:cs="Times New Roman"/>
          <w:sz w:val="28"/>
          <w:szCs w:val="28"/>
        </w:rPr>
        <w:t>;</w:t>
      </w:r>
      <w:r w:rsidR="00A6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решение коллектива предприятия, учреждения, организации либо решение коллегиального органа или совета коллектива предприятия, учреждения, организации о выдвижении гражданина к награждению Почетной грамото</w:t>
      </w:r>
      <w:r w:rsidR="00A643D7">
        <w:rPr>
          <w:rFonts w:ascii="Times New Roman" w:hAnsi="Times New Roman" w:cs="Times New Roman"/>
          <w:sz w:val="28"/>
          <w:szCs w:val="28"/>
        </w:rPr>
        <w:t xml:space="preserve">й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или поощрению Благодарно</w:t>
      </w:r>
      <w:r w:rsidR="00A643D7">
        <w:rPr>
          <w:rFonts w:ascii="Times New Roman" w:hAnsi="Times New Roman" w:cs="Times New Roman"/>
          <w:sz w:val="28"/>
          <w:szCs w:val="28"/>
        </w:rPr>
        <w:t xml:space="preserve">стью Главы </w:t>
      </w:r>
      <w:r w:rsidR="00A643D7" w:rsidRPr="00A643D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>;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гражданина, представляемого к награждению или поощре</w:t>
      </w:r>
      <w:r w:rsidR="00233EB3">
        <w:rPr>
          <w:rFonts w:ascii="Times New Roman" w:hAnsi="Times New Roman" w:cs="Times New Roman"/>
          <w:sz w:val="28"/>
          <w:szCs w:val="28"/>
        </w:rPr>
        <w:t xml:space="preserve">нию Главы </w:t>
      </w:r>
      <w:r w:rsidR="00233EB3" w:rsidRPr="00233EB3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233EB3">
        <w:rPr>
          <w:rFonts w:ascii="Times New Roman" w:hAnsi="Times New Roman" w:cs="Times New Roman"/>
          <w:sz w:val="28"/>
          <w:szCs w:val="28"/>
        </w:rPr>
        <w:t>, по форме</w:t>
      </w:r>
      <w:r w:rsidRPr="00AF15F2">
        <w:rPr>
          <w:rFonts w:ascii="Times New Roman" w:hAnsi="Times New Roman" w:cs="Times New Roman"/>
          <w:sz w:val="28"/>
          <w:szCs w:val="28"/>
        </w:rPr>
        <w:t>.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К представлению о награжд</w:t>
      </w:r>
      <w:r w:rsidR="000D6EAA">
        <w:rPr>
          <w:rFonts w:ascii="Times New Roman" w:hAnsi="Times New Roman" w:cs="Times New Roman"/>
          <w:sz w:val="28"/>
          <w:szCs w:val="28"/>
        </w:rPr>
        <w:t xml:space="preserve">ении Почетной грамотой Главы </w:t>
      </w:r>
      <w:r w:rsidRPr="00AF15F2">
        <w:rPr>
          <w:rFonts w:ascii="Times New Roman" w:hAnsi="Times New Roman" w:cs="Times New Roman"/>
          <w:sz w:val="28"/>
          <w:szCs w:val="28"/>
        </w:rPr>
        <w:t xml:space="preserve"> </w:t>
      </w:r>
      <w:r w:rsidR="000D6EAA" w:rsidRPr="000D6EAA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  <w:r w:rsidRPr="00AF15F2">
        <w:rPr>
          <w:rFonts w:ascii="Times New Roman" w:hAnsi="Times New Roman" w:cs="Times New Roman"/>
          <w:sz w:val="28"/>
          <w:szCs w:val="28"/>
        </w:rPr>
        <w:t>дополнительно к документам, указанным в абзацах втором - пятом настоящего пункта, прилагаются копии документов о производственных, научных и иных достижениях гражданина, представляемого к награждению.</w:t>
      </w:r>
    </w:p>
    <w:p w:rsidR="00C30C97" w:rsidRPr="00AF15F2" w:rsidRDefault="000D6EAA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005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30C97" w:rsidRPr="00AF15F2">
        <w:rPr>
          <w:rFonts w:ascii="Times New Roman" w:hAnsi="Times New Roman" w:cs="Times New Roman"/>
          <w:sz w:val="28"/>
          <w:szCs w:val="28"/>
        </w:rPr>
        <w:t>. К представлению о награждении гражданина Поче</w:t>
      </w:r>
      <w:r>
        <w:rPr>
          <w:rFonts w:ascii="Times New Roman" w:hAnsi="Times New Roman" w:cs="Times New Roman"/>
          <w:sz w:val="28"/>
          <w:szCs w:val="28"/>
        </w:rPr>
        <w:t xml:space="preserve">тной грамотой Главы </w:t>
      </w:r>
      <w:r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о поощрении гражданина Благодарностью Главы </w:t>
      </w:r>
      <w:r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C30C97" w:rsidRPr="00AF15F2">
        <w:rPr>
          <w:rFonts w:ascii="Times New Roman" w:hAnsi="Times New Roman" w:cs="Times New Roman"/>
          <w:sz w:val="28"/>
          <w:szCs w:val="28"/>
        </w:rPr>
        <w:t xml:space="preserve"> за деятельность, не связанную с его основной работой (при спасении людей в экстремальных условиях, за активное участие в общественной работе, творческую, благотворительную деятельность), прилагаются следующие документы:</w:t>
      </w:r>
    </w:p>
    <w:bookmarkEnd w:id="15"/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5F2">
        <w:rPr>
          <w:rFonts w:ascii="Times New Roman" w:hAnsi="Times New Roman" w:cs="Times New Roman"/>
          <w:sz w:val="28"/>
          <w:szCs w:val="28"/>
        </w:rPr>
        <w:t>- ходатайство организации, принявшей решение о выдвижении гражданина к награждению Почетной</w:t>
      </w:r>
      <w:r w:rsidR="000D6EAA">
        <w:rPr>
          <w:rFonts w:ascii="Times New Roman" w:hAnsi="Times New Roman" w:cs="Times New Roman"/>
          <w:sz w:val="28"/>
          <w:szCs w:val="28"/>
        </w:rPr>
        <w:t xml:space="preserve"> грамотой Главы </w:t>
      </w:r>
      <w:r w:rsidR="000D6EAA"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или поощрению Благодарность</w:t>
      </w:r>
      <w:r w:rsidR="000D6EAA">
        <w:rPr>
          <w:rFonts w:ascii="Times New Roman" w:hAnsi="Times New Roman" w:cs="Times New Roman"/>
          <w:sz w:val="28"/>
          <w:szCs w:val="28"/>
        </w:rPr>
        <w:t xml:space="preserve">ю Главы </w:t>
      </w:r>
      <w:r w:rsidR="000D6EAA"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за деятельность, не связанную с его основной работой;</w:t>
      </w:r>
      <w:proofErr w:type="gramEnd"/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наградной л</w:t>
      </w:r>
      <w:r w:rsidR="000D6EAA">
        <w:rPr>
          <w:rFonts w:ascii="Times New Roman" w:hAnsi="Times New Roman" w:cs="Times New Roman"/>
          <w:sz w:val="28"/>
          <w:szCs w:val="28"/>
        </w:rPr>
        <w:t>ист по форме</w:t>
      </w:r>
      <w:r w:rsidRPr="00AF15F2">
        <w:rPr>
          <w:rFonts w:ascii="Times New Roman" w:hAnsi="Times New Roman" w:cs="Times New Roman"/>
          <w:sz w:val="28"/>
          <w:szCs w:val="28"/>
        </w:rPr>
        <w:t>;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5F2">
        <w:rPr>
          <w:rFonts w:ascii="Times New Roman" w:hAnsi="Times New Roman" w:cs="Times New Roman"/>
          <w:sz w:val="28"/>
          <w:szCs w:val="28"/>
        </w:rPr>
        <w:t>- решение коллектива организации либо решение коллегиального органа или совета коллектива организации, принявшей решение о выдвижении гражданина к награждению Почетной грамото</w:t>
      </w:r>
      <w:r w:rsidR="000D6EAA">
        <w:rPr>
          <w:rFonts w:ascii="Times New Roman" w:hAnsi="Times New Roman" w:cs="Times New Roman"/>
          <w:sz w:val="28"/>
          <w:szCs w:val="28"/>
        </w:rPr>
        <w:t xml:space="preserve">й Главы </w:t>
      </w:r>
      <w:r w:rsidR="000D6EAA"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или поощрению Благодарность</w:t>
      </w:r>
      <w:r w:rsidR="000D6EAA">
        <w:rPr>
          <w:rFonts w:ascii="Times New Roman" w:hAnsi="Times New Roman" w:cs="Times New Roman"/>
          <w:sz w:val="28"/>
          <w:szCs w:val="28"/>
        </w:rPr>
        <w:t xml:space="preserve">ю Главы </w:t>
      </w:r>
      <w:r w:rsidR="000D6EAA"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AF15F2">
        <w:rPr>
          <w:rFonts w:ascii="Times New Roman" w:hAnsi="Times New Roman" w:cs="Times New Roman"/>
          <w:sz w:val="28"/>
          <w:szCs w:val="28"/>
        </w:rPr>
        <w:t xml:space="preserve"> за деятельность, не связанную с его основной работой;</w:t>
      </w:r>
      <w:proofErr w:type="gramEnd"/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5F2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гражданина, представляемого к награждению или поощре</w:t>
      </w:r>
      <w:r w:rsidR="000D6EAA">
        <w:rPr>
          <w:rFonts w:ascii="Times New Roman" w:hAnsi="Times New Roman" w:cs="Times New Roman"/>
          <w:sz w:val="28"/>
          <w:szCs w:val="28"/>
        </w:rPr>
        <w:t>нию Главы</w:t>
      </w:r>
      <w:r w:rsidR="000D6EAA" w:rsidRPr="000D6EAA">
        <w:t xml:space="preserve"> </w:t>
      </w:r>
      <w:r w:rsidR="000D6EAA" w:rsidRPr="000D6EA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0D6EAA">
        <w:rPr>
          <w:rFonts w:ascii="Times New Roman" w:hAnsi="Times New Roman" w:cs="Times New Roman"/>
          <w:sz w:val="28"/>
          <w:szCs w:val="28"/>
        </w:rPr>
        <w:t>, по форме</w:t>
      </w:r>
      <w:r w:rsidRPr="00AF15F2">
        <w:rPr>
          <w:rFonts w:ascii="Times New Roman" w:hAnsi="Times New Roman" w:cs="Times New Roman"/>
          <w:sz w:val="28"/>
          <w:szCs w:val="28"/>
        </w:rPr>
        <w:t>.</w:t>
      </w:r>
    </w:p>
    <w:p w:rsidR="00C30C97" w:rsidRPr="00AF15F2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007"/>
      <w:r w:rsidRPr="00AF15F2">
        <w:rPr>
          <w:rFonts w:ascii="Times New Roman" w:hAnsi="Times New Roman" w:cs="Times New Roman"/>
          <w:sz w:val="28"/>
          <w:szCs w:val="28"/>
        </w:rPr>
        <w:t>7. При внесении представления об объявлении Благодарност</w:t>
      </w:r>
      <w:r w:rsidR="000D6EAA">
        <w:rPr>
          <w:rFonts w:ascii="Times New Roman" w:hAnsi="Times New Roman" w:cs="Times New Roman"/>
          <w:sz w:val="28"/>
          <w:szCs w:val="28"/>
        </w:rPr>
        <w:t xml:space="preserve">и Главы </w:t>
      </w:r>
      <w:r w:rsidRPr="00AF15F2">
        <w:rPr>
          <w:rFonts w:ascii="Times New Roman" w:hAnsi="Times New Roman" w:cs="Times New Roman"/>
          <w:sz w:val="28"/>
          <w:szCs w:val="28"/>
        </w:rPr>
        <w:t xml:space="preserve"> </w:t>
      </w:r>
      <w:r w:rsidR="000D6EAA" w:rsidRPr="000D6EAA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  <w:r w:rsidRPr="00AF15F2">
        <w:rPr>
          <w:rFonts w:ascii="Times New Roman" w:hAnsi="Times New Roman" w:cs="Times New Roman"/>
          <w:sz w:val="28"/>
          <w:szCs w:val="28"/>
        </w:rPr>
        <w:t>коллективам предприятий, учреждений, организаций к представлению прилагаются сведения о работе коллективов с указанием достижений этих коллективов.</w:t>
      </w:r>
    </w:p>
    <w:bookmarkEnd w:id="16"/>
    <w:p w:rsidR="00C30C97" w:rsidRP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E0D47" w:rsidRDefault="008E0D47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30C97" w:rsidRDefault="00C30C97" w:rsidP="000D6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D6EAA" w:rsidRDefault="000D6EAA" w:rsidP="000D6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15F2" w:rsidRPr="009001B9" w:rsidRDefault="00AF15F2" w:rsidP="00AF15F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4</w:t>
      </w:r>
    </w:p>
    <w:p w:rsidR="00AF15F2" w:rsidRPr="009001B9" w:rsidRDefault="00AF15F2" w:rsidP="00AF15F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к распоряжению Главы</w:t>
      </w: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AF15F2" w:rsidRPr="009001B9" w:rsidRDefault="00AF15F2" w:rsidP="00AF15F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AF15F2" w:rsidRPr="009001B9" w:rsidRDefault="00AF15F2" w:rsidP="00AF15F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AF15F2" w:rsidRPr="00C30C97" w:rsidRDefault="00AF15F2" w:rsidP="00AF15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                                             от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-</w:t>
      </w:r>
      <w:proofErr w:type="spellStart"/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15F2" w:rsidRDefault="00AF15F2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15F2" w:rsidRPr="00C30C97" w:rsidRDefault="00AF15F2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0C97" w:rsidRPr="00527663" w:rsidRDefault="00C30C97" w:rsidP="00C30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2766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НАГРАДНОЙ ЛИСТ</w:t>
      </w:r>
    </w:p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F15F2" w:rsidRPr="00AF15F2" w:rsidRDefault="00AF15F2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353"/>
        <w:gridCol w:w="583"/>
        <w:gridCol w:w="285"/>
        <w:gridCol w:w="140"/>
        <w:gridCol w:w="394"/>
        <w:gridCol w:w="315"/>
        <w:gridCol w:w="425"/>
        <w:gridCol w:w="284"/>
        <w:gridCol w:w="825"/>
        <w:gridCol w:w="25"/>
        <w:gridCol w:w="37"/>
        <w:gridCol w:w="102"/>
        <w:gridCol w:w="751"/>
        <w:gridCol w:w="130"/>
        <w:gridCol w:w="114"/>
        <w:gridCol w:w="942"/>
        <w:gridCol w:w="617"/>
        <w:gridCol w:w="1845"/>
        <w:gridCol w:w="21"/>
      </w:tblGrid>
      <w:tr w:rsidR="00C30C97" w:rsidRPr="00527663" w:rsidTr="00527663">
        <w:trPr>
          <w:gridAfter w:val="1"/>
          <w:wAfter w:w="21" w:type="dxa"/>
        </w:trPr>
        <w:tc>
          <w:tcPr>
            <w:tcW w:w="4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48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(вид награды или поощрения</w:t>
            </w:r>
            <w:proofErr w:type="gramEnd"/>
          </w:p>
          <w:p w:rsidR="00AF15F2" w:rsidRPr="00527663" w:rsidRDefault="00AF15F2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C97" w:rsidRPr="00527663" w:rsidRDefault="00AF15F2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5001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  <w:bookmarkEnd w:id="17"/>
          </w:p>
        </w:tc>
        <w:tc>
          <w:tcPr>
            <w:tcW w:w="72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72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2. Должность, место работы</w:t>
            </w:r>
          </w:p>
        </w:tc>
        <w:tc>
          <w:tcPr>
            <w:tcW w:w="56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63" w:rsidRDefault="00527663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63" w:rsidRPr="00527663" w:rsidRDefault="00527663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5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63">
              <w:rPr>
                <w:rFonts w:ascii="Times New Roman" w:hAnsi="Times New Roman" w:cs="Times New Roman"/>
                <w:sz w:val="24"/>
                <w:szCs w:val="24"/>
              </w:rPr>
              <w:t>(должность и наименование организации)</w:t>
            </w: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3. Пол</w:t>
            </w:r>
          </w:p>
        </w:tc>
        <w:tc>
          <w:tcPr>
            <w:tcW w:w="2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4. Дата рождения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63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  <w:tr w:rsidR="00C30C97" w:rsidRPr="00527663" w:rsidTr="00527663">
        <w:trPr>
          <w:gridAfter w:val="1"/>
          <w:wAfter w:w="21" w:type="dxa"/>
          <w:trHeight w:val="122"/>
        </w:trPr>
        <w:tc>
          <w:tcPr>
            <w:tcW w:w="921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5. Место рождения</w:t>
            </w:r>
          </w:p>
        </w:tc>
        <w:tc>
          <w:tcPr>
            <w:tcW w:w="68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63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Федерации, муниципальное образование)</w:t>
            </w: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6. Образование</w:t>
            </w:r>
          </w:p>
        </w:tc>
        <w:tc>
          <w:tcPr>
            <w:tcW w:w="69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63">
              <w:rPr>
                <w:rFonts w:ascii="Times New Roman" w:hAnsi="Times New Roman" w:cs="Times New Roman"/>
                <w:sz w:val="24"/>
                <w:szCs w:val="24"/>
              </w:rPr>
              <w:t>(наименование учебного заведения, год окончания)</w:t>
            </w:r>
          </w:p>
        </w:tc>
      </w:tr>
      <w:tr w:rsidR="00C30C97" w:rsidRPr="00527663" w:rsidTr="00AF15F2">
        <w:trPr>
          <w:gridAfter w:val="1"/>
          <w:wAfter w:w="21" w:type="dxa"/>
        </w:trPr>
        <w:tc>
          <w:tcPr>
            <w:tcW w:w="921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AF15F2">
        <w:trPr>
          <w:gridAfter w:val="1"/>
          <w:wAfter w:w="21" w:type="dxa"/>
        </w:trPr>
        <w:tc>
          <w:tcPr>
            <w:tcW w:w="921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8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7. Ученая степень, ученое звание</w:t>
            </w:r>
          </w:p>
        </w:tc>
        <w:tc>
          <w:tcPr>
            <w:tcW w:w="53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8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AF15F2">
        <w:trPr>
          <w:gridAfter w:val="1"/>
          <w:wAfter w:w="21" w:type="dxa"/>
        </w:trPr>
        <w:tc>
          <w:tcPr>
            <w:tcW w:w="921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8. Какими государственными наградами, ведомственными наградами награжде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а), даты награждений:</w:t>
            </w:r>
          </w:p>
        </w:tc>
      </w:tr>
      <w:tr w:rsidR="00C30C97" w:rsidRPr="00527663" w:rsidTr="00AF15F2">
        <w:trPr>
          <w:gridAfter w:val="1"/>
          <w:wAfter w:w="21" w:type="dxa"/>
        </w:trPr>
        <w:tc>
          <w:tcPr>
            <w:tcW w:w="921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AF15F2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. Адрес регистрации</w:t>
            </w:r>
          </w:p>
        </w:tc>
        <w:tc>
          <w:tcPr>
            <w:tcW w:w="6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AF15F2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. Общий стаж работы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Стаж работы в отрасли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527663">
        <w:trPr>
          <w:gridAfter w:val="1"/>
          <w:wAfter w:w="21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</w:t>
            </w:r>
          </w:p>
        </w:tc>
        <w:tc>
          <w:tcPr>
            <w:tcW w:w="6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 w:rsidTr="00AF15F2">
        <w:trPr>
          <w:gridAfter w:val="1"/>
          <w:wAfter w:w="21" w:type="dxa"/>
        </w:trPr>
        <w:tc>
          <w:tcPr>
            <w:tcW w:w="921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AF15F2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. Трудовая деятельность (включая обучение в образовательных организациях высшего образования, профессиональных образовательных организациях, военную службу)</w:t>
            </w:r>
          </w:p>
        </w:tc>
      </w:tr>
      <w:tr w:rsidR="00C30C97" w:rsidRPr="00C30C97" w:rsidTr="00527663">
        <w:tc>
          <w:tcPr>
            <w:tcW w:w="28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  <w:r w:rsidRPr="00527663">
              <w:rPr>
                <w:rFonts w:ascii="Times New Roman" w:hAnsi="Times New Roman" w:cs="Times New Roman"/>
                <w:sz w:val="28"/>
                <w:szCs w:val="28"/>
              </w:rPr>
              <w:br/>
              <w:t>(мм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39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наименования организации</w:t>
            </w:r>
            <w:r w:rsidRPr="00527663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*</w:t>
            </w:r>
          </w:p>
        </w:tc>
        <w:tc>
          <w:tcPr>
            <w:tcW w:w="2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9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AF15F2">
        <w:tc>
          <w:tcPr>
            <w:tcW w:w="92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4F40BE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B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указанные в </w:t>
            </w:r>
            <w:hyperlink w:anchor="sub_5001" w:history="1">
              <w:proofErr w:type="spellStart"/>
              <w:r w:rsidRPr="004F40B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пп</w:t>
              </w:r>
              <w:proofErr w:type="spellEnd"/>
              <w:r w:rsidRPr="004F40B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. 1 - 12</w:t>
              </w:r>
            </w:hyperlink>
            <w:r w:rsidRPr="004F40BE">
              <w:rPr>
                <w:rFonts w:ascii="Times New Roman" w:hAnsi="Times New Roman" w:cs="Times New Roman"/>
                <w:sz w:val="24"/>
                <w:szCs w:val="24"/>
              </w:rPr>
              <w:t>, соответствуют данным паспорта, трудовой книжки, дипломов о получении образования, о присуждении ученой степени, аттестата о присвоении ученого звания и военного билета.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E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*</w:t>
            </w:r>
            <w:r w:rsidRPr="004F40BE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реорганизации или переименования организации указывается наименование организации в соответствии с распорядительным документом о реорганизации или переименовании, а также дата и номер распорядительного документа.</w:t>
            </w:r>
          </w:p>
        </w:tc>
      </w:tr>
      <w:tr w:rsidR="00C30C97" w:rsidRPr="00C30C97" w:rsidTr="00527663"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46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46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56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(Руководитель (заместитель руководителя) организации или специалист кадрового подразделения)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(подпись, фамилия, инициалы)</w:t>
            </w:r>
          </w:p>
        </w:tc>
      </w:tr>
      <w:tr w:rsidR="00C30C97" w:rsidRPr="00C30C97" w:rsidTr="00AF15F2">
        <w:tc>
          <w:tcPr>
            <w:tcW w:w="923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13. Характеристика с указанием конкретных заслуг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представляемого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 к награждению или поощрению</w:t>
            </w:r>
          </w:p>
        </w:tc>
      </w:tr>
      <w:tr w:rsidR="00C30C97" w:rsidRPr="00C30C97" w:rsidTr="00AF15F2">
        <w:tc>
          <w:tcPr>
            <w:tcW w:w="923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47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C30C97" w:rsidTr="00527663">
        <w:tc>
          <w:tcPr>
            <w:tcW w:w="55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(Руководитель (заместитель руководителя) организации)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6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(подпись, фамилия, инициалы)</w:t>
            </w:r>
          </w:p>
        </w:tc>
      </w:tr>
    </w:tbl>
    <w:p w:rsidR="00343B82" w:rsidRPr="009001B9" w:rsidRDefault="00343B82" w:rsidP="004F40BE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5</w:t>
      </w:r>
    </w:p>
    <w:p w:rsidR="00343B82" w:rsidRPr="009001B9" w:rsidRDefault="00343B82" w:rsidP="00343B8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к распоряжению Главы</w:t>
      </w: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343B82" w:rsidRPr="009001B9" w:rsidRDefault="00343B82" w:rsidP="00343B8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343B82" w:rsidRPr="009001B9" w:rsidRDefault="00343B82" w:rsidP="00343B8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9001B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343B82" w:rsidRPr="00C30C97" w:rsidRDefault="00343B82" w:rsidP="00343B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                                               от  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       </w:t>
      </w:r>
      <w:r w:rsidR="0010182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 -</w:t>
      </w:r>
      <w:proofErr w:type="spellStart"/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C30C97" w:rsidRP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43B82" w:rsidRDefault="00C30C97" w:rsidP="00343B82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СОГЛАСИЕ</w:t>
      </w:r>
      <w:r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на обработку персональных данных гражданина, </w:t>
      </w:r>
    </w:p>
    <w:p w:rsidR="00343B82" w:rsidRDefault="00C30C97" w:rsidP="00343B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представляемого</w:t>
      </w:r>
      <w:proofErr w:type="gramEnd"/>
      <w:r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 награждению или поощрени</w:t>
      </w:r>
      <w:r w:rsidR="00343B82"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ю </w:t>
      </w:r>
    </w:p>
    <w:p w:rsidR="00C30C97" w:rsidRDefault="00343B82" w:rsidP="00343B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43B8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Главы Заволжского муниципального района</w:t>
      </w:r>
    </w:p>
    <w:p w:rsidR="00343B82" w:rsidRPr="00343B82" w:rsidRDefault="00343B82" w:rsidP="00343B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30C97" w:rsidRP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83"/>
        <w:gridCol w:w="388"/>
        <w:gridCol w:w="1880"/>
        <w:gridCol w:w="4394"/>
      </w:tblGrid>
      <w:tr w:rsidR="00C30C97" w:rsidRPr="0052766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B82" w:rsidRPr="00527663" w:rsidRDefault="00343B82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C97" w:rsidRPr="00527663" w:rsidRDefault="00343B82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343B82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г. Заволжск, ул. Мира, д. 7</w:t>
            </w:r>
            <w:r w:rsidR="00C30C97"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C30C97" w:rsidRPr="00527663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1417"/>
        <w:gridCol w:w="496"/>
        <w:gridCol w:w="1914"/>
        <w:gridCol w:w="2268"/>
        <w:gridCol w:w="2126"/>
      </w:tblGrid>
      <w:tr w:rsidR="00C30C97" w:rsidRPr="00527663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когда, кем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97" w:rsidRPr="00527663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0C97" w:rsidRPr="00527663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страховое свидетельство обязательного пенсионного страхования</w:t>
            </w:r>
          </w:p>
        </w:tc>
      </w:tr>
      <w:tr w:rsidR="00C30C97" w:rsidRPr="0052766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C30C97" w:rsidRPr="00527663" w:rsidRDefault="00343B82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663">
        <w:rPr>
          <w:rFonts w:ascii="Times New Roman" w:hAnsi="Times New Roman" w:cs="Times New Roman"/>
          <w:sz w:val="28"/>
          <w:szCs w:val="28"/>
        </w:rPr>
        <w:t xml:space="preserve">даю согласие на обработку администрацией Заволжского муниципального района </w:t>
      </w:r>
      <w:r w:rsidR="00C30C97" w:rsidRPr="00527663">
        <w:rPr>
          <w:rFonts w:ascii="Times New Roman" w:hAnsi="Times New Roman" w:cs="Times New Roman"/>
          <w:sz w:val="28"/>
          <w:szCs w:val="28"/>
        </w:rPr>
        <w:t xml:space="preserve">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</w:t>
      </w:r>
      <w:hyperlink r:id="rId7" w:history="1">
        <w:r w:rsidR="00C30C97" w:rsidRPr="005276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C30C97" w:rsidRPr="00527663">
        <w:rPr>
          <w:rFonts w:ascii="Times New Roman" w:hAnsi="Times New Roman" w:cs="Times New Roman"/>
          <w:sz w:val="28"/>
          <w:szCs w:val="28"/>
        </w:rPr>
        <w:t xml:space="preserve"> от 27.07.2006 N 152-ФЗ "О персональных данных", с целью:</w:t>
      </w:r>
      <w:proofErr w:type="gramEnd"/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подготовки документов на награждение или поощрени</w:t>
      </w:r>
      <w:r w:rsidR="00527663" w:rsidRPr="00527663">
        <w:rPr>
          <w:rFonts w:ascii="Times New Roman" w:hAnsi="Times New Roman" w:cs="Times New Roman"/>
          <w:sz w:val="28"/>
          <w:szCs w:val="28"/>
        </w:rPr>
        <w:t>е Главы Заволжского муниципального района</w:t>
      </w:r>
      <w:r w:rsidRPr="00527663">
        <w:rPr>
          <w:rFonts w:ascii="Times New Roman" w:hAnsi="Times New Roman" w:cs="Times New Roman"/>
          <w:sz w:val="28"/>
          <w:szCs w:val="28"/>
        </w:rPr>
        <w:t>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Согласие дано на обработку следующих персональных данных: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фамилия, имя, отчество, должность, место работы;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дата рождения, место рождения, адрес регистрации;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сведения об образовании, ученая степень, ученое звание;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сведения о трудовой деятельности;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сведения о наградах и поощрениях;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>- номер страхового свидетельства обязательного пенсионного страхования.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lastRenderedPageBreak/>
        <w:t>Действия с моими персональными данными включают в себя сбор персональных данных, их накопление, систематизацию и хранение в базе данных автоматизированной информационной системы</w:t>
      </w:r>
      <w:r w:rsidR="00527663" w:rsidRPr="00527663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</w:t>
      </w:r>
      <w:r w:rsidRPr="00527663">
        <w:rPr>
          <w:rFonts w:ascii="Times New Roman" w:hAnsi="Times New Roman" w:cs="Times New Roman"/>
          <w:sz w:val="28"/>
          <w:szCs w:val="28"/>
        </w:rPr>
        <w:t>, их уточнение (обновление, изменение), обезличивание и передачу (распространение) сторонним организациям.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663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</w:t>
      </w:r>
      <w:proofErr w:type="gramStart"/>
      <w:r w:rsidRPr="0052766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27663">
        <w:rPr>
          <w:rFonts w:ascii="Times New Roman" w:hAnsi="Times New Roman" w:cs="Times New Roman"/>
          <w:sz w:val="28"/>
          <w:szCs w:val="28"/>
        </w:rPr>
        <w:t xml:space="preserve"> его</w:t>
      </w:r>
      <w:r w:rsidR="00527663" w:rsidRPr="00527663">
        <w:rPr>
          <w:rFonts w:ascii="Times New Roman" w:hAnsi="Times New Roman" w:cs="Times New Roman"/>
          <w:sz w:val="28"/>
          <w:szCs w:val="28"/>
        </w:rPr>
        <w:t xml:space="preserve"> представления в администрацию Заволжского муниципального района</w:t>
      </w:r>
      <w:r w:rsidRPr="00527663">
        <w:rPr>
          <w:rFonts w:ascii="Times New Roman" w:hAnsi="Times New Roman" w:cs="Times New Roman"/>
          <w:sz w:val="28"/>
          <w:szCs w:val="28"/>
        </w:rPr>
        <w:t xml:space="preserve"> до даты его отзыва. Отзыв настоящего согласия осуществляется в письменной форме путем подачи письменного заявления в </w:t>
      </w:r>
      <w:r w:rsidR="00527663" w:rsidRPr="00527663">
        <w:rPr>
          <w:rFonts w:ascii="Times New Roman" w:hAnsi="Times New Roman" w:cs="Times New Roman"/>
          <w:sz w:val="28"/>
          <w:szCs w:val="28"/>
        </w:rPr>
        <w:t>администрацию Заволжского муниципального района</w:t>
      </w:r>
      <w:r w:rsidRPr="00527663">
        <w:rPr>
          <w:rFonts w:ascii="Times New Roman" w:hAnsi="Times New Roman" w:cs="Times New Roman"/>
          <w:sz w:val="28"/>
          <w:szCs w:val="28"/>
        </w:rPr>
        <w:t>.</w:t>
      </w:r>
    </w:p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3360"/>
        <w:gridCol w:w="3061"/>
      </w:tblGrid>
      <w:tr w:rsidR="00C30C97" w:rsidRPr="00527663" w:rsidTr="00527663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 xml:space="preserve">"____" __________ ______ </w:t>
            </w:r>
            <w:proofErr w:type="gramStart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30C97" w:rsidRPr="00527663" w:rsidRDefault="00C30C97" w:rsidP="00C3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6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C30C97" w:rsidRPr="00527663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C97" w:rsidRP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8" w:name="sub_7000"/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4F3112" w:rsidRDefault="004F3112" w:rsidP="00C30C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18"/>
    <w:p w:rsidR="00C30C97" w:rsidRDefault="00C30C97" w:rsidP="00C30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913CD0" w:rsidRDefault="00913CD0" w:rsidP="00913CD0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center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25A4DE6" wp14:editId="4D6B46A6">
            <wp:simplePos x="0" y="0"/>
            <wp:positionH relativeFrom="column">
              <wp:posOffset>-989965</wp:posOffset>
            </wp:positionH>
            <wp:positionV relativeFrom="paragraph">
              <wp:posOffset>-796290</wp:posOffset>
            </wp:positionV>
            <wp:extent cx="7591425" cy="10877550"/>
            <wp:effectExtent l="0" t="0" r="9525" b="0"/>
            <wp:wrapNone/>
            <wp:docPr id="2" name="Рисунок 2" descr="C:\Documents and Settings\User\Рабочий стол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87" cy="1087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E9AC954" wp14:editId="232A8C6F">
            <wp:extent cx="1152525" cy="1404640"/>
            <wp:effectExtent l="0" t="0" r="0" b="5080"/>
            <wp:docPr id="3" name="Рисунок 3" descr="http://zavrayadm.ru/resources/i4871-image-orig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vrayadm.ru/resources/i4871-image-origin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42" cy="140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CD0" w:rsidRPr="006E7B79" w:rsidRDefault="00913CD0" w:rsidP="00913CD0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Приложение 6</w:t>
      </w:r>
    </w:p>
    <w:p w:rsidR="00913CD0" w:rsidRPr="006E7B79" w:rsidRDefault="00913CD0" w:rsidP="00913CD0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к распоряжению Главы </w:t>
      </w:r>
    </w:p>
    <w:p w:rsidR="00913CD0" w:rsidRPr="006E7B79" w:rsidRDefault="00913CD0" w:rsidP="00913CD0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913CD0" w:rsidRPr="006E7B79" w:rsidRDefault="00913CD0" w:rsidP="00913CD0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913CD0" w:rsidRPr="006E7B79" w:rsidRDefault="00913CD0" w:rsidP="00913C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от  </w:t>
      </w: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19.03</w:t>
      </w:r>
      <w:r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.2018  № </w:t>
      </w:r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6 -</w:t>
      </w:r>
      <w:proofErr w:type="spellStart"/>
      <w:r w:rsidRPr="006E7B79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913CD0" w:rsidRPr="006E7B79" w:rsidRDefault="00913CD0" w:rsidP="00913CD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6E7B7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</w:t>
      </w:r>
      <w:r w:rsidRPr="006E7B7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бланка Почетной грамоты Главы Заволжского муниципального района</w:t>
      </w:r>
    </w:p>
    <w:p w:rsidR="00913CD0" w:rsidRPr="00623FD3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72"/>
          <w:szCs w:val="72"/>
        </w:rPr>
      </w:pPr>
      <w:r w:rsidRPr="00623FD3">
        <w:rPr>
          <w:rFonts w:ascii="Monotype Corsiva" w:eastAsiaTheme="majorEastAsia" w:hAnsi="Monotype Corsiva" w:cs="Times New Roman"/>
          <w:b/>
          <w:iCs/>
          <w:sz w:val="72"/>
          <w:szCs w:val="72"/>
        </w:rPr>
        <w:t xml:space="preserve">ПОЧЕТНАЯ </w:t>
      </w:r>
    </w:p>
    <w:p w:rsidR="00913CD0" w:rsidRPr="00623FD3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72"/>
          <w:szCs w:val="72"/>
        </w:rPr>
      </w:pPr>
      <w:r w:rsidRPr="00623FD3">
        <w:rPr>
          <w:rFonts w:ascii="Monotype Corsiva" w:eastAsiaTheme="majorEastAsia" w:hAnsi="Monotype Corsiva" w:cs="Times New Roman"/>
          <w:b/>
          <w:iCs/>
          <w:sz w:val="72"/>
          <w:szCs w:val="72"/>
        </w:rPr>
        <w:t>ГРАМОТА</w:t>
      </w:r>
    </w:p>
    <w:p w:rsidR="00913CD0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623FD3">
        <w:rPr>
          <w:rFonts w:ascii="Monotype Corsiva" w:eastAsiaTheme="majorEastAsia" w:hAnsi="Monotype Corsiva" w:cs="Times New Roman"/>
          <w:b/>
          <w:iCs/>
          <w:sz w:val="36"/>
          <w:szCs w:val="36"/>
        </w:rPr>
        <w:t>Глава Заволжского муниципального района</w:t>
      </w:r>
    </w:p>
    <w:p w:rsidR="00913CD0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НАГРАЖДАЕТ</w:t>
      </w:r>
    </w:p>
    <w:p w:rsidR="00913CD0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ИВАНОВА</w:t>
      </w:r>
    </w:p>
    <w:p w:rsidR="00913CD0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ИВАНА ИВАНОВИЧА</w:t>
      </w:r>
    </w:p>
    <w:p w:rsidR="00913CD0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генерального директора</w:t>
      </w:r>
    </w:p>
    <w:p w:rsidR="00913CD0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ООО «Вектор»</w:t>
      </w:r>
    </w:p>
    <w:p w:rsidR="00913CD0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</w:p>
    <w:p w:rsidR="00913CD0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за многолетний добросовестный труд и в связи с празднованием Дня работника сельского хозяйства и перерабатывающей промышленности</w:t>
      </w:r>
    </w:p>
    <w:p w:rsidR="00913CD0" w:rsidRPr="006E7B79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16"/>
          <w:szCs w:val="16"/>
        </w:rPr>
      </w:pPr>
    </w:p>
    <w:p w:rsidR="00913CD0" w:rsidRDefault="00913CD0" w:rsidP="00913CD0">
      <w:pPr>
        <w:spacing w:after="0" w:line="240" w:lineRule="auto"/>
        <w:jc w:val="both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Глава </w:t>
      </w:r>
      <w:proofErr w:type="gramStart"/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Заволжского</w:t>
      </w:r>
      <w:proofErr w:type="gramEnd"/>
    </w:p>
    <w:p w:rsidR="00913CD0" w:rsidRDefault="00913CD0" w:rsidP="00913CD0">
      <w:pPr>
        <w:spacing w:after="0" w:line="240" w:lineRule="auto"/>
        <w:jc w:val="both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муниципального района                               </w:t>
      </w:r>
      <w:r w:rsidR="00DC6BA6"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   </w:t>
      </w: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 И.И. Иванов</w:t>
      </w:r>
    </w:p>
    <w:p w:rsidR="00913CD0" w:rsidRPr="0039461D" w:rsidRDefault="00913CD0" w:rsidP="00913CD0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18"/>
          <w:szCs w:val="18"/>
        </w:rPr>
      </w:pPr>
    </w:p>
    <w:p w:rsidR="00913CD0" w:rsidRDefault="00913CD0" w:rsidP="00913CD0">
      <w:pPr>
        <w:spacing w:after="0" w:line="240" w:lineRule="auto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</w:p>
    <w:p w:rsidR="00913CD0" w:rsidRPr="00E46B31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  <w:r w:rsidRPr="00E46B31">
        <w:rPr>
          <w:rFonts w:ascii="Monotype Corsiva" w:eastAsiaTheme="majorEastAsia" w:hAnsi="Monotype Corsiva" w:cs="Times New Roman"/>
          <w:b/>
          <w:iCs/>
          <w:sz w:val="24"/>
          <w:szCs w:val="24"/>
        </w:rPr>
        <w:t>г. Заволжск</w:t>
      </w:r>
    </w:p>
    <w:p w:rsidR="00913CD0" w:rsidRPr="00E46B31" w:rsidRDefault="00913CD0" w:rsidP="00913CD0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  <w:r w:rsidRPr="00E46B31">
        <w:rPr>
          <w:rFonts w:ascii="Monotype Corsiva" w:eastAsiaTheme="majorEastAsia" w:hAnsi="Monotype Corsiva" w:cs="Times New Roman"/>
          <w:b/>
          <w:iCs/>
          <w:sz w:val="24"/>
          <w:szCs w:val="24"/>
        </w:rPr>
        <w:t>2018 год</w:t>
      </w: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5B0D05" w:rsidRDefault="00DC6BA6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center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1319B51" wp14:editId="072033B1">
            <wp:simplePos x="0" y="0"/>
            <wp:positionH relativeFrom="column">
              <wp:posOffset>-942340</wp:posOffset>
            </wp:positionH>
            <wp:positionV relativeFrom="paragraph">
              <wp:posOffset>-698500</wp:posOffset>
            </wp:positionV>
            <wp:extent cx="7467600" cy="10572750"/>
            <wp:effectExtent l="0" t="0" r="0" b="0"/>
            <wp:wrapNone/>
            <wp:docPr id="4" name="Рисунок 4" descr="C:\Documents and Settings\User\Рабочий стол\799407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7994070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center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5B0D05" w:rsidRP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center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5B0D05">
        <w:rPr>
          <w:noProof/>
          <w:lang w:eastAsia="ru-RU"/>
        </w:rPr>
        <w:drawing>
          <wp:inline distT="0" distB="0" distL="0" distR="0" wp14:anchorId="231BD90C" wp14:editId="7E626E62">
            <wp:extent cx="1104900" cy="1346596"/>
            <wp:effectExtent l="0" t="0" r="0" b="6350"/>
            <wp:docPr id="7" name="Рисунок 7" descr="http://zavrayadm.ru/resources/i4871-image-orig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vrayadm.ru/resources/i4871-image-origin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4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D05" w:rsidRP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Приложение 7</w:t>
      </w:r>
    </w:p>
    <w:p w:rsidR="005B0D05" w:rsidRP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к распоряжению Главы </w:t>
      </w:r>
    </w:p>
    <w:p w:rsidR="005B0D05" w:rsidRP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5B0D05" w:rsidRPr="005B0D05" w:rsidRDefault="005B0D05" w:rsidP="005B0D05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5B0D05" w:rsidRPr="005B0D05" w:rsidRDefault="005B0D05" w:rsidP="005B0D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от  19.03.2018  № 6 -</w:t>
      </w:r>
      <w:proofErr w:type="spellStart"/>
      <w:r w:rsidRPr="005B0D05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рг</w:t>
      </w:r>
      <w:proofErr w:type="spellEnd"/>
    </w:p>
    <w:p w:rsidR="005B0D05" w:rsidRPr="005B0D05" w:rsidRDefault="005B0D05" w:rsidP="00DC6BA6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B0D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</w:t>
      </w:r>
      <w:r w:rsidRPr="005B0D05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бланка Благодарности Главы Заволжского муниципального района</w:t>
      </w:r>
    </w:p>
    <w:p w:rsidR="005B0D05" w:rsidRPr="005B0D05" w:rsidRDefault="005B0D05" w:rsidP="00DC6BA6">
      <w:pPr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sz w:val="16"/>
          <w:szCs w:val="16"/>
        </w:rPr>
      </w:pP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72"/>
          <w:szCs w:val="72"/>
        </w:rPr>
      </w:pPr>
      <w:r w:rsidRPr="005B0D05">
        <w:rPr>
          <w:rFonts w:ascii="Monotype Corsiva" w:eastAsiaTheme="majorEastAsia" w:hAnsi="Monotype Corsiva" w:cs="Times New Roman"/>
          <w:b/>
          <w:iCs/>
          <w:sz w:val="72"/>
          <w:szCs w:val="72"/>
        </w:rPr>
        <w:t>БЛАГОДАРНОСТЬ</w:t>
      </w: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Глава Заволжского муниципального района</w:t>
      </w:r>
    </w:p>
    <w:p w:rsidR="005B0D05" w:rsidRPr="005B0D05" w:rsidRDefault="005B0D05" w:rsidP="00DC6BA6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НАГРАЖДАЕТ</w:t>
      </w:r>
    </w:p>
    <w:p w:rsidR="005B0D05" w:rsidRPr="005B0D05" w:rsidRDefault="005B0D05" w:rsidP="00DC6BA6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ИВАНОВА</w:t>
      </w:r>
    </w:p>
    <w:p w:rsidR="005B0D05" w:rsidRPr="005B0D05" w:rsidRDefault="005B0D05" w:rsidP="00DC6BA6">
      <w:pPr>
        <w:spacing w:after="0" w:line="36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ИВАНА ИВАНОВИЧА</w:t>
      </w: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генерального директора</w:t>
      </w: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ООО «Вектор»</w:t>
      </w: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за многолетний добросовестный труд и в связи с празднованием Дня работника сельского хозяйства и перерабатывающей промышленности</w:t>
      </w:r>
    </w:p>
    <w:p w:rsidR="005B0D05" w:rsidRPr="005B0D05" w:rsidRDefault="005B0D05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</w:p>
    <w:p w:rsidR="005B0D05" w:rsidRDefault="00DC6BA6" w:rsidP="00DC6BA6">
      <w:pPr>
        <w:spacing w:after="0" w:line="240" w:lineRule="auto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 </w:t>
      </w:r>
      <w:r w:rsidR="005B0D05"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 xml:space="preserve">Глава </w:t>
      </w:r>
      <w:proofErr w:type="gramStart"/>
      <w:r w:rsidR="005B0D05" w:rsidRPr="005B0D05">
        <w:rPr>
          <w:rFonts w:ascii="Monotype Corsiva" w:eastAsiaTheme="majorEastAsia" w:hAnsi="Monotype Corsiva" w:cs="Times New Roman"/>
          <w:b/>
          <w:iCs/>
          <w:sz w:val="36"/>
          <w:szCs w:val="36"/>
        </w:rPr>
        <w:t>Заволжского</w:t>
      </w:r>
      <w:proofErr w:type="gramEnd"/>
    </w:p>
    <w:p w:rsidR="00DC6BA6" w:rsidRDefault="00DC6BA6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  <w:r>
        <w:rPr>
          <w:rFonts w:ascii="Monotype Corsiva" w:eastAsiaTheme="majorEastAsia" w:hAnsi="Monotype Corsiva" w:cs="Times New Roman"/>
          <w:b/>
          <w:iCs/>
          <w:sz w:val="36"/>
          <w:szCs w:val="36"/>
        </w:rPr>
        <w:t>муниципального района                                       И.И. Иванов</w:t>
      </w:r>
    </w:p>
    <w:p w:rsidR="00DC6BA6" w:rsidRDefault="00DC6BA6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36"/>
          <w:szCs w:val="36"/>
        </w:rPr>
      </w:pPr>
    </w:p>
    <w:p w:rsidR="00DC6BA6" w:rsidRDefault="00DC6BA6" w:rsidP="00DC6BA6">
      <w:pPr>
        <w:spacing w:after="0" w:line="240" w:lineRule="auto"/>
        <w:jc w:val="center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</w:p>
    <w:p w:rsidR="00DC6BA6" w:rsidRPr="00DC6BA6" w:rsidRDefault="00DC6BA6" w:rsidP="00DC6BA6">
      <w:pPr>
        <w:spacing w:after="0" w:line="240" w:lineRule="auto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  <w:r>
        <w:rPr>
          <w:rFonts w:ascii="Monotype Corsiva" w:eastAsiaTheme="majorEastAsia" w:hAnsi="Monotype Corsiva" w:cs="Times New Roman"/>
          <w:b/>
          <w:iCs/>
          <w:sz w:val="24"/>
          <w:szCs w:val="24"/>
        </w:rPr>
        <w:t xml:space="preserve">                                                                         </w:t>
      </w:r>
      <w:r w:rsidRPr="00DC6BA6">
        <w:rPr>
          <w:rFonts w:ascii="Monotype Corsiva" w:eastAsiaTheme="majorEastAsia" w:hAnsi="Monotype Corsiva" w:cs="Times New Roman"/>
          <w:b/>
          <w:iCs/>
          <w:sz w:val="24"/>
          <w:szCs w:val="24"/>
        </w:rPr>
        <w:t>г. Заволжск</w:t>
      </w:r>
    </w:p>
    <w:p w:rsidR="00DC6BA6" w:rsidRPr="00DC6BA6" w:rsidRDefault="00DC6BA6" w:rsidP="00DC6BA6">
      <w:pPr>
        <w:spacing w:after="0" w:line="240" w:lineRule="auto"/>
        <w:rPr>
          <w:rFonts w:ascii="Monotype Corsiva" w:eastAsiaTheme="majorEastAsia" w:hAnsi="Monotype Corsiva" w:cs="Times New Roman"/>
          <w:b/>
          <w:iCs/>
          <w:sz w:val="24"/>
          <w:szCs w:val="24"/>
        </w:rPr>
      </w:pPr>
      <w:r>
        <w:rPr>
          <w:rFonts w:ascii="Monotype Corsiva" w:eastAsiaTheme="majorEastAsia" w:hAnsi="Monotype Corsiva" w:cs="Times New Roman"/>
          <w:b/>
          <w:iCs/>
          <w:sz w:val="24"/>
          <w:szCs w:val="24"/>
        </w:rPr>
        <w:t xml:space="preserve">                                                                           </w:t>
      </w:r>
      <w:bookmarkStart w:id="19" w:name="_GoBack"/>
      <w:bookmarkEnd w:id="19"/>
      <w:r w:rsidRPr="00DC6BA6">
        <w:rPr>
          <w:rFonts w:ascii="Monotype Corsiva" w:eastAsiaTheme="majorEastAsia" w:hAnsi="Monotype Corsiva" w:cs="Times New Roman"/>
          <w:b/>
          <w:iCs/>
          <w:sz w:val="24"/>
          <w:szCs w:val="24"/>
        </w:rPr>
        <w:t>2018 год</w:t>
      </w: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913CD0" w:rsidRDefault="00913CD0" w:rsidP="004F3112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</w:p>
    <w:p w:rsidR="007C6493" w:rsidRDefault="007C6493"/>
    <w:sectPr w:rsidR="007C6493" w:rsidSect="009001B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552"/>
    <w:multiLevelType w:val="hybridMultilevel"/>
    <w:tmpl w:val="A65A4E02"/>
    <w:lvl w:ilvl="0" w:tplc="09126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61048A"/>
    <w:multiLevelType w:val="hybridMultilevel"/>
    <w:tmpl w:val="070250D8"/>
    <w:lvl w:ilvl="0" w:tplc="09126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86"/>
    <w:rsid w:val="000273A8"/>
    <w:rsid w:val="000C17EF"/>
    <w:rsid w:val="000C228A"/>
    <w:rsid w:val="000D6EAA"/>
    <w:rsid w:val="00101825"/>
    <w:rsid w:val="00114ACE"/>
    <w:rsid w:val="00116E6E"/>
    <w:rsid w:val="001722C4"/>
    <w:rsid w:val="00177EB3"/>
    <w:rsid w:val="001C4C15"/>
    <w:rsid w:val="00233EB3"/>
    <w:rsid w:val="00251615"/>
    <w:rsid w:val="00272579"/>
    <w:rsid w:val="003017E5"/>
    <w:rsid w:val="00343B82"/>
    <w:rsid w:val="00396586"/>
    <w:rsid w:val="003E3077"/>
    <w:rsid w:val="004029D6"/>
    <w:rsid w:val="004546DB"/>
    <w:rsid w:val="00490FD9"/>
    <w:rsid w:val="004F3112"/>
    <w:rsid w:val="004F40BE"/>
    <w:rsid w:val="004F4C93"/>
    <w:rsid w:val="005079D3"/>
    <w:rsid w:val="00527663"/>
    <w:rsid w:val="005337D3"/>
    <w:rsid w:val="005A6BA1"/>
    <w:rsid w:val="005B0D05"/>
    <w:rsid w:val="005B1DCD"/>
    <w:rsid w:val="00644ED6"/>
    <w:rsid w:val="006F3CDD"/>
    <w:rsid w:val="00722527"/>
    <w:rsid w:val="00724A67"/>
    <w:rsid w:val="00790221"/>
    <w:rsid w:val="007C6493"/>
    <w:rsid w:val="007D4E66"/>
    <w:rsid w:val="007E056A"/>
    <w:rsid w:val="00841CA6"/>
    <w:rsid w:val="00886654"/>
    <w:rsid w:val="008C36C7"/>
    <w:rsid w:val="008E0D47"/>
    <w:rsid w:val="009001B9"/>
    <w:rsid w:val="00913CD0"/>
    <w:rsid w:val="00937808"/>
    <w:rsid w:val="009B4DE5"/>
    <w:rsid w:val="00A016FD"/>
    <w:rsid w:val="00A33445"/>
    <w:rsid w:val="00A643D7"/>
    <w:rsid w:val="00AB5056"/>
    <w:rsid w:val="00AF15F2"/>
    <w:rsid w:val="00B83BB2"/>
    <w:rsid w:val="00BE3FD9"/>
    <w:rsid w:val="00BF3606"/>
    <w:rsid w:val="00C01859"/>
    <w:rsid w:val="00C30C97"/>
    <w:rsid w:val="00C4577F"/>
    <w:rsid w:val="00CE191A"/>
    <w:rsid w:val="00CF1632"/>
    <w:rsid w:val="00CF4B1D"/>
    <w:rsid w:val="00D47918"/>
    <w:rsid w:val="00D93059"/>
    <w:rsid w:val="00DA0C33"/>
    <w:rsid w:val="00DC6BA6"/>
    <w:rsid w:val="00DE77AC"/>
    <w:rsid w:val="00E4701A"/>
    <w:rsid w:val="00E61F3C"/>
    <w:rsid w:val="00EA5B13"/>
    <w:rsid w:val="00ED324E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1A"/>
  </w:style>
  <w:style w:type="paragraph" w:styleId="1">
    <w:name w:val="heading 1"/>
    <w:basedOn w:val="a"/>
    <w:next w:val="a"/>
    <w:link w:val="10"/>
    <w:uiPriority w:val="99"/>
    <w:qFormat/>
    <w:rsid w:val="00C30C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1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30C97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30C97"/>
  </w:style>
  <w:style w:type="character" w:customStyle="1" w:styleId="a5">
    <w:name w:val="Цветовое выделение"/>
    <w:uiPriority w:val="99"/>
    <w:rsid w:val="00C30C97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30C97"/>
    <w:rPr>
      <w:b w:val="0"/>
      <w:bCs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7"/>
    <w:next w:val="a"/>
    <w:uiPriority w:val="99"/>
    <w:rsid w:val="00C30C97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C30C97"/>
  </w:style>
  <w:style w:type="paragraph" w:customStyle="1" w:styleId="aa">
    <w:name w:val="Нормальный (таблица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d">
    <w:name w:val="Цветовое выделение для Текст"/>
    <w:uiPriority w:val="99"/>
    <w:rsid w:val="00C30C97"/>
  </w:style>
  <w:style w:type="paragraph" w:styleId="ae">
    <w:name w:val="List Paragraph"/>
    <w:basedOn w:val="a"/>
    <w:uiPriority w:val="34"/>
    <w:qFormat/>
    <w:rsid w:val="00CE1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1A"/>
  </w:style>
  <w:style w:type="paragraph" w:styleId="1">
    <w:name w:val="heading 1"/>
    <w:basedOn w:val="a"/>
    <w:next w:val="a"/>
    <w:link w:val="10"/>
    <w:uiPriority w:val="99"/>
    <w:qFormat/>
    <w:rsid w:val="00C30C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1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30C97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30C97"/>
  </w:style>
  <w:style w:type="character" w:customStyle="1" w:styleId="a5">
    <w:name w:val="Цветовое выделение"/>
    <w:uiPriority w:val="99"/>
    <w:rsid w:val="00C30C97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30C97"/>
    <w:rPr>
      <w:b w:val="0"/>
      <w:bCs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7"/>
    <w:next w:val="a"/>
    <w:uiPriority w:val="99"/>
    <w:rsid w:val="00C30C97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C30C97"/>
  </w:style>
  <w:style w:type="paragraph" w:customStyle="1" w:styleId="aa">
    <w:name w:val="Нормальный (таблица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C30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d">
    <w:name w:val="Цветовое выделение для Текст"/>
    <w:uiPriority w:val="99"/>
    <w:rsid w:val="00C30C97"/>
  </w:style>
  <w:style w:type="paragraph" w:styleId="ae">
    <w:name w:val="List Paragraph"/>
    <w:basedOn w:val="a"/>
    <w:uiPriority w:val="34"/>
    <w:qFormat/>
    <w:rsid w:val="00CE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garantF1://120485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15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68</cp:revision>
  <cp:lastPrinted>2018-03-19T06:46:00Z</cp:lastPrinted>
  <dcterms:created xsi:type="dcterms:W3CDTF">2017-10-09T10:54:00Z</dcterms:created>
  <dcterms:modified xsi:type="dcterms:W3CDTF">2018-04-12T07:47:00Z</dcterms:modified>
</cp:coreProperties>
</file>