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ED" w:rsidRPr="005B4AED" w:rsidRDefault="00D07540" w:rsidP="005B4AED">
      <w:pPr>
        <w:rPr>
          <w:rFonts w:ascii="Times New Roman" w:hAnsi="Times New Roman" w:cs="Times New Roman"/>
          <w:szCs w:val="29"/>
        </w:rPr>
      </w:pPr>
      <w:r w:rsidRPr="005B4A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4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4AED">
        <w:rPr>
          <w:rFonts w:ascii="Times New Roman" w:hAnsi="Times New Roman" w:cs="Times New Roman"/>
          <w:sz w:val="24"/>
          <w:szCs w:val="24"/>
        </w:rPr>
        <w:t xml:space="preserve">  </w:t>
      </w:r>
      <w:r w:rsidR="005B4AED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5B4AED" w:rsidRPr="005B4AED" w:rsidRDefault="005B4AED" w:rsidP="005B4AED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5B4AED" w:rsidRPr="00DE4CC4" w:rsidRDefault="005B4AED" w:rsidP="005B4AED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5B4AED" w:rsidRPr="002116C5" w:rsidRDefault="005B4AED" w:rsidP="005B4AED">
      <w:pPr>
        <w:tabs>
          <w:tab w:val="left" w:pos="0"/>
        </w:tabs>
        <w:rPr>
          <w:b/>
          <w:sz w:val="28"/>
          <w:szCs w:val="28"/>
        </w:rPr>
      </w:pPr>
    </w:p>
    <w:p w:rsidR="005B4AED" w:rsidRPr="005B4AED" w:rsidRDefault="005B4AED" w:rsidP="005B4AE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75626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№   </w:t>
      </w:r>
      <w:r w:rsidR="00802534">
        <w:rPr>
          <w:rFonts w:ascii="Times New Roman" w:hAnsi="Times New Roman" w:cs="Times New Roman"/>
          <w:sz w:val="28"/>
          <w:szCs w:val="28"/>
        </w:rPr>
        <w:t xml:space="preserve">  </w:t>
      </w:r>
      <w:r w:rsidR="0075626A">
        <w:rPr>
          <w:rFonts w:ascii="Times New Roman" w:hAnsi="Times New Roman" w:cs="Times New Roman"/>
          <w:sz w:val="28"/>
          <w:szCs w:val="28"/>
        </w:rPr>
        <w:t xml:space="preserve">  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5B4A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5B4AED" w:rsidRDefault="005B4AED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C36B6A" w:rsidRPr="00C36B6A" w:rsidRDefault="00C36B6A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75626A">
        <w:rPr>
          <w:rFonts w:ascii="Times New Roman" w:hAnsi="Times New Roman" w:cs="Times New Roman"/>
          <w:b/>
          <w:sz w:val="28"/>
          <w:szCs w:val="28"/>
        </w:rPr>
        <w:t xml:space="preserve">9 месяцев  </w:t>
      </w:r>
      <w:r w:rsidRPr="005B4AED">
        <w:rPr>
          <w:rFonts w:ascii="Times New Roman" w:hAnsi="Times New Roman" w:cs="Times New Roman"/>
          <w:b/>
          <w:sz w:val="28"/>
          <w:szCs w:val="28"/>
        </w:rPr>
        <w:t>201</w:t>
      </w:r>
      <w:r w:rsidR="00833B75">
        <w:rPr>
          <w:rFonts w:ascii="Times New Roman" w:hAnsi="Times New Roman" w:cs="Times New Roman"/>
          <w:b/>
          <w:sz w:val="28"/>
          <w:szCs w:val="28"/>
        </w:rPr>
        <w:t>8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AED" w:rsidRPr="005B4AED" w:rsidRDefault="005B4AED" w:rsidP="005B4AED">
      <w:pPr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 w:rsidR="00916A34"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</w:t>
      </w:r>
      <w:r w:rsidR="00916A34" w:rsidRPr="00826B72">
        <w:rPr>
          <w:rFonts w:ascii="Times New Roman" w:hAnsi="Times New Roman" w:cs="Times New Roman"/>
          <w:b/>
          <w:sz w:val="28"/>
          <w:szCs w:val="28"/>
        </w:rPr>
        <w:t>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 </w:t>
      </w:r>
      <w:r w:rsidR="0075626A">
        <w:rPr>
          <w:rFonts w:ascii="Times New Roman" w:hAnsi="Times New Roman" w:cs="Times New Roman"/>
          <w:sz w:val="28"/>
          <w:szCs w:val="28"/>
        </w:rPr>
        <w:t>9 месяцев</w:t>
      </w:r>
      <w:r w:rsidR="00E84EF7">
        <w:rPr>
          <w:rFonts w:ascii="Times New Roman" w:hAnsi="Times New Roman" w:cs="Times New Roman"/>
          <w:sz w:val="28"/>
          <w:szCs w:val="28"/>
        </w:rPr>
        <w:t xml:space="preserve"> </w:t>
      </w:r>
      <w:r w:rsidR="00833B75">
        <w:rPr>
          <w:rFonts w:ascii="Times New Roman" w:hAnsi="Times New Roman" w:cs="Times New Roman"/>
          <w:sz w:val="28"/>
          <w:szCs w:val="28"/>
        </w:rPr>
        <w:t xml:space="preserve"> 2018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CE54B1">
        <w:rPr>
          <w:rFonts w:ascii="Times New Roman" w:hAnsi="Times New Roman" w:cs="Times New Roman"/>
          <w:sz w:val="28"/>
          <w:szCs w:val="28"/>
        </w:rPr>
        <w:t>195 332 189,70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CE54B1">
        <w:rPr>
          <w:rFonts w:ascii="Times New Roman" w:hAnsi="Times New Roman" w:cs="Times New Roman"/>
          <w:sz w:val="28"/>
          <w:szCs w:val="28"/>
        </w:rPr>
        <w:t>188 111 927,78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B4AED" w:rsidRDefault="005B4AED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CE54B1" w:rsidRDefault="00CE54B1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54B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4B1">
        <w:rPr>
          <w:rFonts w:ascii="Times New Roman" w:hAnsi="Times New Roman" w:cs="Times New Roman"/>
          <w:b/>
          <w:sz w:val="28"/>
          <w:szCs w:val="28"/>
        </w:rPr>
        <w:t>Д.Ю.Петров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826B72" w:rsidRDefault="00826B72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826B72" w:rsidRDefault="00826B72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826B72" w:rsidRDefault="00826B72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5B4AED" w:rsidRPr="005B4AED" w:rsidRDefault="001A3945" w:rsidP="005B4AED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5B4AED" w:rsidRPr="005B4AED" w:rsidSect="00F853D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</w:t>
      </w:r>
      <w:r w:rsidR="00772118">
        <w:rPr>
          <w:rFonts w:ascii="Times New Roman" w:hAnsi="Times New Roman" w:cs="Times New Roman"/>
          <w:sz w:val="16"/>
          <w:szCs w:val="16"/>
        </w:rPr>
        <w:t>44</w:t>
      </w:r>
    </w:p>
    <w:p w:rsidR="005B4AED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540" w:rsidRPr="00D07540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07540"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D07540" w:rsidRPr="00D07540" w:rsidRDefault="00D07540" w:rsidP="00D07540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D07540" w:rsidRPr="000C69D2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772118">
        <w:rPr>
          <w:rFonts w:ascii="Times New Roman" w:hAnsi="Times New Roman" w:cs="Times New Roman"/>
          <w:sz w:val="24"/>
          <w:szCs w:val="24"/>
        </w:rPr>
        <w:t xml:space="preserve">  </w:t>
      </w:r>
      <w:r w:rsidR="007562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90850">
        <w:rPr>
          <w:rFonts w:ascii="Times New Roman" w:hAnsi="Times New Roman" w:cs="Times New Roman"/>
          <w:sz w:val="24"/>
          <w:szCs w:val="24"/>
        </w:rPr>
        <w:t xml:space="preserve">№ </w:t>
      </w:r>
      <w:r w:rsidR="00802534">
        <w:rPr>
          <w:rFonts w:ascii="Times New Roman" w:hAnsi="Times New Roman" w:cs="Times New Roman"/>
          <w:sz w:val="24"/>
          <w:szCs w:val="24"/>
        </w:rPr>
        <w:t xml:space="preserve">  </w:t>
      </w:r>
      <w:r w:rsidR="0075626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C69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69D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9E6A97" w:rsidRPr="00016BA4" w:rsidRDefault="009E6A97" w:rsidP="00D0754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12F1C" w:rsidRPr="00016BA4" w:rsidRDefault="009E6A97" w:rsidP="00826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75626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16BA4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F749D7" w:rsidRPr="002A13A9" w:rsidRDefault="00EE3460" w:rsidP="00826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1.ДОХОДЫ БЮДЖЕТ</w:t>
      </w:r>
      <w:r w:rsidR="00512F1C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6539" w:type="dxa"/>
        <w:tblLayout w:type="fixed"/>
        <w:tblLook w:val="04A0"/>
      </w:tblPr>
      <w:tblGrid>
        <w:gridCol w:w="5969"/>
        <w:gridCol w:w="851"/>
        <w:gridCol w:w="701"/>
        <w:gridCol w:w="2126"/>
        <w:gridCol w:w="1850"/>
        <w:gridCol w:w="1673"/>
        <w:gridCol w:w="1960"/>
        <w:gridCol w:w="1409"/>
      </w:tblGrid>
      <w:tr w:rsidR="002D5DE0" w:rsidRPr="002D5DE0" w:rsidTr="00826B72">
        <w:trPr>
          <w:trHeight w:val="2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Администратор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5DE0" w:rsidRPr="002D5DE0" w:rsidRDefault="002D5DE0" w:rsidP="002D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85000000000000000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307 496 414,09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195 332 189,70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112 164 224,39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79 015 680,69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43 699 418,47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36 195 490,15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27 222 000,00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19 518 665,62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7 744 220,59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10102000010000110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27 222 000,00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19 518 665,62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7 744 220,59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10102010010000110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27 050 000,00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19 330 215,53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7 719 784,47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10102020010000110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37 000,00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12 563,88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24 436,12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10102030010000110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95 000,00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118 067,71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10102040010000110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57 818,50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6 373 812,28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5 010 908,45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1 342 338,28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10302000010000110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6 373 812,28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5 010 908,45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1 342 338,28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10302230010000110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2 411 212,82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2 182 151,30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229 061,52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10302240010000110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17 374,79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19 792,56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10302250010000110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4 411 034,88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3 297 758,12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1 113 276,76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10302260010000110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-465 810,21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-488 793,53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4 920 000,00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3 057 978,87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1 862 610,45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10502000020000110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4 550 000,00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2 793 811,02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1 756 778,30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10502010020000110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4 550 000,00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2 793 221,70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1 756 778,30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10502020020000110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589,32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10503000010000110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8 085,95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61 914,05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10503010010000110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8 085,95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61 914,05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10504000020000110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256 081,90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43 918,10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10504020020000110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256 081,90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43 918,10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10700000000000000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96 436,00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3 564,00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добычу полезных ископаемых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10701000010000110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96 436,00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3 564,00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10701020010000110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96 436,00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3 564,00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10800000000000000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834 602,24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865 397,76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10803000010000110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834 602,24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865 397,76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10803010010000110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834 602,24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865 397,76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10900000000000000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10904000000000110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10904010020000110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Налог на имущество предприятий (пени по соответствующему платежу)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10904010022100110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3 344 956,31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3 286 186,30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208 143,79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11105000000000120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3 203 956,31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3 171 718,89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181 611,20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11105010000000120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3 092 956,31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3 088 042,89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154 287,20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11105013050000120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2 692 956,31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2 538 669,11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154 287,20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11105013130000120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549 373,78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11105030000000120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83 676,00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27 324,00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11105035050000120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83 676,00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27 324,00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11109000000000120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114 467,41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26 532,59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11109040000000120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114 467,41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26 532,59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11109045050000120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114 467,41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26 532,59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108 426,00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41 086,42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67 339,58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11201000010000120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108 426,00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41 086,42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67 339,58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11201010010000120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25 885,00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13 163,15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12 721,85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11201040010000120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82 541,00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27 923,27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54 617,73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11201041010000120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82 541,00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27 923,27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54 617,73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8 164 806,47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6 677 662,43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1 749 176,50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11301000000000130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128 229,75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271 770,25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11301990000000130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128 229,75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271 770,25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11301995050000130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128 229,75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271 770,25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11302000000000130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7 764 806,47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6 549 432,68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1 477 406,25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11302060000000130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512 032,46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11302065050000130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512 032,46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11302990000000130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7 514 806,47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6 037 400,22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1 477 406,25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11302995050000130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7 514 806,47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6 037 400,22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1 477 406,25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22 897 786,83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1 098 155,20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21 799 631,63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11402000000000000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21 188 000,00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201 950,00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20 986 050,00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11402050050000410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21 188 000,00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201 950,00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20 986 050,00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11402053050000410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21 188 000,00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201 950,00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20 986 050,00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11406000000000430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1 558 016,63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744 770,76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813 245,87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11406010000000430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1 558 016,63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744 770,76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813 245,87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5DE0" w:rsidRPr="002D5DE0" w:rsidRDefault="002D5DE0" w:rsidP="008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11406013050000430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1 058 016,63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564 926,08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493 090,55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11406013130000430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179 844,68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320 155,32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11406300000000430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151 770,20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151 434,44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335,76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11406310000000430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151 770,20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151 434,44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335,76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11406313100000430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151 770,20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151 434,44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335,76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4 031 500,00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3 933 217,71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544 179,34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11603000000000140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11603010010000140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11608000010000140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386 500,00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11608010010000140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11608020010000140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85 000,00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386 500,00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11621000000000140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13 005,06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11621050050000140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13 005,06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11623000000000140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выгодоприобретателями</w:t>
            </w:r>
            <w:proofErr w:type="spellEnd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 выступают получатели средств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11623050050000140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выгодоприобретателями</w:t>
            </w:r>
            <w:proofErr w:type="spellEnd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 выступают получатели средств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11623051050000140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11625000000000140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11625030010000140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11625050010000140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11628000010000140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1 504 000,00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1 641 840,78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11633000000000140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1 764 100,00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1 478 692,72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285 407,28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11633050050000140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1 764 100,00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1 478 692,72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285 407,28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11633050056000140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1 764 100,00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1 478 692,72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285 407,28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11643000010000140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33 451,21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11690000000000140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599 000,00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360 227,94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238 772,06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Прочие поступления от денежных взысканий (штрафов) и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иных сумм в возмещение ущерба, зачисляемые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11690050050000140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599 000,00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360 227,94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238 772,06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11690050056000140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599 000,00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360 227,94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238 772,06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11700000000000000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152 392,80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144 518,33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8 888,23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11701000000000180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1 013,76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11701050050000180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1 013,76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11705000000000180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152 392,80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143 504,57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8 888,23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11705050050000180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152 392,80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143 504,57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8 888,23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20000000000000000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228 480 733,40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151 632 771,23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76 847 962,17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228 736 918,20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151 888 956,03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76 847 962,17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20210000000000151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99 288 080,00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76 646 679,70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22 641 400,30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20215001000000151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90 565 600,00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67 924 199,70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22 641 400,30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20215001050000151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90 565 600,00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67 924 199,70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22 641 400,30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20215002000000151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8 722 480,00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8 722 480,00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20215002050000151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8 722 480,00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8 722 480,00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20220000000000151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40 060 529,87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13 660 526,17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26 400 003,70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на </w:t>
            </w:r>
            <w:proofErr w:type="spellStart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20220077000000151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26 680 000,00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18 644 798,41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20220077050000151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26 680 000,00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18 644 798,41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20225497000000151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363 705,30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363 705,30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на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20225497050000151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363 705,30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363 705,30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Субсидия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20225519000000151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1 910,00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1 910,00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20225519050000151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1 910,00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1 910,00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20229999000000151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13 014 914,57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5 261 619,28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7 753 295,29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20229999050000151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13 014 914,57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5 261 619,28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7 753 295,29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20230000000000151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89 248 308,33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61 581 750,16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27 666 558,17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20230024000000151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2 095 945,33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1 255 633,16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840 312,17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20230024050000151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2 095 945,33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1 255 633,16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840 312,17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20235082000000151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20235082050000151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20235120000000151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20235120050000151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20239999000000151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86 096 842,00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59 891 300,00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26 205 542,00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20239999050000151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86 096 842,00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59 891 300,00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26 205 542,00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20240000000000151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20240014000000151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20240014050000151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20700000000000000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20705000050000180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20705030050000180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89 000,00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21800000000000000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21800000000000151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21800000050000151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21860010050000151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21900000000000000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21900000050000151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5DE0" w:rsidRPr="002D5DE0" w:rsidTr="00826B72">
        <w:trPr>
          <w:trHeight w:val="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прошлых лет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21960010050000151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-357 184,80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DE0" w:rsidRPr="002D5DE0" w:rsidRDefault="002D5DE0" w:rsidP="002D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D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C69D2" w:rsidRDefault="000C69D2" w:rsidP="00EE3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826B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2.РАСХОДЫ  БЮДЖЕТ</w:t>
      </w:r>
      <w:r w:rsidR="00893E68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4875" w:type="dxa"/>
        <w:tblInd w:w="93" w:type="dxa"/>
        <w:tblLayout w:type="fixed"/>
        <w:tblLook w:val="04A0"/>
      </w:tblPr>
      <w:tblGrid>
        <w:gridCol w:w="4977"/>
        <w:gridCol w:w="855"/>
        <w:gridCol w:w="987"/>
        <w:gridCol w:w="827"/>
        <w:gridCol w:w="1492"/>
        <w:gridCol w:w="784"/>
        <w:gridCol w:w="1622"/>
        <w:gridCol w:w="1609"/>
        <w:gridCol w:w="1722"/>
      </w:tblGrid>
      <w:tr w:rsidR="001600B7" w:rsidRPr="001600B7" w:rsidTr="00826B72">
        <w:trPr>
          <w:trHeight w:val="20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Администратор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00B7" w:rsidRPr="001600B7" w:rsidRDefault="001600B7" w:rsidP="0016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- 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315 499 213,22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188 111 927,78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127 387 285,44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1 275 229,80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910 418,69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364 811,11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1 275 229,80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910 418,69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364 811,11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1 275 229,80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910 418,69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364 811,11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976 400,00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696 711,89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279 688,11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3 781,80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3 781,80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1110100130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295 048,00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209 925,00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85 123,00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20 569 608,20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13 886 062,77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6 683 545,43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18 365 539,36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12 973 644,40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5 391 894,96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18 365 539,36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12 973 644,40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5 391 894,96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14 079 031,16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10 003 192,32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4 075 838,84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24 518,20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19 838,34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4 679,86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4 261 990,00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2 950 613,74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1 311 376,26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2 083 980,00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828 929,63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1 255 050,37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2 083 980,00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828 929,63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1 255 050,37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1 163 600,00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641 221,87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522 378,13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920 380,00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187 707,76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732 672,24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28 468,84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91 620,00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55 019,90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36 600,10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91 620,00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55 019,90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36 600,10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27 070,00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24 988,00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2 082,00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1110200140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61 979,00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30 031,90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31 947,10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1110300160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1110300160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1110300160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1110300160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107 526,88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107 526,88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1110300160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32 473,12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32 473,12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389 957,00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285 518,21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104 438,79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369 957,00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283 018,21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86 938,79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369 957,00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283 018,21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86 938,79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284 145,00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218 299,70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65 845,30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85 812,00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64 718,51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21 093,49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1110480360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4000051200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4000051200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4000051200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42 817,00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4 905 226,00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2 818 611,42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2 086 614,58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4 528 052,00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2 640 994,40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1 887 057,60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4 528 052,00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2 640 994,40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1 887 057,60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3 461 287,00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1 994 786,87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1 466 500,13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1 066 765,00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646 207,53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420 557,47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376 174,00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176 697,72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199 476,28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376 174,00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176 697,72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199 476,28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151 878,72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148 621,28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75 674,00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24 819,00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50 855,00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80,70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80,70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1010100110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80,70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Проведение специальной оценки условий труда (аттестации рабочих мест)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10 440,00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и расходование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188 012,00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0510120070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0510120070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0510120070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0510120070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Утепление и замена входных дверей и окон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1110680350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1110680350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1110680350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1110680350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9 289,20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1110720250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114 837,86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75 162,14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1110720250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114 837,86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75 162,14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1110720250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114 837,86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75 162,14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1110720250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114 837,86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75 162,14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1110820260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1110820260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1110820260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1110820260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Муниципального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10 066 955,76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6 887 545,32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3 179 410,44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5 167 939,28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3 760 065,72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1 407 873,56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5 167 939,28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3 760 065,72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1 407 873,56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3 962 526,68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2 924 178,43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1 038 348,25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357,14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2 242,86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1 202 812,60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835 530,15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367 282,45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4 822 832,29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3 093 829,37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1 729 002,92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4 822 832,29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3 093 829,37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1 729 002,92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122 550,00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104 003,10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18 546,90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4 700 282,29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2 989 826,27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1 710 456,02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20 403,24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9 361,40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11 041,84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20 403,24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9 361,40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11 041,84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20 403,24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9 361,40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11 041,84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55 780,95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24 288,83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31 492,12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55 780,95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24 288,83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31 492,12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4 380,95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2 544,00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1 836,95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26 800,00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20 677,00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6 123,00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1 067,83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23 532,17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1 400 467,95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24 008,05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1 376 459,90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1 231 999,87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168 468,08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24 008,05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144 460,03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168 468,08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24 008,05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144 460,03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168 468,08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24 008,05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144 460,03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1130100180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2 043 000,00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1 570 250,00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472 750,00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1130100180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2 043 000,00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1 570 250,00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472 750,00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1130100180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2 043 000,00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1 570 250,00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472 750,00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1130100180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2 043 000,00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1 570 250,00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472 750,00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1130182910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849 306,00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636 979,50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212 326,50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1130182910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849 306,00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636 979,50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212 326,50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1130182910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849 306,00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636 979,50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212 326,50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бюджетным учреждениям на финансовое обеспечение государственного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1130182910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849 306,00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636 979,50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212 326,50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1210120270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1 435 807,10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710 044,00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725 763,10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1210120270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1 435 807,10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710 044,00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725 763,10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1210120270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1 435 807,10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710 044,00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725 763,10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1210120270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1 435 807,10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710 044,00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725 763,10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16 528,38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815 030,40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419 277,96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395 752,44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814 841,60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419 089,16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395 752,44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814 841,60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419 089,16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395 752,44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814 841,60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419 089,16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395 752,44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1210320290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46 936,00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39 887,00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39 887,00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39 887,00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39 887,00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1510220530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1510320480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1510320480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1510320480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1510320480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Установка видеонаблюдения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Обслуживание АПК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1530120570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0520160030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0520160030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0520160030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0520160030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0520260040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0520260040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0520260040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возмещение недополученных доходов и (или) возмещение фактически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0520260040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0520360050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0520360050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0520360050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0520360050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0520460060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0520460060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0520460060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0520460060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4000080370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4000080370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4000080370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4000080370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4000082400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4000082400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4000082400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4000082400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140 392,00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0510260020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0510260020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0510260020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0510260020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1 752 710,68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376 247,48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1 376 463,20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1 752 710,68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376 247,48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1 376 463,20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1 752 710,68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376 247,48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1 376 463,20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1 752 710,68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376 247,48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1 376 463,20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0720120380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0720120380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0720120380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0720120380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608 342,71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544 259,00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и ремонт автомобильных дорог местного значения внутри населенных пунктов муниципального образования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"Заволжский муниципальный район"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0720120580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1 899 781,00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578 681,00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438 415,00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140 266,00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578 681,00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438 415,00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140 266,00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578 681,00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438 415,00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140 266,00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2 343 377,29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1 633 842,00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709 535,29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2 343 377,29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1 633 842,00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709 535,29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2 343 377,29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1 633 842,00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709 535,29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93 006,00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района на погашение кредиторской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задолженности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0720190180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и расходование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1040120240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111 988,00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1400120330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16 210,50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33 789,50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1400120330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16 210,50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33 789,50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1400120330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16 210,50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33 789,50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1400120330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16 210,50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33 789,50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1210220280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29 756,40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3 019,40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26 737,00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1210220280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29 756,40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3 019,40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26 737,00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1210220280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29 756,40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3 019,40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26 737,00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1210220280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29 756,40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3 019,40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26 737,00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1210220490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1 498 544,48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188 322,72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1 310 221,76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1210220490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1 498 544,48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188 322,72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1 310 221,76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1210220490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1 498 544,48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188 322,72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1 310 221,76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1210220490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1 498 544,48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188 322,72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1 310 221,76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437 647,36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Ремонт муниципального жилищного фонда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930 277,78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20 500,70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909 777,08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930 277,78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20 500,70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909 777,08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930 277,78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20 500,70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909 777,08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284 894,00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284 894,00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645 383,78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20 500,70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624 883,08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2 579,00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2 579,00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2 579,00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5 157,00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2 579,00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132 335,17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0610140160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0610140160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0610140160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0610140160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203 519,47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1 030 000,00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06101S2990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54 210,53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Газификация населенных пунктов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1 369 039,55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234 402,60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251 243,12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работ по модификации действующей документации в </w:t>
            </w:r>
            <w:r w:rsidR="00826B72" w:rsidRPr="001600B7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с контрактом на проведение авторскогонадзора на объекте: "Строительство распределительных газопроводов с.Заречный,д.Мартыниха, д.Шерониха, д.Чеганово в Заволжском районе Ивановской области (1 этап- газификация с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аречный)"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0610240190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79 930,00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25 650 000,00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17 614 798,41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25 650 000,00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17 614 798,41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25 650 000,00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17 614 798,41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0610282990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25 650 000,00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8 035 201,59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17 614 798,41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430 463,71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919 536,29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430 463,71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919 536,29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430 463,71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919 536,29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Бюджетные инвестиции в объекты капитального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06102S2990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430 463,71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919 536,29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Содержание распределительного газопровода по с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0610320590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0610320590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0610320590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0610320590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115 138,41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в границах Волжского сельского поселения электро-, тепл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705,96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в границах поселения электро-, тепл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0610420500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504 758,00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312 019,87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312 019,87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279 401,12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279 401,12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279 401,12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279 401,12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226 039,58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226 039,58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53 361,54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53 361,54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3 704,75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27 890,07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1 023,93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1 023,93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1 023,93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1 023,93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1 001,00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0630100220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22,93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22,93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0505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4000020520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Природоохранные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22 467,20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Природоохранные мероприятия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27 532,80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33 138 242,00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20 620 210,16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12 518 031,84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32 995 187,00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20 620 210,16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12 374 976,84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32 995 187,00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20 620 210,16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12 374 976,84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25 339 160,51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15 826 310,82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9 512 849,69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1 316,19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2 283,81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7 652 426,49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4 792 583,15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2 859 843,34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0110180170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143 055,00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Присмотр и уход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36 156 978,95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26 203 031,37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9 953 947,58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20 658 521,15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13 500 454,70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7 158 066,45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20 658 521,15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13 500 454,70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7 158 066,45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15 850 800,26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10 452 887,22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5 397 913,04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20 779,20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13 045,75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7 733,45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4 786 941,69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3 034 521,73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1 752 419,96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14 980 931,59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12 337 947,46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2 642 984,13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14 980 931,59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12 337 947,46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2 642 984,13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123 290,00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78 742,36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44 547,64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14 857 641,59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12 259 205,10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2 598 436,49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517 526,21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364 629,21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152 897,00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24 372,00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24 372,00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24 372,00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24 372,00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493 154,21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340 257,21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152 897,00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306 293,00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153 396,00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152 897,00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184 611,21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184 611,21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листам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9 063 112,72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8 779 469,73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283 642,99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8 277 138,73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7 997 998,54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279 140,19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товаров, работ и услуг для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8 277 138,73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7 997 998,54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279 140,19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8 277 138,73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7 997 998,54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279 140,19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785 973,99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781 471,19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4 502,80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785 973,99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781 471,19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4 502,80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785 973,99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781 471,19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4 502,80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0110280100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605 375,00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461 375,00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0110280100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605 375,00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461 375,00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0110280100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605 375,00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461 375,00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0110280100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605 375,00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461 375,00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0110320010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0110320010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0110320010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0110320010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339 000,38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01104S1950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74 054,00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14 078,33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32 793,67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14 078,33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32 793,67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14 078,33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32 793,67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10 812,87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25 187,13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3 265,46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7 606,54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15 506,51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31 365,49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15 506,51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31 365,49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15 506,51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31 365,49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11 909,76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24 090,24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10 872,00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3 596,75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7 275,25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Проведение специальной оценки условий труда (аттестации рабочих мест)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16 093 381,30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6 513 464,74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9 579 916,56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2 423 001,36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1 203 082,70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1 219 918,66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2 423 001,36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1 203 082,70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1 219 918,66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1 858 680,00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907 563,61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951 116,39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358,06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2 641,94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561 321,36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295 161,03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266 160,33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13 022 180,65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4 726 236,41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8 295 944,24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13 022 180,65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4 726 236,41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8 295 944,24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184 930,00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113 186,23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71 743,77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291 096,96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106 097,00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184 999,96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12 546 153,69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4 506 953,18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8 039 200,51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648 199,29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584 145,63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64 053,66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648 199,29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584 145,63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64 053,66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577 385,00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525 301,00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52 084,00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69 514,29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57 544,63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11 969,66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6 207 045,87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6 204 549,10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2 496,77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5 193 628,71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1 013 417,16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1 010 920,39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2 496,77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1 013 417,16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1 010 920,39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2 496,77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1 013 417,16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1 010 920,39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2 496,77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услуг)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38 413 433,00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25 233 412,34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13 180 020,66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37 420 216,00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24 638 545,01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12 781 670,99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37 420 216,00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24 638 545,01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12 781 670,99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28 738 261,14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19 150 913,56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9 587 347,58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745,16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2 254,84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8 678 954,86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5 486 886,29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3 192 068,57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993 217,00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594 867,33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398 349,67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993 217,00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594 867,33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398 349,67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17 500,00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0120180150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963 217,00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582 367,33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380 849,67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15 341 602,44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11 199 710,98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4 141 891,46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4 594 271,76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2 618 041,56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1 976 230,20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4 594 271,76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2 618 041,56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1 976 230,20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3 526 322,40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1 992 910,50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1 533 411,90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370,97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2 629,03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1 064 949,36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624 760,09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440 189,27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10 393 384,06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8 332 821,23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2 060 562,83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10 393 384,06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8 332 821,23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2 060 562,83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104 114,00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65 829,01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38 284,99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10 289 270,06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8 266 992,22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2 022 277,84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353 946,62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248 848,19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105 098,43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353 946,62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248 848,19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105 098,43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323 415,00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219 520,00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103 895,00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15 300,00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15 300,00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0120200030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15 231,62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14 028,19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1 203,43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257 487,66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257 487,66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198 942,53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58 545,13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14 545 167,00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9 692 265,99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4 852 901,01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14 367 086,24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9 573 365,99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4 793 720,25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14 367 086,24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9 573 365,99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4 793 720,25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11 034 168,09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7 412 184,59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3 621 983,50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3 332 318,15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2 161 181,40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1 171 136,75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178 080,76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118 900,00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59 180,76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178 080,76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118 900,00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59 180,76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0120280150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178 080,76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118 900,00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59 180,76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питания детей из многодетных семей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1 398 591,68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956 306,84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442 284,84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1 398 591,68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956 306,84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442 284,84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1 398 591,68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956 306,84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442 284,84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1 398 591,68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956 306,84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442 284,84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Социальные выплаты гражданам, кроме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0120320390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безопасностью общеобразовательных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0120420340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236 639,19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158 059,00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0120420340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236 639,19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158 059,00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0120420340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236 639,19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158 059,00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0120420340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236 639,19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158 059,00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78 580,19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01205S1950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24 766,00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капитальному ремонту объектов общего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0120783010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0120783010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0120783010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Закупка товаров, работ, услуг в целях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0120783010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6 641 967,75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01207S3010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01207S3010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01207S3010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01207S3010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349 577,25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Проведение районных мероприятий направленных на выявление и поддержку одаренных детей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0130320040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86 579,49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21 179,49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0130320040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86 579,49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21 179,49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0130320040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86 579,49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21 179,49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0130320040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86 579,49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65 400,00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21 179,49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0150100070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18 120,00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18 120,00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1520120130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1520120130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1520120130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1520120130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26 160,00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дополнительных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6 210 920,61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2 765 745,59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3 445 175,02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5 970 612,03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2 628 863,81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3 341 748,22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5 970 612,03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2 628 863,81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3 341 748,22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4 585 359,67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2 024 158,36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2 561 201,31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474,30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474,30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1 384 778,06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604 705,45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780 072,61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231 279,04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127 852,24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103 426,80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231 279,04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127 852,24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103 426,80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47 121,00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25 034,06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22 086,94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184 158,04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102 818,18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81 339,86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9 029,54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9 029,54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9 029,54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9 029,54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7 433,00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7 433,00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96,54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"Заволжская детско-юношеская спортивная школа"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9 772 720,28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4 254 751,24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5 517 969,04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7 641 509,30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3 353 313,51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4 288 195,79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7 641 509,30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3 353 313,51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4 288 195,79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5 882 229,20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2 569 026,24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3 313 202,96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6 200,00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4 742,50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1 457,50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31 200,00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28 000,00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1 721 880,10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751 544,77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970 335,33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1 546 547,54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424 459,45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1 122 088,09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1 546 547,54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424 459,45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1 122 088,09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69 555,00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51 246,89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18 308,11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1 476 992,54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373 212,56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1 103 779,98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584 663,44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476 978,28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107 685,16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584 663,44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476 978,28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107 685,16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524 015,45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417 235,00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106 780,45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510,00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60 137,99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59 233,28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904,71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967 907,97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967 565,48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342,49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911 030,32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56 877,65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56 535,16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342,49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56 877,65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56 535,16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342,49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0130100250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56 877,65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56 535,16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342,49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328 414,26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211 200,00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117 214,26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328 414,26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211 200,00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117 214,26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328 414,26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211 200,00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117 214,26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252 238,25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162 211,50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90 026,75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76 176,01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48 988,50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27 187,51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172 961,56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94 024,03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78 937,53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172 961,56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94 024,03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78 937,53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172 961,56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94 024,03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78 937,53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132 842,98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74 386,87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58 456,11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0130281440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40 118,58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19 637,16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20 481,42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103 709,77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79 653,77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79 653,77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24 056,00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24 056,00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585 040,00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449 340,00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449 340,00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Взносы по обязательному социальному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01302S1440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135 700,00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135 700,00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"Заволжская детско-юношеская спортивная школа"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43 168,00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16 832,33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43 168,00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16 832,33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43 168,00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16 832,33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0130420050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60 000,33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43 168,00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16 832,33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0130420540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11 733,00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аволжска имени Воскресенских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0310100100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7 104 124,00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5 308 224,00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1 795 900,00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0310100100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7 104 124,00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5 308 224,00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1 795 900,00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0310100100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7 104 124,00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5 308 224,00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1 795 900,00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0310100100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7 104 124,00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5 308 224,00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1 795 900,00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0310281430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1 826 525,00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1 392 767,00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433 758,00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0310281430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1 826 525,00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1 392 767,00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433 758,00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0310281430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1 826 525,00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1 392 767,00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433 758,00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0310281430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1 826 525,00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1 392 767,00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433 758,00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CB0324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03102S1430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324 770,00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216 159,00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108 611,00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03102S1430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324 770,00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216 159,00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108 611,00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03102S1430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324 770,00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216 159,00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108 611,00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03102S1430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324 770,00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216 159,00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108 611,00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0310381950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03103S1950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Утепление и замена входных дверей и окон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0810120150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22 306,60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22 306,60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2 306,60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8 650,00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4 650,00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0140180200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0140180200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0140180200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0140180200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B009E">
              <w:rPr>
                <w:rFonts w:ascii="Times New Roman" w:eastAsia="Times New Roman" w:hAnsi="Times New Roman" w:cs="Times New Roman"/>
                <w:color w:val="000000"/>
              </w:rPr>
              <w:t>Организация отдыха детей и молодежи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7B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01401S0</w:t>
            </w:r>
            <w:r w:rsidR="007B009E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680 600,00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653 600,00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7B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01401S0</w:t>
            </w:r>
            <w:r w:rsidR="007B009E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680 600,00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653 600,00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7B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01401S0</w:t>
            </w:r>
            <w:r w:rsidR="007B009E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680 600,00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653 600,00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7B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01401S0</w:t>
            </w:r>
            <w:r w:rsidR="007B009E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680 600,00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653 600,00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1510120460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29 895,20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26 347,20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3 548,00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1510120460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29 895,20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26 347,20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3 548,00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1510120460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29 895,20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26 347,20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3 548,00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1510120460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22 960,98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20 235,95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2 725,03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1510120460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6 934,22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6 111,25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822,97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2 092 209,00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933 830,01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1 158 378,99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2 022 199,00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894 491,53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1 127 707,47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государственных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2 022 199,00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894 491,53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1 127 707,47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1 551 190,00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698 630,05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852 559,95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2 550,00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468 459,00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195 861,48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272 597,52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66 510,00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35 838,48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30 671,52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66 510,00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35 838,48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30 671,52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54 960,00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24 288,48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30 671,52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11 550,00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11 550,00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0160100080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6 816 072,54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4 274 125,52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2 541 947,02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6 446 566,48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3 946 310,42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2 500 256,06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6 446 566,48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3 946 310,42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2 500 256,06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4 943 190,08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3 014 836,65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1 928 353,43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10 533,00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9 333,00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1 492 843,40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930 273,77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562 569,63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367 428,99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325 789,00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41 639,99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367 428,99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325 789,00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41 639,99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236 751,12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225 199,24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11 551,88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130 677,87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100 589,76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30 088,11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2 077,07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2 026,10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50,97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2 077,07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2 026,10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50,97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1 070,97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1 020,00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50,97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0160200090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1 006,10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1 006,10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Погашение задолженности по исполнительным документам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86 782,69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86 782,69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65 340,00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0160200250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21 442,69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1310120300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1 845,00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Обучение работников по вопросам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охраны труда в аккредитованных учреждениях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3 384,13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3 384,13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3 384,13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1310220310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3 384,13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1 384,13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03301L5191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03301L5191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03301L5191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03301L5191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2 011,00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432 000,00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432 000,00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0330290020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432 000,00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324 000,00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108 000,00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1 988 745,80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636 254,20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1 988 745,80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636 254,20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0330290110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2 625 000,00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1 988 745,80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636 254,20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иных межбюджетных трансфертов на </w:t>
            </w:r>
            <w:proofErr w:type="spell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 до средней заработной платы в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0330380340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1 396 140,00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1 065 862,00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330 278,00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0330380340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1 396 140,00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1 065 862,00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330 278,00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0330380340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1 396 140,00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1 065 862,00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330 278,00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03303S0340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73 482,00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54 887,50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18 594,50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03303S0340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73 482,00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54 887,50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18 594,50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03303S0340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73 482,00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54 887,50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18 594,50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1 684 900,00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1 286 768,04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398 131,96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24 900,00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19 016,28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5 883,72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24 900,00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19 016,28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5 883,72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24 900,00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19 016,28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5 883,72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1 267 751,76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392 248,24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1 267 751,76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392 248,24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1110990010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1 660 000,00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1 267 751,76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392 248,24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Социальная выплата на приобретение или строительство жилья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0620160080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0620160080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0620160080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0620160080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83 705,30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из бюджета Заволжского муниципального района Ивановской области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социальных выплат молодым семьям на приобретение (строительство) жилого помещения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06201L4970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4000020420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6 120,69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23 879,31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6 120,69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23 879,31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4000090100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6 120,69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23 879,31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04302R0820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04302R0820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04302R0820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04302R0820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1 012 704,00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392 000,00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620 704,00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переданных органам местного самоуправления Заволжского муниципального района государственных полномочий Ивановской </w:t>
            </w: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890 332,13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556 643,96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333 688,17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890 332,13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556 643,96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333 688,17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890 332,13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556 643,96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333 688,17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4000080110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890 332,13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556 643,96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333 688,17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0410160010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105 840,00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35 260,00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0410160010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105 840,00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35 260,00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0410160010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105 840,00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35 260,00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Субсидии (гранты в форме субсидий) на финансовое обеспечение затрат,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0410160010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141 100,00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105 840,00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35 260,00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135 474,60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64 525,40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57 086,80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56 886,80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54 886,80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54 886,80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30 786,80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30 786,80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142 913,20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78 587,80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64 325,40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142 913,20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78 587,80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64 325,40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0210120060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142 913,20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78 587,80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64 325,40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1030120230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1030120230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Обслуживание муниципального долга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1030120230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1600B7" w:rsidRPr="001600B7" w:rsidTr="00826B72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исполнения бюджета (дефицит / </w:t>
            </w:r>
            <w:proofErr w:type="spellStart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профицит</w:t>
            </w:r>
            <w:proofErr w:type="spellEnd"/>
            <w:r w:rsidRPr="001600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7900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-8 002 799,13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color w:val="000000"/>
              </w:rPr>
              <w:t>7 220 261,92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00B7" w:rsidRPr="001600B7" w:rsidRDefault="001600B7" w:rsidP="00160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</w:tbl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75626A" w:rsidRPr="001A3945" w:rsidRDefault="0075626A" w:rsidP="009E6A97">
      <w:pPr>
        <w:rPr>
          <w:rFonts w:ascii="Times New Roman" w:hAnsi="Times New Roman" w:cs="Times New Roman"/>
          <w:sz w:val="24"/>
          <w:szCs w:val="24"/>
        </w:rPr>
      </w:pPr>
    </w:p>
    <w:p w:rsidR="00E83069" w:rsidRPr="00826B72" w:rsidRDefault="00C91EC7" w:rsidP="00826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45">
        <w:rPr>
          <w:rFonts w:ascii="Times New Roman" w:hAnsi="Times New Roman" w:cs="Times New Roman"/>
          <w:sz w:val="24"/>
          <w:szCs w:val="24"/>
        </w:rPr>
        <w:t>3.</w:t>
      </w:r>
      <w:r w:rsidR="00826B72">
        <w:rPr>
          <w:rFonts w:ascii="Times New Roman" w:hAnsi="Times New Roman" w:cs="Times New Roman"/>
          <w:sz w:val="24"/>
          <w:szCs w:val="24"/>
        </w:rPr>
        <w:t>ИСТОЧНИКИ ФИНАНСИРОВАНИЯ БЮДЖЕТА</w:t>
      </w:r>
    </w:p>
    <w:tbl>
      <w:tblPr>
        <w:tblW w:w="14500" w:type="dxa"/>
        <w:tblInd w:w="93" w:type="dxa"/>
        <w:tblLayout w:type="fixed"/>
        <w:tblLook w:val="04A0"/>
      </w:tblPr>
      <w:tblGrid>
        <w:gridCol w:w="5402"/>
        <w:gridCol w:w="903"/>
        <w:gridCol w:w="855"/>
        <w:gridCol w:w="2148"/>
        <w:gridCol w:w="1735"/>
        <w:gridCol w:w="1735"/>
        <w:gridCol w:w="1722"/>
      </w:tblGrid>
      <w:tr w:rsidR="00B948F4" w:rsidRPr="00B948F4" w:rsidTr="00826B72">
        <w:trPr>
          <w:trHeight w:val="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Администратор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Код источника финансирования по бюджетной классификации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48F4" w:rsidRPr="00B948F4" w:rsidRDefault="00B948F4" w:rsidP="00B9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90000000000000000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8 002 799,13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-7 220 261,92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15 223 061,05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01000000000000000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3 097 101,17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3 097 101,17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01020000000000000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3 097 101,17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3 097 101,17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01020000000000700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10 000 000,00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10 000 000,00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01020000000000800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-6 902 898,83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-6 902 898,83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01020000050000710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10 000 000,00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10 000 000,00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01020000050000810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-6 902 898,83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-6 902 898,83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01000000000000000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4 905 697,96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-7 220 261,92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12 125 959,88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01050000000000000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4 905 697,96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-7 220 261,92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12 125 959,88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01050000000000500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-317 496 414,09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-196 592 216,43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01050200000000500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-317 496 414,09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-196 592 216,43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01050201000000510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-317 496 414,09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-196 592 216,43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01050201050000510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-317 496 414,09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-196 592 216,43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01050000000000600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322 402 112,05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189 371 954,51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01050200000000600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322 402 112,05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189 371 954,51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01050201000000610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322 402 112,05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189 371 954,51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948F4" w:rsidRPr="00B948F4" w:rsidTr="00826B72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01050201050000610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322 402 112,05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189 371 954,51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48F4" w:rsidRPr="00B948F4" w:rsidRDefault="00B948F4" w:rsidP="00B94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48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E83069" w:rsidRPr="00D07540" w:rsidRDefault="00E83069">
      <w:pPr>
        <w:rPr>
          <w:rFonts w:ascii="Times New Roman" w:hAnsi="Times New Roman" w:cs="Times New Roman"/>
        </w:rPr>
      </w:pPr>
    </w:p>
    <w:sectPr w:rsidR="00E83069" w:rsidRPr="00D07540" w:rsidSect="00016BA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72" w:rsidRDefault="00826B72" w:rsidP="00960A90">
      <w:pPr>
        <w:spacing w:after="0" w:line="240" w:lineRule="auto"/>
      </w:pPr>
      <w:r>
        <w:separator/>
      </w:r>
    </w:p>
  </w:endnote>
  <w:endnote w:type="continuationSeparator" w:id="0">
    <w:p w:rsidR="00826B72" w:rsidRDefault="00826B72" w:rsidP="009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72" w:rsidRDefault="00826B72" w:rsidP="00F853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6B72" w:rsidRDefault="00826B72" w:rsidP="00F853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72" w:rsidRDefault="00826B72" w:rsidP="00F853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72" w:rsidRDefault="00826B72" w:rsidP="00960A90">
      <w:pPr>
        <w:spacing w:after="0" w:line="240" w:lineRule="auto"/>
      </w:pPr>
      <w:r>
        <w:separator/>
      </w:r>
    </w:p>
  </w:footnote>
  <w:footnote w:type="continuationSeparator" w:id="0">
    <w:p w:rsidR="00826B72" w:rsidRDefault="00826B72" w:rsidP="009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540"/>
    <w:rsid w:val="00003621"/>
    <w:rsid w:val="00004B29"/>
    <w:rsid w:val="0001466F"/>
    <w:rsid w:val="00016BA4"/>
    <w:rsid w:val="000332EA"/>
    <w:rsid w:val="00045C47"/>
    <w:rsid w:val="00071B9E"/>
    <w:rsid w:val="000831B2"/>
    <w:rsid w:val="00093D70"/>
    <w:rsid w:val="000B27D1"/>
    <w:rsid w:val="000C69D2"/>
    <w:rsid w:val="000D5330"/>
    <w:rsid w:val="000F0E46"/>
    <w:rsid w:val="00103F78"/>
    <w:rsid w:val="001079E6"/>
    <w:rsid w:val="00143868"/>
    <w:rsid w:val="00147416"/>
    <w:rsid w:val="001560D3"/>
    <w:rsid w:val="001600B7"/>
    <w:rsid w:val="00164B4F"/>
    <w:rsid w:val="0019508E"/>
    <w:rsid w:val="001A14C9"/>
    <w:rsid w:val="001A34F7"/>
    <w:rsid w:val="001A3945"/>
    <w:rsid w:val="001A3BCD"/>
    <w:rsid w:val="001C69BA"/>
    <w:rsid w:val="00217B3F"/>
    <w:rsid w:val="00227103"/>
    <w:rsid w:val="00241106"/>
    <w:rsid w:val="00287D76"/>
    <w:rsid w:val="002927AD"/>
    <w:rsid w:val="002A13A9"/>
    <w:rsid w:val="002A6DF3"/>
    <w:rsid w:val="002C4D54"/>
    <w:rsid w:val="002D2FAE"/>
    <w:rsid w:val="002D5DE0"/>
    <w:rsid w:val="003161CD"/>
    <w:rsid w:val="003233B6"/>
    <w:rsid w:val="00346CC5"/>
    <w:rsid w:val="00390850"/>
    <w:rsid w:val="0039263C"/>
    <w:rsid w:val="003958DF"/>
    <w:rsid w:val="003D6709"/>
    <w:rsid w:val="003E59D1"/>
    <w:rsid w:val="00444793"/>
    <w:rsid w:val="00447E20"/>
    <w:rsid w:val="00451425"/>
    <w:rsid w:val="004519B0"/>
    <w:rsid w:val="00452A0C"/>
    <w:rsid w:val="00487C75"/>
    <w:rsid w:val="004C2FD8"/>
    <w:rsid w:val="004E2BC7"/>
    <w:rsid w:val="00512F1C"/>
    <w:rsid w:val="0052475D"/>
    <w:rsid w:val="005259FD"/>
    <w:rsid w:val="00543AB7"/>
    <w:rsid w:val="0057359B"/>
    <w:rsid w:val="00581392"/>
    <w:rsid w:val="005A05DE"/>
    <w:rsid w:val="005B4AED"/>
    <w:rsid w:val="005B4F0D"/>
    <w:rsid w:val="005C1BDD"/>
    <w:rsid w:val="005F053E"/>
    <w:rsid w:val="0067547C"/>
    <w:rsid w:val="00676DA7"/>
    <w:rsid w:val="006E652E"/>
    <w:rsid w:val="0071455C"/>
    <w:rsid w:val="00717120"/>
    <w:rsid w:val="007328A3"/>
    <w:rsid w:val="00732C20"/>
    <w:rsid w:val="0074175A"/>
    <w:rsid w:val="007442E8"/>
    <w:rsid w:val="0075626A"/>
    <w:rsid w:val="007643F4"/>
    <w:rsid w:val="00765C56"/>
    <w:rsid w:val="00765FDF"/>
    <w:rsid w:val="00772118"/>
    <w:rsid w:val="007871AA"/>
    <w:rsid w:val="007A5A76"/>
    <w:rsid w:val="007B009E"/>
    <w:rsid w:val="007C30D3"/>
    <w:rsid w:val="007C7BFB"/>
    <w:rsid w:val="007E722A"/>
    <w:rsid w:val="00802534"/>
    <w:rsid w:val="00826B72"/>
    <w:rsid w:val="00832B80"/>
    <w:rsid w:val="00833B75"/>
    <w:rsid w:val="00840E78"/>
    <w:rsid w:val="00864A45"/>
    <w:rsid w:val="00893E68"/>
    <w:rsid w:val="00895829"/>
    <w:rsid w:val="008963A4"/>
    <w:rsid w:val="008B285A"/>
    <w:rsid w:val="008B7C5E"/>
    <w:rsid w:val="008E7A60"/>
    <w:rsid w:val="00911CA3"/>
    <w:rsid w:val="00916A34"/>
    <w:rsid w:val="0092392B"/>
    <w:rsid w:val="00952DE3"/>
    <w:rsid w:val="00953F4E"/>
    <w:rsid w:val="00960A90"/>
    <w:rsid w:val="009C045D"/>
    <w:rsid w:val="009C79B7"/>
    <w:rsid w:val="009E6A97"/>
    <w:rsid w:val="009F3508"/>
    <w:rsid w:val="00A24148"/>
    <w:rsid w:val="00A61373"/>
    <w:rsid w:val="00A81DED"/>
    <w:rsid w:val="00AC0581"/>
    <w:rsid w:val="00AC4811"/>
    <w:rsid w:val="00AE7BA6"/>
    <w:rsid w:val="00B02B97"/>
    <w:rsid w:val="00B04BD8"/>
    <w:rsid w:val="00B23F82"/>
    <w:rsid w:val="00B3387F"/>
    <w:rsid w:val="00B4698D"/>
    <w:rsid w:val="00B948F4"/>
    <w:rsid w:val="00BF13E4"/>
    <w:rsid w:val="00C06F20"/>
    <w:rsid w:val="00C36B6A"/>
    <w:rsid w:val="00C4419C"/>
    <w:rsid w:val="00C510ED"/>
    <w:rsid w:val="00C56189"/>
    <w:rsid w:val="00C87D78"/>
    <w:rsid w:val="00C904D7"/>
    <w:rsid w:val="00C91EC7"/>
    <w:rsid w:val="00CB0324"/>
    <w:rsid w:val="00CC1C02"/>
    <w:rsid w:val="00CC6196"/>
    <w:rsid w:val="00CE54B1"/>
    <w:rsid w:val="00D07540"/>
    <w:rsid w:val="00D176A8"/>
    <w:rsid w:val="00D179C1"/>
    <w:rsid w:val="00DA11CD"/>
    <w:rsid w:val="00DA1F94"/>
    <w:rsid w:val="00DC3AF1"/>
    <w:rsid w:val="00DD1C99"/>
    <w:rsid w:val="00DD64D3"/>
    <w:rsid w:val="00DE4C7B"/>
    <w:rsid w:val="00DF5668"/>
    <w:rsid w:val="00E57310"/>
    <w:rsid w:val="00E74405"/>
    <w:rsid w:val="00E803A5"/>
    <w:rsid w:val="00E83069"/>
    <w:rsid w:val="00E84EF7"/>
    <w:rsid w:val="00EC20C8"/>
    <w:rsid w:val="00EE1F4C"/>
    <w:rsid w:val="00EE3460"/>
    <w:rsid w:val="00F22810"/>
    <w:rsid w:val="00F2725C"/>
    <w:rsid w:val="00F42B0E"/>
    <w:rsid w:val="00F749D7"/>
    <w:rsid w:val="00F853DB"/>
    <w:rsid w:val="00F86F9F"/>
    <w:rsid w:val="00F904E9"/>
    <w:rsid w:val="00FA2AA9"/>
    <w:rsid w:val="00FB11F7"/>
    <w:rsid w:val="00FB55E1"/>
    <w:rsid w:val="00FF39B5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A"/>
  </w:style>
  <w:style w:type="paragraph" w:styleId="6">
    <w:name w:val="heading 6"/>
    <w:basedOn w:val="a"/>
    <w:next w:val="a"/>
    <w:link w:val="60"/>
    <w:qFormat/>
    <w:rsid w:val="005B4AED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B4AE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904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4E9"/>
    <w:rPr>
      <w:color w:val="800080"/>
      <w:u w:val="single"/>
    </w:rPr>
  </w:style>
  <w:style w:type="paragraph" w:customStyle="1" w:styleId="xl65">
    <w:name w:val="xl65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6">
    <w:name w:val="xl66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830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B4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4AE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B4AED"/>
  </w:style>
  <w:style w:type="paragraph" w:styleId="a8">
    <w:name w:val="Balloon Text"/>
    <w:basedOn w:val="a"/>
    <w:link w:val="a9"/>
    <w:uiPriority w:val="99"/>
    <w:semiHidden/>
    <w:unhideWhenUsed/>
    <w:rsid w:val="005B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1C02"/>
    <w:pPr>
      <w:ind w:left="720"/>
      <w:contextualSpacing/>
    </w:pPr>
  </w:style>
  <w:style w:type="paragraph" w:customStyle="1" w:styleId="xl63">
    <w:name w:val="xl63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4AF5-B9DD-4369-8B10-B4A70A7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63</Pages>
  <Words>20751</Words>
  <Characters>118281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38</cp:revision>
  <cp:lastPrinted>2018-04-23T13:23:00Z</cp:lastPrinted>
  <dcterms:created xsi:type="dcterms:W3CDTF">2017-11-20T11:17:00Z</dcterms:created>
  <dcterms:modified xsi:type="dcterms:W3CDTF">2018-10-29T12:49:00Z</dcterms:modified>
</cp:coreProperties>
</file>