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2CC" w:rsidRPr="00E222CC" w:rsidRDefault="00E222CC" w:rsidP="00E222CC">
      <w:pPr>
        <w:pStyle w:val="Default"/>
        <w:jc w:val="right"/>
        <w:rPr>
          <w:sz w:val="20"/>
          <w:szCs w:val="20"/>
        </w:rPr>
      </w:pPr>
      <w:r w:rsidRPr="00E222CC">
        <w:rPr>
          <w:sz w:val="20"/>
          <w:szCs w:val="20"/>
        </w:rPr>
        <w:t xml:space="preserve">Приложение 1 </w:t>
      </w:r>
    </w:p>
    <w:p w:rsidR="00E222CC" w:rsidRPr="00E222CC" w:rsidRDefault="00E222CC" w:rsidP="00E222CC">
      <w:pPr>
        <w:spacing w:after="0" w:line="240" w:lineRule="auto"/>
        <w:jc w:val="right"/>
        <w:rPr>
          <w:rFonts w:ascii="Times New Roman" w:hAnsi="Times New Roman" w:cs="Times New Roman"/>
          <w:b/>
          <w:bCs/>
          <w:color w:val="000000"/>
          <w:sz w:val="24"/>
          <w:szCs w:val="24"/>
        </w:rPr>
      </w:pPr>
    </w:p>
    <w:p w:rsidR="00E222CC" w:rsidRPr="00E222CC" w:rsidRDefault="00E222CC" w:rsidP="00E222CC">
      <w:pPr>
        <w:spacing w:after="0" w:line="240" w:lineRule="auto"/>
        <w:jc w:val="center"/>
        <w:rPr>
          <w:rFonts w:ascii="Times New Roman" w:hAnsi="Times New Roman" w:cs="Times New Roman"/>
          <w:b/>
          <w:bCs/>
          <w:color w:val="000000"/>
        </w:rPr>
      </w:pPr>
      <w:r w:rsidRPr="00E222CC">
        <w:rPr>
          <w:rFonts w:ascii="Times New Roman" w:hAnsi="Times New Roman" w:cs="Times New Roman"/>
          <w:b/>
          <w:bCs/>
          <w:color w:val="000000"/>
        </w:rPr>
        <w:t>ОБРАЗЦЫ ФОРМ И ДОКУМЕНТОВ ДЛЯ ЗАПОЛНЕНИЯ ЗАЯВИТЕЛЯМИ АУКЦИОНА</w:t>
      </w:r>
    </w:p>
    <w:p w:rsidR="00E222CC" w:rsidRPr="00E222CC" w:rsidRDefault="00E222CC" w:rsidP="00E222CC">
      <w:pPr>
        <w:pStyle w:val="Default"/>
        <w:jc w:val="both"/>
        <w:rPr>
          <w:b/>
          <w:bCs/>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r w:rsidRPr="00E222CC">
        <w:rPr>
          <w:rFonts w:ascii="Times New Roman" w:hAnsi="Times New Roman" w:cs="Times New Roman"/>
          <w:b/>
          <w:bCs/>
          <w:color w:val="000000"/>
        </w:rPr>
        <w:t xml:space="preserve"> ЗАЯВКА НА УЧАСТИЕ В АУКЦИОНЕ</w:t>
      </w:r>
    </w:p>
    <w:p w:rsidR="00E222CC" w:rsidRPr="00E222CC" w:rsidRDefault="00E222CC" w:rsidP="00E222CC">
      <w:pPr>
        <w:spacing w:after="0" w:line="240" w:lineRule="auto"/>
        <w:jc w:val="center"/>
        <w:rPr>
          <w:rFonts w:ascii="Times New Roman" w:hAnsi="Times New Roman" w:cs="Times New Roman"/>
          <w:b/>
          <w:bCs/>
          <w:color w:val="000000"/>
        </w:rPr>
      </w:pPr>
      <w:r w:rsidRPr="00E222CC">
        <w:rPr>
          <w:rFonts w:ascii="Times New Roman" w:hAnsi="Times New Roman" w:cs="Times New Roman"/>
          <w:b/>
          <w:bCs/>
          <w:color w:val="000000"/>
        </w:rPr>
        <w:t>(для физических лиц)</w:t>
      </w:r>
    </w:p>
    <w:p w:rsidR="00E222CC" w:rsidRPr="00E222CC" w:rsidRDefault="00E222CC" w:rsidP="00E222CC">
      <w:pPr>
        <w:spacing w:after="0" w:line="240" w:lineRule="auto"/>
        <w:rPr>
          <w:rFonts w:ascii="Times New Roman" w:hAnsi="Times New Roman" w:cs="Times New Roman"/>
          <w:color w:val="000000"/>
        </w:rPr>
      </w:pPr>
    </w:p>
    <w:p w:rsidR="00E222CC" w:rsidRPr="00E222CC" w:rsidRDefault="00E222CC" w:rsidP="00E222CC">
      <w:pPr>
        <w:spacing w:after="0" w:line="240" w:lineRule="auto"/>
        <w:rPr>
          <w:rFonts w:ascii="Times New Roman" w:hAnsi="Times New Roman" w:cs="Times New Roman"/>
          <w:b/>
          <w:bCs/>
          <w:color w:val="000000"/>
        </w:rPr>
      </w:pPr>
    </w:p>
    <w:p w:rsidR="000635AA" w:rsidRDefault="000635AA" w:rsidP="000635AA">
      <w:pPr>
        <w:spacing w:after="0" w:line="240" w:lineRule="auto"/>
        <w:ind w:firstLine="4962"/>
        <w:rPr>
          <w:rFonts w:ascii="Times New Roman" w:hAnsi="Times New Roman" w:cs="Times New Roman"/>
          <w:color w:val="000000"/>
        </w:rPr>
      </w:pPr>
      <w:r>
        <w:rPr>
          <w:rFonts w:ascii="Times New Roman" w:hAnsi="Times New Roman" w:cs="Times New Roman"/>
          <w:color w:val="000000"/>
        </w:rPr>
        <w:t xml:space="preserve">В администрацию </w:t>
      </w:r>
      <w:proofErr w:type="gramStart"/>
      <w:r>
        <w:rPr>
          <w:rFonts w:ascii="Times New Roman" w:hAnsi="Times New Roman" w:cs="Times New Roman"/>
          <w:color w:val="000000"/>
        </w:rPr>
        <w:t>Заволжского</w:t>
      </w:r>
      <w:proofErr w:type="gramEnd"/>
    </w:p>
    <w:p w:rsidR="000635AA" w:rsidRPr="00E222CC" w:rsidRDefault="000635AA" w:rsidP="000635AA">
      <w:pPr>
        <w:spacing w:after="0" w:line="240" w:lineRule="auto"/>
        <w:ind w:firstLine="4962"/>
        <w:rPr>
          <w:rFonts w:ascii="Times New Roman" w:hAnsi="Times New Roman" w:cs="Times New Roman"/>
          <w:color w:val="000000"/>
        </w:rPr>
      </w:pPr>
      <w:r w:rsidRPr="00E222CC">
        <w:rPr>
          <w:rFonts w:ascii="Times New Roman" w:hAnsi="Times New Roman" w:cs="Times New Roman"/>
          <w:color w:val="000000"/>
        </w:rPr>
        <w:t xml:space="preserve"> муниципального района</w:t>
      </w:r>
    </w:p>
    <w:p w:rsidR="00E222CC" w:rsidRPr="00E222CC" w:rsidRDefault="00E222CC" w:rsidP="00E222CC">
      <w:pPr>
        <w:spacing w:after="0" w:line="240" w:lineRule="auto"/>
        <w:ind w:firstLine="4962"/>
        <w:rPr>
          <w:rFonts w:ascii="Times New Roman" w:hAnsi="Times New Roman" w:cs="Times New Roman"/>
          <w:color w:val="000000"/>
        </w:rPr>
      </w:pPr>
    </w:p>
    <w:p w:rsidR="00E222CC" w:rsidRPr="00E222CC" w:rsidRDefault="00E222CC" w:rsidP="00E222CC">
      <w:pPr>
        <w:spacing w:after="0" w:line="240" w:lineRule="auto"/>
        <w:ind w:firstLine="4962"/>
        <w:rPr>
          <w:rFonts w:ascii="Times New Roman" w:hAnsi="Times New Roman" w:cs="Times New Roman"/>
          <w:color w:val="000000"/>
        </w:rPr>
      </w:pPr>
      <w:r w:rsidRPr="00E222CC">
        <w:rPr>
          <w:rFonts w:ascii="Times New Roman" w:hAnsi="Times New Roman" w:cs="Times New Roman"/>
          <w:color w:val="000000"/>
        </w:rPr>
        <w:t>от _______________________________</w:t>
      </w:r>
    </w:p>
    <w:p w:rsidR="00E222CC" w:rsidRPr="00E222CC" w:rsidRDefault="00E222CC" w:rsidP="00E222CC">
      <w:pPr>
        <w:spacing w:after="0" w:line="240" w:lineRule="auto"/>
        <w:ind w:firstLine="4962"/>
        <w:rPr>
          <w:rFonts w:ascii="Times New Roman" w:hAnsi="Times New Roman" w:cs="Times New Roman"/>
          <w:color w:val="000000"/>
        </w:rPr>
      </w:pPr>
      <w:r w:rsidRPr="00E222CC">
        <w:rPr>
          <w:rFonts w:ascii="Times New Roman" w:hAnsi="Times New Roman" w:cs="Times New Roman"/>
          <w:color w:val="000000"/>
        </w:rPr>
        <w:t>_________________________________</w:t>
      </w:r>
    </w:p>
    <w:p w:rsidR="00E222CC" w:rsidRPr="00E222CC" w:rsidRDefault="00E222CC" w:rsidP="00E222CC">
      <w:pPr>
        <w:pStyle w:val="Default"/>
        <w:rPr>
          <w:b/>
          <w:bCs/>
          <w:sz w:val="23"/>
          <w:szCs w:val="23"/>
        </w:rPr>
      </w:pPr>
    </w:p>
    <w:p w:rsidR="00E222CC" w:rsidRPr="00E222CC" w:rsidRDefault="00E222CC" w:rsidP="00E222CC">
      <w:pPr>
        <w:pStyle w:val="Default"/>
        <w:rPr>
          <w:b/>
          <w:bCs/>
          <w:sz w:val="23"/>
          <w:szCs w:val="23"/>
        </w:rPr>
      </w:pPr>
    </w:p>
    <w:p w:rsidR="00E222CC" w:rsidRPr="00E222CC" w:rsidRDefault="00E222CC" w:rsidP="00E222CC">
      <w:pPr>
        <w:pStyle w:val="Default"/>
        <w:rPr>
          <w:b/>
          <w:bCs/>
          <w:sz w:val="23"/>
          <w:szCs w:val="23"/>
        </w:rPr>
      </w:pPr>
    </w:p>
    <w:p w:rsidR="00E222CC" w:rsidRPr="00E222CC" w:rsidRDefault="00E222CC" w:rsidP="00E222CC">
      <w:pPr>
        <w:pStyle w:val="Default"/>
        <w:rPr>
          <w:sz w:val="22"/>
          <w:szCs w:val="22"/>
        </w:rPr>
      </w:pPr>
      <w:r w:rsidRPr="00E222CC">
        <w:rPr>
          <w:sz w:val="22"/>
          <w:szCs w:val="22"/>
        </w:rPr>
        <w:t xml:space="preserve">Заявка подана: </w:t>
      </w:r>
    </w:p>
    <w:p w:rsidR="00E222CC" w:rsidRPr="00E222CC" w:rsidRDefault="00E222CC" w:rsidP="00E222CC">
      <w:pPr>
        <w:pStyle w:val="Default"/>
        <w:rPr>
          <w:sz w:val="20"/>
          <w:szCs w:val="20"/>
        </w:rPr>
      </w:pPr>
      <w:r w:rsidRPr="00E222CC">
        <w:rPr>
          <w:sz w:val="20"/>
          <w:szCs w:val="20"/>
        </w:rPr>
        <w:t xml:space="preserve">________________________________________________________________________________ </w:t>
      </w:r>
    </w:p>
    <w:p w:rsidR="00E222CC" w:rsidRPr="00E222CC" w:rsidRDefault="00E222CC" w:rsidP="00E222CC">
      <w:pPr>
        <w:pStyle w:val="Default"/>
        <w:rPr>
          <w:sz w:val="20"/>
          <w:szCs w:val="20"/>
        </w:rPr>
      </w:pPr>
      <w:r w:rsidRPr="00E222CC">
        <w:rPr>
          <w:sz w:val="20"/>
          <w:szCs w:val="20"/>
        </w:rPr>
        <w:t xml:space="preserve">(фамилия, имя, отчество, дата рождения лица, подающего заявку) </w:t>
      </w:r>
    </w:p>
    <w:p w:rsidR="00E222CC" w:rsidRPr="00E222CC" w:rsidRDefault="00E222CC" w:rsidP="00E222CC">
      <w:pPr>
        <w:pStyle w:val="Default"/>
        <w:rPr>
          <w:sz w:val="20"/>
          <w:szCs w:val="20"/>
        </w:rPr>
      </w:pPr>
      <w:r w:rsidRPr="00E222CC">
        <w:rPr>
          <w:sz w:val="20"/>
          <w:szCs w:val="20"/>
        </w:rPr>
        <w:t xml:space="preserve">_______________________________________________________________________________, </w:t>
      </w:r>
    </w:p>
    <w:p w:rsidR="00E222CC" w:rsidRPr="00E222CC" w:rsidRDefault="00E222CC" w:rsidP="00E222CC">
      <w:pPr>
        <w:pStyle w:val="Default"/>
        <w:rPr>
          <w:sz w:val="22"/>
          <w:szCs w:val="22"/>
        </w:rPr>
      </w:pPr>
      <w:r w:rsidRPr="00E222CC">
        <w:rPr>
          <w:sz w:val="22"/>
          <w:szCs w:val="22"/>
        </w:rPr>
        <w:t xml:space="preserve">именуемый далее Претендент, удостоверение личности _______________________________________ _______________________________________________________________________________________ </w:t>
      </w:r>
    </w:p>
    <w:p w:rsidR="00E222CC" w:rsidRPr="00E222CC" w:rsidRDefault="00E222CC" w:rsidP="00E222CC">
      <w:pPr>
        <w:pStyle w:val="Default"/>
        <w:rPr>
          <w:sz w:val="20"/>
          <w:szCs w:val="20"/>
        </w:rPr>
      </w:pPr>
      <w:r w:rsidRPr="00E222CC">
        <w:rPr>
          <w:sz w:val="20"/>
          <w:szCs w:val="20"/>
        </w:rPr>
        <w:t xml:space="preserve">(наименование документа, серия, дата и место выдачи) </w:t>
      </w:r>
    </w:p>
    <w:p w:rsidR="00E222CC" w:rsidRPr="00E222CC" w:rsidRDefault="00E222CC" w:rsidP="00E222CC">
      <w:pPr>
        <w:pStyle w:val="Default"/>
        <w:rPr>
          <w:sz w:val="20"/>
          <w:szCs w:val="20"/>
        </w:rPr>
      </w:pPr>
      <w:r w:rsidRPr="00E222CC">
        <w:rPr>
          <w:sz w:val="20"/>
          <w:szCs w:val="20"/>
        </w:rPr>
        <w:t xml:space="preserve">________________________________________________________________________________ </w:t>
      </w:r>
    </w:p>
    <w:p w:rsidR="00E222CC" w:rsidRPr="00E222CC" w:rsidRDefault="00E222CC" w:rsidP="00E222CC">
      <w:pPr>
        <w:pStyle w:val="Default"/>
        <w:rPr>
          <w:sz w:val="22"/>
          <w:szCs w:val="22"/>
        </w:rPr>
      </w:pPr>
      <w:r w:rsidRPr="00E222CC">
        <w:rPr>
          <w:sz w:val="22"/>
          <w:szCs w:val="22"/>
        </w:rPr>
        <w:t xml:space="preserve">адрес электронной почты Претендента ________________________________________________ </w:t>
      </w:r>
    </w:p>
    <w:p w:rsidR="00E222CC" w:rsidRPr="00E222CC" w:rsidRDefault="00E222CC" w:rsidP="00E222CC">
      <w:pPr>
        <w:pStyle w:val="Default"/>
        <w:rPr>
          <w:sz w:val="22"/>
          <w:szCs w:val="22"/>
        </w:rPr>
      </w:pPr>
      <w:r w:rsidRPr="00E222CC">
        <w:rPr>
          <w:sz w:val="22"/>
          <w:szCs w:val="22"/>
        </w:rPr>
        <w:t xml:space="preserve">контактный телефон Претендента __________________________________________________________ </w:t>
      </w:r>
    </w:p>
    <w:p w:rsidR="00E222CC" w:rsidRPr="00E222CC" w:rsidRDefault="00E222CC" w:rsidP="00E222CC">
      <w:pPr>
        <w:pStyle w:val="Default"/>
        <w:rPr>
          <w:sz w:val="22"/>
          <w:szCs w:val="22"/>
        </w:rPr>
      </w:pPr>
      <w:r w:rsidRPr="00E222CC">
        <w:rPr>
          <w:sz w:val="22"/>
          <w:szCs w:val="22"/>
        </w:rPr>
        <w:t xml:space="preserve">адрес Претендента, банковские реквизиты, ___________________________________________________ ________________________________________________________________________________________ </w:t>
      </w:r>
    </w:p>
    <w:p w:rsidR="00E222CC" w:rsidRPr="00E222CC" w:rsidRDefault="00E222CC" w:rsidP="00E222CC">
      <w:pPr>
        <w:pStyle w:val="Default"/>
        <w:rPr>
          <w:sz w:val="22"/>
          <w:szCs w:val="22"/>
        </w:rPr>
      </w:pPr>
      <w:r w:rsidRPr="00E222CC">
        <w:rPr>
          <w:sz w:val="22"/>
          <w:szCs w:val="22"/>
        </w:rPr>
        <w:t xml:space="preserve">________________________________________________________________________________________ </w:t>
      </w:r>
    </w:p>
    <w:p w:rsidR="00E222CC" w:rsidRPr="00E222CC" w:rsidRDefault="00E222CC" w:rsidP="00E222CC">
      <w:pPr>
        <w:pStyle w:val="Default"/>
        <w:rPr>
          <w:sz w:val="22"/>
          <w:szCs w:val="22"/>
        </w:rPr>
      </w:pPr>
      <w:r w:rsidRPr="00E222CC">
        <w:rPr>
          <w:sz w:val="22"/>
          <w:szCs w:val="22"/>
        </w:rPr>
        <w:t xml:space="preserve">________________________________________________________________________________________ </w:t>
      </w:r>
    </w:p>
    <w:p w:rsidR="00E222CC" w:rsidRPr="00E222CC" w:rsidRDefault="00E222CC" w:rsidP="00E222CC">
      <w:pPr>
        <w:pStyle w:val="Default"/>
        <w:rPr>
          <w:sz w:val="22"/>
          <w:szCs w:val="22"/>
        </w:rPr>
      </w:pPr>
      <w:r w:rsidRPr="00E222CC">
        <w:rPr>
          <w:sz w:val="22"/>
          <w:szCs w:val="22"/>
        </w:rPr>
        <w:t xml:space="preserve">________________________________________________________________________________________ </w:t>
      </w:r>
    </w:p>
    <w:p w:rsidR="00E222CC" w:rsidRPr="00E222CC" w:rsidRDefault="00E222CC" w:rsidP="00E222CC">
      <w:pPr>
        <w:pStyle w:val="Default"/>
        <w:rPr>
          <w:sz w:val="22"/>
          <w:szCs w:val="22"/>
        </w:rPr>
      </w:pPr>
      <w:r w:rsidRPr="00E222CC">
        <w:rPr>
          <w:sz w:val="22"/>
          <w:szCs w:val="22"/>
        </w:rPr>
        <w:t xml:space="preserve">Доверенное лицо Претендента (ФИО) _______________________________________________________ </w:t>
      </w:r>
    </w:p>
    <w:p w:rsidR="00E222CC" w:rsidRPr="00E222CC" w:rsidRDefault="00E222CC" w:rsidP="00E222CC">
      <w:pPr>
        <w:pStyle w:val="Default"/>
        <w:rPr>
          <w:sz w:val="22"/>
          <w:szCs w:val="22"/>
        </w:rPr>
      </w:pPr>
      <w:r w:rsidRPr="00E222CC">
        <w:rPr>
          <w:sz w:val="22"/>
          <w:szCs w:val="22"/>
        </w:rPr>
        <w:t xml:space="preserve">действует на основании ___________________________________________________________________ </w:t>
      </w:r>
    </w:p>
    <w:p w:rsidR="00E222CC" w:rsidRPr="00E222CC" w:rsidRDefault="00E222CC" w:rsidP="00E222CC">
      <w:pPr>
        <w:pStyle w:val="Default"/>
        <w:rPr>
          <w:sz w:val="22"/>
          <w:szCs w:val="22"/>
        </w:rPr>
      </w:pPr>
      <w:r w:rsidRPr="00E222CC">
        <w:rPr>
          <w:sz w:val="22"/>
          <w:szCs w:val="22"/>
        </w:rPr>
        <w:t xml:space="preserve">удостоверение личности доверенного лица ___________________________________________________ ________________________________________________________________________________________ </w:t>
      </w:r>
    </w:p>
    <w:p w:rsidR="00E222CC" w:rsidRPr="00E222CC" w:rsidRDefault="00E222CC" w:rsidP="00E222CC">
      <w:pPr>
        <w:pStyle w:val="Default"/>
        <w:rPr>
          <w:sz w:val="20"/>
          <w:szCs w:val="20"/>
        </w:rPr>
      </w:pPr>
      <w:r w:rsidRPr="00E222CC">
        <w:rPr>
          <w:sz w:val="20"/>
          <w:szCs w:val="20"/>
        </w:rPr>
        <w:t xml:space="preserve">(наименование документа, серия, дата и место выдачи) </w:t>
      </w:r>
    </w:p>
    <w:p w:rsidR="00E222CC" w:rsidRPr="00E222CC" w:rsidRDefault="00E222CC" w:rsidP="00E222CC">
      <w:pPr>
        <w:pStyle w:val="Default"/>
        <w:rPr>
          <w:sz w:val="20"/>
          <w:szCs w:val="20"/>
        </w:rPr>
      </w:pPr>
      <w:r w:rsidRPr="00E222CC">
        <w:rPr>
          <w:b/>
          <w:bCs/>
          <w:sz w:val="22"/>
          <w:szCs w:val="22"/>
        </w:rPr>
        <w:t xml:space="preserve">принимая решение об участии в торгах по продаже </w:t>
      </w:r>
      <w:r w:rsidRPr="00E222CC">
        <w:rPr>
          <w:sz w:val="20"/>
          <w:szCs w:val="20"/>
        </w:rPr>
        <w:t xml:space="preserve">_________________________________________________________________________________________________ </w:t>
      </w:r>
    </w:p>
    <w:p w:rsidR="00E222CC" w:rsidRPr="00E222CC" w:rsidRDefault="00E222CC" w:rsidP="00E222CC">
      <w:pPr>
        <w:pStyle w:val="Default"/>
        <w:rPr>
          <w:sz w:val="20"/>
          <w:szCs w:val="20"/>
        </w:rPr>
      </w:pPr>
      <w:r w:rsidRPr="00E222CC">
        <w:rPr>
          <w:sz w:val="20"/>
          <w:szCs w:val="20"/>
        </w:rPr>
        <w:t xml:space="preserve">(наименование имущества, его основные характеристики и местонахождение, код лота) </w:t>
      </w:r>
    </w:p>
    <w:p w:rsidR="00E222CC" w:rsidRPr="00E222CC" w:rsidRDefault="00E222CC" w:rsidP="00E222CC">
      <w:pPr>
        <w:pStyle w:val="Default"/>
        <w:rPr>
          <w:sz w:val="20"/>
          <w:szCs w:val="20"/>
        </w:rPr>
      </w:pPr>
      <w:r w:rsidRPr="00E222CC">
        <w:rPr>
          <w:sz w:val="20"/>
          <w:szCs w:val="20"/>
        </w:rPr>
        <w:t xml:space="preserve">_________________________________________________________________________________________________ </w:t>
      </w:r>
    </w:p>
    <w:p w:rsidR="00E222CC" w:rsidRPr="00E222CC" w:rsidRDefault="00E222CC" w:rsidP="00E222CC">
      <w:pPr>
        <w:pStyle w:val="Default"/>
        <w:rPr>
          <w:sz w:val="22"/>
          <w:szCs w:val="22"/>
        </w:rPr>
      </w:pPr>
      <w:r w:rsidRPr="00E222CC">
        <w:rPr>
          <w:b/>
          <w:bCs/>
          <w:sz w:val="22"/>
          <w:szCs w:val="22"/>
        </w:rPr>
        <w:t xml:space="preserve">(далее – Имущество) </w:t>
      </w:r>
    </w:p>
    <w:p w:rsidR="00E222CC" w:rsidRPr="00E222CC" w:rsidRDefault="00E222CC" w:rsidP="00E222CC">
      <w:pPr>
        <w:pStyle w:val="Default"/>
        <w:rPr>
          <w:sz w:val="22"/>
          <w:szCs w:val="22"/>
        </w:rPr>
      </w:pPr>
      <w:r w:rsidRPr="00E222CC">
        <w:rPr>
          <w:b/>
          <w:bCs/>
          <w:sz w:val="22"/>
          <w:szCs w:val="22"/>
        </w:rPr>
        <w:t xml:space="preserve">обязуюсь: </w:t>
      </w:r>
    </w:p>
    <w:p w:rsidR="00E222CC" w:rsidRPr="00E222CC" w:rsidRDefault="00E222CC" w:rsidP="00E222CC">
      <w:pPr>
        <w:pStyle w:val="Default"/>
        <w:rPr>
          <w:sz w:val="22"/>
          <w:szCs w:val="22"/>
        </w:rPr>
      </w:pPr>
      <w:r w:rsidRPr="00E222CC">
        <w:rPr>
          <w:sz w:val="22"/>
          <w:szCs w:val="22"/>
        </w:rPr>
        <w:t>1. Выполнять правила и условия проведения торгов, указанные в информационном сообщении, №______________________ (</w:t>
      </w:r>
      <w:r w:rsidRPr="00E222CC">
        <w:rPr>
          <w:sz w:val="18"/>
          <w:szCs w:val="18"/>
        </w:rPr>
        <w:t>указывается код лота с электронной торговой площадки www.roseltorg.ru</w:t>
      </w:r>
      <w:r w:rsidRPr="00E222CC">
        <w:rPr>
          <w:sz w:val="22"/>
          <w:szCs w:val="22"/>
        </w:rPr>
        <w:t xml:space="preserve">), размещенном на сайте www.roseltorg.ru, а также официальном сайте №_____ от _____________20__г. </w:t>
      </w:r>
    </w:p>
    <w:p w:rsidR="00E222CC" w:rsidRPr="00E222CC" w:rsidRDefault="00E222CC" w:rsidP="00E222CC">
      <w:pPr>
        <w:pStyle w:val="Default"/>
        <w:rPr>
          <w:sz w:val="22"/>
          <w:szCs w:val="22"/>
        </w:rPr>
      </w:pPr>
      <w:r w:rsidRPr="00E222CC">
        <w:rPr>
          <w:sz w:val="22"/>
          <w:szCs w:val="22"/>
        </w:rPr>
        <w:t xml:space="preserve">2. В случае признания победителем торгов: </w:t>
      </w:r>
    </w:p>
    <w:p w:rsidR="00E222CC" w:rsidRPr="00E222CC" w:rsidRDefault="00E222CC" w:rsidP="00E222CC">
      <w:pPr>
        <w:pStyle w:val="Default"/>
        <w:rPr>
          <w:sz w:val="22"/>
          <w:szCs w:val="22"/>
        </w:rPr>
      </w:pPr>
    </w:p>
    <w:p w:rsidR="00E222CC" w:rsidRPr="00E222CC" w:rsidRDefault="00E222CC" w:rsidP="00E222CC">
      <w:pPr>
        <w:pStyle w:val="Default"/>
        <w:rPr>
          <w:sz w:val="22"/>
          <w:szCs w:val="22"/>
        </w:rPr>
      </w:pPr>
      <w:r w:rsidRPr="00E222CC">
        <w:rPr>
          <w:sz w:val="22"/>
          <w:szCs w:val="22"/>
        </w:rPr>
        <w:t xml:space="preserve">- в течение пяти рабочих дней </w:t>
      </w:r>
      <w:proofErr w:type="gramStart"/>
      <w:r w:rsidRPr="00E222CC">
        <w:rPr>
          <w:sz w:val="22"/>
          <w:szCs w:val="22"/>
        </w:rPr>
        <w:t>с даты подведения</w:t>
      </w:r>
      <w:proofErr w:type="gramEnd"/>
      <w:r w:rsidRPr="00E222CC">
        <w:rPr>
          <w:sz w:val="22"/>
          <w:szCs w:val="22"/>
        </w:rPr>
        <w:t xml:space="preserve"> итогов торгов заключить с Продавцом договор купли-продажи и уплатить Продавцу стоимость имущества, установленную по результатам торгов, в сроки и на счёт, определяемые договором купли-продажи. </w:t>
      </w:r>
    </w:p>
    <w:p w:rsidR="00E222CC" w:rsidRPr="00E222CC" w:rsidRDefault="00E222CC" w:rsidP="00E222CC">
      <w:pPr>
        <w:pStyle w:val="Default"/>
        <w:rPr>
          <w:sz w:val="22"/>
          <w:szCs w:val="22"/>
        </w:rPr>
      </w:pPr>
      <w:r w:rsidRPr="00E222CC">
        <w:rPr>
          <w:b/>
          <w:bCs/>
          <w:sz w:val="22"/>
          <w:szCs w:val="22"/>
        </w:rPr>
        <w:t>Мне известно, что</w:t>
      </w:r>
      <w:r w:rsidRPr="00E222CC">
        <w:rPr>
          <w:sz w:val="22"/>
          <w:szCs w:val="22"/>
        </w:rPr>
        <w:t xml:space="preserve">: </w:t>
      </w:r>
    </w:p>
    <w:p w:rsidR="00E222CC" w:rsidRPr="00E222CC" w:rsidRDefault="00E222CC" w:rsidP="00E222CC">
      <w:pPr>
        <w:pStyle w:val="Default"/>
        <w:rPr>
          <w:sz w:val="22"/>
          <w:szCs w:val="22"/>
        </w:rPr>
      </w:pPr>
      <w:r w:rsidRPr="00E222CC">
        <w:rPr>
          <w:b/>
          <w:bCs/>
          <w:sz w:val="22"/>
          <w:szCs w:val="22"/>
        </w:rPr>
        <w:t xml:space="preserve">1. </w:t>
      </w:r>
      <w:r w:rsidRPr="00E222CC">
        <w:rPr>
          <w:sz w:val="22"/>
          <w:szCs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на расчетный счет Претендента, открытый при регистрации на электронной площадке в порядке, установленном Регламентом электронной площадки. </w:t>
      </w:r>
    </w:p>
    <w:p w:rsidR="00E222CC" w:rsidRPr="00E222CC" w:rsidRDefault="00E222CC" w:rsidP="00E222CC">
      <w:pPr>
        <w:pStyle w:val="Default"/>
        <w:rPr>
          <w:sz w:val="22"/>
          <w:szCs w:val="22"/>
        </w:rPr>
      </w:pPr>
      <w:r w:rsidRPr="00E222CC">
        <w:rPr>
          <w:sz w:val="22"/>
          <w:szCs w:val="22"/>
        </w:rPr>
        <w:t>Оператор проверяет наличие достаточной суммы в размере задатка на лицевом счете Претендента и осуществляет блокирование необходимой суммы.</w:t>
      </w:r>
    </w:p>
    <w:p w:rsidR="00E222CC" w:rsidRPr="00E222CC" w:rsidRDefault="00E222CC" w:rsidP="00E222CC">
      <w:pPr>
        <w:pStyle w:val="Default"/>
        <w:rPr>
          <w:sz w:val="22"/>
          <w:szCs w:val="22"/>
        </w:rPr>
      </w:pPr>
      <w:r w:rsidRPr="00E222CC">
        <w:rPr>
          <w:sz w:val="22"/>
          <w:szCs w:val="22"/>
        </w:rPr>
        <w:lastRenderedPageBreak/>
        <w:t xml:space="preserve">Информационное сообщение о торгах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E222CC" w:rsidRPr="00E222CC" w:rsidRDefault="00E222CC" w:rsidP="00E222CC">
      <w:pPr>
        <w:pStyle w:val="Default"/>
        <w:rPr>
          <w:color w:val="auto"/>
          <w:sz w:val="22"/>
          <w:szCs w:val="22"/>
        </w:rPr>
      </w:pPr>
      <w:r w:rsidRPr="00E222CC">
        <w:rPr>
          <w:b/>
          <w:bCs/>
          <w:color w:val="auto"/>
          <w:sz w:val="22"/>
          <w:szCs w:val="22"/>
        </w:rPr>
        <w:t>2</w:t>
      </w:r>
      <w:r w:rsidRPr="00E222CC">
        <w:rPr>
          <w:color w:val="auto"/>
          <w:sz w:val="22"/>
          <w:szCs w:val="22"/>
        </w:rPr>
        <w:t xml:space="preserve">. В случае отказа (уклонения) победителя торгов от заключения  договора,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E222CC" w:rsidRPr="00E222CC" w:rsidRDefault="00E222CC" w:rsidP="00E222CC">
      <w:pPr>
        <w:pStyle w:val="Default"/>
        <w:rPr>
          <w:color w:val="auto"/>
          <w:sz w:val="22"/>
          <w:szCs w:val="22"/>
        </w:rPr>
      </w:pPr>
      <w:r w:rsidRPr="00E222CC">
        <w:rPr>
          <w:b/>
          <w:bCs/>
          <w:color w:val="auto"/>
          <w:sz w:val="22"/>
          <w:szCs w:val="22"/>
        </w:rPr>
        <w:t xml:space="preserve">3. </w:t>
      </w:r>
      <w:r w:rsidRPr="00E222CC">
        <w:rPr>
          <w:color w:val="auto"/>
          <w:sz w:val="22"/>
          <w:szCs w:val="22"/>
        </w:rPr>
        <w:t xml:space="preserve">Передача Имущества в собственность покупателя производится после полной оплаты имущества. </w:t>
      </w:r>
    </w:p>
    <w:p w:rsidR="00E222CC" w:rsidRPr="00E222CC" w:rsidRDefault="00E222CC" w:rsidP="00E222CC">
      <w:pPr>
        <w:pStyle w:val="Default"/>
        <w:rPr>
          <w:color w:val="auto"/>
          <w:sz w:val="22"/>
          <w:szCs w:val="22"/>
        </w:rPr>
      </w:pPr>
      <w:r w:rsidRPr="00E222CC">
        <w:rPr>
          <w:b/>
          <w:bCs/>
          <w:color w:val="auto"/>
          <w:sz w:val="22"/>
          <w:szCs w:val="22"/>
        </w:rPr>
        <w:t xml:space="preserve">4. </w:t>
      </w:r>
      <w:r w:rsidRPr="00E222CC">
        <w:rPr>
          <w:color w:val="auto"/>
          <w:sz w:val="22"/>
          <w:szCs w:val="22"/>
        </w:rPr>
        <w:t xml:space="preserve">Настоящим подтверждаю, что ознакомился с информацией о приватизируемом Имуществе. Претензий по объему и качеству документации не имею. </w:t>
      </w:r>
    </w:p>
    <w:p w:rsidR="00E222CC" w:rsidRPr="00E222CC" w:rsidRDefault="00E222CC" w:rsidP="00E222CC">
      <w:pPr>
        <w:pStyle w:val="Default"/>
        <w:rPr>
          <w:color w:val="auto"/>
          <w:sz w:val="22"/>
          <w:szCs w:val="22"/>
        </w:rPr>
      </w:pPr>
      <w:r w:rsidRPr="00E222CC">
        <w:rPr>
          <w:b/>
          <w:bCs/>
          <w:color w:val="auto"/>
          <w:sz w:val="22"/>
          <w:szCs w:val="22"/>
        </w:rPr>
        <w:t xml:space="preserve">5. </w:t>
      </w:r>
      <w:r w:rsidRPr="00E222CC">
        <w:rPr>
          <w:color w:val="auto"/>
          <w:sz w:val="22"/>
          <w:szCs w:val="22"/>
        </w:rPr>
        <w:t xml:space="preserve">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  </w:t>
      </w:r>
    </w:p>
    <w:p w:rsidR="00E222CC" w:rsidRPr="00E222CC" w:rsidRDefault="00E222CC" w:rsidP="00E222CC">
      <w:pPr>
        <w:pStyle w:val="Default"/>
        <w:rPr>
          <w:color w:val="auto"/>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pStyle w:val="Default"/>
        <w:pageBreakBefore/>
        <w:jc w:val="right"/>
        <w:rPr>
          <w:color w:val="auto"/>
          <w:sz w:val="20"/>
          <w:szCs w:val="20"/>
        </w:rPr>
      </w:pPr>
      <w:r w:rsidRPr="00E222CC">
        <w:rPr>
          <w:color w:val="auto"/>
          <w:sz w:val="20"/>
          <w:szCs w:val="20"/>
        </w:rPr>
        <w:lastRenderedPageBreak/>
        <w:t xml:space="preserve">Приложение 2 </w:t>
      </w:r>
    </w:p>
    <w:p w:rsidR="00E222CC" w:rsidRPr="00E222CC" w:rsidRDefault="00E222CC" w:rsidP="00E222CC">
      <w:pPr>
        <w:spacing w:after="0" w:line="240" w:lineRule="auto"/>
        <w:jc w:val="center"/>
        <w:rPr>
          <w:rFonts w:ascii="Times New Roman" w:hAnsi="Times New Roman" w:cs="Times New Roman"/>
          <w:b/>
          <w:bCs/>
          <w:color w:val="000000"/>
          <w:sz w:val="24"/>
          <w:szCs w:val="24"/>
        </w:rPr>
      </w:pPr>
    </w:p>
    <w:p w:rsidR="00E222CC" w:rsidRPr="00E222CC" w:rsidRDefault="00E222CC" w:rsidP="00E222CC">
      <w:pPr>
        <w:spacing w:after="0" w:line="240" w:lineRule="auto"/>
        <w:jc w:val="center"/>
        <w:rPr>
          <w:rFonts w:ascii="Times New Roman" w:hAnsi="Times New Roman" w:cs="Times New Roman"/>
          <w:b/>
          <w:bCs/>
          <w:color w:val="000000"/>
        </w:rPr>
      </w:pPr>
      <w:r w:rsidRPr="00E222CC">
        <w:rPr>
          <w:rFonts w:ascii="Times New Roman" w:hAnsi="Times New Roman" w:cs="Times New Roman"/>
          <w:b/>
          <w:bCs/>
          <w:color w:val="000000"/>
        </w:rPr>
        <w:t xml:space="preserve"> ЗАЯВКА НА УЧАСТИЕ В АУКЦИОНЕ</w:t>
      </w:r>
    </w:p>
    <w:p w:rsidR="00E222CC" w:rsidRPr="00E222CC" w:rsidRDefault="00E222CC" w:rsidP="00E222CC">
      <w:pPr>
        <w:spacing w:after="0" w:line="240" w:lineRule="auto"/>
        <w:jc w:val="center"/>
        <w:rPr>
          <w:rFonts w:ascii="Times New Roman" w:hAnsi="Times New Roman" w:cs="Times New Roman"/>
          <w:b/>
          <w:bCs/>
          <w:color w:val="000000"/>
        </w:rPr>
      </w:pPr>
      <w:r w:rsidRPr="00E222CC">
        <w:rPr>
          <w:rFonts w:ascii="Times New Roman" w:hAnsi="Times New Roman" w:cs="Times New Roman"/>
          <w:b/>
          <w:bCs/>
          <w:color w:val="000000"/>
        </w:rPr>
        <w:t>(для юридических  лиц)</w:t>
      </w:r>
    </w:p>
    <w:p w:rsidR="00E222CC" w:rsidRPr="00E222CC" w:rsidRDefault="00E222CC" w:rsidP="00E222CC">
      <w:pPr>
        <w:spacing w:after="0" w:line="240" w:lineRule="auto"/>
        <w:rPr>
          <w:rFonts w:ascii="Times New Roman" w:hAnsi="Times New Roman" w:cs="Times New Roman"/>
          <w:color w:val="000000"/>
        </w:rPr>
      </w:pPr>
    </w:p>
    <w:p w:rsidR="00E222CC" w:rsidRPr="00E222CC" w:rsidRDefault="00E222CC" w:rsidP="00E222CC">
      <w:pPr>
        <w:spacing w:after="0" w:line="240" w:lineRule="auto"/>
        <w:rPr>
          <w:rFonts w:ascii="Times New Roman" w:hAnsi="Times New Roman" w:cs="Times New Roman"/>
          <w:b/>
          <w:bCs/>
          <w:color w:val="000000"/>
        </w:rPr>
      </w:pPr>
    </w:p>
    <w:p w:rsidR="000635AA" w:rsidRDefault="000635AA" w:rsidP="00E222CC">
      <w:pPr>
        <w:spacing w:after="0" w:line="240" w:lineRule="auto"/>
        <w:ind w:firstLine="4962"/>
        <w:rPr>
          <w:rFonts w:ascii="Times New Roman" w:hAnsi="Times New Roman" w:cs="Times New Roman"/>
          <w:color w:val="000000"/>
        </w:rPr>
      </w:pPr>
      <w:r>
        <w:rPr>
          <w:rFonts w:ascii="Times New Roman" w:hAnsi="Times New Roman" w:cs="Times New Roman"/>
          <w:color w:val="000000"/>
        </w:rPr>
        <w:t xml:space="preserve">В администрацию </w:t>
      </w:r>
      <w:proofErr w:type="gramStart"/>
      <w:r>
        <w:rPr>
          <w:rFonts w:ascii="Times New Roman" w:hAnsi="Times New Roman" w:cs="Times New Roman"/>
          <w:color w:val="000000"/>
        </w:rPr>
        <w:t>Заволжского</w:t>
      </w:r>
      <w:proofErr w:type="gramEnd"/>
    </w:p>
    <w:p w:rsidR="00E222CC" w:rsidRPr="00E222CC" w:rsidRDefault="00E222CC" w:rsidP="00E222CC">
      <w:pPr>
        <w:spacing w:after="0" w:line="240" w:lineRule="auto"/>
        <w:ind w:firstLine="4962"/>
        <w:rPr>
          <w:rFonts w:ascii="Times New Roman" w:hAnsi="Times New Roman" w:cs="Times New Roman"/>
          <w:color w:val="000000"/>
        </w:rPr>
      </w:pPr>
      <w:r w:rsidRPr="00E222CC">
        <w:rPr>
          <w:rFonts w:ascii="Times New Roman" w:hAnsi="Times New Roman" w:cs="Times New Roman"/>
          <w:color w:val="000000"/>
        </w:rPr>
        <w:t xml:space="preserve"> муниципального района</w:t>
      </w:r>
    </w:p>
    <w:p w:rsidR="00E222CC" w:rsidRPr="00E222CC" w:rsidRDefault="00E222CC" w:rsidP="00E222CC">
      <w:pPr>
        <w:spacing w:after="0" w:line="240" w:lineRule="auto"/>
        <w:ind w:firstLine="4962"/>
        <w:rPr>
          <w:rFonts w:ascii="Times New Roman" w:hAnsi="Times New Roman" w:cs="Times New Roman"/>
          <w:color w:val="000000"/>
        </w:rPr>
      </w:pPr>
      <w:r w:rsidRPr="00E222CC">
        <w:rPr>
          <w:rFonts w:ascii="Times New Roman" w:hAnsi="Times New Roman" w:cs="Times New Roman"/>
          <w:color w:val="000000"/>
        </w:rPr>
        <w:t>от _______________________________</w:t>
      </w:r>
    </w:p>
    <w:p w:rsidR="00E222CC" w:rsidRPr="00E222CC" w:rsidRDefault="00E222CC" w:rsidP="00E222CC">
      <w:pPr>
        <w:spacing w:after="0" w:line="240" w:lineRule="auto"/>
        <w:ind w:firstLine="4962"/>
        <w:rPr>
          <w:rFonts w:ascii="Times New Roman" w:hAnsi="Times New Roman" w:cs="Times New Roman"/>
          <w:color w:val="000000"/>
        </w:rPr>
      </w:pPr>
      <w:r w:rsidRPr="00E222CC">
        <w:rPr>
          <w:rFonts w:ascii="Times New Roman" w:hAnsi="Times New Roman" w:cs="Times New Roman"/>
          <w:color w:val="000000"/>
        </w:rPr>
        <w:t>_________________________________</w:t>
      </w:r>
    </w:p>
    <w:p w:rsidR="00E222CC" w:rsidRPr="00E222CC" w:rsidRDefault="00E222CC" w:rsidP="00E222CC">
      <w:pPr>
        <w:pStyle w:val="Default"/>
        <w:rPr>
          <w:color w:val="auto"/>
          <w:sz w:val="20"/>
          <w:szCs w:val="20"/>
        </w:rPr>
      </w:pPr>
      <w:r w:rsidRPr="00E222CC">
        <w:rPr>
          <w:color w:val="auto"/>
          <w:sz w:val="20"/>
          <w:szCs w:val="20"/>
        </w:rPr>
        <w:t xml:space="preserve"> </w:t>
      </w:r>
    </w:p>
    <w:p w:rsidR="00E222CC" w:rsidRPr="00E222CC" w:rsidRDefault="00E222CC" w:rsidP="00E222CC">
      <w:pPr>
        <w:pStyle w:val="Default"/>
        <w:rPr>
          <w:color w:val="auto"/>
          <w:sz w:val="22"/>
          <w:szCs w:val="22"/>
        </w:rPr>
      </w:pPr>
      <w:r w:rsidRPr="00E222CC">
        <w:rPr>
          <w:color w:val="auto"/>
          <w:sz w:val="22"/>
          <w:szCs w:val="22"/>
        </w:rPr>
        <w:t xml:space="preserve">Заявка подана: </w:t>
      </w:r>
    </w:p>
    <w:p w:rsidR="00E222CC" w:rsidRPr="00E222CC" w:rsidRDefault="00E222CC" w:rsidP="00E222CC">
      <w:pPr>
        <w:pStyle w:val="Default"/>
        <w:rPr>
          <w:color w:val="auto"/>
          <w:sz w:val="20"/>
          <w:szCs w:val="20"/>
        </w:rPr>
      </w:pPr>
      <w:r w:rsidRPr="00E222CC">
        <w:rPr>
          <w:color w:val="auto"/>
          <w:sz w:val="20"/>
          <w:szCs w:val="20"/>
        </w:rPr>
        <w:t xml:space="preserve">______________________________________________________________________________________________ </w:t>
      </w:r>
    </w:p>
    <w:p w:rsidR="00E222CC" w:rsidRPr="00E222CC" w:rsidRDefault="00E222CC" w:rsidP="00E222CC">
      <w:pPr>
        <w:pStyle w:val="Default"/>
        <w:rPr>
          <w:color w:val="auto"/>
          <w:sz w:val="20"/>
          <w:szCs w:val="20"/>
        </w:rPr>
      </w:pPr>
      <w:r w:rsidRPr="00E222CC">
        <w:rPr>
          <w:color w:val="auto"/>
          <w:sz w:val="20"/>
          <w:szCs w:val="20"/>
        </w:rPr>
        <w:t xml:space="preserve">(полное наименование юридического лица, ИНН, подающего заявку) </w:t>
      </w:r>
    </w:p>
    <w:p w:rsidR="00E222CC" w:rsidRPr="00E222CC" w:rsidRDefault="00E222CC" w:rsidP="00E222CC">
      <w:pPr>
        <w:pStyle w:val="Default"/>
        <w:rPr>
          <w:color w:val="auto"/>
          <w:sz w:val="20"/>
          <w:szCs w:val="20"/>
        </w:rPr>
      </w:pPr>
      <w:r w:rsidRPr="00E222CC">
        <w:rPr>
          <w:color w:val="auto"/>
          <w:sz w:val="22"/>
          <w:szCs w:val="22"/>
        </w:rPr>
        <w:t xml:space="preserve">_____________________________________________________, именуемый далее Претендент, в лице ______________________________________________________________________________________, </w:t>
      </w:r>
      <w:r w:rsidRPr="00E222CC">
        <w:rPr>
          <w:color w:val="auto"/>
          <w:sz w:val="20"/>
          <w:szCs w:val="20"/>
        </w:rPr>
        <w:t>(Фамилия, имя, отчество, должность</w:t>
      </w:r>
      <w:proofErr w:type="gramStart"/>
      <w:r w:rsidRPr="00E222CC">
        <w:rPr>
          <w:color w:val="auto"/>
          <w:sz w:val="20"/>
          <w:szCs w:val="20"/>
        </w:rPr>
        <w:t xml:space="preserve"> )</w:t>
      </w:r>
      <w:proofErr w:type="gramEnd"/>
      <w:r w:rsidRPr="00E222CC">
        <w:rPr>
          <w:color w:val="auto"/>
          <w:sz w:val="20"/>
          <w:szCs w:val="20"/>
        </w:rPr>
        <w:t xml:space="preserve"> </w:t>
      </w:r>
    </w:p>
    <w:p w:rsidR="00E222CC" w:rsidRPr="00E222CC" w:rsidRDefault="00E222CC" w:rsidP="00E222CC">
      <w:pPr>
        <w:pStyle w:val="Default"/>
        <w:rPr>
          <w:color w:val="auto"/>
          <w:sz w:val="22"/>
          <w:szCs w:val="22"/>
        </w:rPr>
      </w:pPr>
      <w:proofErr w:type="gramStart"/>
      <w:r w:rsidRPr="00E222CC">
        <w:rPr>
          <w:color w:val="auto"/>
          <w:sz w:val="22"/>
          <w:szCs w:val="22"/>
        </w:rPr>
        <w:t>действующего</w:t>
      </w:r>
      <w:proofErr w:type="gramEnd"/>
      <w:r w:rsidRPr="00E222CC">
        <w:rPr>
          <w:color w:val="auto"/>
          <w:sz w:val="22"/>
          <w:szCs w:val="22"/>
        </w:rPr>
        <w:t xml:space="preserve"> на основании _____________________________________________________________ </w:t>
      </w:r>
    </w:p>
    <w:p w:rsidR="00E222CC" w:rsidRPr="00E222CC" w:rsidRDefault="00E222CC" w:rsidP="00E222CC">
      <w:pPr>
        <w:pStyle w:val="Default"/>
        <w:rPr>
          <w:color w:val="auto"/>
          <w:sz w:val="22"/>
          <w:szCs w:val="22"/>
        </w:rPr>
      </w:pPr>
      <w:r w:rsidRPr="00E222CC">
        <w:rPr>
          <w:color w:val="auto"/>
          <w:sz w:val="22"/>
          <w:szCs w:val="22"/>
        </w:rPr>
        <w:t xml:space="preserve">______________________________________________________________________________________ </w:t>
      </w:r>
    </w:p>
    <w:p w:rsidR="00E222CC" w:rsidRPr="00E222CC" w:rsidRDefault="00E222CC" w:rsidP="00E222CC">
      <w:pPr>
        <w:pStyle w:val="Default"/>
        <w:rPr>
          <w:color w:val="auto"/>
          <w:sz w:val="22"/>
          <w:szCs w:val="22"/>
        </w:rPr>
      </w:pPr>
      <w:r w:rsidRPr="00E222CC">
        <w:rPr>
          <w:color w:val="auto"/>
          <w:sz w:val="22"/>
          <w:szCs w:val="22"/>
        </w:rPr>
        <w:t xml:space="preserve">адрес электронной почты Претендента _____________________________________________________ </w:t>
      </w:r>
    </w:p>
    <w:p w:rsidR="00E222CC" w:rsidRPr="00E222CC" w:rsidRDefault="00E222CC" w:rsidP="00E222CC">
      <w:pPr>
        <w:pStyle w:val="Default"/>
        <w:rPr>
          <w:color w:val="auto"/>
          <w:sz w:val="22"/>
          <w:szCs w:val="22"/>
        </w:rPr>
      </w:pPr>
      <w:r w:rsidRPr="00E222CC">
        <w:rPr>
          <w:color w:val="auto"/>
          <w:sz w:val="22"/>
          <w:szCs w:val="22"/>
        </w:rPr>
        <w:t xml:space="preserve">банковские реквизиты Претендента ________________________________________________________ </w:t>
      </w:r>
    </w:p>
    <w:p w:rsidR="00E222CC" w:rsidRPr="00E222CC" w:rsidRDefault="00E222CC" w:rsidP="00E222CC">
      <w:pPr>
        <w:pStyle w:val="Default"/>
        <w:rPr>
          <w:color w:val="auto"/>
          <w:sz w:val="22"/>
          <w:szCs w:val="22"/>
        </w:rPr>
      </w:pPr>
      <w:r w:rsidRPr="00E222CC">
        <w:rPr>
          <w:color w:val="auto"/>
          <w:sz w:val="22"/>
          <w:szCs w:val="22"/>
        </w:rPr>
        <w:t xml:space="preserve">_______________________________________________________________________________________ </w:t>
      </w:r>
    </w:p>
    <w:p w:rsidR="00E222CC" w:rsidRPr="00E222CC" w:rsidRDefault="00E222CC" w:rsidP="00E222CC">
      <w:pPr>
        <w:pStyle w:val="Default"/>
        <w:rPr>
          <w:color w:val="auto"/>
          <w:sz w:val="22"/>
          <w:szCs w:val="22"/>
        </w:rPr>
      </w:pPr>
      <w:r w:rsidRPr="00E222CC">
        <w:rPr>
          <w:color w:val="auto"/>
          <w:sz w:val="22"/>
          <w:szCs w:val="22"/>
        </w:rPr>
        <w:t xml:space="preserve">_______________________________________________________________________________________ </w:t>
      </w:r>
    </w:p>
    <w:p w:rsidR="00E222CC" w:rsidRPr="00E222CC" w:rsidRDefault="00E222CC" w:rsidP="00E222CC">
      <w:pPr>
        <w:pStyle w:val="Default"/>
        <w:rPr>
          <w:color w:val="auto"/>
          <w:sz w:val="22"/>
          <w:szCs w:val="22"/>
        </w:rPr>
      </w:pPr>
      <w:r w:rsidRPr="00E222CC">
        <w:rPr>
          <w:color w:val="auto"/>
          <w:sz w:val="22"/>
          <w:szCs w:val="22"/>
        </w:rPr>
        <w:t xml:space="preserve">юридический адрес Претендента ___________________________________________________________ </w:t>
      </w:r>
    </w:p>
    <w:p w:rsidR="00E222CC" w:rsidRPr="00E222CC" w:rsidRDefault="00E222CC" w:rsidP="00E222CC">
      <w:pPr>
        <w:pStyle w:val="Default"/>
        <w:rPr>
          <w:color w:val="auto"/>
          <w:sz w:val="22"/>
          <w:szCs w:val="22"/>
        </w:rPr>
      </w:pPr>
      <w:r w:rsidRPr="00E222CC">
        <w:rPr>
          <w:color w:val="auto"/>
          <w:sz w:val="22"/>
          <w:szCs w:val="22"/>
        </w:rPr>
        <w:t xml:space="preserve">_______________________________________________________________________________________ </w:t>
      </w:r>
    </w:p>
    <w:p w:rsidR="00E222CC" w:rsidRPr="00E222CC" w:rsidRDefault="00E222CC" w:rsidP="00E222CC">
      <w:pPr>
        <w:pStyle w:val="Default"/>
        <w:rPr>
          <w:color w:val="auto"/>
          <w:sz w:val="22"/>
          <w:szCs w:val="22"/>
        </w:rPr>
      </w:pPr>
      <w:r w:rsidRPr="00E222CC">
        <w:rPr>
          <w:color w:val="auto"/>
          <w:sz w:val="22"/>
          <w:szCs w:val="22"/>
        </w:rPr>
        <w:t xml:space="preserve">фактический адрес Претендента, ___________________________________________________________ </w:t>
      </w:r>
    </w:p>
    <w:p w:rsidR="00E222CC" w:rsidRPr="00E222CC" w:rsidRDefault="00E222CC" w:rsidP="00E222CC">
      <w:pPr>
        <w:pStyle w:val="Default"/>
        <w:rPr>
          <w:color w:val="auto"/>
          <w:sz w:val="20"/>
          <w:szCs w:val="20"/>
        </w:rPr>
      </w:pPr>
      <w:r w:rsidRPr="00E222CC">
        <w:rPr>
          <w:color w:val="auto"/>
          <w:sz w:val="20"/>
          <w:szCs w:val="20"/>
        </w:rPr>
        <w:t xml:space="preserve">_________________________________________________________________________________ </w:t>
      </w:r>
    </w:p>
    <w:p w:rsidR="00E222CC" w:rsidRPr="00E222CC" w:rsidRDefault="00E222CC" w:rsidP="00E222CC">
      <w:pPr>
        <w:pStyle w:val="Default"/>
        <w:rPr>
          <w:color w:val="auto"/>
          <w:sz w:val="20"/>
          <w:szCs w:val="20"/>
        </w:rPr>
      </w:pPr>
      <w:r w:rsidRPr="00E222CC">
        <w:rPr>
          <w:color w:val="auto"/>
          <w:sz w:val="20"/>
          <w:szCs w:val="20"/>
        </w:rPr>
        <w:t xml:space="preserve">контактный телефон Претендента ___________________________________________________ </w:t>
      </w:r>
    </w:p>
    <w:p w:rsidR="00E222CC" w:rsidRPr="00E222CC" w:rsidRDefault="00E222CC" w:rsidP="00E222CC">
      <w:pPr>
        <w:pStyle w:val="Default"/>
        <w:rPr>
          <w:color w:val="auto"/>
          <w:sz w:val="20"/>
          <w:szCs w:val="20"/>
        </w:rPr>
      </w:pPr>
      <w:r w:rsidRPr="00E222CC">
        <w:rPr>
          <w:b/>
          <w:bCs/>
          <w:color w:val="auto"/>
          <w:sz w:val="22"/>
          <w:szCs w:val="22"/>
        </w:rPr>
        <w:t xml:space="preserve">принимая решение об участии в торгах по продаже </w:t>
      </w:r>
      <w:r w:rsidRPr="00E222CC">
        <w:rPr>
          <w:color w:val="auto"/>
          <w:sz w:val="20"/>
          <w:szCs w:val="20"/>
        </w:rPr>
        <w:t xml:space="preserve">_________________________________________________________________________________________________ </w:t>
      </w:r>
    </w:p>
    <w:p w:rsidR="00E222CC" w:rsidRPr="00E222CC" w:rsidRDefault="00E222CC" w:rsidP="00E222CC">
      <w:pPr>
        <w:pStyle w:val="Default"/>
        <w:rPr>
          <w:color w:val="auto"/>
          <w:sz w:val="20"/>
          <w:szCs w:val="20"/>
        </w:rPr>
      </w:pPr>
      <w:r w:rsidRPr="00E222CC">
        <w:rPr>
          <w:color w:val="auto"/>
          <w:sz w:val="20"/>
          <w:szCs w:val="20"/>
        </w:rPr>
        <w:t xml:space="preserve">(наименование имущества, его основные характеристики и местонахождение, код лота) </w:t>
      </w:r>
    </w:p>
    <w:p w:rsidR="00E222CC" w:rsidRPr="00E222CC" w:rsidRDefault="00E222CC" w:rsidP="00E222CC">
      <w:pPr>
        <w:pStyle w:val="Default"/>
        <w:rPr>
          <w:color w:val="auto"/>
          <w:sz w:val="20"/>
          <w:szCs w:val="20"/>
        </w:rPr>
      </w:pPr>
      <w:r w:rsidRPr="00E222CC">
        <w:rPr>
          <w:color w:val="auto"/>
          <w:sz w:val="20"/>
          <w:szCs w:val="20"/>
        </w:rPr>
        <w:t xml:space="preserve">________________________________________________________________________________________________ </w:t>
      </w:r>
    </w:p>
    <w:p w:rsidR="00E222CC" w:rsidRPr="00E222CC" w:rsidRDefault="00E222CC" w:rsidP="00E222CC">
      <w:pPr>
        <w:pStyle w:val="Default"/>
        <w:rPr>
          <w:color w:val="auto"/>
          <w:sz w:val="22"/>
          <w:szCs w:val="22"/>
        </w:rPr>
      </w:pPr>
      <w:r w:rsidRPr="00E222CC">
        <w:rPr>
          <w:b/>
          <w:bCs/>
          <w:color w:val="auto"/>
          <w:sz w:val="22"/>
          <w:szCs w:val="22"/>
        </w:rPr>
        <w:t xml:space="preserve">(далее – Имущество) </w:t>
      </w:r>
    </w:p>
    <w:p w:rsidR="00E222CC" w:rsidRPr="00E222CC" w:rsidRDefault="00E222CC" w:rsidP="00E222CC">
      <w:pPr>
        <w:pStyle w:val="Default"/>
        <w:rPr>
          <w:color w:val="auto"/>
          <w:sz w:val="22"/>
          <w:szCs w:val="22"/>
        </w:rPr>
      </w:pPr>
      <w:r w:rsidRPr="00E222CC">
        <w:rPr>
          <w:b/>
          <w:bCs/>
          <w:color w:val="auto"/>
          <w:sz w:val="22"/>
          <w:szCs w:val="22"/>
        </w:rPr>
        <w:t xml:space="preserve">обязуюсь: </w:t>
      </w:r>
    </w:p>
    <w:p w:rsidR="00E222CC" w:rsidRPr="00E222CC" w:rsidRDefault="00E222CC" w:rsidP="00E222CC">
      <w:pPr>
        <w:pStyle w:val="Default"/>
        <w:rPr>
          <w:color w:val="auto"/>
          <w:sz w:val="22"/>
          <w:szCs w:val="22"/>
        </w:rPr>
      </w:pPr>
      <w:r w:rsidRPr="00E222CC">
        <w:rPr>
          <w:color w:val="auto"/>
          <w:sz w:val="22"/>
          <w:szCs w:val="22"/>
        </w:rPr>
        <w:t>1. Выполнять правила и условия проведения торгов, указанные в информационном сообщении, №_____________________ (</w:t>
      </w:r>
      <w:r w:rsidRPr="00E222CC">
        <w:rPr>
          <w:color w:val="auto"/>
          <w:sz w:val="18"/>
          <w:szCs w:val="18"/>
        </w:rPr>
        <w:t>указывается код лота с электронной торговой площадки www.roseltorg.ru</w:t>
      </w:r>
      <w:r w:rsidRPr="00E222CC">
        <w:rPr>
          <w:color w:val="auto"/>
          <w:sz w:val="22"/>
          <w:szCs w:val="22"/>
        </w:rPr>
        <w:t xml:space="preserve">), размещенном на сайте www.roseltorg.ru, а также официальном сайте №_____ от _____________20__г. </w:t>
      </w:r>
    </w:p>
    <w:p w:rsidR="00E222CC" w:rsidRPr="00E222CC" w:rsidRDefault="00E222CC" w:rsidP="00E222CC">
      <w:pPr>
        <w:pStyle w:val="Default"/>
        <w:rPr>
          <w:color w:val="auto"/>
          <w:sz w:val="22"/>
          <w:szCs w:val="22"/>
        </w:rPr>
      </w:pPr>
      <w:r w:rsidRPr="00E222CC">
        <w:rPr>
          <w:color w:val="auto"/>
          <w:sz w:val="22"/>
          <w:szCs w:val="22"/>
        </w:rPr>
        <w:t xml:space="preserve">2. В случае признания победителем торгов: </w:t>
      </w:r>
    </w:p>
    <w:p w:rsidR="00E222CC" w:rsidRPr="00E222CC" w:rsidRDefault="00E222CC" w:rsidP="00E222CC">
      <w:pPr>
        <w:pStyle w:val="Default"/>
        <w:rPr>
          <w:color w:val="auto"/>
          <w:sz w:val="22"/>
          <w:szCs w:val="22"/>
        </w:rPr>
      </w:pPr>
    </w:p>
    <w:p w:rsidR="00E222CC" w:rsidRPr="00E222CC" w:rsidRDefault="00E222CC" w:rsidP="00E0125B">
      <w:pPr>
        <w:pStyle w:val="Default"/>
        <w:jc w:val="both"/>
        <w:rPr>
          <w:color w:val="auto"/>
          <w:sz w:val="22"/>
          <w:szCs w:val="22"/>
        </w:rPr>
      </w:pPr>
      <w:r w:rsidRPr="00E222CC">
        <w:rPr>
          <w:color w:val="auto"/>
          <w:sz w:val="22"/>
          <w:szCs w:val="22"/>
        </w:rPr>
        <w:t xml:space="preserve">- в течение пяти рабочих дней </w:t>
      </w:r>
      <w:proofErr w:type="gramStart"/>
      <w:r w:rsidRPr="00E222CC">
        <w:rPr>
          <w:color w:val="auto"/>
          <w:sz w:val="22"/>
          <w:szCs w:val="22"/>
        </w:rPr>
        <w:t>с даты подведения</w:t>
      </w:r>
      <w:proofErr w:type="gramEnd"/>
      <w:r w:rsidRPr="00E222CC">
        <w:rPr>
          <w:color w:val="auto"/>
          <w:sz w:val="22"/>
          <w:szCs w:val="22"/>
        </w:rPr>
        <w:t xml:space="preserve"> итогов торгов заключить с Продавцом договор купли-продажи и уплатить Продавцу стоимость имущества, установленную по результатам продажи, в сроки и на счёт, определяемые договором купли-продажи. </w:t>
      </w:r>
    </w:p>
    <w:p w:rsidR="00E222CC" w:rsidRPr="00E222CC" w:rsidRDefault="00E222CC" w:rsidP="00E0125B">
      <w:pPr>
        <w:pStyle w:val="Default"/>
        <w:jc w:val="both"/>
        <w:rPr>
          <w:color w:val="auto"/>
          <w:sz w:val="22"/>
          <w:szCs w:val="22"/>
        </w:rPr>
      </w:pPr>
      <w:r w:rsidRPr="00E222CC">
        <w:rPr>
          <w:b/>
          <w:bCs/>
          <w:color w:val="auto"/>
          <w:sz w:val="22"/>
          <w:szCs w:val="22"/>
        </w:rPr>
        <w:t>Мне известно, что</w:t>
      </w:r>
      <w:r w:rsidRPr="00E222CC">
        <w:rPr>
          <w:color w:val="auto"/>
          <w:sz w:val="22"/>
          <w:szCs w:val="22"/>
        </w:rPr>
        <w:t xml:space="preserve">: </w:t>
      </w:r>
    </w:p>
    <w:p w:rsidR="00E222CC" w:rsidRPr="00E222CC" w:rsidRDefault="00E222CC" w:rsidP="00E0125B">
      <w:pPr>
        <w:pStyle w:val="Default"/>
        <w:jc w:val="both"/>
        <w:rPr>
          <w:sz w:val="22"/>
          <w:szCs w:val="22"/>
        </w:rPr>
      </w:pPr>
      <w:r w:rsidRPr="00E222CC">
        <w:rPr>
          <w:b/>
          <w:bCs/>
          <w:color w:val="auto"/>
          <w:sz w:val="22"/>
          <w:szCs w:val="22"/>
        </w:rPr>
        <w:t xml:space="preserve">1. </w:t>
      </w:r>
      <w:r w:rsidRPr="00E222CC">
        <w:rPr>
          <w:sz w:val="22"/>
          <w:szCs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на расчетный счет Претендента, открытый при регистрации на электронной площадке в порядке, установленном Регламентом электронной площадки. </w:t>
      </w:r>
    </w:p>
    <w:p w:rsidR="00E222CC" w:rsidRPr="00E222CC" w:rsidRDefault="00E222CC" w:rsidP="00E0125B">
      <w:pPr>
        <w:pStyle w:val="Default"/>
        <w:jc w:val="both"/>
        <w:rPr>
          <w:color w:val="auto"/>
          <w:sz w:val="22"/>
          <w:szCs w:val="22"/>
        </w:rPr>
      </w:pPr>
      <w:r w:rsidRPr="00E222CC">
        <w:rPr>
          <w:sz w:val="22"/>
          <w:szCs w:val="22"/>
        </w:rPr>
        <w:t>Оператор проверяет наличие достаточной суммы в размере задатка на лицевом счете Претендента и осуществляет блокирование необходимой суммы</w:t>
      </w:r>
      <w:r w:rsidRPr="00E222CC">
        <w:rPr>
          <w:color w:val="auto"/>
          <w:sz w:val="22"/>
          <w:szCs w:val="22"/>
        </w:rPr>
        <w:t>.</w:t>
      </w:r>
    </w:p>
    <w:p w:rsidR="00E222CC" w:rsidRPr="00E222CC" w:rsidRDefault="00E222CC" w:rsidP="00E0125B">
      <w:pPr>
        <w:pStyle w:val="Default"/>
        <w:jc w:val="both"/>
        <w:rPr>
          <w:color w:val="auto"/>
          <w:sz w:val="22"/>
          <w:szCs w:val="22"/>
        </w:rPr>
      </w:pPr>
      <w:r w:rsidRPr="00E222CC">
        <w:rPr>
          <w:color w:val="auto"/>
          <w:sz w:val="22"/>
          <w:szCs w:val="22"/>
        </w:rPr>
        <w:t xml:space="preserve">Информационное сообщение о торгах является публичной офертой для заключения договора о 15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E222CC" w:rsidRPr="00E222CC" w:rsidRDefault="00E222CC" w:rsidP="00E0125B">
      <w:pPr>
        <w:pStyle w:val="Default"/>
        <w:jc w:val="both"/>
        <w:rPr>
          <w:color w:val="auto"/>
          <w:sz w:val="22"/>
          <w:szCs w:val="22"/>
        </w:rPr>
      </w:pPr>
      <w:r w:rsidRPr="00E222CC">
        <w:rPr>
          <w:b/>
          <w:bCs/>
          <w:color w:val="auto"/>
          <w:sz w:val="22"/>
          <w:szCs w:val="22"/>
        </w:rPr>
        <w:t>2</w:t>
      </w:r>
      <w:r w:rsidRPr="00E222CC">
        <w:rPr>
          <w:color w:val="auto"/>
          <w:sz w:val="22"/>
          <w:szCs w:val="22"/>
        </w:rPr>
        <w:t xml:space="preserve">. В случае отказа (уклонения) победителя торгов от заключения договора,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E222CC" w:rsidRPr="00E222CC" w:rsidRDefault="00E222CC" w:rsidP="00E222CC">
      <w:pPr>
        <w:pStyle w:val="Default"/>
        <w:jc w:val="both"/>
        <w:rPr>
          <w:color w:val="auto"/>
          <w:sz w:val="22"/>
          <w:szCs w:val="22"/>
        </w:rPr>
      </w:pPr>
      <w:r w:rsidRPr="00E222CC">
        <w:rPr>
          <w:b/>
          <w:bCs/>
          <w:color w:val="auto"/>
          <w:sz w:val="22"/>
          <w:szCs w:val="22"/>
        </w:rPr>
        <w:t xml:space="preserve">3. </w:t>
      </w:r>
      <w:r w:rsidRPr="00E222CC">
        <w:rPr>
          <w:color w:val="auto"/>
          <w:sz w:val="22"/>
          <w:szCs w:val="22"/>
        </w:rPr>
        <w:t xml:space="preserve">Передача Имущества в собственность покупателя производится в срок не более 30 дней после выполнения условий Договора купли-продажи. </w:t>
      </w:r>
    </w:p>
    <w:p w:rsidR="00E222CC" w:rsidRPr="00E222CC" w:rsidRDefault="00E222CC" w:rsidP="00E222CC">
      <w:pPr>
        <w:pStyle w:val="Default"/>
        <w:jc w:val="both"/>
        <w:rPr>
          <w:color w:val="auto"/>
          <w:sz w:val="22"/>
          <w:szCs w:val="22"/>
        </w:rPr>
      </w:pPr>
      <w:r w:rsidRPr="00E222CC">
        <w:rPr>
          <w:b/>
          <w:bCs/>
          <w:color w:val="auto"/>
          <w:sz w:val="22"/>
          <w:szCs w:val="22"/>
        </w:rPr>
        <w:lastRenderedPageBreak/>
        <w:t xml:space="preserve">4. </w:t>
      </w:r>
      <w:r w:rsidRPr="00E222CC">
        <w:rPr>
          <w:color w:val="auto"/>
          <w:sz w:val="22"/>
          <w:szCs w:val="22"/>
        </w:rPr>
        <w:t xml:space="preserve">Настоящим подтверждаю, что ознакомился с информацией о приватизируемом Имуществе. Претензий по объему и качеству документации не имею. </w:t>
      </w:r>
    </w:p>
    <w:p w:rsidR="00E222CC" w:rsidRPr="00E222CC" w:rsidRDefault="00E222CC" w:rsidP="00E222CC">
      <w:pPr>
        <w:spacing w:after="0" w:line="240" w:lineRule="auto"/>
        <w:jc w:val="both"/>
        <w:rPr>
          <w:rFonts w:ascii="Times New Roman" w:hAnsi="Times New Roman" w:cs="Times New Roman"/>
          <w:b/>
          <w:bCs/>
          <w:color w:val="000000"/>
          <w:sz w:val="24"/>
          <w:szCs w:val="24"/>
        </w:rPr>
      </w:pPr>
      <w:r w:rsidRPr="00E222CC">
        <w:rPr>
          <w:rFonts w:ascii="Times New Roman" w:hAnsi="Times New Roman" w:cs="Times New Roman"/>
          <w:b/>
          <w:bCs/>
        </w:rPr>
        <w:t xml:space="preserve">5. </w:t>
      </w:r>
      <w:r w:rsidRPr="00E222CC">
        <w:rPr>
          <w:rFonts w:ascii="Times New Roman" w:hAnsi="Times New Roman" w:cs="Times New Roman"/>
        </w:rPr>
        <w:t>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E222CC" w:rsidRPr="00E222CC" w:rsidRDefault="00E222CC" w:rsidP="00E222CC">
      <w:pPr>
        <w:spacing w:after="0" w:line="240" w:lineRule="auto"/>
        <w:jc w:val="both"/>
        <w:rPr>
          <w:rFonts w:ascii="Times New Roman" w:hAnsi="Times New Roman" w:cs="Times New Roman"/>
          <w:b/>
          <w:bCs/>
          <w:color w:val="000000"/>
        </w:rPr>
      </w:pPr>
    </w:p>
    <w:p w:rsidR="00E222CC" w:rsidRPr="00E222CC" w:rsidRDefault="00E222CC" w:rsidP="00E222CC">
      <w:pPr>
        <w:spacing w:after="0" w:line="240" w:lineRule="auto"/>
        <w:jc w:val="both"/>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E222CC" w:rsidRPr="00E222CC" w:rsidRDefault="00E222CC" w:rsidP="00E222CC">
      <w:pPr>
        <w:spacing w:after="0" w:line="240" w:lineRule="auto"/>
        <w:jc w:val="center"/>
        <w:rPr>
          <w:rFonts w:ascii="Times New Roman" w:hAnsi="Times New Roman" w:cs="Times New Roman"/>
          <w:b/>
          <w:bCs/>
          <w:color w:val="000000"/>
        </w:rPr>
      </w:pPr>
    </w:p>
    <w:p w:rsidR="004F7F4D" w:rsidRPr="00E222CC" w:rsidRDefault="004F7F4D" w:rsidP="00E222CC">
      <w:pPr>
        <w:spacing w:after="0" w:line="240" w:lineRule="auto"/>
        <w:rPr>
          <w:rFonts w:ascii="Times New Roman" w:hAnsi="Times New Roman" w:cs="Times New Roman"/>
        </w:rPr>
      </w:pPr>
    </w:p>
    <w:sectPr w:rsidR="004F7F4D" w:rsidRPr="00E222CC" w:rsidSect="00E222CC">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222CC"/>
    <w:rsid w:val="000635AA"/>
    <w:rsid w:val="0025597E"/>
    <w:rsid w:val="00461959"/>
    <w:rsid w:val="004673CA"/>
    <w:rsid w:val="004F7F4D"/>
    <w:rsid w:val="00647564"/>
    <w:rsid w:val="009A4415"/>
    <w:rsid w:val="00E0125B"/>
    <w:rsid w:val="00E222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9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222CC"/>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9997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1248</Words>
  <Characters>7118</Characters>
  <Application>Microsoft Office Word</Application>
  <DocSecurity>0</DocSecurity>
  <Lines>59</Lines>
  <Paragraphs>16</Paragraphs>
  <ScaleCrop>false</ScaleCrop>
  <Company/>
  <LinksUpToDate>false</LinksUpToDate>
  <CharactersWithSpaces>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ZavAdmZem</cp:lastModifiedBy>
  <cp:revision>3</cp:revision>
  <dcterms:created xsi:type="dcterms:W3CDTF">2020-05-26T11:15:00Z</dcterms:created>
  <dcterms:modified xsi:type="dcterms:W3CDTF">2020-05-26T11:17:00Z</dcterms:modified>
</cp:coreProperties>
</file>