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муниципального недвижимого имущества – нежилого здания с земельным участком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</w:t>
      </w:r>
      <w:r w:rsidR="00E23D82">
        <w:rPr>
          <w:rFonts w:ascii="Times New Roman" w:hAnsi="Times New Roman" w:cs="Times New Roman"/>
          <w:sz w:val="24"/>
          <w:szCs w:val="24"/>
        </w:rPr>
        <w:t xml:space="preserve">йской Федерации от 27.08.2012 </w:t>
      </w:r>
      <w:r w:rsidRPr="00AE6E16">
        <w:rPr>
          <w:rFonts w:ascii="Times New Roman" w:hAnsi="Times New Roman" w:cs="Times New Roman"/>
          <w:sz w:val="24"/>
          <w:szCs w:val="24"/>
        </w:rPr>
        <w:t xml:space="preserve">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F326ED" w:rsidRPr="00B24DFD" w:rsidRDefault="00F326ED" w:rsidP="00F326ED">
      <w:pPr>
        <w:pStyle w:val="a4"/>
        <w:jc w:val="both"/>
        <w:rPr>
          <w:sz w:val="24"/>
          <w:szCs w:val="24"/>
        </w:rPr>
      </w:pPr>
      <w:r w:rsidRPr="00AE6E16">
        <w:rPr>
          <w:sz w:val="24"/>
          <w:szCs w:val="24"/>
        </w:rPr>
        <w:tab/>
      </w:r>
      <w:r w:rsidRPr="00B24DFD">
        <w:rPr>
          <w:sz w:val="24"/>
          <w:szCs w:val="24"/>
        </w:rPr>
        <w:t xml:space="preserve">-  ЛОТ № 1- </w:t>
      </w:r>
      <w:r w:rsidR="0076222A" w:rsidRPr="0076222A">
        <w:rPr>
          <w:color w:val="000000"/>
          <w:sz w:val="24"/>
          <w:szCs w:val="24"/>
        </w:rPr>
        <w:t>здание  гараж, назначение: нежилое, общей площадью 32,5 кв</w:t>
      </w:r>
      <w:proofErr w:type="gramStart"/>
      <w:r w:rsidR="0076222A" w:rsidRPr="0076222A">
        <w:rPr>
          <w:color w:val="000000"/>
          <w:sz w:val="24"/>
          <w:szCs w:val="24"/>
        </w:rPr>
        <w:t>.м</w:t>
      </w:r>
      <w:proofErr w:type="gramEnd"/>
      <w:r w:rsidR="0076222A" w:rsidRPr="0076222A">
        <w:rPr>
          <w:color w:val="000000"/>
          <w:sz w:val="24"/>
          <w:szCs w:val="24"/>
        </w:rPr>
        <w:t xml:space="preserve">, с земельным участком, кадастровый номер 37:04:020601:97, находящееся по адресу: </w:t>
      </w:r>
      <w:proofErr w:type="gramStart"/>
      <w:r w:rsidR="0076222A" w:rsidRPr="0076222A">
        <w:rPr>
          <w:color w:val="000000"/>
          <w:sz w:val="24"/>
          <w:szCs w:val="24"/>
        </w:rPr>
        <w:t>Ивановская область, Заволжский район, д. Гольцовка, ул. Центральная, д.8</w:t>
      </w:r>
      <w:r w:rsidR="0076222A">
        <w:rPr>
          <w:sz w:val="28"/>
          <w:szCs w:val="28"/>
        </w:rPr>
        <w:t xml:space="preserve"> </w:t>
      </w:r>
      <w:r w:rsidRPr="00B24DFD">
        <w:rPr>
          <w:color w:val="0C172C"/>
          <w:sz w:val="24"/>
          <w:szCs w:val="24"/>
        </w:rPr>
        <w:t>(далее – Объект).</w:t>
      </w:r>
      <w:proofErr w:type="gramEnd"/>
    </w:p>
    <w:p w:rsidR="0076222A" w:rsidRPr="0076222A" w:rsidRDefault="00F326ED" w:rsidP="0076222A">
      <w:pPr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DFD">
        <w:rPr>
          <w:rFonts w:ascii="Times New Roman" w:hAnsi="Times New Roman" w:cs="Times New Roman"/>
          <w:sz w:val="24"/>
          <w:szCs w:val="24"/>
        </w:rPr>
        <w:t xml:space="preserve">Начальная стоимость Объекта - </w:t>
      </w:r>
      <w:r w:rsidR="0076222A" w:rsidRPr="0076222A">
        <w:rPr>
          <w:rFonts w:ascii="Times New Roman" w:eastAsia="Times New Roman" w:hAnsi="Times New Roman" w:cs="Times New Roman"/>
          <w:sz w:val="24"/>
          <w:szCs w:val="24"/>
        </w:rPr>
        <w:t>61 000 рублей (в т.ч. НДС), шаг аукциона – 3050 рублей.</w:t>
      </w:r>
    </w:p>
    <w:p w:rsidR="00F326ED" w:rsidRPr="00AE6E16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муниципального имущества: </w:t>
      </w:r>
    </w:p>
    <w:p w:rsidR="00B24DFD" w:rsidRPr="00B24DFD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76222A">
        <w:rPr>
          <w:rFonts w:ascii="Times New Roman" w:hAnsi="Times New Roman" w:cs="Times New Roman"/>
          <w:sz w:val="24"/>
          <w:szCs w:val="24"/>
        </w:rPr>
        <w:t>61 000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4DFD">
        <w:rPr>
          <w:rFonts w:ascii="Times New Roman" w:hAnsi="Times New Roman" w:cs="Times New Roman"/>
          <w:sz w:val="24"/>
          <w:szCs w:val="24"/>
        </w:rPr>
        <w:t xml:space="preserve"> (</w:t>
      </w:r>
      <w:r w:rsidR="0076222A">
        <w:rPr>
          <w:rFonts w:ascii="Times New Roman" w:hAnsi="Times New Roman" w:cs="Times New Roman"/>
          <w:sz w:val="24"/>
          <w:szCs w:val="24"/>
        </w:rPr>
        <w:t>Шестьдесят одна</w:t>
      </w:r>
      <w:r w:rsidR="00B24DFD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76222A">
        <w:rPr>
          <w:rFonts w:ascii="Times New Roman" w:hAnsi="Times New Roman" w:cs="Times New Roman"/>
          <w:sz w:val="24"/>
          <w:szCs w:val="24"/>
        </w:rPr>
        <w:t>а</w:t>
      </w:r>
      <w:r w:rsidR="00B24DFD">
        <w:rPr>
          <w:rFonts w:ascii="Times New Roman" w:hAnsi="Times New Roman" w:cs="Times New Roman"/>
          <w:sz w:val="24"/>
          <w:szCs w:val="24"/>
        </w:rPr>
        <w:t>)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</w:t>
      </w:r>
      <w:r w:rsidR="0076222A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B24DFD" w:rsidRPr="00B24DFD">
        <w:rPr>
          <w:rFonts w:ascii="Times New Roman" w:hAnsi="Times New Roman" w:cs="Times New Roman"/>
          <w:sz w:val="24"/>
          <w:szCs w:val="24"/>
        </w:rPr>
        <w:t>(в т.ч. НДС)</w:t>
      </w:r>
      <w:r w:rsidR="0076222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муниципального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8311E">
        <w:rPr>
          <w:rFonts w:ascii="Times New Roman" w:hAnsi="Times New Roman" w:cs="Times New Roman"/>
          <w:sz w:val="24"/>
          <w:szCs w:val="24"/>
        </w:rPr>
        <w:t>5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38311E">
        <w:rPr>
          <w:rFonts w:ascii="Times New Roman" w:hAnsi="Times New Roman" w:cs="Times New Roman"/>
          <w:sz w:val="24"/>
          <w:szCs w:val="24"/>
        </w:rPr>
        <w:t>3050</w:t>
      </w:r>
      <w:r w:rsidR="0076222A" w:rsidRPr="00B24DF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6222A">
        <w:rPr>
          <w:rFonts w:ascii="Times New Roman" w:hAnsi="Times New Roman" w:cs="Times New Roman"/>
          <w:sz w:val="24"/>
          <w:szCs w:val="24"/>
        </w:rPr>
        <w:t xml:space="preserve"> (</w:t>
      </w:r>
      <w:r w:rsidR="0038311E">
        <w:rPr>
          <w:rFonts w:ascii="Times New Roman" w:hAnsi="Times New Roman" w:cs="Times New Roman"/>
          <w:sz w:val="24"/>
          <w:szCs w:val="24"/>
        </w:rPr>
        <w:t>Три</w:t>
      </w:r>
      <w:r w:rsidR="0076222A">
        <w:rPr>
          <w:rFonts w:ascii="Times New Roman" w:hAnsi="Times New Roman" w:cs="Times New Roman"/>
          <w:sz w:val="24"/>
          <w:szCs w:val="24"/>
        </w:rPr>
        <w:t xml:space="preserve"> тысяча</w:t>
      </w:r>
      <w:r w:rsidR="0038311E">
        <w:rPr>
          <w:rFonts w:ascii="Times New Roman" w:hAnsi="Times New Roman" w:cs="Times New Roman"/>
          <w:sz w:val="24"/>
          <w:szCs w:val="24"/>
        </w:rPr>
        <w:t>и пятьдесят</w:t>
      </w:r>
      <w:r w:rsidR="0076222A">
        <w:rPr>
          <w:rFonts w:ascii="Times New Roman" w:hAnsi="Times New Roman" w:cs="Times New Roman"/>
          <w:sz w:val="24"/>
          <w:szCs w:val="24"/>
        </w:rPr>
        <w:t>)</w:t>
      </w:r>
      <w:r w:rsidR="0076222A" w:rsidRPr="00B24DFD">
        <w:rPr>
          <w:rFonts w:ascii="Times New Roman" w:hAnsi="Times New Roman" w:cs="Times New Roman"/>
          <w:sz w:val="24"/>
          <w:szCs w:val="24"/>
        </w:rPr>
        <w:t xml:space="preserve"> </w:t>
      </w:r>
      <w:r w:rsidR="0076222A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76222A" w:rsidRPr="00B24DFD">
        <w:rPr>
          <w:rFonts w:ascii="Times New Roman" w:hAnsi="Times New Roman" w:cs="Times New Roman"/>
          <w:sz w:val="24"/>
          <w:szCs w:val="24"/>
        </w:rPr>
        <w:t>(в т.ч. НДС)</w:t>
      </w:r>
      <w:r w:rsidR="00B24DFD">
        <w:rPr>
          <w:rFonts w:ascii="Times New Roman" w:hAnsi="Times New Roman" w:cs="Times New Roman"/>
          <w:sz w:val="24"/>
          <w:szCs w:val="24"/>
        </w:rPr>
        <w:t>.</w:t>
      </w:r>
    </w:p>
    <w:p w:rsidR="00A34DD8" w:rsidRPr="0076222A" w:rsidRDefault="00F326ED" w:rsidP="0076222A">
      <w:pPr>
        <w:tabs>
          <w:tab w:val="left" w:pos="1095"/>
        </w:tabs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A34DD8" w:rsidRPr="00A34DD8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Заволжского муниципального района </w:t>
      </w:r>
      <w:bookmarkStart w:id="0" w:name="_GoBack"/>
      <w:bookmarkEnd w:id="0"/>
      <w:r w:rsidR="00A34DD8" w:rsidRPr="00A34DD8">
        <w:rPr>
          <w:rFonts w:ascii="Times New Roman" w:hAnsi="Times New Roman" w:cs="Times New Roman"/>
          <w:sz w:val="24"/>
          <w:szCs w:val="24"/>
        </w:rPr>
        <w:t xml:space="preserve">(Администрация Заволжского муниципального района Ивановской области </w:t>
      </w:r>
      <w:proofErr w:type="gramStart"/>
      <w:r w:rsidR="00A34DD8" w:rsidRPr="00A34DD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34DD8" w:rsidRPr="00A34DD8">
        <w:rPr>
          <w:rFonts w:ascii="Times New Roman" w:hAnsi="Times New Roman" w:cs="Times New Roman"/>
          <w:sz w:val="24"/>
          <w:szCs w:val="24"/>
        </w:rPr>
        <w:t>/с 05333009650), ИНН- 3710002304,    КПП 370301001</w:t>
      </w:r>
    </w:p>
    <w:p w:rsidR="00A34DD8" w:rsidRPr="00A34DD8" w:rsidRDefault="00A34DD8" w:rsidP="00A34DD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>Банк: Отделение Иваново Банка России//УФК по Ивановской области г. Иваново</w:t>
      </w:r>
    </w:p>
    <w:p w:rsidR="00A34DD8" w:rsidRPr="00A34DD8" w:rsidRDefault="00A34DD8" w:rsidP="00A34DD8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34D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4DD8">
        <w:rPr>
          <w:rFonts w:ascii="Times New Roman" w:hAnsi="Times New Roman" w:cs="Times New Roman"/>
          <w:sz w:val="24"/>
          <w:szCs w:val="24"/>
        </w:rPr>
        <w:t>/сч 03232643246050003300 БИК – 012406500 Кор./сч.- 4010281064537000002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326ED" w:rsidRPr="00AE6E16" w:rsidRDefault="00F326ED" w:rsidP="00A34DD8">
      <w:pPr>
        <w:tabs>
          <w:tab w:val="left" w:pos="1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lastRenderedPageBreak/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76222A" w:rsidRPr="0038311E">
        <w:rPr>
          <w:rFonts w:ascii="Times New Roman" w:hAnsi="Times New Roman" w:cs="Times New Roman"/>
          <w:b/>
          <w:sz w:val="24"/>
          <w:szCs w:val="24"/>
        </w:rPr>
        <w:t>12 200</w:t>
      </w:r>
      <w:r w:rsidRPr="0038311E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76222A" w:rsidRPr="0038311E">
        <w:rPr>
          <w:rFonts w:ascii="Times New Roman" w:hAnsi="Times New Roman" w:cs="Times New Roman"/>
          <w:b/>
          <w:sz w:val="24"/>
          <w:szCs w:val="24"/>
        </w:rPr>
        <w:t>Двенадцать</w:t>
      </w:r>
      <w:r w:rsidRPr="0038311E">
        <w:rPr>
          <w:rFonts w:ascii="Times New Roman" w:hAnsi="Times New Roman" w:cs="Times New Roman"/>
          <w:b/>
          <w:sz w:val="24"/>
          <w:szCs w:val="24"/>
        </w:rPr>
        <w:t xml:space="preserve"> тысяч </w:t>
      </w:r>
      <w:r w:rsidR="0076222A" w:rsidRPr="0038311E">
        <w:rPr>
          <w:rFonts w:ascii="Times New Roman" w:hAnsi="Times New Roman" w:cs="Times New Roman"/>
          <w:b/>
          <w:sz w:val="24"/>
          <w:szCs w:val="24"/>
        </w:rPr>
        <w:t>двести</w:t>
      </w:r>
      <w:r w:rsidRPr="0038311E">
        <w:rPr>
          <w:rFonts w:ascii="Times New Roman" w:hAnsi="Times New Roman" w:cs="Times New Roman"/>
          <w:b/>
          <w:sz w:val="24"/>
          <w:szCs w:val="24"/>
        </w:rPr>
        <w:t xml:space="preserve"> рубл</w:t>
      </w:r>
      <w:r w:rsidR="00B24DFD" w:rsidRPr="0038311E">
        <w:rPr>
          <w:rFonts w:ascii="Times New Roman" w:hAnsi="Times New Roman" w:cs="Times New Roman"/>
          <w:b/>
          <w:sz w:val="24"/>
          <w:szCs w:val="24"/>
        </w:rPr>
        <w:t>ей</w:t>
      </w:r>
      <w:r w:rsidRPr="0038311E">
        <w:rPr>
          <w:rFonts w:ascii="Times New Roman" w:hAnsi="Times New Roman" w:cs="Times New Roman"/>
          <w:b/>
          <w:sz w:val="24"/>
          <w:szCs w:val="24"/>
        </w:rPr>
        <w:t>).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A34DD8" w:rsidRPr="00A34DD8">
        <w:rPr>
          <w:rFonts w:ascii="Times New Roman" w:hAnsi="Times New Roman" w:cs="Times New Roman"/>
          <w:b/>
        </w:rPr>
        <w:t>2</w:t>
      </w:r>
      <w:r w:rsidR="0076222A">
        <w:rPr>
          <w:rFonts w:ascii="Times New Roman" w:hAnsi="Times New Roman" w:cs="Times New Roman"/>
          <w:b/>
        </w:rPr>
        <w:t>0</w:t>
      </w:r>
      <w:r w:rsidR="00A34DD8" w:rsidRPr="00A34DD8">
        <w:rPr>
          <w:rFonts w:ascii="Times New Roman" w:hAnsi="Times New Roman" w:cs="Times New Roman"/>
          <w:b/>
        </w:rPr>
        <w:t>.</w:t>
      </w:r>
      <w:r w:rsidR="00E23D82">
        <w:rPr>
          <w:rFonts w:ascii="Times New Roman" w:hAnsi="Times New Roman" w:cs="Times New Roman"/>
          <w:b/>
        </w:rPr>
        <w:t>12</w:t>
      </w:r>
      <w:r w:rsidR="00A34DD8" w:rsidRPr="00A34DD8">
        <w:rPr>
          <w:rFonts w:ascii="Times New Roman" w:hAnsi="Times New Roman" w:cs="Times New Roman"/>
          <w:b/>
        </w:rPr>
        <w:t>.2021</w:t>
      </w:r>
      <w:r w:rsidR="00E23D82">
        <w:rPr>
          <w:rFonts w:ascii="Times New Roman" w:hAnsi="Times New Roman" w:cs="Times New Roman"/>
          <w:b/>
        </w:rPr>
        <w:t>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 w:rsidRPr="00E23D82">
        <w:rPr>
          <w:rFonts w:ascii="Times New Roman" w:hAnsi="Times New Roman" w:cs="Times New Roman"/>
        </w:rPr>
        <w:t>дней</w:t>
      </w:r>
      <w:r w:rsidRPr="00E23D82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 xml:space="preserve"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>сохранением их реквизитов), заверенных электронной подписью претендента или участника либо лица, имеющего право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действовать от имени    претендента или участника,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ст. 16 Федерального закона</w:t>
      </w:r>
      <w:r w:rsidR="00E23D82">
        <w:rPr>
          <w:rFonts w:ascii="Times New Roman" w:hAnsi="Times New Roman" w:cs="Times New Roman"/>
          <w:sz w:val="24"/>
          <w:szCs w:val="24"/>
        </w:rPr>
        <w:t xml:space="preserve"> о приватизации от 21.12.2001 </w:t>
      </w:r>
      <w:r w:rsidRPr="00AE6E16">
        <w:rPr>
          <w:rFonts w:ascii="Times New Roman" w:hAnsi="Times New Roman" w:cs="Times New Roman"/>
          <w:sz w:val="24"/>
          <w:szCs w:val="24"/>
        </w:rPr>
        <w:t xml:space="preserve"> № 178-ФЗ". </w:t>
      </w:r>
    </w:p>
    <w:p w:rsidR="00F326ED" w:rsidRPr="0038311E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11E">
        <w:rPr>
          <w:rFonts w:ascii="Times New Roman" w:hAnsi="Times New Roman" w:cs="Times New Roman"/>
          <w:b/>
          <w:sz w:val="24"/>
          <w:szCs w:val="24"/>
        </w:rPr>
        <w:t xml:space="preserve">Дата начала подачи заявок 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2</w:t>
      </w:r>
      <w:r w:rsidR="00E23D82" w:rsidRPr="0038311E">
        <w:rPr>
          <w:rFonts w:ascii="Times New Roman" w:hAnsi="Times New Roman" w:cs="Times New Roman"/>
          <w:b/>
          <w:sz w:val="24"/>
          <w:szCs w:val="24"/>
        </w:rPr>
        <w:t>0.11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.2021</w:t>
      </w:r>
    </w:p>
    <w:p w:rsidR="00F326ED" w:rsidRPr="0038311E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11E">
        <w:rPr>
          <w:rFonts w:ascii="Times New Roman" w:hAnsi="Times New Roman" w:cs="Times New Roman"/>
          <w:b/>
          <w:sz w:val="24"/>
          <w:szCs w:val="24"/>
        </w:rPr>
        <w:t xml:space="preserve">Дата окончания подачи заявок 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20.</w:t>
      </w:r>
      <w:r w:rsidR="00E23D82" w:rsidRPr="0038311E">
        <w:rPr>
          <w:rFonts w:ascii="Times New Roman" w:hAnsi="Times New Roman" w:cs="Times New Roman"/>
          <w:b/>
          <w:sz w:val="24"/>
          <w:szCs w:val="24"/>
        </w:rPr>
        <w:t>12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.2021</w:t>
      </w:r>
    </w:p>
    <w:p w:rsidR="00F326ED" w:rsidRPr="00A34DD8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A34DD8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2</w:t>
      </w:r>
      <w:r w:rsidR="00E23D82" w:rsidRPr="0038311E">
        <w:rPr>
          <w:rFonts w:ascii="Times New Roman" w:hAnsi="Times New Roman" w:cs="Times New Roman"/>
          <w:b/>
          <w:sz w:val="24"/>
          <w:szCs w:val="24"/>
        </w:rPr>
        <w:t>0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.</w:t>
      </w:r>
      <w:r w:rsidR="00E23D82" w:rsidRPr="0038311E">
        <w:rPr>
          <w:rFonts w:ascii="Times New Roman" w:hAnsi="Times New Roman" w:cs="Times New Roman"/>
          <w:b/>
          <w:sz w:val="24"/>
          <w:szCs w:val="24"/>
        </w:rPr>
        <w:t>12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.2021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>, на официальном сайте Российской Федерации для размещения информации о проведении торгов www.torgi.gov.ru,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>11. Ограничения участия отдельных категорий физических и юридических лиц в приватизации имущества:</w:t>
      </w:r>
      <w:r w:rsidRPr="00AE6E16">
        <w:t xml:space="preserve"> </w:t>
      </w:r>
      <w:proofErr w:type="gramStart"/>
      <w:r w:rsidRPr="00AE6E16">
        <w:t>Покупателями государственного 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имущества».</w:t>
      </w:r>
      <w:proofErr w:type="gramEnd"/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lastRenderedPageBreak/>
        <w:t>12.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E62937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13.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по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2</w:t>
      </w:r>
      <w:r w:rsidR="00E23D82">
        <w:rPr>
          <w:rFonts w:ascii="Times New Roman" w:hAnsi="Times New Roman" w:cs="Times New Roman"/>
          <w:b/>
          <w:sz w:val="24"/>
          <w:szCs w:val="24"/>
        </w:rPr>
        <w:t>1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</w:t>
      </w:r>
      <w:r w:rsidR="00E23D82">
        <w:rPr>
          <w:rFonts w:ascii="Times New Roman" w:hAnsi="Times New Roman" w:cs="Times New Roman"/>
          <w:b/>
          <w:sz w:val="24"/>
          <w:szCs w:val="24"/>
        </w:rPr>
        <w:t>12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.2021</w:t>
      </w:r>
      <w:r w:rsidRPr="00E62937">
        <w:rPr>
          <w:rFonts w:ascii="Times New Roman" w:hAnsi="Times New Roman" w:cs="Times New Roman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629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>на</w:t>
      </w:r>
      <w:r w:rsidR="00E62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 xml:space="preserve">14.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победителем в форме электронного документа. Оплата по Договору купли-продажи государственного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15.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торги не проводились.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A580B"/>
    <w:rsid w:val="000C3D6E"/>
    <w:rsid w:val="0017442A"/>
    <w:rsid w:val="001845A2"/>
    <w:rsid w:val="001C0B62"/>
    <w:rsid w:val="00285A83"/>
    <w:rsid w:val="0038311E"/>
    <w:rsid w:val="00385C05"/>
    <w:rsid w:val="003876AF"/>
    <w:rsid w:val="003D00C5"/>
    <w:rsid w:val="0047736B"/>
    <w:rsid w:val="004C7C04"/>
    <w:rsid w:val="0054748C"/>
    <w:rsid w:val="00567E25"/>
    <w:rsid w:val="006742E8"/>
    <w:rsid w:val="006A471D"/>
    <w:rsid w:val="0076222A"/>
    <w:rsid w:val="00773CEB"/>
    <w:rsid w:val="007D0758"/>
    <w:rsid w:val="008654BC"/>
    <w:rsid w:val="0096332C"/>
    <w:rsid w:val="00A34DD8"/>
    <w:rsid w:val="00A70A04"/>
    <w:rsid w:val="00AB23C2"/>
    <w:rsid w:val="00AE6E16"/>
    <w:rsid w:val="00B24DFD"/>
    <w:rsid w:val="00B63F67"/>
    <w:rsid w:val="00D47736"/>
    <w:rsid w:val="00DE7E19"/>
    <w:rsid w:val="00E23D82"/>
    <w:rsid w:val="00E62937"/>
    <w:rsid w:val="00F029E7"/>
    <w:rsid w:val="00F3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ZavAdmZem</cp:lastModifiedBy>
  <cp:revision>4</cp:revision>
  <cp:lastPrinted>2020-05-27T07:24:00Z</cp:lastPrinted>
  <dcterms:created xsi:type="dcterms:W3CDTF">2021-11-18T08:34:00Z</dcterms:created>
  <dcterms:modified xsi:type="dcterms:W3CDTF">2021-11-19T08:30:00Z</dcterms:modified>
</cp:coreProperties>
</file>