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D0" w:rsidRDefault="00F103D0" w:rsidP="00F103D0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F103D0" w:rsidRDefault="00F103D0" w:rsidP="00F103D0">
      <w:pPr>
        <w:tabs>
          <w:tab w:val="left" w:pos="-426"/>
        </w:tabs>
        <w:jc w:val="center"/>
        <w:rPr>
          <w:b/>
          <w:szCs w:val="28"/>
        </w:rPr>
      </w:pPr>
      <w:r>
        <w:rPr>
          <w:b/>
          <w:szCs w:val="28"/>
        </w:rPr>
        <w:t xml:space="preserve">учета предложений, дополнений и замечаний граждан к проектам </w:t>
      </w:r>
      <w:r>
        <w:rPr>
          <w:b/>
          <w:bCs/>
          <w:szCs w:val="28"/>
        </w:rPr>
        <w:t xml:space="preserve">по внесению изменений в Генеральный план и правила землепользования и застройки Дмитриевского сельского поселения Заволжского муниципального района </w:t>
      </w:r>
    </w:p>
    <w:p w:rsidR="00F103D0" w:rsidRDefault="00F103D0" w:rsidP="00F103D0">
      <w:pPr>
        <w:tabs>
          <w:tab w:val="left" w:pos="-426"/>
        </w:tabs>
        <w:rPr>
          <w:szCs w:val="28"/>
        </w:rPr>
      </w:pPr>
    </w:p>
    <w:p w:rsidR="00F103D0" w:rsidRDefault="00F103D0" w:rsidP="00F103D0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Комиссия по землепользованию и застройки администрации Заволжского муниципального района (далее – Комиссия) для ознакомления с материалами, 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</w:t>
      </w:r>
      <w:proofErr w:type="gramEnd"/>
      <w:r>
        <w:rPr>
          <w:szCs w:val="28"/>
        </w:rPr>
        <w:t xml:space="preserve"> Ивановская область,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Заволжск, ул. Мира, д.7, каб.6 и в </w:t>
      </w:r>
      <w:r w:rsidRPr="00B258BE">
        <w:rPr>
          <w:color w:val="000000"/>
          <w:szCs w:val="28"/>
        </w:rPr>
        <w:t xml:space="preserve">информационно-коммуникационной сети «Интернет»: </w:t>
      </w:r>
      <w:hyperlink r:id="rId4" w:history="1">
        <w:r w:rsidRPr="00E81DCE">
          <w:rPr>
            <w:rStyle w:val="a3"/>
            <w:szCs w:val="28"/>
          </w:rPr>
          <w:t>https://zavrayadm.ru/13408/21661/.</w:t>
        </w:r>
      </w:hyperlink>
    </w:p>
    <w:p w:rsidR="00F103D0" w:rsidRPr="009F2E98" w:rsidRDefault="00F103D0" w:rsidP="00F103D0">
      <w:pPr>
        <w:jc w:val="both"/>
        <w:rPr>
          <w:rFonts w:cs="Times New Roman"/>
          <w:color w:val="000000"/>
          <w:shd w:val="clear" w:color="auto" w:fill="FFFFFF"/>
        </w:rPr>
      </w:pPr>
      <w:r>
        <w:rPr>
          <w:szCs w:val="28"/>
        </w:rPr>
        <w:tab/>
        <w:t xml:space="preserve">Мотивированные предложения, дополнения и замечания подаются заинтересованными лицами (гражданами – жителями Дмитриевского сельского поселения и представителями организаций) после ознакомления с выносимыми на публичные слушания материалами в письменном виде и путем внесения записей в журнал, в электронном виде на адрес электронной почты: </w:t>
      </w:r>
      <w:hyperlink r:id="rId5" w:history="1">
        <w:r w:rsidRPr="00925A5B">
          <w:rPr>
            <w:rStyle w:val="a3"/>
            <w:rFonts w:cs="Times New Roman"/>
            <w:shd w:val="clear" w:color="auto" w:fill="FFFFFF"/>
          </w:rPr>
          <w:t>37</w:t>
        </w:r>
        <w:r w:rsidRPr="00925A5B">
          <w:rPr>
            <w:rStyle w:val="a3"/>
            <w:rFonts w:cs="Times New Roman"/>
            <w:shd w:val="clear" w:color="auto" w:fill="FFFFFF"/>
            <w:lang w:val="en-US"/>
          </w:rPr>
          <w:t>zavadm</w:t>
        </w:r>
        <w:r w:rsidRPr="00925A5B">
          <w:rPr>
            <w:rStyle w:val="a3"/>
            <w:rFonts w:cs="Times New Roman"/>
            <w:shd w:val="clear" w:color="auto" w:fill="FFFFFF"/>
          </w:rPr>
          <w:t>@</w:t>
        </w:r>
        <w:r w:rsidRPr="00925A5B">
          <w:rPr>
            <w:rStyle w:val="a3"/>
            <w:rFonts w:cs="Times New Roman"/>
            <w:shd w:val="clear" w:color="auto" w:fill="FFFFFF"/>
            <w:lang w:val="en-US"/>
          </w:rPr>
          <w:t>ivreg</w:t>
        </w:r>
        <w:r w:rsidRPr="00925A5B">
          <w:rPr>
            <w:rStyle w:val="a3"/>
            <w:rFonts w:cs="Times New Roman"/>
            <w:shd w:val="clear" w:color="auto" w:fill="FFFFFF"/>
          </w:rPr>
          <w:t>.</w:t>
        </w:r>
        <w:r w:rsidRPr="00925A5B">
          <w:rPr>
            <w:rStyle w:val="a3"/>
            <w:rFonts w:cs="Times New Roman"/>
            <w:shd w:val="clear" w:color="auto" w:fill="FFFFFF"/>
            <w:lang w:val="en-US"/>
          </w:rPr>
          <w:t>ru</w:t>
        </w:r>
      </w:hyperlink>
      <w:r>
        <w:rPr>
          <w:rStyle w:val="dropdown-user-namefirst-letter"/>
          <w:rFonts w:cs="Times New Roman"/>
          <w:color w:val="000000"/>
          <w:shd w:val="clear" w:color="auto" w:fill="FFFFFF"/>
        </w:rPr>
        <w:t>.</w:t>
      </w:r>
    </w:p>
    <w:p w:rsidR="00F103D0" w:rsidRDefault="00F103D0" w:rsidP="00F103D0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обеспечения всем заинтересованным лицам равных возможностей участия в подготовке  и проведения публичных слушаний, Комиссия, с момента принятия решения о проведении публичных слушаний, обеспечивает регистрацию всех поступивших отзывов на проектам </w:t>
      </w:r>
      <w:r>
        <w:rPr>
          <w:rFonts w:cs="Times New Roman"/>
          <w:color w:val="212121"/>
          <w:szCs w:val="28"/>
        </w:rPr>
        <w:t>по внесению изменений в Г</w:t>
      </w:r>
      <w:r w:rsidRPr="003404EE">
        <w:rPr>
          <w:rFonts w:cs="Times New Roman"/>
          <w:color w:val="212121"/>
          <w:szCs w:val="28"/>
        </w:rPr>
        <w:t xml:space="preserve">енеральный план </w:t>
      </w:r>
      <w:r>
        <w:rPr>
          <w:rFonts w:cs="Times New Roman"/>
          <w:color w:val="212121"/>
          <w:szCs w:val="28"/>
        </w:rPr>
        <w:t xml:space="preserve">и правила землепользования и застройки </w:t>
      </w:r>
      <w:r>
        <w:rPr>
          <w:szCs w:val="28"/>
        </w:rPr>
        <w:t>Дмитриевского</w:t>
      </w:r>
      <w:r w:rsidRPr="003404EE">
        <w:rPr>
          <w:rFonts w:cs="Times New Roman"/>
          <w:color w:val="212121"/>
          <w:szCs w:val="28"/>
        </w:rPr>
        <w:t xml:space="preserve"> сельского поселения Заволжского муниципального района </w:t>
      </w:r>
      <w:r>
        <w:rPr>
          <w:szCs w:val="28"/>
        </w:rPr>
        <w:t>путем внесения записей заинтересованным лицом в журнале учета, открытым датой принятия решения</w:t>
      </w:r>
      <w:proofErr w:type="gramEnd"/>
      <w:r>
        <w:rPr>
          <w:szCs w:val="28"/>
        </w:rPr>
        <w:t xml:space="preserve"> о проведении публичных слушаний, с указанием информации об этом лице, либо осуществляет подшивку поступивших в письменном виде предложений, дополнений и замечаний.</w:t>
      </w:r>
    </w:p>
    <w:p w:rsidR="00F103D0" w:rsidRDefault="00F103D0" w:rsidP="00F103D0">
      <w:pPr>
        <w:tabs>
          <w:tab w:val="left" w:pos="-426"/>
        </w:tabs>
        <w:jc w:val="both"/>
        <w:rPr>
          <w:szCs w:val="28"/>
        </w:rPr>
      </w:pPr>
    </w:p>
    <w:p w:rsidR="0084459C" w:rsidRDefault="0084459C"/>
    <w:sectPr w:rsidR="0084459C" w:rsidSect="002C2089">
      <w:footnotePr>
        <w:pos w:val="beneathText"/>
      </w:footnotePr>
      <w:pgSz w:w="11906" w:h="16838"/>
      <w:pgMar w:top="1021" w:right="85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pos w:val="beneathText"/>
  </w:footnotePr>
  <w:compat/>
  <w:rsids>
    <w:rsidRoot w:val="00F103D0"/>
    <w:rsid w:val="00034788"/>
    <w:rsid w:val="005D62E2"/>
    <w:rsid w:val="00771AC7"/>
    <w:rsid w:val="007D274A"/>
    <w:rsid w:val="00836EE5"/>
    <w:rsid w:val="0084459C"/>
    <w:rsid w:val="00F103D0"/>
    <w:rsid w:val="00F2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103D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03D0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F10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7zavadm@ivreg.ru" TargetMode="External"/><Relationship Id="rId4" Type="http://schemas.openxmlformats.org/officeDocument/2006/relationships/hyperlink" Target="https://zavrayadm.ru/13408/21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User_ZamGl</dc:creator>
  <cp:lastModifiedBy>User_ZamGl</cp:lastModifiedBy>
  <cp:revision>1</cp:revision>
  <dcterms:created xsi:type="dcterms:W3CDTF">2022-01-25T10:39:00Z</dcterms:created>
  <dcterms:modified xsi:type="dcterms:W3CDTF">2022-01-25T10:41:00Z</dcterms:modified>
</cp:coreProperties>
</file>