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3C" w:rsidRPr="00631918" w:rsidRDefault="0034423C" w:rsidP="0034423C">
      <w:pPr>
        <w:pStyle w:val="a3"/>
        <w:spacing w:before="1"/>
        <w:ind w:right="218"/>
        <w:rPr>
          <w:sz w:val="24"/>
          <w:szCs w:val="24"/>
        </w:rPr>
      </w:pPr>
    </w:p>
    <w:p w:rsidR="0034423C" w:rsidRPr="003F5320" w:rsidRDefault="0034423C" w:rsidP="0034423C">
      <w:pPr>
        <w:pStyle w:val="a3"/>
        <w:rPr>
          <w:sz w:val="28"/>
          <w:szCs w:val="28"/>
        </w:rPr>
      </w:pPr>
    </w:p>
    <w:p w:rsidR="0034423C" w:rsidRDefault="0034423C" w:rsidP="0034423C">
      <w:pPr>
        <w:pStyle w:val="a3"/>
        <w:rPr>
          <w:sz w:val="28"/>
          <w:szCs w:val="28"/>
        </w:rPr>
      </w:pPr>
    </w:p>
    <w:p w:rsidR="00E10700" w:rsidRDefault="00E10700" w:rsidP="0034423C">
      <w:pPr>
        <w:pStyle w:val="a3"/>
        <w:rPr>
          <w:sz w:val="28"/>
          <w:szCs w:val="28"/>
        </w:rPr>
      </w:pPr>
    </w:p>
    <w:p w:rsidR="00E10700" w:rsidRDefault="00E10700" w:rsidP="0034423C">
      <w:pPr>
        <w:pStyle w:val="a3"/>
        <w:rPr>
          <w:sz w:val="28"/>
          <w:szCs w:val="28"/>
        </w:rPr>
      </w:pPr>
    </w:p>
    <w:p w:rsidR="00E10700" w:rsidRPr="003F5320" w:rsidRDefault="00E10700" w:rsidP="0034423C">
      <w:pPr>
        <w:pStyle w:val="a3"/>
        <w:rPr>
          <w:sz w:val="28"/>
          <w:szCs w:val="28"/>
        </w:rPr>
      </w:pPr>
    </w:p>
    <w:p w:rsidR="0034423C" w:rsidRPr="003F5320" w:rsidRDefault="0034423C" w:rsidP="0034423C">
      <w:pPr>
        <w:pStyle w:val="a3"/>
        <w:spacing w:before="4"/>
        <w:rPr>
          <w:sz w:val="28"/>
          <w:szCs w:val="28"/>
          <w:highlight w:val="yellow"/>
        </w:rPr>
      </w:pPr>
    </w:p>
    <w:p w:rsidR="009E11D0" w:rsidRDefault="009E11D0" w:rsidP="0034423C">
      <w:pPr>
        <w:spacing w:before="89" w:line="295" w:lineRule="exact"/>
        <w:ind w:left="334" w:right="834"/>
        <w:jc w:val="center"/>
        <w:rPr>
          <w:b/>
          <w:sz w:val="28"/>
          <w:szCs w:val="28"/>
        </w:rPr>
      </w:pPr>
      <w:r>
        <w:rPr>
          <w:b/>
          <w:sz w:val="28"/>
          <w:szCs w:val="28"/>
        </w:rPr>
        <w:t xml:space="preserve">АУКЦИОННАЯ </w:t>
      </w:r>
      <w:r w:rsidR="0034423C" w:rsidRPr="003F5320">
        <w:rPr>
          <w:b/>
          <w:sz w:val="28"/>
          <w:szCs w:val="28"/>
        </w:rPr>
        <w:t xml:space="preserve">ДОКУМЕНТАЦИЯ </w:t>
      </w:r>
      <w:r>
        <w:rPr>
          <w:b/>
          <w:sz w:val="28"/>
          <w:szCs w:val="28"/>
        </w:rPr>
        <w:t>ПО ПРОВЕДЕНИЮ</w:t>
      </w:r>
    </w:p>
    <w:p w:rsidR="0034423C" w:rsidRPr="003F5320" w:rsidRDefault="0034423C" w:rsidP="0034423C">
      <w:pPr>
        <w:spacing w:before="89" w:line="295" w:lineRule="exact"/>
        <w:ind w:left="334" w:right="834"/>
        <w:jc w:val="center"/>
        <w:rPr>
          <w:b/>
          <w:sz w:val="28"/>
          <w:szCs w:val="28"/>
        </w:rPr>
      </w:pPr>
      <w:r w:rsidRPr="003F5320">
        <w:rPr>
          <w:b/>
          <w:sz w:val="28"/>
          <w:szCs w:val="28"/>
        </w:rPr>
        <w:t xml:space="preserve"> АУКЦИОН</w:t>
      </w:r>
      <w:r w:rsidR="009E11D0">
        <w:rPr>
          <w:b/>
          <w:sz w:val="28"/>
          <w:szCs w:val="28"/>
        </w:rPr>
        <w:t xml:space="preserve">А В ЭЛЕКТРОННОЙ ФОРМЕ </w:t>
      </w:r>
    </w:p>
    <w:p w:rsidR="008A0627" w:rsidRDefault="0034423C" w:rsidP="0034423C">
      <w:pPr>
        <w:spacing w:line="318" w:lineRule="exact"/>
        <w:ind w:right="832"/>
        <w:jc w:val="center"/>
        <w:rPr>
          <w:bCs/>
          <w:sz w:val="28"/>
          <w:szCs w:val="28"/>
        </w:rPr>
      </w:pPr>
      <w:r w:rsidRPr="003F5320">
        <w:rPr>
          <w:sz w:val="28"/>
          <w:szCs w:val="28"/>
        </w:rPr>
        <w:t xml:space="preserve">на право заключения договора </w:t>
      </w:r>
      <w:r w:rsidRPr="003F5320">
        <w:rPr>
          <w:bCs/>
          <w:sz w:val="28"/>
          <w:szCs w:val="28"/>
        </w:rPr>
        <w:t>аренды</w:t>
      </w:r>
    </w:p>
    <w:p w:rsidR="0034423C" w:rsidRDefault="008A0627" w:rsidP="0034423C">
      <w:pPr>
        <w:spacing w:line="318" w:lineRule="exact"/>
        <w:ind w:right="832"/>
        <w:jc w:val="center"/>
        <w:rPr>
          <w:bCs/>
          <w:sz w:val="28"/>
          <w:szCs w:val="28"/>
        </w:rPr>
      </w:pPr>
      <w:r>
        <w:rPr>
          <w:bCs/>
          <w:sz w:val="28"/>
          <w:szCs w:val="28"/>
        </w:rPr>
        <w:t>ЛОТ №1</w:t>
      </w:r>
      <w:r w:rsidR="0034423C" w:rsidRPr="003F5320">
        <w:rPr>
          <w:bCs/>
          <w:sz w:val="28"/>
          <w:szCs w:val="28"/>
        </w:rPr>
        <w:t xml:space="preserve"> земельн</w:t>
      </w:r>
      <w:r>
        <w:rPr>
          <w:bCs/>
          <w:sz w:val="28"/>
          <w:szCs w:val="28"/>
        </w:rPr>
        <w:t>ого</w:t>
      </w:r>
      <w:r w:rsidR="0034423C" w:rsidRPr="003F5320">
        <w:rPr>
          <w:bCs/>
          <w:sz w:val="28"/>
          <w:szCs w:val="28"/>
        </w:rPr>
        <w:t xml:space="preserve"> участк</w:t>
      </w:r>
      <w:r>
        <w:rPr>
          <w:bCs/>
          <w:sz w:val="28"/>
          <w:szCs w:val="28"/>
        </w:rPr>
        <w:t>а</w:t>
      </w:r>
      <w:r w:rsidR="0034423C" w:rsidRPr="003F5320">
        <w:rPr>
          <w:bCs/>
          <w:sz w:val="28"/>
          <w:szCs w:val="28"/>
        </w:rPr>
        <w:t xml:space="preserve"> с кадастровым номер</w:t>
      </w:r>
      <w:r>
        <w:rPr>
          <w:bCs/>
          <w:sz w:val="28"/>
          <w:szCs w:val="28"/>
        </w:rPr>
        <w:t>ом</w:t>
      </w:r>
      <w:r w:rsidR="0034423C" w:rsidRPr="003F5320">
        <w:rPr>
          <w:bCs/>
          <w:sz w:val="28"/>
          <w:szCs w:val="28"/>
        </w:rPr>
        <w:t xml:space="preserve"> </w:t>
      </w:r>
      <w:r w:rsidR="00CD5008" w:rsidRPr="0060625E">
        <w:rPr>
          <w:sz w:val="28"/>
          <w:szCs w:val="28"/>
        </w:rPr>
        <w:t>37:04:0</w:t>
      </w:r>
      <w:r w:rsidR="00CD5008">
        <w:rPr>
          <w:sz w:val="28"/>
          <w:szCs w:val="28"/>
        </w:rPr>
        <w:t>20806</w:t>
      </w:r>
      <w:r w:rsidR="00CD5008" w:rsidRPr="0060625E">
        <w:rPr>
          <w:sz w:val="28"/>
          <w:szCs w:val="28"/>
        </w:rPr>
        <w:t>:</w:t>
      </w:r>
      <w:r w:rsidR="00CD5008">
        <w:rPr>
          <w:sz w:val="28"/>
          <w:szCs w:val="28"/>
        </w:rPr>
        <w:t>142</w:t>
      </w:r>
      <w:r w:rsidR="0034423C" w:rsidRPr="003F5320">
        <w:rPr>
          <w:bCs/>
          <w:sz w:val="28"/>
          <w:szCs w:val="28"/>
        </w:rPr>
        <w:t xml:space="preserve">, </w:t>
      </w:r>
    </w:p>
    <w:p w:rsidR="0034423C" w:rsidRPr="003F5320" w:rsidRDefault="00E10700" w:rsidP="0034423C">
      <w:pPr>
        <w:spacing w:line="318" w:lineRule="exact"/>
        <w:ind w:right="832"/>
        <w:jc w:val="center"/>
        <w:rPr>
          <w:sz w:val="28"/>
          <w:szCs w:val="28"/>
        </w:rPr>
      </w:pPr>
      <w:r w:rsidRPr="003F5320">
        <w:rPr>
          <w:sz w:val="28"/>
          <w:szCs w:val="28"/>
        </w:rPr>
        <w:t xml:space="preserve"> </w:t>
      </w:r>
      <w:r w:rsidR="0034423C" w:rsidRPr="003F5320">
        <w:rPr>
          <w:sz w:val="28"/>
          <w:szCs w:val="28"/>
        </w:rPr>
        <w:t>(в электронной форме)</w:t>
      </w:r>
    </w:p>
    <w:p w:rsidR="0034423C" w:rsidRPr="003F5320" w:rsidRDefault="0034423C" w:rsidP="0034423C">
      <w:pPr>
        <w:pStyle w:val="a3"/>
        <w:rPr>
          <w:sz w:val="28"/>
          <w:szCs w:val="28"/>
        </w:rPr>
      </w:pPr>
    </w:p>
    <w:p w:rsidR="0034423C" w:rsidRPr="003F5320" w:rsidRDefault="0034423C" w:rsidP="0034423C">
      <w:pPr>
        <w:pStyle w:val="a3"/>
        <w:rPr>
          <w:sz w:val="28"/>
          <w:szCs w:val="28"/>
          <w:highlight w:val="yellow"/>
        </w:rPr>
      </w:pPr>
    </w:p>
    <w:p w:rsidR="0034423C" w:rsidRPr="003F5320" w:rsidRDefault="0034423C" w:rsidP="0034423C">
      <w:pPr>
        <w:pStyle w:val="a3"/>
        <w:rPr>
          <w:sz w:val="28"/>
          <w:szCs w:val="28"/>
        </w:rPr>
      </w:pPr>
    </w:p>
    <w:p w:rsidR="0034423C" w:rsidRPr="003F5320" w:rsidRDefault="0034423C" w:rsidP="0034423C">
      <w:pPr>
        <w:pStyle w:val="a3"/>
        <w:rPr>
          <w:sz w:val="28"/>
          <w:szCs w:val="28"/>
        </w:rPr>
      </w:pPr>
    </w:p>
    <w:tbl>
      <w:tblPr>
        <w:tblStyle w:val="TableNormal"/>
        <w:tblW w:w="0" w:type="auto"/>
        <w:tblInd w:w="257" w:type="dxa"/>
        <w:tblLayout w:type="fixed"/>
        <w:tblLook w:val="01E0"/>
      </w:tblPr>
      <w:tblGrid>
        <w:gridCol w:w="5149"/>
        <w:gridCol w:w="3241"/>
      </w:tblGrid>
      <w:tr w:rsidR="0034423C" w:rsidRPr="003F5320" w:rsidTr="00ED27AE">
        <w:trPr>
          <w:trHeight w:val="644"/>
        </w:trPr>
        <w:tc>
          <w:tcPr>
            <w:tcW w:w="5149" w:type="dxa"/>
          </w:tcPr>
          <w:p w:rsidR="0034423C" w:rsidRPr="008A0627" w:rsidRDefault="0034423C" w:rsidP="00ED392E">
            <w:pPr>
              <w:pStyle w:val="TableParagraph"/>
              <w:spacing w:before="155"/>
              <w:ind w:left="50"/>
              <w:rPr>
                <w:sz w:val="28"/>
                <w:szCs w:val="28"/>
                <w:lang w:val="ru-RU"/>
              </w:rPr>
            </w:pPr>
            <w:r w:rsidRPr="008A0627">
              <w:rPr>
                <w:sz w:val="28"/>
                <w:szCs w:val="28"/>
                <w:lang w:val="ru-RU"/>
              </w:rPr>
              <w:t>Дата начала приема заявок:</w:t>
            </w:r>
          </w:p>
        </w:tc>
        <w:tc>
          <w:tcPr>
            <w:tcW w:w="3241" w:type="dxa"/>
          </w:tcPr>
          <w:p w:rsidR="0034423C" w:rsidRPr="008A0627" w:rsidRDefault="00644254" w:rsidP="009B64CD">
            <w:pPr>
              <w:pStyle w:val="TableParagraph"/>
              <w:spacing w:before="155"/>
              <w:ind w:left="573"/>
              <w:rPr>
                <w:b/>
                <w:sz w:val="28"/>
                <w:szCs w:val="28"/>
                <w:lang w:val="ru-RU"/>
              </w:rPr>
            </w:pPr>
            <w:r>
              <w:rPr>
                <w:b/>
                <w:color w:val="0000FF"/>
                <w:sz w:val="28"/>
                <w:szCs w:val="28"/>
                <w:lang w:val="ru-RU"/>
              </w:rPr>
              <w:t>31</w:t>
            </w:r>
            <w:r w:rsidR="00FD3F82">
              <w:rPr>
                <w:b/>
                <w:color w:val="0000FF"/>
                <w:sz w:val="28"/>
                <w:szCs w:val="28"/>
                <w:lang w:val="ru-RU"/>
              </w:rPr>
              <w:t>.0</w:t>
            </w:r>
            <w:r w:rsidR="009B64CD">
              <w:rPr>
                <w:b/>
                <w:color w:val="0000FF"/>
                <w:sz w:val="28"/>
                <w:szCs w:val="28"/>
                <w:lang w:val="ru-RU"/>
              </w:rPr>
              <w:t>3</w:t>
            </w:r>
            <w:r w:rsidR="0034423C" w:rsidRPr="008A0627">
              <w:rPr>
                <w:b/>
                <w:color w:val="0000FF"/>
                <w:sz w:val="28"/>
                <w:szCs w:val="28"/>
                <w:lang w:val="ru-RU"/>
              </w:rPr>
              <w:t>.2022</w:t>
            </w:r>
          </w:p>
        </w:tc>
      </w:tr>
      <w:tr w:rsidR="0034423C" w:rsidRPr="003F5320" w:rsidTr="00ED27AE">
        <w:trPr>
          <w:trHeight w:val="644"/>
        </w:trPr>
        <w:tc>
          <w:tcPr>
            <w:tcW w:w="5149" w:type="dxa"/>
          </w:tcPr>
          <w:p w:rsidR="0034423C" w:rsidRPr="0034423C" w:rsidRDefault="0034423C" w:rsidP="00ED392E">
            <w:pPr>
              <w:pStyle w:val="TableParagraph"/>
              <w:spacing w:before="156"/>
              <w:ind w:left="50"/>
              <w:rPr>
                <w:sz w:val="28"/>
                <w:szCs w:val="28"/>
                <w:lang w:val="ru-RU"/>
              </w:rPr>
            </w:pPr>
            <w:r w:rsidRPr="0034423C">
              <w:rPr>
                <w:sz w:val="28"/>
                <w:szCs w:val="28"/>
                <w:lang w:val="ru-RU"/>
              </w:rPr>
              <w:t>Дата и время окончания приема заявок:</w:t>
            </w:r>
          </w:p>
        </w:tc>
        <w:tc>
          <w:tcPr>
            <w:tcW w:w="3241" w:type="dxa"/>
          </w:tcPr>
          <w:p w:rsidR="0034423C" w:rsidRPr="008A0627" w:rsidRDefault="009B64CD" w:rsidP="009B64CD">
            <w:pPr>
              <w:pStyle w:val="TableParagraph"/>
              <w:spacing w:before="156"/>
              <w:ind w:left="573"/>
              <w:rPr>
                <w:b/>
                <w:sz w:val="28"/>
                <w:szCs w:val="28"/>
                <w:lang w:val="ru-RU"/>
              </w:rPr>
            </w:pPr>
            <w:r>
              <w:rPr>
                <w:b/>
                <w:color w:val="0000FF"/>
                <w:sz w:val="28"/>
                <w:szCs w:val="28"/>
                <w:lang w:val="ru-RU"/>
              </w:rPr>
              <w:t>0</w:t>
            </w:r>
            <w:r w:rsidR="00644254">
              <w:rPr>
                <w:b/>
                <w:color w:val="0000FF"/>
                <w:sz w:val="28"/>
                <w:szCs w:val="28"/>
                <w:lang w:val="ru-RU"/>
              </w:rPr>
              <w:t>4</w:t>
            </w:r>
            <w:r w:rsidR="00FD3F82">
              <w:rPr>
                <w:b/>
                <w:color w:val="0000FF"/>
                <w:sz w:val="28"/>
                <w:szCs w:val="28"/>
                <w:lang w:val="ru-RU"/>
              </w:rPr>
              <w:t>.0</w:t>
            </w:r>
            <w:r>
              <w:rPr>
                <w:b/>
                <w:color w:val="0000FF"/>
                <w:sz w:val="28"/>
                <w:szCs w:val="28"/>
                <w:lang w:val="ru-RU"/>
              </w:rPr>
              <w:t>5</w:t>
            </w:r>
            <w:r w:rsidR="0034423C" w:rsidRPr="008A0627">
              <w:rPr>
                <w:b/>
                <w:color w:val="0000FF"/>
                <w:sz w:val="28"/>
                <w:szCs w:val="28"/>
                <w:lang w:val="ru-RU"/>
              </w:rPr>
              <w:t xml:space="preserve">.2022 </w:t>
            </w:r>
          </w:p>
        </w:tc>
      </w:tr>
      <w:tr w:rsidR="0034423C" w:rsidRPr="003F5320" w:rsidTr="00ED27AE">
        <w:trPr>
          <w:trHeight w:val="643"/>
        </w:trPr>
        <w:tc>
          <w:tcPr>
            <w:tcW w:w="5149" w:type="dxa"/>
          </w:tcPr>
          <w:p w:rsidR="0034423C" w:rsidRPr="00FD3F82" w:rsidRDefault="0034423C" w:rsidP="00ED392E">
            <w:pPr>
              <w:pStyle w:val="TableParagraph"/>
              <w:spacing w:before="155"/>
              <w:ind w:left="50"/>
              <w:rPr>
                <w:sz w:val="28"/>
                <w:szCs w:val="28"/>
                <w:lang w:val="ru-RU"/>
              </w:rPr>
            </w:pPr>
            <w:r w:rsidRPr="008A0627">
              <w:rPr>
                <w:sz w:val="28"/>
                <w:szCs w:val="28"/>
                <w:lang w:val="ru-RU"/>
              </w:rPr>
              <w:t>Д</w:t>
            </w:r>
            <w:r w:rsidRPr="00FD3F82">
              <w:rPr>
                <w:sz w:val="28"/>
                <w:szCs w:val="28"/>
                <w:lang w:val="ru-RU"/>
              </w:rPr>
              <w:t>ата окончания рассмотрения заявок:</w:t>
            </w:r>
          </w:p>
        </w:tc>
        <w:tc>
          <w:tcPr>
            <w:tcW w:w="3241" w:type="dxa"/>
          </w:tcPr>
          <w:p w:rsidR="0034423C" w:rsidRPr="00FD3F82" w:rsidRDefault="009B64CD" w:rsidP="009B64CD">
            <w:pPr>
              <w:pStyle w:val="TableParagraph"/>
              <w:spacing w:before="155"/>
              <w:ind w:left="573"/>
              <w:rPr>
                <w:b/>
                <w:sz w:val="28"/>
                <w:szCs w:val="28"/>
                <w:lang w:val="ru-RU"/>
              </w:rPr>
            </w:pPr>
            <w:r>
              <w:rPr>
                <w:b/>
                <w:color w:val="0000FF"/>
                <w:sz w:val="28"/>
                <w:szCs w:val="28"/>
                <w:lang w:val="ru-RU"/>
              </w:rPr>
              <w:t>0</w:t>
            </w:r>
            <w:r w:rsidR="00644254">
              <w:rPr>
                <w:b/>
                <w:color w:val="0000FF"/>
                <w:sz w:val="28"/>
                <w:szCs w:val="28"/>
                <w:lang w:val="ru-RU"/>
              </w:rPr>
              <w:t>5</w:t>
            </w:r>
            <w:r w:rsidR="00FD3F82">
              <w:rPr>
                <w:b/>
                <w:color w:val="0000FF"/>
                <w:sz w:val="28"/>
                <w:szCs w:val="28"/>
                <w:lang w:val="ru-RU"/>
              </w:rPr>
              <w:t>.0</w:t>
            </w:r>
            <w:r>
              <w:rPr>
                <w:b/>
                <w:color w:val="0000FF"/>
                <w:sz w:val="28"/>
                <w:szCs w:val="28"/>
                <w:lang w:val="ru-RU"/>
              </w:rPr>
              <w:t>5</w:t>
            </w:r>
            <w:r w:rsidR="0034423C" w:rsidRPr="00FD3F82">
              <w:rPr>
                <w:b/>
                <w:color w:val="0000FF"/>
                <w:sz w:val="28"/>
                <w:szCs w:val="28"/>
                <w:lang w:val="ru-RU"/>
              </w:rPr>
              <w:t>.2022</w:t>
            </w:r>
          </w:p>
        </w:tc>
      </w:tr>
      <w:tr w:rsidR="0034423C" w:rsidRPr="003F5320" w:rsidTr="00ED27AE">
        <w:trPr>
          <w:trHeight w:val="477"/>
        </w:trPr>
        <w:tc>
          <w:tcPr>
            <w:tcW w:w="5149" w:type="dxa"/>
          </w:tcPr>
          <w:p w:rsidR="0034423C" w:rsidRPr="0034423C" w:rsidRDefault="0034423C" w:rsidP="00ED392E">
            <w:pPr>
              <w:pStyle w:val="TableParagraph"/>
              <w:spacing w:before="155" w:line="302" w:lineRule="exact"/>
              <w:ind w:left="50"/>
              <w:rPr>
                <w:sz w:val="28"/>
                <w:szCs w:val="28"/>
                <w:lang w:val="ru-RU"/>
              </w:rPr>
            </w:pPr>
            <w:r w:rsidRPr="0034423C">
              <w:rPr>
                <w:sz w:val="28"/>
                <w:szCs w:val="28"/>
                <w:lang w:val="ru-RU"/>
              </w:rPr>
              <w:t>Дата и время проведения аукциона:</w:t>
            </w:r>
          </w:p>
        </w:tc>
        <w:tc>
          <w:tcPr>
            <w:tcW w:w="3241" w:type="dxa"/>
          </w:tcPr>
          <w:p w:rsidR="0034423C" w:rsidRPr="00FD3F82" w:rsidRDefault="00644254" w:rsidP="009B64CD">
            <w:pPr>
              <w:pStyle w:val="TableParagraph"/>
              <w:spacing w:before="155" w:line="302" w:lineRule="exact"/>
              <w:ind w:left="573"/>
              <w:rPr>
                <w:b/>
                <w:sz w:val="28"/>
                <w:szCs w:val="28"/>
                <w:lang w:val="ru-RU"/>
              </w:rPr>
            </w:pPr>
            <w:r>
              <w:rPr>
                <w:b/>
                <w:color w:val="0000FF"/>
                <w:sz w:val="28"/>
                <w:szCs w:val="28"/>
                <w:lang w:val="ru-RU"/>
              </w:rPr>
              <w:t>0</w:t>
            </w:r>
            <w:r w:rsidR="009B64CD">
              <w:rPr>
                <w:b/>
                <w:color w:val="0000FF"/>
                <w:sz w:val="28"/>
                <w:szCs w:val="28"/>
                <w:lang w:val="ru-RU"/>
              </w:rPr>
              <w:t>6</w:t>
            </w:r>
            <w:r>
              <w:rPr>
                <w:b/>
                <w:color w:val="0000FF"/>
                <w:sz w:val="28"/>
                <w:szCs w:val="28"/>
                <w:lang w:val="ru-RU"/>
              </w:rPr>
              <w:t>.0</w:t>
            </w:r>
            <w:r w:rsidR="009B64CD">
              <w:rPr>
                <w:b/>
                <w:color w:val="0000FF"/>
                <w:sz w:val="28"/>
                <w:szCs w:val="28"/>
                <w:lang w:val="ru-RU"/>
              </w:rPr>
              <w:t>5</w:t>
            </w:r>
            <w:r w:rsidR="0034423C" w:rsidRPr="00FD3F82">
              <w:rPr>
                <w:b/>
                <w:color w:val="0000FF"/>
                <w:sz w:val="28"/>
                <w:szCs w:val="28"/>
                <w:lang w:val="ru-RU"/>
              </w:rPr>
              <w:t xml:space="preserve">.2022 в </w:t>
            </w:r>
            <w:r w:rsidR="00FD3F82">
              <w:rPr>
                <w:b/>
                <w:color w:val="0000FF"/>
                <w:sz w:val="28"/>
                <w:szCs w:val="28"/>
                <w:lang w:val="ru-RU"/>
              </w:rPr>
              <w:t>1</w:t>
            </w:r>
            <w:r w:rsidR="009B64CD">
              <w:rPr>
                <w:b/>
                <w:color w:val="0000FF"/>
                <w:sz w:val="28"/>
                <w:szCs w:val="28"/>
                <w:lang w:val="ru-RU"/>
              </w:rPr>
              <w:t>0</w:t>
            </w:r>
            <w:r w:rsidR="0034423C" w:rsidRPr="00FD3F82">
              <w:rPr>
                <w:b/>
                <w:color w:val="0000FF"/>
                <w:sz w:val="28"/>
                <w:szCs w:val="28"/>
                <w:lang w:val="ru-RU"/>
              </w:rPr>
              <w:t>:00</w:t>
            </w:r>
          </w:p>
        </w:tc>
      </w:tr>
    </w:tbl>
    <w:p w:rsidR="0034423C" w:rsidRPr="003F5320" w:rsidRDefault="0034423C" w:rsidP="0034423C">
      <w:pPr>
        <w:pStyle w:val="a3"/>
        <w:rPr>
          <w:sz w:val="28"/>
          <w:szCs w:val="28"/>
        </w:rPr>
      </w:pPr>
    </w:p>
    <w:p w:rsidR="0034423C" w:rsidRPr="003F5320" w:rsidRDefault="0034423C" w:rsidP="0034423C">
      <w:pPr>
        <w:pStyle w:val="a3"/>
        <w:rPr>
          <w:sz w:val="28"/>
          <w:szCs w:val="28"/>
        </w:rPr>
      </w:pPr>
    </w:p>
    <w:p w:rsidR="0034423C" w:rsidRPr="003F5320" w:rsidRDefault="0034423C" w:rsidP="0034423C">
      <w:pPr>
        <w:pStyle w:val="a3"/>
        <w:rPr>
          <w:sz w:val="28"/>
          <w:szCs w:val="28"/>
        </w:rPr>
      </w:pPr>
    </w:p>
    <w:p w:rsidR="0034423C" w:rsidRPr="003F5320" w:rsidRDefault="0034423C" w:rsidP="0034423C">
      <w:pPr>
        <w:pStyle w:val="a3"/>
        <w:rPr>
          <w:sz w:val="28"/>
          <w:szCs w:val="28"/>
        </w:rPr>
      </w:pPr>
    </w:p>
    <w:p w:rsidR="0034423C" w:rsidRPr="00CC67E2" w:rsidRDefault="0034423C" w:rsidP="0034423C">
      <w:pPr>
        <w:pStyle w:val="a3"/>
        <w:rPr>
          <w:sz w:val="20"/>
          <w:highlight w:val="yellow"/>
        </w:rPr>
      </w:pPr>
    </w:p>
    <w:p w:rsidR="0034423C" w:rsidRPr="00CC67E2" w:rsidRDefault="0034423C" w:rsidP="0034423C">
      <w:pPr>
        <w:pStyle w:val="a3"/>
        <w:rPr>
          <w:sz w:val="20"/>
          <w:highlight w:val="yellow"/>
        </w:rPr>
      </w:pPr>
    </w:p>
    <w:p w:rsidR="0034423C" w:rsidRPr="00CC67E2" w:rsidRDefault="0034423C" w:rsidP="0034423C">
      <w:pPr>
        <w:pStyle w:val="a3"/>
        <w:rPr>
          <w:sz w:val="20"/>
          <w:highlight w:val="yellow"/>
        </w:rPr>
      </w:pPr>
    </w:p>
    <w:p w:rsidR="0034423C" w:rsidRPr="00CC67E2" w:rsidRDefault="0034423C" w:rsidP="0034423C">
      <w:pPr>
        <w:pStyle w:val="a3"/>
        <w:rPr>
          <w:sz w:val="20"/>
          <w:highlight w:val="yellow"/>
        </w:rPr>
      </w:pPr>
    </w:p>
    <w:p w:rsidR="0034423C" w:rsidRPr="00CC67E2" w:rsidRDefault="0034423C" w:rsidP="0034423C">
      <w:pPr>
        <w:pStyle w:val="a3"/>
        <w:rPr>
          <w:sz w:val="20"/>
          <w:highlight w:val="yellow"/>
        </w:rPr>
      </w:pPr>
    </w:p>
    <w:p w:rsidR="0034423C" w:rsidRPr="00CC67E2" w:rsidRDefault="0034423C" w:rsidP="0034423C">
      <w:pPr>
        <w:pStyle w:val="a3"/>
        <w:rPr>
          <w:sz w:val="20"/>
          <w:highlight w:val="yellow"/>
        </w:rPr>
      </w:pPr>
    </w:p>
    <w:p w:rsidR="0034423C" w:rsidRPr="00CC67E2" w:rsidRDefault="0034423C" w:rsidP="0034423C">
      <w:pPr>
        <w:pStyle w:val="a3"/>
        <w:rPr>
          <w:sz w:val="20"/>
          <w:highlight w:val="yellow"/>
        </w:rPr>
      </w:pPr>
    </w:p>
    <w:p w:rsidR="0034423C" w:rsidRPr="00CC67E2" w:rsidRDefault="0034423C" w:rsidP="0034423C">
      <w:pPr>
        <w:pStyle w:val="a3"/>
        <w:rPr>
          <w:sz w:val="20"/>
          <w:highlight w:val="yellow"/>
        </w:rPr>
      </w:pPr>
    </w:p>
    <w:p w:rsidR="0034423C" w:rsidRPr="00CC67E2" w:rsidRDefault="0034423C" w:rsidP="0034423C">
      <w:pPr>
        <w:pStyle w:val="a3"/>
        <w:rPr>
          <w:sz w:val="20"/>
          <w:highlight w:val="yellow"/>
        </w:rPr>
      </w:pPr>
    </w:p>
    <w:p w:rsidR="0034423C" w:rsidRPr="00347793" w:rsidRDefault="0034423C" w:rsidP="0034423C">
      <w:pPr>
        <w:pStyle w:val="a3"/>
        <w:rPr>
          <w:sz w:val="20"/>
        </w:rPr>
      </w:pPr>
    </w:p>
    <w:p w:rsidR="0034423C" w:rsidRDefault="0034423C" w:rsidP="0034423C">
      <w:pPr>
        <w:pStyle w:val="3"/>
        <w:spacing w:before="214"/>
        <w:ind w:left="4426" w:right="4923"/>
        <w:jc w:val="center"/>
      </w:pPr>
    </w:p>
    <w:p w:rsidR="0034423C" w:rsidRDefault="0034423C" w:rsidP="0034423C">
      <w:pPr>
        <w:pStyle w:val="3"/>
        <w:spacing w:before="214"/>
        <w:ind w:left="4426" w:right="4923"/>
        <w:jc w:val="center"/>
      </w:pPr>
    </w:p>
    <w:p w:rsidR="00E10700" w:rsidRDefault="00E10700" w:rsidP="0034423C">
      <w:pPr>
        <w:pStyle w:val="3"/>
        <w:spacing w:before="214"/>
        <w:ind w:left="4426" w:right="4923"/>
        <w:jc w:val="center"/>
      </w:pPr>
    </w:p>
    <w:p w:rsidR="00E10700" w:rsidRDefault="00E10700" w:rsidP="0034423C">
      <w:pPr>
        <w:pStyle w:val="3"/>
        <w:spacing w:before="214"/>
        <w:ind w:left="4426" w:right="4923"/>
        <w:jc w:val="center"/>
      </w:pPr>
    </w:p>
    <w:p w:rsidR="00E10700" w:rsidRDefault="00E10700" w:rsidP="0034423C">
      <w:pPr>
        <w:pStyle w:val="3"/>
        <w:spacing w:before="214"/>
        <w:ind w:left="4426" w:right="4923"/>
        <w:jc w:val="center"/>
      </w:pPr>
    </w:p>
    <w:p w:rsidR="0034423C" w:rsidRPr="003F5320" w:rsidRDefault="00E10700" w:rsidP="0034423C">
      <w:pPr>
        <w:pStyle w:val="3"/>
        <w:spacing w:before="214"/>
        <w:ind w:left="4426" w:right="4923"/>
        <w:jc w:val="center"/>
        <w:rPr>
          <w:b w:val="0"/>
        </w:rPr>
      </w:pPr>
      <w:r>
        <w:rPr>
          <w:b w:val="0"/>
        </w:rPr>
        <w:t>г. Заволжск</w:t>
      </w:r>
      <w:r w:rsidR="0034423C" w:rsidRPr="003F5320">
        <w:rPr>
          <w:b w:val="0"/>
        </w:rPr>
        <w:t xml:space="preserve"> 2022 год</w:t>
      </w:r>
    </w:p>
    <w:p w:rsidR="0034423C" w:rsidRPr="003F5320" w:rsidRDefault="0034423C" w:rsidP="0034423C">
      <w:pPr>
        <w:jc w:val="center"/>
        <w:sectPr w:rsidR="0034423C" w:rsidRPr="003F5320" w:rsidSect="0034423C">
          <w:pgSz w:w="11910" w:h="16840"/>
          <w:pgMar w:top="1140" w:right="280" w:bottom="280" w:left="780" w:header="720" w:footer="720" w:gutter="0"/>
          <w:cols w:space="720"/>
        </w:sectPr>
      </w:pPr>
    </w:p>
    <w:p w:rsidR="0034423C" w:rsidRPr="0034423C" w:rsidRDefault="0034423C" w:rsidP="0034423C">
      <w:pPr>
        <w:jc w:val="center"/>
        <w:rPr>
          <w:b/>
          <w:sz w:val="28"/>
          <w:szCs w:val="28"/>
        </w:rPr>
      </w:pPr>
      <w:r w:rsidRPr="0034423C">
        <w:rPr>
          <w:b/>
          <w:sz w:val="28"/>
          <w:szCs w:val="28"/>
        </w:rPr>
        <w:lastRenderedPageBreak/>
        <w:t>1.</w:t>
      </w:r>
      <w:r w:rsidRPr="0034423C">
        <w:rPr>
          <w:b/>
          <w:sz w:val="28"/>
          <w:szCs w:val="28"/>
        </w:rPr>
        <w:tab/>
        <w:t>Основные понятия</w:t>
      </w:r>
    </w:p>
    <w:p w:rsidR="0034423C" w:rsidRPr="0034423C" w:rsidRDefault="0034423C" w:rsidP="0034423C">
      <w:pPr>
        <w:jc w:val="center"/>
        <w:rPr>
          <w:b/>
        </w:rPr>
      </w:pPr>
    </w:p>
    <w:p w:rsidR="0034423C" w:rsidRDefault="0034423C" w:rsidP="0034423C">
      <w:pPr>
        <w:jc w:val="both"/>
        <w:rPr>
          <w:sz w:val="28"/>
          <w:szCs w:val="28"/>
        </w:rPr>
      </w:pPr>
      <w:r w:rsidRPr="0034423C">
        <w:rPr>
          <w:b/>
          <w:sz w:val="28"/>
          <w:szCs w:val="28"/>
        </w:rPr>
        <w:t>Объект  (лот</w:t>
      </w:r>
      <w:r w:rsidR="00FD3F82">
        <w:rPr>
          <w:b/>
          <w:sz w:val="28"/>
          <w:szCs w:val="28"/>
        </w:rPr>
        <w:t xml:space="preserve"> 1</w:t>
      </w:r>
      <w:r w:rsidRPr="0034423C">
        <w:rPr>
          <w:b/>
          <w:sz w:val="28"/>
          <w:szCs w:val="28"/>
        </w:rPr>
        <w:t>)   аукциона   в   электронной   форме</w:t>
      </w:r>
      <w:r w:rsidRPr="0034423C">
        <w:rPr>
          <w:sz w:val="28"/>
          <w:szCs w:val="28"/>
        </w:rPr>
        <w:t xml:space="preserve">   –  земельный участок из земель </w:t>
      </w:r>
      <w:r w:rsidR="00E10700">
        <w:rPr>
          <w:sz w:val="28"/>
          <w:szCs w:val="28"/>
        </w:rPr>
        <w:t>населенных пунктов</w:t>
      </w:r>
      <w:r w:rsidRPr="0034423C">
        <w:rPr>
          <w:sz w:val="28"/>
          <w:szCs w:val="28"/>
        </w:rPr>
        <w:t xml:space="preserve">, являющийся </w:t>
      </w:r>
      <w:r w:rsidR="00E10700">
        <w:rPr>
          <w:sz w:val="28"/>
          <w:szCs w:val="28"/>
        </w:rPr>
        <w:t>государственной</w:t>
      </w:r>
      <w:r w:rsidRPr="0034423C">
        <w:rPr>
          <w:sz w:val="28"/>
          <w:szCs w:val="28"/>
        </w:rPr>
        <w:t xml:space="preserve"> собственностью.</w:t>
      </w:r>
    </w:p>
    <w:p w:rsidR="0034423C" w:rsidRPr="0034423C" w:rsidRDefault="0034423C" w:rsidP="0034423C">
      <w:pPr>
        <w:jc w:val="both"/>
        <w:rPr>
          <w:sz w:val="28"/>
          <w:szCs w:val="28"/>
        </w:rPr>
      </w:pPr>
      <w:r w:rsidRPr="0034423C">
        <w:rPr>
          <w:b/>
          <w:sz w:val="28"/>
          <w:szCs w:val="28"/>
        </w:rPr>
        <w:t>Предмет аукциона в электронной форме</w:t>
      </w:r>
      <w:r w:rsidRPr="0034423C">
        <w:rPr>
          <w:sz w:val="28"/>
          <w:szCs w:val="28"/>
        </w:rPr>
        <w:t xml:space="preserve"> – право заключения договора аренды Объекта аукциона в электронной форме.</w:t>
      </w:r>
    </w:p>
    <w:p w:rsidR="0034423C" w:rsidRPr="0034423C" w:rsidRDefault="0034423C" w:rsidP="0034423C">
      <w:pPr>
        <w:jc w:val="both"/>
        <w:rPr>
          <w:sz w:val="28"/>
          <w:szCs w:val="28"/>
        </w:rPr>
      </w:pPr>
      <w:r w:rsidRPr="0034423C">
        <w:rPr>
          <w:b/>
          <w:sz w:val="28"/>
          <w:szCs w:val="28"/>
        </w:rPr>
        <w:t xml:space="preserve">Цена договора (цена </w:t>
      </w:r>
      <w:r w:rsidR="00FD3F82">
        <w:rPr>
          <w:b/>
          <w:sz w:val="28"/>
          <w:szCs w:val="28"/>
        </w:rPr>
        <w:t xml:space="preserve"> </w:t>
      </w:r>
      <w:r w:rsidRPr="0034423C">
        <w:rPr>
          <w:b/>
          <w:sz w:val="28"/>
          <w:szCs w:val="28"/>
        </w:rPr>
        <w:t>лота)</w:t>
      </w:r>
      <w:r w:rsidRPr="0034423C">
        <w:rPr>
          <w:sz w:val="28"/>
          <w:szCs w:val="28"/>
        </w:rPr>
        <w:t xml:space="preserve"> - размер платежа за 12 месяцев за право аренды Объекта (лота) аукциона в электронной форме.</w:t>
      </w:r>
    </w:p>
    <w:p w:rsidR="0034423C" w:rsidRPr="0034423C" w:rsidRDefault="0034423C" w:rsidP="0034423C">
      <w:pPr>
        <w:jc w:val="both"/>
        <w:rPr>
          <w:sz w:val="28"/>
          <w:szCs w:val="28"/>
        </w:rPr>
      </w:pPr>
      <w:r w:rsidRPr="0034423C">
        <w:rPr>
          <w:b/>
          <w:sz w:val="28"/>
          <w:szCs w:val="28"/>
        </w:rPr>
        <w:t>Шаг аукциона</w:t>
      </w:r>
      <w:r w:rsidRPr="0034423C">
        <w:rPr>
          <w:sz w:val="28"/>
          <w:szCs w:val="28"/>
        </w:rPr>
        <w:t xml:space="preserve"> – величина повышения начальной цены договора (цены лота).</w:t>
      </w:r>
    </w:p>
    <w:p w:rsidR="0034423C" w:rsidRPr="0034423C" w:rsidRDefault="0034423C" w:rsidP="0034423C">
      <w:pPr>
        <w:jc w:val="both"/>
        <w:rPr>
          <w:sz w:val="28"/>
          <w:szCs w:val="28"/>
        </w:rPr>
      </w:pPr>
      <w:proofErr w:type="gramStart"/>
      <w:r w:rsidRPr="0034423C">
        <w:rPr>
          <w:b/>
          <w:sz w:val="28"/>
          <w:szCs w:val="28"/>
        </w:rPr>
        <w:t>Документация об аукционе в электронной форме</w:t>
      </w:r>
      <w:r w:rsidRPr="0034423C">
        <w:rPr>
          <w:sz w:val="28"/>
          <w:szCs w:val="28"/>
        </w:rPr>
        <w:t xml:space="preserve"> - комплект документов, содержащий извещение о проведении аукциона в электронной форме, включающий сведения о проведении аукциона в электронной форме, об организаторе аукциона в электронной форме, о предмете аукциона в электронной форме, об Объекте (лоте) аукциона в электронной форме, условиях и порядке его проведения, условиях и сроках подписания договора аренды, иных существенных условиях, включая проект договора</w:t>
      </w:r>
      <w:proofErr w:type="gramEnd"/>
      <w:r w:rsidRPr="0034423C">
        <w:rPr>
          <w:sz w:val="28"/>
          <w:szCs w:val="28"/>
        </w:rPr>
        <w:t xml:space="preserve"> аренды и другие документы.</w:t>
      </w:r>
    </w:p>
    <w:p w:rsidR="0034423C" w:rsidRPr="0034423C" w:rsidRDefault="0034423C" w:rsidP="0034423C">
      <w:pPr>
        <w:jc w:val="both"/>
        <w:rPr>
          <w:sz w:val="28"/>
          <w:szCs w:val="28"/>
        </w:rPr>
      </w:pPr>
      <w:proofErr w:type="gramStart"/>
      <w:r w:rsidRPr="0034423C">
        <w:rPr>
          <w:b/>
          <w:sz w:val="28"/>
          <w:szCs w:val="28"/>
        </w:rPr>
        <w:t>Организатор аукциона (Арендодатель)</w:t>
      </w:r>
      <w:r w:rsidRPr="0034423C">
        <w:rPr>
          <w:sz w:val="28"/>
          <w:szCs w:val="28"/>
        </w:rPr>
        <w:t xml:space="preserve"> – лицо, осуществляющее функции по </w:t>
      </w:r>
      <w:r w:rsidR="00E10700">
        <w:rPr>
          <w:sz w:val="28"/>
          <w:szCs w:val="28"/>
        </w:rPr>
        <w:t>распоряжению</w:t>
      </w:r>
      <w:r w:rsidRPr="0034423C">
        <w:rPr>
          <w:sz w:val="28"/>
          <w:szCs w:val="28"/>
        </w:rPr>
        <w:t xml:space="preserve"> имуществом, находящимся в </w:t>
      </w:r>
      <w:r w:rsidR="00E10700">
        <w:rPr>
          <w:sz w:val="28"/>
          <w:szCs w:val="28"/>
        </w:rPr>
        <w:t xml:space="preserve">государственной (не разграниченной) </w:t>
      </w:r>
      <w:r w:rsidRPr="0034423C">
        <w:rPr>
          <w:sz w:val="28"/>
          <w:szCs w:val="28"/>
        </w:rPr>
        <w:t xml:space="preserve">собственности </w:t>
      </w:r>
      <w:r w:rsidR="00E10700">
        <w:rPr>
          <w:sz w:val="28"/>
          <w:szCs w:val="28"/>
        </w:rPr>
        <w:t xml:space="preserve">- </w:t>
      </w:r>
      <w:r w:rsidR="002D4A64">
        <w:rPr>
          <w:sz w:val="28"/>
          <w:szCs w:val="28"/>
        </w:rPr>
        <w:t>Администраци</w:t>
      </w:r>
      <w:r w:rsidR="00E10700">
        <w:rPr>
          <w:sz w:val="28"/>
          <w:szCs w:val="28"/>
        </w:rPr>
        <w:t xml:space="preserve">я Заволжского </w:t>
      </w:r>
      <w:r w:rsidR="002D4A64">
        <w:rPr>
          <w:sz w:val="28"/>
          <w:szCs w:val="28"/>
        </w:rPr>
        <w:t xml:space="preserve">муниципального района </w:t>
      </w:r>
      <w:r w:rsidR="00E10700">
        <w:rPr>
          <w:sz w:val="28"/>
          <w:szCs w:val="28"/>
        </w:rPr>
        <w:t>Ивановской</w:t>
      </w:r>
      <w:r w:rsidR="002D4A64">
        <w:rPr>
          <w:sz w:val="28"/>
          <w:szCs w:val="28"/>
        </w:rPr>
        <w:t xml:space="preserve"> области</w:t>
      </w:r>
      <w:r w:rsidRPr="0034423C">
        <w:rPr>
          <w:sz w:val="28"/>
          <w:szCs w:val="28"/>
        </w:rPr>
        <w:t>, уполномоченное на осуществление функций по организации и проведению аукциона в электронной форме, принимающее решения о проведении аукциона в электронной форме на право заключения договора аренды Объекта (лота) аукциона, об отказе в проведении аукциона в электронной форме, об условиях аукциона</w:t>
      </w:r>
      <w:proofErr w:type="gramEnd"/>
      <w:r w:rsidRPr="0034423C">
        <w:rPr>
          <w:sz w:val="28"/>
          <w:szCs w:val="28"/>
        </w:rPr>
        <w:t xml:space="preserve"> в электронной форме (в том числе, по начальной (минимальной) цене предмета аукциона, условиям договора аренды). </w:t>
      </w:r>
      <w:proofErr w:type="gramStart"/>
      <w:r w:rsidRPr="0034423C">
        <w:rPr>
          <w:sz w:val="28"/>
          <w:szCs w:val="28"/>
        </w:rPr>
        <w:t>Отвечает за решение о проведении аукциона в электронной форме, за решение об отказе в проведении аукциона в электронной форме (в том числе в части возмещения реального ущерба участникам аукциона), за соблюдение требований законодательства о преимущественном праве арендатора, за соответствие формирования лотов законодательству, за соответствие Объекта (лота) аукциона характеристикам, указанным в Документации, за соответствие Объекта (лота) аукциона требованиям законодательства, за недостатки</w:t>
      </w:r>
      <w:proofErr w:type="gramEnd"/>
      <w:r w:rsidRPr="0034423C">
        <w:rPr>
          <w:sz w:val="28"/>
          <w:szCs w:val="28"/>
        </w:rPr>
        <w:t xml:space="preserve"> Объекта (лота) аукциона, обнаруженные на любой стадии проведения аукциона, а также обнаруженные после заключения договора аренды, за заключение договора аренды объекта (лота) аукциона, в том числе за соблюдение сроков его заключения, а также за его исполнение, в том числе за передачу Объекта (лота) аукциона в установленном договором порядке. Организатор аукциона (Арендодатель) утверждает Документацию об аукционе, состав аукционной комиссии.</w:t>
      </w:r>
    </w:p>
    <w:p w:rsidR="0034423C" w:rsidRPr="0034423C" w:rsidRDefault="0034423C" w:rsidP="0034423C">
      <w:pPr>
        <w:jc w:val="both"/>
        <w:rPr>
          <w:sz w:val="28"/>
          <w:szCs w:val="28"/>
        </w:rPr>
      </w:pPr>
      <w:proofErr w:type="gramStart"/>
      <w:r w:rsidRPr="0034423C">
        <w:rPr>
          <w:b/>
          <w:sz w:val="28"/>
          <w:szCs w:val="28"/>
        </w:rPr>
        <w:t>Оператор электронной площадки</w:t>
      </w:r>
      <w:r w:rsidRPr="0034423C">
        <w:rPr>
          <w:sz w:val="28"/>
          <w:szCs w:val="28"/>
        </w:rPr>
        <w:t xml:space="preserve"> – юридическое лицо, владеющее сайтом в информационно</w:t>
      </w:r>
      <w:r w:rsidR="00E10700">
        <w:rPr>
          <w:sz w:val="28"/>
          <w:szCs w:val="28"/>
        </w:rPr>
        <w:t xml:space="preserve"> </w:t>
      </w:r>
      <w:r w:rsidRPr="0034423C">
        <w:rPr>
          <w:sz w:val="28"/>
          <w:szCs w:val="28"/>
        </w:rPr>
        <w:t xml:space="preserve">- телекоммуникационной сети "Интернет", </w:t>
      </w:r>
      <w:r w:rsidRPr="0034423C">
        <w:rPr>
          <w:sz w:val="28"/>
          <w:szCs w:val="28"/>
        </w:rPr>
        <w:lastRenderedPageBreak/>
        <w:t>соответствующее требованиям к технологическим, программным, лингвистическим, правовым и организационным средствам обеспечения пользования сайтом сети "Интернет", на котором проводится реализация имущества и имущественных прав в электронной форме (далее - электронная площадка, сеть "Интернет").</w:t>
      </w:r>
      <w:proofErr w:type="gramEnd"/>
      <w:r w:rsidRPr="0034423C">
        <w:rPr>
          <w:sz w:val="28"/>
          <w:szCs w:val="28"/>
        </w:rPr>
        <w:t xml:space="preserve"> Оператор  электронной площадки отвечает за обеспечение доступа Заявителей и участников на электронную площадку; обеспечение приема и возврата задатков в установленном порядке, обеспечение конфиденциальности сведений о поступивших заявках и прилагаемых к ним документах, а также сведений о лицах, подавших заявки, проведение процедуры аукциона в электронной форме в соответствии с действующим законодательством.</w:t>
      </w:r>
    </w:p>
    <w:p w:rsidR="0034423C" w:rsidRPr="0034423C" w:rsidRDefault="0034423C" w:rsidP="0034423C">
      <w:pPr>
        <w:jc w:val="both"/>
        <w:rPr>
          <w:sz w:val="28"/>
          <w:szCs w:val="28"/>
        </w:rPr>
      </w:pPr>
      <w:r w:rsidRPr="0034423C">
        <w:rPr>
          <w:b/>
          <w:sz w:val="28"/>
          <w:szCs w:val="28"/>
        </w:rPr>
        <w:t>Электронная подпись (ЭП)</w:t>
      </w:r>
      <w:r w:rsidRPr="0034423C">
        <w:rPr>
          <w:sz w:val="28"/>
          <w:szCs w:val="2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w:t>
      </w:r>
    </w:p>
    <w:p w:rsidR="0034423C" w:rsidRPr="0034423C" w:rsidRDefault="0034423C" w:rsidP="0034423C">
      <w:pPr>
        <w:jc w:val="both"/>
        <w:rPr>
          <w:sz w:val="28"/>
          <w:szCs w:val="28"/>
        </w:rPr>
      </w:pPr>
      <w:r w:rsidRPr="0034423C">
        <w:rPr>
          <w:b/>
          <w:sz w:val="28"/>
          <w:szCs w:val="28"/>
        </w:rPr>
        <w:t>Электронный документ</w:t>
      </w:r>
      <w:r w:rsidRPr="0034423C">
        <w:rPr>
          <w:sz w:val="28"/>
          <w:szCs w:val="28"/>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34423C" w:rsidRPr="0034423C" w:rsidRDefault="0034423C" w:rsidP="0034423C">
      <w:pPr>
        <w:jc w:val="both"/>
        <w:rPr>
          <w:sz w:val="28"/>
          <w:szCs w:val="28"/>
        </w:rPr>
      </w:pPr>
      <w:r w:rsidRPr="0034423C">
        <w:rPr>
          <w:b/>
          <w:sz w:val="28"/>
          <w:szCs w:val="28"/>
        </w:rPr>
        <w:t>Электронный образ документа</w:t>
      </w:r>
      <w:r w:rsidRPr="0034423C">
        <w:rPr>
          <w:sz w:val="28"/>
          <w:szCs w:val="28"/>
        </w:rPr>
        <w:t xml:space="preserve"> – документ на бумажном носителе, преобразованный в электронно-цифровую форму.</w:t>
      </w:r>
    </w:p>
    <w:p w:rsidR="0034423C" w:rsidRPr="0034423C" w:rsidRDefault="0034423C" w:rsidP="0034423C">
      <w:pPr>
        <w:jc w:val="both"/>
        <w:rPr>
          <w:sz w:val="28"/>
          <w:szCs w:val="28"/>
        </w:rPr>
      </w:pPr>
      <w:r w:rsidRPr="0034423C">
        <w:rPr>
          <w:b/>
          <w:sz w:val="28"/>
          <w:szCs w:val="28"/>
        </w:rPr>
        <w:t>Электронный журнал</w:t>
      </w:r>
      <w:r w:rsidRPr="0034423C">
        <w:rPr>
          <w:sz w:val="28"/>
          <w:szCs w:val="28"/>
        </w:rPr>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аукциона в электронной форме.</w:t>
      </w:r>
    </w:p>
    <w:p w:rsidR="0034423C" w:rsidRPr="0034423C" w:rsidRDefault="0034423C" w:rsidP="0034423C">
      <w:pPr>
        <w:jc w:val="both"/>
        <w:rPr>
          <w:sz w:val="28"/>
          <w:szCs w:val="28"/>
        </w:rPr>
      </w:pPr>
      <w:r w:rsidRPr="0034423C">
        <w:rPr>
          <w:b/>
          <w:sz w:val="28"/>
          <w:szCs w:val="28"/>
        </w:rPr>
        <w:t>Заявитель</w:t>
      </w:r>
      <w:r w:rsidRPr="0034423C">
        <w:rPr>
          <w:sz w:val="28"/>
          <w:szCs w:val="28"/>
        </w:rPr>
        <w:t xml:space="preserve"> – любое юридическое лицо независимо от организационно - 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аукционе в электронной форме.</w:t>
      </w:r>
    </w:p>
    <w:p w:rsidR="0034423C" w:rsidRPr="0034423C" w:rsidRDefault="0034423C" w:rsidP="0034423C">
      <w:pPr>
        <w:jc w:val="both"/>
        <w:rPr>
          <w:sz w:val="28"/>
          <w:szCs w:val="28"/>
        </w:rPr>
      </w:pPr>
      <w:r w:rsidRPr="0034423C">
        <w:rPr>
          <w:b/>
          <w:sz w:val="28"/>
          <w:szCs w:val="28"/>
        </w:rPr>
        <w:t>Заявка на участие в аукционе в электронной форме (далее – Заявка)</w:t>
      </w:r>
      <w:r w:rsidRPr="0034423C">
        <w:rPr>
          <w:sz w:val="28"/>
          <w:szCs w:val="28"/>
        </w:rPr>
        <w:t xml:space="preserve"> – комплект документов, представленный Заявителем в срок и по форме, </w:t>
      </w:r>
      <w:proofErr w:type="gramStart"/>
      <w:r w:rsidRPr="0034423C">
        <w:rPr>
          <w:sz w:val="28"/>
          <w:szCs w:val="28"/>
        </w:rPr>
        <w:t>которые</w:t>
      </w:r>
      <w:proofErr w:type="gramEnd"/>
      <w:r w:rsidRPr="0034423C">
        <w:rPr>
          <w:sz w:val="28"/>
          <w:szCs w:val="28"/>
        </w:rPr>
        <w:t xml:space="preserve"> установлены Документацией об аукционе в электронной форме.</w:t>
      </w:r>
    </w:p>
    <w:p w:rsidR="0034423C" w:rsidRPr="0034423C" w:rsidRDefault="0034423C" w:rsidP="0034423C">
      <w:pPr>
        <w:jc w:val="both"/>
        <w:rPr>
          <w:sz w:val="28"/>
          <w:szCs w:val="28"/>
        </w:rPr>
      </w:pPr>
      <w:proofErr w:type="gramStart"/>
      <w:r w:rsidRPr="0034423C">
        <w:rPr>
          <w:b/>
          <w:sz w:val="28"/>
          <w:szCs w:val="28"/>
        </w:rPr>
        <w:t>Протокол рассмотрения заявок</w:t>
      </w:r>
      <w:r w:rsidRPr="0034423C">
        <w:rPr>
          <w:sz w:val="28"/>
          <w:szCs w:val="28"/>
        </w:rPr>
        <w:t xml:space="preserve"> – протокол, содержащий сведения о заявителях, решение о допуске заявителя к участию в аукционе в электронной форме и признании его участником аукциона в электронной форме или об отказе в допуске к участию в аукционе в электронной форме с обоснованием такого решения и с указанием положений, установленных </w:t>
      </w:r>
      <w:r w:rsidRPr="0034423C">
        <w:rPr>
          <w:sz w:val="28"/>
          <w:szCs w:val="28"/>
        </w:rPr>
        <w:lastRenderedPageBreak/>
        <w:t>законодательством, которым не соответствует заявитель, положений документации об аукционе в электронной форме</w:t>
      </w:r>
      <w:proofErr w:type="gramEnd"/>
      <w:r w:rsidRPr="0034423C">
        <w:rPr>
          <w:sz w:val="28"/>
          <w:szCs w:val="28"/>
        </w:rPr>
        <w:t>, которым не соответствует его заявка на участие в аукционе, положений такой заявки, не соответствующих требованиям документации об аукционе.</w:t>
      </w:r>
    </w:p>
    <w:p w:rsidR="0034423C" w:rsidRPr="0034423C" w:rsidRDefault="0034423C" w:rsidP="0034423C">
      <w:pPr>
        <w:jc w:val="both"/>
        <w:rPr>
          <w:sz w:val="28"/>
          <w:szCs w:val="28"/>
        </w:rPr>
      </w:pPr>
      <w:r w:rsidRPr="0034423C">
        <w:rPr>
          <w:b/>
          <w:sz w:val="28"/>
          <w:szCs w:val="28"/>
        </w:rPr>
        <w:t>Участник аукциона в электронной форме (далее - Участник)</w:t>
      </w:r>
      <w:r w:rsidRPr="0034423C">
        <w:rPr>
          <w:sz w:val="28"/>
          <w:szCs w:val="28"/>
        </w:rPr>
        <w:t xml:space="preserve"> – Заявитель, признанный Участником, </w:t>
      </w:r>
      <w:proofErr w:type="gramStart"/>
      <w:r w:rsidRPr="0034423C">
        <w:rPr>
          <w:sz w:val="28"/>
          <w:szCs w:val="28"/>
        </w:rPr>
        <w:t>с даты подписания</w:t>
      </w:r>
      <w:proofErr w:type="gramEnd"/>
      <w:r w:rsidRPr="0034423C">
        <w:rPr>
          <w:sz w:val="28"/>
          <w:szCs w:val="28"/>
        </w:rPr>
        <w:t xml:space="preserve"> Протокола рассмотрения заявок.</w:t>
      </w:r>
    </w:p>
    <w:p w:rsidR="0034423C" w:rsidRPr="0034423C" w:rsidRDefault="0034423C" w:rsidP="0034423C">
      <w:pPr>
        <w:jc w:val="both"/>
        <w:rPr>
          <w:sz w:val="28"/>
          <w:szCs w:val="28"/>
        </w:rPr>
      </w:pPr>
      <w:r w:rsidRPr="0034423C">
        <w:rPr>
          <w:b/>
          <w:sz w:val="28"/>
          <w:szCs w:val="28"/>
        </w:rPr>
        <w:t>Единственный участник аукциона</w:t>
      </w:r>
      <w:r w:rsidRPr="0034423C">
        <w:rPr>
          <w:sz w:val="28"/>
          <w:szCs w:val="28"/>
        </w:rPr>
        <w:t xml:space="preserve"> - Заявитель, подавший единственную Заявку на участие в аукционе в электронной форме, в случае, если Заявитель и указанная Заявка соответствуют требованиям и условиям, предусмотренной Документацией об аукционе в электронной форме, или Единственно допущенный к участию в аукционе в электронной форме Участник.</w:t>
      </w:r>
    </w:p>
    <w:p w:rsidR="0034423C" w:rsidRPr="0034423C" w:rsidRDefault="0034423C" w:rsidP="0034423C">
      <w:pPr>
        <w:jc w:val="both"/>
        <w:rPr>
          <w:sz w:val="28"/>
          <w:szCs w:val="28"/>
        </w:rPr>
      </w:pPr>
      <w:r w:rsidRPr="0034423C">
        <w:rPr>
          <w:b/>
          <w:sz w:val="28"/>
          <w:szCs w:val="28"/>
        </w:rPr>
        <w:t>Аукционная комиссия</w:t>
      </w:r>
      <w:r w:rsidRPr="0034423C">
        <w:rPr>
          <w:sz w:val="28"/>
          <w:szCs w:val="28"/>
        </w:rPr>
        <w:t xml:space="preserve"> – комиссия по проведению аукциона в электронной форме, формируемая Организатором аукциона (Арендодателем) в электронной форме.</w:t>
      </w:r>
    </w:p>
    <w:p w:rsidR="0034423C" w:rsidRPr="0034423C" w:rsidRDefault="0034423C" w:rsidP="0034423C">
      <w:pPr>
        <w:jc w:val="both"/>
        <w:rPr>
          <w:sz w:val="28"/>
          <w:szCs w:val="28"/>
        </w:rPr>
      </w:pPr>
      <w:proofErr w:type="gramStart"/>
      <w:r w:rsidRPr="0034423C">
        <w:rPr>
          <w:b/>
          <w:sz w:val="28"/>
          <w:szCs w:val="28"/>
        </w:rPr>
        <w:t>Протокол аукциона</w:t>
      </w:r>
      <w:r w:rsidRPr="0034423C">
        <w:rPr>
          <w:sz w:val="28"/>
          <w:szCs w:val="28"/>
        </w:rPr>
        <w:t xml:space="preserve"> – протокол, содержащий адрес электронной площадки, сведения о дате и времени начала и окончания процедуры подачи ценовых предложений, сведения об участниках аукциона в электронной форме, о начальной (минимальной) цене договора (цене лота), о последнем и предпоследнем предложениях о цене договора (цене лота), наименовании и месте нахождения (для юридического лица), фамилии, об имени, отчестве, о месте жительства (для физического лица</w:t>
      </w:r>
      <w:proofErr w:type="gramEnd"/>
      <w:r w:rsidRPr="0034423C">
        <w:rPr>
          <w:sz w:val="28"/>
          <w:szCs w:val="28"/>
        </w:rPr>
        <w:t>) Победителя аукциона и Участника, который сделал предпоследнее предложение о цене договора (цене лота).</w:t>
      </w:r>
    </w:p>
    <w:p w:rsidR="0034423C" w:rsidRPr="0034423C" w:rsidRDefault="0034423C" w:rsidP="0034423C">
      <w:pPr>
        <w:jc w:val="both"/>
        <w:rPr>
          <w:sz w:val="28"/>
          <w:szCs w:val="28"/>
        </w:rPr>
      </w:pPr>
      <w:r w:rsidRPr="0034423C">
        <w:rPr>
          <w:sz w:val="28"/>
          <w:szCs w:val="28"/>
        </w:rPr>
        <w:t>Протокол об отказе от заключения договора аренды протокол,  содержащий сведения о  месте, дате и времени его составления, о лице, с которым Организатор аукциона (Арендодатель) отказывается заключить договор аренды, сведения о фактах, являющихся основанием для отказа от заключения договора аренды, а также реквизиты документов, подтверждающих такие факты.</w:t>
      </w:r>
    </w:p>
    <w:p w:rsidR="0034423C" w:rsidRPr="0034423C" w:rsidRDefault="0034423C" w:rsidP="0034423C">
      <w:pPr>
        <w:jc w:val="both"/>
        <w:rPr>
          <w:sz w:val="28"/>
          <w:szCs w:val="28"/>
        </w:rPr>
      </w:pPr>
      <w:r w:rsidRPr="0034423C">
        <w:rPr>
          <w:b/>
          <w:sz w:val="28"/>
          <w:szCs w:val="28"/>
        </w:rPr>
        <w:t>Протокол об отстранении Заявителя/Участника</w:t>
      </w:r>
      <w:r w:rsidRPr="0034423C">
        <w:rPr>
          <w:sz w:val="28"/>
          <w:szCs w:val="28"/>
        </w:rPr>
        <w:t xml:space="preserve"> – протокол, содержащий установленные  факты недостоверных сведений, содержащихся в документах, представленных Заявителем/Участником.</w:t>
      </w:r>
    </w:p>
    <w:p w:rsidR="0034423C" w:rsidRPr="0034423C" w:rsidRDefault="0034423C" w:rsidP="0034423C">
      <w:pPr>
        <w:jc w:val="both"/>
        <w:rPr>
          <w:sz w:val="28"/>
          <w:szCs w:val="28"/>
        </w:rPr>
      </w:pPr>
      <w:r w:rsidRPr="0034423C">
        <w:rPr>
          <w:b/>
          <w:sz w:val="28"/>
          <w:szCs w:val="28"/>
        </w:rPr>
        <w:t>Победитель аукциона</w:t>
      </w:r>
      <w:r w:rsidRPr="0034423C">
        <w:rPr>
          <w:sz w:val="28"/>
          <w:szCs w:val="28"/>
        </w:rPr>
        <w:t xml:space="preserve"> – Участник, предложивший наиболее высокую цену договора (цену лота).</w:t>
      </w:r>
    </w:p>
    <w:p w:rsidR="0034423C" w:rsidRPr="0034423C" w:rsidRDefault="0034423C" w:rsidP="0034423C">
      <w:pPr>
        <w:jc w:val="both"/>
        <w:rPr>
          <w:sz w:val="28"/>
          <w:szCs w:val="28"/>
        </w:rPr>
      </w:pPr>
    </w:p>
    <w:p w:rsidR="0034423C" w:rsidRPr="0034423C" w:rsidRDefault="0034423C" w:rsidP="0034423C">
      <w:pPr>
        <w:jc w:val="center"/>
        <w:rPr>
          <w:b/>
          <w:sz w:val="28"/>
          <w:szCs w:val="28"/>
        </w:rPr>
      </w:pPr>
      <w:r w:rsidRPr="0034423C">
        <w:rPr>
          <w:b/>
          <w:sz w:val="28"/>
          <w:szCs w:val="28"/>
        </w:rPr>
        <w:t>2.</w:t>
      </w:r>
      <w:r w:rsidRPr="0034423C">
        <w:rPr>
          <w:b/>
          <w:sz w:val="28"/>
          <w:szCs w:val="28"/>
        </w:rPr>
        <w:tab/>
        <w:t>Правовое регулирование</w:t>
      </w:r>
    </w:p>
    <w:p w:rsidR="0034423C" w:rsidRPr="0034423C" w:rsidRDefault="0034423C" w:rsidP="0034423C">
      <w:pPr>
        <w:jc w:val="both"/>
        <w:rPr>
          <w:sz w:val="28"/>
          <w:szCs w:val="28"/>
        </w:rPr>
      </w:pPr>
      <w:r w:rsidRPr="0034423C">
        <w:rPr>
          <w:sz w:val="28"/>
          <w:szCs w:val="28"/>
        </w:rPr>
        <w:t xml:space="preserve">Аукцион в электронной форме, открытый по составу участников и форме подачи предложений проводится в соответствии </w:t>
      </w:r>
      <w:proofErr w:type="gramStart"/>
      <w:r w:rsidRPr="0034423C">
        <w:rPr>
          <w:sz w:val="28"/>
          <w:szCs w:val="28"/>
        </w:rPr>
        <w:t>с</w:t>
      </w:r>
      <w:proofErr w:type="gramEnd"/>
      <w:r w:rsidRPr="0034423C">
        <w:rPr>
          <w:sz w:val="28"/>
          <w:szCs w:val="28"/>
        </w:rPr>
        <w:t>:</w:t>
      </w:r>
    </w:p>
    <w:p w:rsidR="0034423C" w:rsidRDefault="0034423C" w:rsidP="0034423C">
      <w:pPr>
        <w:jc w:val="both"/>
        <w:rPr>
          <w:sz w:val="28"/>
          <w:szCs w:val="28"/>
        </w:rPr>
      </w:pPr>
      <w:r w:rsidRPr="0034423C">
        <w:rPr>
          <w:sz w:val="28"/>
          <w:szCs w:val="28"/>
        </w:rPr>
        <w:t>-</w:t>
      </w:r>
      <w:r w:rsidRPr="0034423C">
        <w:rPr>
          <w:sz w:val="28"/>
          <w:szCs w:val="28"/>
        </w:rPr>
        <w:tab/>
        <w:t>Гражданским кодексом Российской Федерации;</w:t>
      </w:r>
    </w:p>
    <w:p w:rsidR="006236D5" w:rsidRPr="006236D5" w:rsidRDefault="006236D5" w:rsidP="006236D5">
      <w:pPr>
        <w:ind w:firstLine="709"/>
        <w:jc w:val="both"/>
        <w:rPr>
          <w:b/>
        </w:rPr>
      </w:pPr>
      <w:r>
        <w:rPr>
          <w:sz w:val="28"/>
          <w:szCs w:val="28"/>
        </w:rPr>
        <w:t xml:space="preserve">- </w:t>
      </w:r>
      <w:r>
        <w:rPr>
          <w:spacing w:val="-4"/>
          <w:sz w:val="28"/>
          <w:szCs w:val="28"/>
        </w:rPr>
        <w:t xml:space="preserve">Земельным </w:t>
      </w:r>
      <w:r w:rsidRPr="006236D5">
        <w:rPr>
          <w:spacing w:val="-4"/>
          <w:sz w:val="28"/>
          <w:szCs w:val="28"/>
        </w:rPr>
        <w:t xml:space="preserve"> кодекс</w:t>
      </w:r>
      <w:r>
        <w:rPr>
          <w:spacing w:val="-4"/>
          <w:sz w:val="28"/>
          <w:szCs w:val="28"/>
        </w:rPr>
        <w:t>ом</w:t>
      </w:r>
      <w:r w:rsidRPr="006236D5">
        <w:rPr>
          <w:spacing w:val="-4"/>
          <w:sz w:val="28"/>
          <w:szCs w:val="28"/>
        </w:rPr>
        <w:t xml:space="preserve"> Российской Федерации</w:t>
      </w:r>
      <w:r>
        <w:rPr>
          <w:spacing w:val="-4"/>
          <w:sz w:val="28"/>
          <w:szCs w:val="28"/>
        </w:rPr>
        <w:t>;</w:t>
      </w:r>
      <w:r>
        <w:rPr>
          <w:spacing w:val="-4"/>
        </w:rPr>
        <w:t xml:space="preserve"> </w:t>
      </w:r>
    </w:p>
    <w:p w:rsidR="0034423C" w:rsidRPr="0034423C" w:rsidRDefault="0034423C" w:rsidP="00E10700">
      <w:pPr>
        <w:jc w:val="both"/>
        <w:rPr>
          <w:sz w:val="28"/>
          <w:szCs w:val="28"/>
        </w:rPr>
      </w:pPr>
      <w:r w:rsidRPr="0034423C">
        <w:rPr>
          <w:sz w:val="28"/>
          <w:szCs w:val="28"/>
        </w:rPr>
        <w:t>-</w:t>
      </w:r>
      <w:r w:rsidRPr="0034423C">
        <w:rPr>
          <w:sz w:val="28"/>
          <w:szCs w:val="28"/>
        </w:rPr>
        <w:tab/>
        <w:t xml:space="preserve">Постановление Администрации </w:t>
      </w:r>
      <w:r w:rsidR="00E10700">
        <w:rPr>
          <w:sz w:val="28"/>
          <w:szCs w:val="28"/>
        </w:rPr>
        <w:t>Заволжского</w:t>
      </w:r>
      <w:r w:rsidR="002D4A64">
        <w:rPr>
          <w:sz w:val="28"/>
          <w:szCs w:val="28"/>
        </w:rPr>
        <w:t xml:space="preserve"> муниципального района </w:t>
      </w:r>
      <w:r w:rsidR="00E10700">
        <w:rPr>
          <w:sz w:val="28"/>
          <w:szCs w:val="28"/>
        </w:rPr>
        <w:t>Ивановской</w:t>
      </w:r>
      <w:r w:rsidR="002D4A64">
        <w:rPr>
          <w:sz w:val="28"/>
          <w:szCs w:val="28"/>
        </w:rPr>
        <w:t xml:space="preserve"> области</w:t>
      </w:r>
      <w:r w:rsidR="00E10700">
        <w:rPr>
          <w:sz w:val="28"/>
          <w:szCs w:val="28"/>
        </w:rPr>
        <w:t xml:space="preserve"> от 17.03.2022 № 72-п</w:t>
      </w:r>
      <w:r w:rsidRPr="0034423C">
        <w:rPr>
          <w:sz w:val="28"/>
          <w:szCs w:val="28"/>
        </w:rPr>
        <w:t xml:space="preserve"> </w:t>
      </w:r>
      <w:r w:rsidRPr="00E10700">
        <w:rPr>
          <w:sz w:val="28"/>
          <w:szCs w:val="28"/>
        </w:rPr>
        <w:t>"</w:t>
      </w:r>
      <w:r w:rsidR="00E10700">
        <w:rPr>
          <w:sz w:val="28"/>
          <w:szCs w:val="28"/>
        </w:rPr>
        <w:t xml:space="preserve"> О продаже на открытом аукционе </w:t>
      </w:r>
      <w:r w:rsidR="00E10700">
        <w:rPr>
          <w:bCs/>
          <w:sz w:val="28"/>
          <w:szCs w:val="28"/>
        </w:rPr>
        <w:t>права на заключение</w:t>
      </w:r>
      <w:r w:rsidR="00E10700" w:rsidRPr="00E10700">
        <w:rPr>
          <w:bCs/>
          <w:sz w:val="28"/>
          <w:szCs w:val="28"/>
        </w:rPr>
        <w:t xml:space="preserve"> договора аренды земельного участка</w:t>
      </w:r>
      <w:r w:rsidRPr="0034423C">
        <w:rPr>
          <w:sz w:val="28"/>
          <w:szCs w:val="28"/>
        </w:rPr>
        <w:t>"</w:t>
      </w:r>
      <w:r w:rsidR="00E10700">
        <w:rPr>
          <w:sz w:val="28"/>
          <w:szCs w:val="28"/>
        </w:rPr>
        <w:t>;</w:t>
      </w:r>
      <w:r w:rsidRPr="0034423C">
        <w:rPr>
          <w:sz w:val="28"/>
          <w:szCs w:val="28"/>
        </w:rPr>
        <w:t xml:space="preserve"> </w:t>
      </w:r>
    </w:p>
    <w:p w:rsidR="0034423C" w:rsidRDefault="0034423C" w:rsidP="0034423C">
      <w:pPr>
        <w:jc w:val="both"/>
        <w:rPr>
          <w:sz w:val="28"/>
          <w:szCs w:val="28"/>
        </w:rPr>
      </w:pPr>
      <w:r w:rsidRPr="0034423C">
        <w:rPr>
          <w:sz w:val="28"/>
          <w:szCs w:val="28"/>
        </w:rPr>
        <w:t xml:space="preserve">        - иными нормативными правовыми актами.</w:t>
      </w:r>
    </w:p>
    <w:p w:rsidR="0034423C" w:rsidRPr="0034423C" w:rsidRDefault="0034423C" w:rsidP="0034423C">
      <w:pPr>
        <w:jc w:val="both"/>
        <w:rPr>
          <w:sz w:val="28"/>
          <w:szCs w:val="28"/>
        </w:rPr>
      </w:pPr>
    </w:p>
    <w:p w:rsidR="0034423C" w:rsidRPr="0034423C" w:rsidRDefault="0034423C" w:rsidP="0034423C">
      <w:pPr>
        <w:jc w:val="center"/>
        <w:rPr>
          <w:b/>
          <w:sz w:val="28"/>
          <w:szCs w:val="28"/>
        </w:rPr>
      </w:pPr>
      <w:r>
        <w:rPr>
          <w:b/>
          <w:sz w:val="28"/>
          <w:szCs w:val="28"/>
        </w:rPr>
        <w:t>3</w:t>
      </w:r>
      <w:r w:rsidRPr="0034423C">
        <w:rPr>
          <w:b/>
          <w:sz w:val="28"/>
          <w:szCs w:val="28"/>
        </w:rPr>
        <w:t>.</w:t>
      </w:r>
      <w:r w:rsidRPr="0034423C">
        <w:rPr>
          <w:b/>
          <w:sz w:val="28"/>
          <w:szCs w:val="28"/>
        </w:rPr>
        <w:tab/>
        <w:t>Извещение о проведен</w:t>
      </w:r>
      <w:proofErr w:type="gramStart"/>
      <w:r w:rsidRPr="0034423C">
        <w:rPr>
          <w:b/>
          <w:sz w:val="28"/>
          <w:szCs w:val="28"/>
        </w:rPr>
        <w:t>ии ау</w:t>
      </w:r>
      <w:proofErr w:type="gramEnd"/>
      <w:r w:rsidRPr="0034423C">
        <w:rPr>
          <w:b/>
          <w:sz w:val="28"/>
          <w:szCs w:val="28"/>
        </w:rPr>
        <w:t>кциона в электронной форме</w:t>
      </w:r>
    </w:p>
    <w:p w:rsidR="00E10700" w:rsidRDefault="0034423C" w:rsidP="0034423C">
      <w:pPr>
        <w:rPr>
          <w:sz w:val="28"/>
          <w:szCs w:val="28"/>
        </w:rPr>
      </w:pPr>
      <w:r w:rsidRPr="0034423C">
        <w:rPr>
          <w:b/>
          <w:sz w:val="28"/>
          <w:szCs w:val="28"/>
        </w:rPr>
        <w:t>Организатор аукциона:</w:t>
      </w:r>
      <w:r w:rsidRPr="0034423C">
        <w:rPr>
          <w:sz w:val="28"/>
          <w:szCs w:val="28"/>
        </w:rPr>
        <w:t xml:space="preserve"> Администрация </w:t>
      </w:r>
      <w:r w:rsidR="00E10700">
        <w:rPr>
          <w:sz w:val="28"/>
          <w:szCs w:val="28"/>
        </w:rPr>
        <w:t>Заволжского муниципального района Ивановской области.</w:t>
      </w:r>
    </w:p>
    <w:p w:rsidR="0034423C" w:rsidRDefault="0034423C" w:rsidP="0034423C">
      <w:pPr>
        <w:rPr>
          <w:sz w:val="28"/>
          <w:szCs w:val="28"/>
        </w:rPr>
      </w:pPr>
      <w:r w:rsidRPr="0034423C">
        <w:rPr>
          <w:sz w:val="28"/>
          <w:szCs w:val="28"/>
        </w:rPr>
        <w:t xml:space="preserve">Место нахождения и почтовый адрес: </w:t>
      </w:r>
      <w:r w:rsidR="00E10700">
        <w:rPr>
          <w:sz w:val="28"/>
          <w:szCs w:val="28"/>
        </w:rPr>
        <w:t>155412</w:t>
      </w:r>
      <w:r w:rsidRPr="0034423C">
        <w:rPr>
          <w:sz w:val="28"/>
          <w:szCs w:val="28"/>
        </w:rPr>
        <w:t xml:space="preserve">, </w:t>
      </w:r>
      <w:r w:rsidR="00E10700">
        <w:rPr>
          <w:sz w:val="28"/>
          <w:szCs w:val="28"/>
        </w:rPr>
        <w:t>Ивановская</w:t>
      </w:r>
      <w:r w:rsidR="002D4A64">
        <w:rPr>
          <w:sz w:val="28"/>
          <w:szCs w:val="28"/>
        </w:rPr>
        <w:t xml:space="preserve"> область</w:t>
      </w:r>
      <w:r>
        <w:rPr>
          <w:sz w:val="28"/>
          <w:szCs w:val="28"/>
        </w:rPr>
        <w:t xml:space="preserve">, </w:t>
      </w:r>
      <w:r w:rsidR="00E10700">
        <w:rPr>
          <w:sz w:val="28"/>
          <w:szCs w:val="28"/>
        </w:rPr>
        <w:t>Заволжский</w:t>
      </w:r>
      <w:r>
        <w:rPr>
          <w:sz w:val="28"/>
          <w:szCs w:val="28"/>
        </w:rPr>
        <w:t xml:space="preserve"> район, </w:t>
      </w:r>
      <w:proofErr w:type="gramStart"/>
      <w:r w:rsidR="00E10700">
        <w:rPr>
          <w:sz w:val="28"/>
          <w:szCs w:val="28"/>
        </w:rPr>
        <w:t>г</w:t>
      </w:r>
      <w:proofErr w:type="gramEnd"/>
      <w:r w:rsidR="00E10700">
        <w:rPr>
          <w:sz w:val="28"/>
          <w:szCs w:val="28"/>
        </w:rPr>
        <w:t>. Заволжск</w:t>
      </w:r>
      <w:r w:rsidRPr="0034423C">
        <w:rPr>
          <w:sz w:val="28"/>
          <w:szCs w:val="28"/>
        </w:rPr>
        <w:t>, ул.</w:t>
      </w:r>
      <w:r w:rsidR="002D4A64">
        <w:rPr>
          <w:sz w:val="28"/>
          <w:szCs w:val="28"/>
        </w:rPr>
        <w:t xml:space="preserve"> </w:t>
      </w:r>
      <w:r w:rsidR="00E10700">
        <w:rPr>
          <w:sz w:val="28"/>
          <w:szCs w:val="28"/>
        </w:rPr>
        <w:t>Мира</w:t>
      </w:r>
      <w:r w:rsidR="002D4A64">
        <w:rPr>
          <w:sz w:val="28"/>
          <w:szCs w:val="28"/>
        </w:rPr>
        <w:t xml:space="preserve">, </w:t>
      </w:r>
      <w:r w:rsidRPr="0034423C">
        <w:rPr>
          <w:sz w:val="28"/>
          <w:szCs w:val="28"/>
        </w:rPr>
        <w:t xml:space="preserve">д. </w:t>
      </w:r>
      <w:r w:rsidR="002D4A64">
        <w:rPr>
          <w:sz w:val="28"/>
          <w:szCs w:val="28"/>
        </w:rPr>
        <w:t>7</w:t>
      </w:r>
      <w:r w:rsidRPr="0034423C">
        <w:rPr>
          <w:sz w:val="28"/>
          <w:szCs w:val="28"/>
        </w:rPr>
        <w:t xml:space="preserve">. </w:t>
      </w:r>
    </w:p>
    <w:p w:rsidR="002D4A64" w:rsidRPr="009E11D0" w:rsidRDefault="0034423C" w:rsidP="002D4A64">
      <w:pPr>
        <w:rPr>
          <w:sz w:val="28"/>
          <w:szCs w:val="28"/>
        </w:rPr>
      </w:pPr>
      <w:r w:rsidRPr="0034423C">
        <w:rPr>
          <w:sz w:val="28"/>
          <w:szCs w:val="28"/>
        </w:rPr>
        <w:t>Адрес электронной почты:</w:t>
      </w:r>
      <w:r>
        <w:rPr>
          <w:sz w:val="28"/>
          <w:szCs w:val="28"/>
        </w:rPr>
        <w:t xml:space="preserve"> </w:t>
      </w:r>
      <w:hyperlink r:id="rId7" w:history="1">
        <w:r w:rsidR="00B16FAA" w:rsidRPr="00F40BBB">
          <w:rPr>
            <w:rStyle w:val="ac"/>
            <w:sz w:val="28"/>
            <w:szCs w:val="28"/>
          </w:rPr>
          <w:t xml:space="preserve"> </w:t>
        </w:r>
        <w:r w:rsidR="00B16FAA" w:rsidRPr="00F40BBB">
          <w:rPr>
            <w:rStyle w:val="ac"/>
            <w:sz w:val="28"/>
            <w:szCs w:val="28"/>
            <w:lang w:val="en-US"/>
          </w:rPr>
          <w:t>zavim</w:t>
        </w:r>
        <w:r w:rsidR="00B16FAA" w:rsidRPr="00F40BBB">
          <w:rPr>
            <w:rStyle w:val="ac"/>
            <w:sz w:val="28"/>
            <w:szCs w:val="28"/>
          </w:rPr>
          <w:t>@</w:t>
        </w:r>
        <w:r w:rsidR="00B16FAA" w:rsidRPr="00F40BBB">
          <w:rPr>
            <w:rStyle w:val="ac"/>
            <w:sz w:val="28"/>
            <w:szCs w:val="28"/>
            <w:lang w:val="en-US"/>
          </w:rPr>
          <w:t>rambler</w:t>
        </w:r>
        <w:r w:rsidR="00B16FAA" w:rsidRPr="00F40BBB">
          <w:rPr>
            <w:rStyle w:val="ac"/>
            <w:sz w:val="28"/>
            <w:szCs w:val="28"/>
          </w:rPr>
          <w:t>.</w:t>
        </w:r>
        <w:r w:rsidR="00B16FAA" w:rsidRPr="00F40BBB">
          <w:rPr>
            <w:rStyle w:val="ac"/>
            <w:sz w:val="28"/>
            <w:szCs w:val="28"/>
            <w:lang w:val="en-US"/>
          </w:rPr>
          <w:t>ru</w:t>
        </w:r>
        <w:r w:rsidR="00B16FAA" w:rsidRPr="00F40BBB">
          <w:rPr>
            <w:rStyle w:val="ac"/>
          </w:rPr>
          <w:t xml:space="preserve"> </w:t>
        </w:r>
      </w:hyperlink>
      <w:r w:rsidR="009E11D0">
        <w:rPr>
          <w:sz w:val="28"/>
          <w:szCs w:val="28"/>
        </w:rPr>
        <w:t xml:space="preserve">, </w:t>
      </w:r>
      <w:r w:rsidR="009E11D0" w:rsidRPr="009E11D0">
        <w:rPr>
          <w:sz w:val="28"/>
          <w:szCs w:val="28"/>
          <w:u w:val="single"/>
          <w:lang w:val="en-US"/>
        </w:rPr>
        <w:t>www</w:t>
      </w:r>
      <w:r w:rsidR="009E11D0" w:rsidRPr="009E11D0">
        <w:rPr>
          <w:sz w:val="28"/>
          <w:szCs w:val="28"/>
          <w:u w:val="single"/>
        </w:rPr>
        <w:t>.</w:t>
      </w:r>
      <w:r w:rsidR="009E11D0" w:rsidRPr="009E11D0">
        <w:rPr>
          <w:b/>
          <w:bCs/>
          <w:sz w:val="28"/>
          <w:szCs w:val="28"/>
          <w:u w:val="single"/>
        </w:rPr>
        <w:t xml:space="preserve"> </w:t>
      </w:r>
      <w:r w:rsidR="009E11D0" w:rsidRPr="009E11D0">
        <w:rPr>
          <w:bCs/>
          <w:sz w:val="28"/>
          <w:szCs w:val="28"/>
          <w:u w:val="single"/>
        </w:rPr>
        <w:t>torgi.gov.ru</w:t>
      </w:r>
      <w:r w:rsidR="009E11D0" w:rsidRPr="009E11D0">
        <w:rPr>
          <w:bCs/>
          <w:sz w:val="28"/>
          <w:szCs w:val="28"/>
        </w:rPr>
        <w:t xml:space="preserve">, </w:t>
      </w:r>
      <w:hyperlink r:id="rId8" w:history="1">
        <w:r w:rsidR="009E11D0" w:rsidRPr="009E11D0">
          <w:rPr>
            <w:rStyle w:val="ac"/>
            <w:b/>
            <w:bCs/>
            <w:sz w:val="28"/>
            <w:szCs w:val="28"/>
          </w:rPr>
          <w:t>www.roseltorg.r</w:t>
        </w:r>
      </w:hyperlink>
      <w:r w:rsidR="009E11D0" w:rsidRPr="009E11D0">
        <w:rPr>
          <w:sz w:val="28"/>
          <w:szCs w:val="28"/>
          <w:u w:val="single"/>
          <w:lang w:val="en-US"/>
        </w:rPr>
        <w:t>u</w:t>
      </w:r>
    </w:p>
    <w:p w:rsidR="009E11D0" w:rsidRPr="009E11D0" w:rsidRDefault="009E11D0" w:rsidP="002D4A64">
      <w:pPr>
        <w:rPr>
          <w:sz w:val="28"/>
          <w:szCs w:val="28"/>
        </w:rPr>
      </w:pPr>
      <w:r>
        <w:rPr>
          <w:sz w:val="28"/>
          <w:szCs w:val="28"/>
        </w:rPr>
        <w:t>Контактные телефоны: (</w:t>
      </w:r>
      <w:r w:rsidR="00B16FAA">
        <w:rPr>
          <w:sz w:val="28"/>
          <w:szCs w:val="28"/>
        </w:rPr>
        <w:t>49333)60051.</w:t>
      </w:r>
    </w:p>
    <w:p w:rsidR="0034423C" w:rsidRDefault="0034423C" w:rsidP="0034423C">
      <w:pPr>
        <w:rPr>
          <w:sz w:val="28"/>
          <w:szCs w:val="28"/>
        </w:rPr>
      </w:pPr>
    </w:p>
    <w:p w:rsidR="0034423C" w:rsidRPr="0034423C" w:rsidRDefault="0034423C" w:rsidP="0034423C">
      <w:pPr>
        <w:rPr>
          <w:b/>
          <w:sz w:val="28"/>
          <w:szCs w:val="28"/>
        </w:rPr>
      </w:pPr>
      <w:r w:rsidRPr="0034423C">
        <w:rPr>
          <w:sz w:val="28"/>
          <w:szCs w:val="28"/>
        </w:rPr>
        <w:t xml:space="preserve"> </w:t>
      </w:r>
      <w:r w:rsidRPr="0034423C">
        <w:rPr>
          <w:b/>
          <w:sz w:val="28"/>
          <w:szCs w:val="28"/>
        </w:rPr>
        <w:t>Оператор  электронной площадки:</w:t>
      </w:r>
      <w:r w:rsidRPr="0034423C">
        <w:rPr>
          <w:sz w:val="28"/>
          <w:szCs w:val="28"/>
        </w:rPr>
        <w:t xml:space="preserve">   Наименование: </w:t>
      </w:r>
      <w:r w:rsidR="00341344" w:rsidRPr="00341344">
        <w:rPr>
          <w:sz w:val="28"/>
          <w:szCs w:val="28"/>
        </w:rPr>
        <w:t>Торговая площадка «</w:t>
      </w:r>
      <w:proofErr w:type="spellStart"/>
      <w:r w:rsidR="00341344" w:rsidRPr="00341344">
        <w:rPr>
          <w:sz w:val="28"/>
          <w:szCs w:val="28"/>
        </w:rPr>
        <w:t>Росэлторг</w:t>
      </w:r>
      <w:proofErr w:type="spellEnd"/>
      <w:r w:rsidR="00341344" w:rsidRPr="00341344">
        <w:rPr>
          <w:sz w:val="28"/>
          <w:szCs w:val="28"/>
        </w:rPr>
        <w:t>» (АО «Единая электронная торговая площадка»)</w:t>
      </w:r>
      <w:r w:rsidRPr="0034423C">
        <w:rPr>
          <w:sz w:val="28"/>
          <w:szCs w:val="28"/>
        </w:rPr>
        <w:t>.</w:t>
      </w:r>
    </w:p>
    <w:p w:rsidR="0034423C" w:rsidRPr="0034423C" w:rsidRDefault="0034423C" w:rsidP="0034423C">
      <w:pPr>
        <w:rPr>
          <w:sz w:val="28"/>
          <w:szCs w:val="28"/>
        </w:rPr>
      </w:pPr>
      <w:r w:rsidRPr="0034423C">
        <w:rPr>
          <w:sz w:val="28"/>
          <w:szCs w:val="28"/>
        </w:rPr>
        <w:t xml:space="preserve"> Место нахождения: </w:t>
      </w:r>
      <w:r w:rsidR="00341344" w:rsidRPr="00341344">
        <w:rPr>
          <w:sz w:val="28"/>
          <w:szCs w:val="28"/>
        </w:rPr>
        <w:t>115114, Москва,</w:t>
      </w:r>
      <w:r w:rsidR="00341344">
        <w:rPr>
          <w:sz w:val="28"/>
          <w:szCs w:val="28"/>
        </w:rPr>
        <w:t xml:space="preserve"> </w:t>
      </w:r>
      <w:r w:rsidR="00341344" w:rsidRPr="00341344">
        <w:rPr>
          <w:sz w:val="28"/>
          <w:szCs w:val="28"/>
        </w:rPr>
        <w:t>ул</w:t>
      </w:r>
      <w:r w:rsidR="006236D5">
        <w:rPr>
          <w:sz w:val="28"/>
          <w:szCs w:val="28"/>
        </w:rPr>
        <w:t>.</w:t>
      </w:r>
      <w:r w:rsidR="00341344" w:rsidRPr="00341344">
        <w:rPr>
          <w:sz w:val="28"/>
          <w:szCs w:val="28"/>
        </w:rPr>
        <w:t> </w:t>
      </w:r>
      <w:proofErr w:type="spellStart"/>
      <w:r w:rsidR="00341344" w:rsidRPr="00341344">
        <w:rPr>
          <w:sz w:val="28"/>
          <w:szCs w:val="28"/>
        </w:rPr>
        <w:t>Кожевническая</w:t>
      </w:r>
      <w:proofErr w:type="spellEnd"/>
      <w:r w:rsidR="006236D5">
        <w:rPr>
          <w:sz w:val="28"/>
          <w:szCs w:val="28"/>
        </w:rPr>
        <w:t>,</w:t>
      </w:r>
      <w:r w:rsidR="00341344" w:rsidRPr="00341344">
        <w:rPr>
          <w:sz w:val="28"/>
          <w:szCs w:val="28"/>
        </w:rPr>
        <w:t> 14, стр. 5</w:t>
      </w:r>
    </w:p>
    <w:p w:rsidR="0034423C" w:rsidRPr="0034423C" w:rsidRDefault="0034423C" w:rsidP="0034423C">
      <w:pPr>
        <w:rPr>
          <w:sz w:val="28"/>
          <w:szCs w:val="28"/>
        </w:rPr>
      </w:pPr>
      <w:r>
        <w:rPr>
          <w:sz w:val="28"/>
          <w:szCs w:val="28"/>
        </w:rPr>
        <w:t xml:space="preserve"> </w:t>
      </w:r>
      <w:r w:rsidRPr="0034423C">
        <w:rPr>
          <w:sz w:val="28"/>
          <w:szCs w:val="28"/>
        </w:rPr>
        <w:t xml:space="preserve">Адрес сайта: </w:t>
      </w:r>
      <w:r w:rsidR="00341344" w:rsidRPr="00341344">
        <w:rPr>
          <w:sz w:val="28"/>
          <w:szCs w:val="28"/>
        </w:rPr>
        <w:t>https://www.roseltorg.ru/</w:t>
      </w:r>
    </w:p>
    <w:p w:rsidR="0034423C" w:rsidRPr="0034423C" w:rsidRDefault="0034423C" w:rsidP="0034423C">
      <w:pPr>
        <w:rPr>
          <w:sz w:val="28"/>
          <w:szCs w:val="28"/>
        </w:rPr>
      </w:pPr>
      <w:r>
        <w:rPr>
          <w:sz w:val="28"/>
          <w:szCs w:val="28"/>
        </w:rPr>
        <w:t xml:space="preserve"> </w:t>
      </w:r>
      <w:r w:rsidRPr="0034423C">
        <w:rPr>
          <w:sz w:val="28"/>
          <w:szCs w:val="28"/>
        </w:rPr>
        <w:t xml:space="preserve">Адрес электронной почты: </w:t>
      </w:r>
      <w:r w:rsidR="00341344" w:rsidRPr="00341344">
        <w:rPr>
          <w:sz w:val="28"/>
          <w:szCs w:val="28"/>
        </w:rPr>
        <w:t>info@roseltorg.ru</w:t>
      </w:r>
    </w:p>
    <w:p w:rsidR="0034423C" w:rsidRDefault="0034423C" w:rsidP="0034423C">
      <w:pPr>
        <w:rPr>
          <w:sz w:val="28"/>
          <w:szCs w:val="28"/>
        </w:rPr>
      </w:pPr>
      <w:r>
        <w:rPr>
          <w:sz w:val="28"/>
          <w:szCs w:val="28"/>
        </w:rPr>
        <w:t xml:space="preserve"> </w:t>
      </w:r>
      <w:r w:rsidRPr="0034423C">
        <w:rPr>
          <w:sz w:val="28"/>
          <w:szCs w:val="28"/>
        </w:rPr>
        <w:t xml:space="preserve">Тел.: </w:t>
      </w:r>
      <w:r w:rsidR="00341344" w:rsidRPr="00341344">
        <w:rPr>
          <w:sz w:val="28"/>
          <w:szCs w:val="28"/>
        </w:rPr>
        <w:t>+7 495 150-20-20</w:t>
      </w:r>
      <w:r w:rsidRPr="0034423C">
        <w:rPr>
          <w:sz w:val="28"/>
          <w:szCs w:val="28"/>
        </w:rPr>
        <w:t xml:space="preserve">, факс: </w:t>
      </w:r>
      <w:r w:rsidR="00341344" w:rsidRPr="00341344">
        <w:rPr>
          <w:sz w:val="28"/>
          <w:szCs w:val="28"/>
        </w:rPr>
        <w:t>+7 495 730-59-07</w:t>
      </w:r>
      <w:r w:rsidRPr="0034423C">
        <w:rPr>
          <w:sz w:val="28"/>
          <w:szCs w:val="28"/>
        </w:rPr>
        <w:t xml:space="preserve">.  </w:t>
      </w:r>
    </w:p>
    <w:p w:rsidR="0034423C" w:rsidRDefault="0034423C" w:rsidP="0034423C">
      <w:pPr>
        <w:rPr>
          <w:sz w:val="28"/>
          <w:szCs w:val="28"/>
        </w:rPr>
      </w:pPr>
    </w:p>
    <w:p w:rsidR="0034423C" w:rsidRPr="0034423C" w:rsidRDefault="0034423C" w:rsidP="0034423C">
      <w:pPr>
        <w:rPr>
          <w:sz w:val="28"/>
          <w:szCs w:val="28"/>
        </w:rPr>
      </w:pPr>
      <w:r w:rsidRPr="0034423C">
        <w:rPr>
          <w:b/>
          <w:sz w:val="28"/>
          <w:szCs w:val="28"/>
        </w:rPr>
        <w:t>Сведения об Объекте (лоте) аукциона</w:t>
      </w:r>
      <w:r>
        <w:rPr>
          <w:b/>
          <w:sz w:val="28"/>
          <w:szCs w:val="28"/>
        </w:rPr>
        <w:t>:</w:t>
      </w:r>
      <w:r w:rsidRPr="0034423C">
        <w:rPr>
          <w:sz w:val="28"/>
          <w:szCs w:val="28"/>
        </w:rPr>
        <w:t xml:space="preserve">           </w:t>
      </w:r>
    </w:p>
    <w:p w:rsidR="0034423C" w:rsidRPr="0034423C" w:rsidRDefault="0034423C" w:rsidP="001E5DFD">
      <w:pPr>
        <w:jc w:val="center"/>
        <w:rPr>
          <w:b/>
          <w:sz w:val="28"/>
          <w:szCs w:val="28"/>
        </w:rPr>
      </w:pPr>
      <w:r w:rsidRPr="0034423C">
        <w:rPr>
          <w:b/>
          <w:sz w:val="28"/>
          <w:szCs w:val="28"/>
        </w:rPr>
        <w:t>Лот № 1</w:t>
      </w:r>
      <w:r>
        <w:rPr>
          <w:b/>
          <w:sz w:val="28"/>
          <w:szCs w:val="28"/>
        </w:rPr>
        <w:t>:</w:t>
      </w:r>
    </w:p>
    <w:p w:rsidR="00DC4088" w:rsidRPr="00AC670D" w:rsidRDefault="0034423C" w:rsidP="00DC4088">
      <w:pPr>
        <w:tabs>
          <w:tab w:val="left" w:pos="709"/>
        </w:tabs>
        <w:jc w:val="both"/>
        <w:rPr>
          <w:b/>
        </w:rPr>
      </w:pPr>
      <w:r w:rsidRPr="0034423C">
        <w:rPr>
          <w:b/>
          <w:sz w:val="28"/>
          <w:szCs w:val="28"/>
        </w:rPr>
        <w:t xml:space="preserve">Наименование Объекта (лота) аукциона: </w:t>
      </w:r>
      <w:r w:rsidR="00DC4088" w:rsidRPr="00DC4088">
        <w:rPr>
          <w:sz w:val="28"/>
          <w:szCs w:val="28"/>
        </w:rPr>
        <w:t>находящийся в государственной собственности земельный участок  из земель населенных пунктов с кадастровым номером</w:t>
      </w:r>
      <w:r w:rsidR="00DC4088">
        <w:t xml:space="preserve"> </w:t>
      </w:r>
      <w:r w:rsidR="00DC4088" w:rsidRPr="0060625E">
        <w:rPr>
          <w:sz w:val="28"/>
          <w:szCs w:val="28"/>
        </w:rPr>
        <w:t>37:04:0</w:t>
      </w:r>
      <w:r w:rsidR="00DC4088">
        <w:rPr>
          <w:sz w:val="28"/>
          <w:szCs w:val="28"/>
        </w:rPr>
        <w:t>20806</w:t>
      </w:r>
      <w:r w:rsidR="00DC4088" w:rsidRPr="0060625E">
        <w:rPr>
          <w:sz w:val="28"/>
          <w:szCs w:val="28"/>
        </w:rPr>
        <w:t>:</w:t>
      </w:r>
      <w:r w:rsidR="00DC4088">
        <w:rPr>
          <w:sz w:val="28"/>
          <w:szCs w:val="28"/>
        </w:rPr>
        <w:t>142</w:t>
      </w:r>
      <w:r w:rsidR="00DC4088" w:rsidRPr="0060625E">
        <w:rPr>
          <w:sz w:val="28"/>
          <w:szCs w:val="28"/>
        </w:rPr>
        <w:t>, расположенн</w:t>
      </w:r>
      <w:r w:rsidR="00DC4088">
        <w:rPr>
          <w:sz w:val="28"/>
          <w:szCs w:val="28"/>
        </w:rPr>
        <w:t>ый</w:t>
      </w:r>
      <w:r w:rsidR="00DC4088" w:rsidRPr="0060625E">
        <w:rPr>
          <w:sz w:val="28"/>
          <w:szCs w:val="28"/>
        </w:rPr>
        <w:t xml:space="preserve"> по адресу: Ивановская область,  Заволжский район, с. </w:t>
      </w:r>
      <w:proofErr w:type="spellStart"/>
      <w:r w:rsidR="00DC4088">
        <w:rPr>
          <w:sz w:val="28"/>
          <w:szCs w:val="28"/>
        </w:rPr>
        <w:t>Есиплево</w:t>
      </w:r>
      <w:proofErr w:type="spellEnd"/>
      <w:r w:rsidR="00DC4088" w:rsidRPr="0060625E">
        <w:rPr>
          <w:sz w:val="28"/>
          <w:szCs w:val="28"/>
        </w:rPr>
        <w:t xml:space="preserve">, </w:t>
      </w:r>
      <w:r w:rsidR="00DC4088">
        <w:rPr>
          <w:sz w:val="28"/>
          <w:szCs w:val="28"/>
        </w:rPr>
        <w:t xml:space="preserve">примерно в 45 м по направлению на юго-запад от двухквартирного жилого дома № 5 по </w:t>
      </w:r>
      <w:r w:rsidR="00DC4088" w:rsidRPr="0060625E">
        <w:rPr>
          <w:sz w:val="28"/>
          <w:szCs w:val="28"/>
        </w:rPr>
        <w:t xml:space="preserve">ул. </w:t>
      </w:r>
      <w:r w:rsidR="00DC4088">
        <w:rPr>
          <w:sz w:val="28"/>
          <w:szCs w:val="28"/>
        </w:rPr>
        <w:t>Рабочая</w:t>
      </w:r>
      <w:r w:rsidR="00DC4088" w:rsidRPr="0060625E">
        <w:rPr>
          <w:sz w:val="28"/>
          <w:szCs w:val="28"/>
        </w:rPr>
        <w:t xml:space="preserve">,  площадью </w:t>
      </w:r>
      <w:r w:rsidR="00DC4088">
        <w:rPr>
          <w:sz w:val="28"/>
          <w:szCs w:val="28"/>
        </w:rPr>
        <w:t>199</w:t>
      </w:r>
      <w:r w:rsidR="00DC4088" w:rsidRPr="0060625E">
        <w:rPr>
          <w:b/>
          <w:sz w:val="28"/>
          <w:szCs w:val="28"/>
        </w:rPr>
        <w:t xml:space="preserve"> </w:t>
      </w:r>
      <w:r w:rsidR="00DC4088" w:rsidRPr="0060625E">
        <w:rPr>
          <w:sz w:val="28"/>
          <w:szCs w:val="28"/>
        </w:rPr>
        <w:t>кв</w:t>
      </w:r>
      <w:proofErr w:type="gramStart"/>
      <w:r w:rsidR="00DC4088" w:rsidRPr="0060625E">
        <w:rPr>
          <w:sz w:val="28"/>
          <w:szCs w:val="28"/>
        </w:rPr>
        <w:t>.м</w:t>
      </w:r>
      <w:proofErr w:type="gramEnd"/>
      <w:r w:rsidR="00DC4088" w:rsidRPr="0060625E">
        <w:rPr>
          <w:sz w:val="28"/>
          <w:szCs w:val="28"/>
        </w:rPr>
        <w:t xml:space="preserve">  </w:t>
      </w:r>
      <w:r w:rsidR="00DC4088" w:rsidRPr="006236D5">
        <w:rPr>
          <w:sz w:val="28"/>
          <w:szCs w:val="28"/>
        </w:rPr>
        <w:t>(далее – Объект).</w:t>
      </w:r>
    </w:p>
    <w:p w:rsidR="0034423C" w:rsidRPr="0034423C" w:rsidRDefault="0034423C" w:rsidP="0034423C">
      <w:pPr>
        <w:jc w:val="both"/>
        <w:rPr>
          <w:sz w:val="28"/>
          <w:szCs w:val="28"/>
        </w:rPr>
      </w:pPr>
    </w:p>
    <w:p w:rsidR="0034423C" w:rsidRPr="0034423C" w:rsidRDefault="0034423C" w:rsidP="0034423C">
      <w:pPr>
        <w:jc w:val="both"/>
        <w:rPr>
          <w:sz w:val="28"/>
          <w:szCs w:val="28"/>
        </w:rPr>
      </w:pPr>
      <w:r w:rsidRPr="0034423C">
        <w:rPr>
          <w:b/>
          <w:sz w:val="28"/>
          <w:szCs w:val="28"/>
        </w:rPr>
        <w:t>Назначение:</w:t>
      </w:r>
      <w:r w:rsidRPr="0034423C">
        <w:rPr>
          <w:sz w:val="28"/>
          <w:szCs w:val="28"/>
        </w:rPr>
        <w:t xml:space="preserve"> </w:t>
      </w:r>
      <w:r w:rsidR="00DC4088" w:rsidRPr="0060625E">
        <w:rPr>
          <w:sz w:val="28"/>
          <w:szCs w:val="28"/>
        </w:rPr>
        <w:t xml:space="preserve">для </w:t>
      </w:r>
      <w:r w:rsidR="00DC4088">
        <w:rPr>
          <w:sz w:val="28"/>
          <w:szCs w:val="28"/>
        </w:rPr>
        <w:t>хранения автотранспорта</w:t>
      </w:r>
      <w:r w:rsidRPr="0034423C">
        <w:rPr>
          <w:sz w:val="28"/>
          <w:szCs w:val="28"/>
        </w:rPr>
        <w:t>.</w:t>
      </w:r>
    </w:p>
    <w:p w:rsidR="0034423C" w:rsidRPr="0034423C" w:rsidRDefault="0034423C" w:rsidP="0034423C">
      <w:pPr>
        <w:jc w:val="both"/>
        <w:rPr>
          <w:sz w:val="28"/>
          <w:szCs w:val="28"/>
        </w:rPr>
      </w:pPr>
      <w:r w:rsidRPr="007B65D4">
        <w:rPr>
          <w:b/>
          <w:sz w:val="28"/>
          <w:szCs w:val="28"/>
        </w:rPr>
        <w:t>Место расположения (адрес) Объекта (лота)  аукциона:</w:t>
      </w:r>
      <w:r w:rsidRPr="0034423C">
        <w:rPr>
          <w:sz w:val="28"/>
          <w:szCs w:val="28"/>
        </w:rPr>
        <w:t xml:space="preserve">  Российская Федерация, </w:t>
      </w:r>
      <w:r w:rsidR="00DC4088" w:rsidRPr="0060625E">
        <w:rPr>
          <w:sz w:val="28"/>
          <w:szCs w:val="28"/>
        </w:rPr>
        <w:t xml:space="preserve">Ивановская область,  Заволжский район, с. </w:t>
      </w:r>
      <w:proofErr w:type="spellStart"/>
      <w:r w:rsidR="00DC4088">
        <w:rPr>
          <w:sz w:val="28"/>
          <w:szCs w:val="28"/>
        </w:rPr>
        <w:t>Есиплево</w:t>
      </w:r>
      <w:proofErr w:type="spellEnd"/>
      <w:r w:rsidR="00DC4088" w:rsidRPr="0060625E">
        <w:rPr>
          <w:sz w:val="28"/>
          <w:szCs w:val="28"/>
        </w:rPr>
        <w:t xml:space="preserve">, </w:t>
      </w:r>
      <w:r w:rsidR="00DC4088">
        <w:rPr>
          <w:sz w:val="28"/>
          <w:szCs w:val="28"/>
        </w:rPr>
        <w:t xml:space="preserve">примерно в 45 м по направлению на юго-запад от двухквартирного жилого дома № 5 по </w:t>
      </w:r>
      <w:r w:rsidR="00DC4088" w:rsidRPr="0060625E">
        <w:rPr>
          <w:sz w:val="28"/>
          <w:szCs w:val="28"/>
        </w:rPr>
        <w:t xml:space="preserve">ул. </w:t>
      </w:r>
      <w:r w:rsidR="00DC4088">
        <w:rPr>
          <w:sz w:val="28"/>
          <w:szCs w:val="28"/>
        </w:rPr>
        <w:t>Рабочая.</w:t>
      </w:r>
      <w:r w:rsidRPr="0034423C">
        <w:rPr>
          <w:sz w:val="28"/>
          <w:szCs w:val="28"/>
        </w:rPr>
        <w:t xml:space="preserve"> </w:t>
      </w:r>
    </w:p>
    <w:p w:rsidR="0034423C" w:rsidRPr="0034423C" w:rsidRDefault="0034423C" w:rsidP="0034423C">
      <w:pPr>
        <w:jc w:val="both"/>
        <w:rPr>
          <w:sz w:val="28"/>
          <w:szCs w:val="28"/>
        </w:rPr>
      </w:pPr>
      <w:r w:rsidRPr="007B65D4">
        <w:rPr>
          <w:b/>
          <w:sz w:val="28"/>
          <w:szCs w:val="28"/>
        </w:rPr>
        <w:t>Описание, технические характеристики и иные сведения об Объекте (лоте) аукциона:</w:t>
      </w:r>
      <w:r w:rsidRPr="0034423C">
        <w:rPr>
          <w:sz w:val="28"/>
          <w:szCs w:val="28"/>
        </w:rPr>
        <w:t xml:space="preserve">  указаны    в  выписке из Единого государственного реестра  недвижимости  об основных характеристиках и зарегистрированных  правах на объект недвижимости (приложение№1) </w:t>
      </w:r>
    </w:p>
    <w:p w:rsidR="0034423C" w:rsidRPr="0034423C" w:rsidRDefault="0034423C" w:rsidP="0034423C">
      <w:pPr>
        <w:jc w:val="both"/>
        <w:rPr>
          <w:sz w:val="28"/>
          <w:szCs w:val="28"/>
        </w:rPr>
      </w:pPr>
      <w:r w:rsidRPr="007B65D4">
        <w:rPr>
          <w:b/>
          <w:sz w:val="28"/>
          <w:szCs w:val="28"/>
        </w:rPr>
        <w:t>Ограничения (обременения) права на Объект (лота) аукциона:</w:t>
      </w:r>
      <w:r w:rsidRPr="0034423C">
        <w:rPr>
          <w:sz w:val="28"/>
          <w:szCs w:val="28"/>
        </w:rPr>
        <w:t xml:space="preserve"> отсутству</w:t>
      </w:r>
      <w:r w:rsidR="007B65D4">
        <w:rPr>
          <w:sz w:val="28"/>
          <w:szCs w:val="28"/>
        </w:rPr>
        <w:t>ю</w:t>
      </w:r>
      <w:r w:rsidRPr="0034423C">
        <w:rPr>
          <w:sz w:val="28"/>
          <w:szCs w:val="28"/>
        </w:rPr>
        <w:t>т</w:t>
      </w:r>
      <w:r w:rsidR="007B65D4">
        <w:rPr>
          <w:sz w:val="28"/>
          <w:szCs w:val="28"/>
        </w:rPr>
        <w:t>.</w:t>
      </w:r>
    </w:p>
    <w:p w:rsidR="00DC4088" w:rsidRDefault="0034423C" w:rsidP="007B65D4">
      <w:pPr>
        <w:jc w:val="both"/>
        <w:rPr>
          <w:b/>
          <w:sz w:val="28"/>
          <w:szCs w:val="28"/>
        </w:rPr>
      </w:pPr>
      <w:r w:rsidRPr="007B65D4">
        <w:rPr>
          <w:b/>
          <w:sz w:val="28"/>
          <w:szCs w:val="28"/>
        </w:rPr>
        <w:t>Начальная (минимальная) цена договора (цена лота):</w:t>
      </w:r>
      <w:r w:rsidRPr="0034423C">
        <w:rPr>
          <w:sz w:val="28"/>
          <w:szCs w:val="28"/>
        </w:rPr>
        <w:t xml:space="preserve"> </w:t>
      </w:r>
      <w:r w:rsidR="00DC4088">
        <w:rPr>
          <w:sz w:val="28"/>
          <w:szCs w:val="28"/>
        </w:rPr>
        <w:t>3201,91 рублей, шаг аукциона – 96,06 рублей.</w:t>
      </w:r>
      <w:r w:rsidR="00DC4088" w:rsidRPr="007B65D4">
        <w:rPr>
          <w:b/>
          <w:sz w:val="28"/>
          <w:szCs w:val="28"/>
        </w:rPr>
        <w:t xml:space="preserve"> </w:t>
      </w:r>
    </w:p>
    <w:p w:rsidR="007B65D4" w:rsidRPr="0034423C" w:rsidRDefault="007B65D4" w:rsidP="007B65D4">
      <w:pPr>
        <w:jc w:val="both"/>
        <w:rPr>
          <w:sz w:val="28"/>
          <w:szCs w:val="28"/>
        </w:rPr>
      </w:pPr>
      <w:r w:rsidRPr="007B65D4">
        <w:rPr>
          <w:b/>
          <w:sz w:val="28"/>
          <w:szCs w:val="28"/>
        </w:rPr>
        <w:t>Срок действия договора</w:t>
      </w:r>
      <w:r w:rsidRPr="0034423C">
        <w:rPr>
          <w:sz w:val="28"/>
          <w:szCs w:val="28"/>
        </w:rPr>
        <w:t xml:space="preserve">: </w:t>
      </w:r>
      <w:r w:rsidR="00DC4088">
        <w:rPr>
          <w:sz w:val="28"/>
          <w:szCs w:val="28"/>
        </w:rPr>
        <w:t>10</w:t>
      </w:r>
      <w:r w:rsidRPr="0034423C">
        <w:rPr>
          <w:sz w:val="28"/>
          <w:szCs w:val="28"/>
        </w:rPr>
        <w:t xml:space="preserve"> (</w:t>
      </w:r>
      <w:r w:rsidR="00DC4088">
        <w:rPr>
          <w:sz w:val="28"/>
          <w:szCs w:val="28"/>
        </w:rPr>
        <w:t>десять</w:t>
      </w:r>
      <w:r w:rsidRPr="0034423C">
        <w:rPr>
          <w:sz w:val="28"/>
          <w:szCs w:val="28"/>
        </w:rPr>
        <w:t>) лет</w:t>
      </w:r>
      <w:r w:rsidR="00DC4088">
        <w:rPr>
          <w:sz w:val="28"/>
          <w:szCs w:val="28"/>
        </w:rPr>
        <w:t>.</w:t>
      </w:r>
    </w:p>
    <w:p w:rsidR="007B65D4" w:rsidRPr="0034423C" w:rsidRDefault="007B65D4" w:rsidP="007B65D4">
      <w:pPr>
        <w:jc w:val="both"/>
        <w:rPr>
          <w:sz w:val="28"/>
          <w:szCs w:val="28"/>
        </w:rPr>
      </w:pPr>
      <w:r w:rsidRPr="007B65D4">
        <w:rPr>
          <w:b/>
          <w:sz w:val="28"/>
          <w:szCs w:val="28"/>
        </w:rPr>
        <w:t>Целевое назначение:</w:t>
      </w:r>
      <w:r w:rsidRPr="0034423C">
        <w:rPr>
          <w:sz w:val="28"/>
          <w:szCs w:val="28"/>
        </w:rPr>
        <w:t xml:space="preserve"> </w:t>
      </w:r>
      <w:r w:rsidR="00DC4088" w:rsidRPr="0060625E">
        <w:rPr>
          <w:sz w:val="28"/>
          <w:szCs w:val="28"/>
        </w:rPr>
        <w:t xml:space="preserve">для </w:t>
      </w:r>
      <w:r w:rsidR="00DC4088">
        <w:rPr>
          <w:sz w:val="28"/>
          <w:szCs w:val="28"/>
        </w:rPr>
        <w:t>хранения автотранспорта.</w:t>
      </w:r>
    </w:p>
    <w:p w:rsidR="007B65D4" w:rsidRPr="0034423C" w:rsidRDefault="007B65D4" w:rsidP="007B65D4">
      <w:pPr>
        <w:jc w:val="both"/>
        <w:rPr>
          <w:sz w:val="28"/>
          <w:szCs w:val="28"/>
        </w:rPr>
      </w:pPr>
      <w:r w:rsidRPr="007B65D4">
        <w:rPr>
          <w:b/>
          <w:sz w:val="28"/>
          <w:szCs w:val="28"/>
        </w:rPr>
        <w:t>Передача прав третьим лицам / субаренда:</w:t>
      </w:r>
      <w:r w:rsidRPr="0034423C">
        <w:rPr>
          <w:sz w:val="28"/>
          <w:szCs w:val="28"/>
        </w:rPr>
        <w:t xml:space="preserve"> не допускается</w:t>
      </w:r>
      <w:r w:rsidR="00DC4088">
        <w:rPr>
          <w:sz w:val="28"/>
          <w:szCs w:val="28"/>
        </w:rPr>
        <w:t>.</w:t>
      </w:r>
      <w:r w:rsidRPr="0034423C">
        <w:rPr>
          <w:sz w:val="28"/>
          <w:szCs w:val="28"/>
        </w:rPr>
        <w:t xml:space="preserve"> </w:t>
      </w:r>
    </w:p>
    <w:p w:rsidR="0034423C" w:rsidRPr="0034423C" w:rsidRDefault="0034423C" w:rsidP="0034423C">
      <w:pPr>
        <w:jc w:val="both"/>
        <w:rPr>
          <w:sz w:val="28"/>
          <w:szCs w:val="28"/>
        </w:rPr>
      </w:pPr>
      <w:r w:rsidRPr="0034423C">
        <w:rPr>
          <w:sz w:val="28"/>
          <w:szCs w:val="28"/>
        </w:rPr>
        <w:t xml:space="preserve">         </w:t>
      </w:r>
    </w:p>
    <w:p w:rsidR="001E5DFD" w:rsidRDefault="0034423C" w:rsidP="001E5DFD">
      <w:pPr>
        <w:jc w:val="both"/>
        <w:rPr>
          <w:sz w:val="28"/>
          <w:szCs w:val="28"/>
        </w:rPr>
      </w:pPr>
      <w:r w:rsidRPr="007B65D4">
        <w:rPr>
          <w:b/>
          <w:sz w:val="28"/>
          <w:szCs w:val="28"/>
        </w:rPr>
        <w:t>«Шаг аукциона»:</w:t>
      </w:r>
      <w:r w:rsidRPr="0034423C">
        <w:rPr>
          <w:sz w:val="28"/>
          <w:szCs w:val="28"/>
        </w:rPr>
        <w:t xml:space="preserve"> </w:t>
      </w:r>
    </w:p>
    <w:p w:rsidR="001E5DFD" w:rsidRDefault="001E5DFD" w:rsidP="001E5DFD">
      <w:pPr>
        <w:jc w:val="both"/>
        <w:rPr>
          <w:sz w:val="28"/>
          <w:szCs w:val="28"/>
        </w:rPr>
      </w:pPr>
      <w:r w:rsidRPr="00C80BFB">
        <w:rPr>
          <w:b/>
          <w:bCs/>
          <w:sz w:val="28"/>
          <w:szCs w:val="28"/>
        </w:rPr>
        <w:t>Лот № 1.</w:t>
      </w:r>
      <w:r w:rsidRPr="00C80BFB">
        <w:rPr>
          <w:sz w:val="28"/>
          <w:szCs w:val="28"/>
        </w:rPr>
        <w:t xml:space="preserve"> В размере 3% начального размера арендной платы за земельный </w:t>
      </w:r>
      <w:r w:rsidRPr="00C80BFB">
        <w:rPr>
          <w:sz w:val="28"/>
          <w:szCs w:val="28"/>
        </w:rPr>
        <w:lastRenderedPageBreak/>
        <w:t xml:space="preserve">участок – </w:t>
      </w:r>
      <w:r w:rsidR="00DC4088">
        <w:rPr>
          <w:sz w:val="28"/>
          <w:szCs w:val="28"/>
        </w:rPr>
        <w:t>96,06 (Девяносто шесть) рублей</w:t>
      </w:r>
      <w:r w:rsidRPr="00C80BFB">
        <w:rPr>
          <w:sz w:val="28"/>
          <w:szCs w:val="28"/>
        </w:rPr>
        <w:t xml:space="preserve"> 0</w:t>
      </w:r>
      <w:r w:rsidR="00DC4088">
        <w:rPr>
          <w:sz w:val="28"/>
          <w:szCs w:val="28"/>
        </w:rPr>
        <w:t>6</w:t>
      </w:r>
      <w:r w:rsidRPr="00C80BFB">
        <w:rPr>
          <w:sz w:val="28"/>
          <w:szCs w:val="28"/>
        </w:rPr>
        <w:t xml:space="preserve"> копеек.</w:t>
      </w:r>
    </w:p>
    <w:p w:rsidR="006236D5" w:rsidRPr="006236D5" w:rsidRDefault="006236D5" w:rsidP="006236D5">
      <w:pPr>
        <w:jc w:val="both"/>
        <w:rPr>
          <w:sz w:val="28"/>
          <w:szCs w:val="28"/>
        </w:rPr>
      </w:pPr>
      <w:r w:rsidRPr="006236D5">
        <w:rPr>
          <w:b/>
          <w:sz w:val="28"/>
          <w:szCs w:val="28"/>
        </w:rPr>
        <w:t>Размер задатка на участие в аукционе по лоту № 1</w:t>
      </w:r>
      <w:r w:rsidRPr="006236D5">
        <w:rPr>
          <w:sz w:val="28"/>
          <w:szCs w:val="28"/>
        </w:rPr>
        <w:t xml:space="preserve">: </w:t>
      </w:r>
      <w:r w:rsidRPr="00C80BFB">
        <w:rPr>
          <w:sz w:val="28"/>
          <w:szCs w:val="28"/>
        </w:rPr>
        <w:t xml:space="preserve">В размере </w:t>
      </w:r>
      <w:r>
        <w:rPr>
          <w:sz w:val="28"/>
          <w:szCs w:val="28"/>
        </w:rPr>
        <w:t>20</w:t>
      </w:r>
      <w:r w:rsidRPr="00C80BFB">
        <w:rPr>
          <w:sz w:val="28"/>
          <w:szCs w:val="28"/>
        </w:rPr>
        <w:t>% начального размера арендной платы за земельный участок</w:t>
      </w:r>
      <w:r>
        <w:rPr>
          <w:sz w:val="28"/>
          <w:szCs w:val="28"/>
        </w:rPr>
        <w:t xml:space="preserve"> – 640,38 (Шестьсот сорок) рублей 38 копеек.</w:t>
      </w:r>
    </w:p>
    <w:p w:rsidR="0034423C" w:rsidRPr="0034423C" w:rsidRDefault="0034423C" w:rsidP="0034423C">
      <w:pPr>
        <w:jc w:val="both"/>
        <w:rPr>
          <w:sz w:val="28"/>
          <w:szCs w:val="28"/>
        </w:rPr>
      </w:pPr>
    </w:p>
    <w:p w:rsidR="00382D88" w:rsidRPr="007B65D4" w:rsidRDefault="0034423C" w:rsidP="006236D5">
      <w:pPr>
        <w:jc w:val="both"/>
        <w:rPr>
          <w:b/>
          <w:sz w:val="28"/>
          <w:szCs w:val="28"/>
        </w:rPr>
      </w:pPr>
      <w:r w:rsidRPr="0034423C">
        <w:rPr>
          <w:sz w:val="28"/>
          <w:szCs w:val="28"/>
        </w:rPr>
        <w:t xml:space="preserve">    </w:t>
      </w:r>
      <w:r w:rsidR="007B65D4" w:rsidRPr="007B65D4">
        <w:rPr>
          <w:b/>
          <w:sz w:val="28"/>
          <w:szCs w:val="28"/>
        </w:rPr>
        <w:t>4.</w:t>
      </w:r>
      <w:r w:rsidR="00382D88">
        <w:rPr>
          <w:b/>
          <w:sz w:val="28"/>
          <w:szCs w:val="28"/>
        </w:rPr>
        <w:t xml:space="preserve"> </w:t>
      </w:r>
      <w:r w:rsidRPr="007B65D4">
        <w:rPr>
          <w:b/>
          <w:sz w:val="28"/>
          <w:szCs w:val="28"/>
        </w:rPr>
        <w:t>Место, сроки приема/подачи Заявок и проведения аукциона</w:t>
      </w:r>
    </w:p>
    <w:p w:rsidR="0034423C" w:rsidRPr="0034423C" w:rsidRDefault="007B65D4" w:rsidP="0034423C">
      <w:pPr>
        <w:jc w:val="both"/>
        <w:rPr>
          <w:sz w:val="28"/>
          <w:szCs w:val="28"/>
        </w:rPr>
      </w:pPr>
      <w:r>
        <w:rPr>
          <w:sz w:val="28"/>
          <w:szCs w:val="28"/>
        </w:rPr>
        <w:t xml:space="preserve"> </w:t>
      </w:r>
      <w:r w:rsidR="0034423C" w:rsidRPr="007B65D4">
        <w:rPr>
          <w:b/>
          <w:sz w:val="28"/>
          <w:szCs w:val="28"/>
        </w:rPr>
        <w:t>Место приема/подачи/рассмотрения Заявок:</w:t>
      </w:r>
      <w:r w:rsidR="0034423C" w:rsidRPr="0034423C">
        <w:rPr>
          <w:sz w:val="28"/>
          <w:szCs w:val="28"/>
        </w:rPr>
        <w:t xml:space="preserve"> электронная площадка </w:t>
      </w:r>
      <w:r w:rsidR="000404CD" w:rsidRPr="000404CD">
        <w:rPr>
          <w:sz w:val="28"/>
          <w:szCs w:val="28"/>
        </w:rPr>
        <w:t>https://www.roseltorg.ru/</w:t>
      </w:r>
      <w:r w:rsidR="006236D5">
        <w:rPr>
          <w:sz w:val="28"/>
          <w:szCs w:val="28"/>
        </w:rPr>
        <w:t>.</w:t>
      </w:r>
    </w:p>
    <w:p w:rsidR="0034423C" w:rsidRPr="0034423C" w:rsidRDefault="0034423C" w:rsidP="0034423C">
      <w:pPr>
        <w:jc w:val="both"/>
        <w:rPr>
          <w:sz w:val="28"/>
          <w:szCs w:val="28"/>
        </w:rPr>
      </w:pPr>
      <w:r w:rsidRPr="0034423C">
        <w:rPr>
          <w:sz w:val="28"/>
          <w:szCs w:val="28"/>
        </w:rPr>
        <w:t xml:space="preserve"> </w:t>
      </w:r>
      <w:r w:rsidRPr="007B65D4">
        <w:rPr>
          <w:b/>
          <w:sz w:val="28"/>
          <w:szCs w:val="28"/>
        </w:rPr>
        <w:t>Дата и время начала приема/подачи Заявок:</w:t>
      </w:r>
      <w:r w:rsidRPr="0034423C">
        <w:rPr>
          <w:sz w:val="28"/>
          <w:szCs w:val="28"/>
        </w:rPr>
        <w:t xml:space="preserve"> </w:t>
      </w:r>
      <w:r w:rsidR="00644254">
        <w:rPr>
          <w:sz w:val="28"/>
          <w:szCs w:val="28"/>
        </w:rPr>
        <w:t>31.0</w:t>
      </w:r>
      <w:r w:rsidR="009B64CD">
        <w:rPr>
          <w:sz w:val="28"/>
          <w:szCs w:val="28"/>
        </w:rPr>
        <w:t>3</w:t>
      </w:r>
      <w:r w:rsidR="000404CD">
        <w:rPr>
          <w:sz w:val="28"/>
          <w:szCs w:val="28"/>
        </w:rPr>
        <w:t xml:space="preserve">.2022 с </w:t>
      </w:r>
      <w:r w:rsidR="009B64CD">
        <w:rPr>
          <w:sz w:val="28"/>
          <w:szCs w:val="28"/>
        </w:rPr>
        <w:t>9</w:t>
      </w:r>
      <w:r w:rsidRPr="0034423C">
        <w:rPr>
          <w:sz w:val="28"/>
          <w:szCs w:val="28"/>
        </w:rPr>
        <w:t xml:space="preserve"> час. 00 мин.</w:t>
      </w:r>
    </w:p>
    <w:p w:rsidR="007B65D4" w:rsidRDefault="0034423C" w:rsidP="0034423C">
      <w:pPr>
        <w:jc w:val="both"/>
        <w:rPr>
          <w:sz w:val="28"/>
          <w:szCs w:val="28"/>
        </w:rPr>
      </w:pPr>
      <w:r w:rsidRPr="0034423C">
        <w:rPr>
          <w:sz w:val="28"/>
          <w:szCs w:val="28"/>
        </w:rPr>
        <w:t>Подача Заявок осуществляется круглосуточно</w:t>
      </w:r>
      <w:r w:rsidR="007B65D4">
        <w:rPr>
          <w:sz w:val="28"/>
          <w:szCs w:val="28"/>
        </w:rPr>
        <w:t>.</w:t>
      </w:r>
    </w:p>
    <w:p w:rsidR="00382D88" w:rsidRDefault="0034423C" w:rsidP="0034423C">
      <w:pPr>
        <w:jc w:val="both"/>
        <w:rPr>
          <w:sz w:val="28"/>
          <w:szCs w:val="28"/>
        </w:rPr>
      </w:pPr>
      <w:r w:rsidRPr="007B65D4">
        <w:rPr>
          <w:b/>
          <w:sz w:val="28"/>
          <w:szCs w:val="28"/>
        </w:rPr>
        <w:t xml:space="preserve"> Дата и время </w:t>
      </w:r>
      <w:proofErr w:type="gramStart"/>
      <w:r w:rsidRPr="007B65D4">
        <w:rPr>
          <w:b/>
          <w:sz w:val="28"/>
          <w:szCs w:val="28"/>
        </w:rPr>
        <w:t>окончания срока приема/подачи Заявок</w:t>
      </w:r>
      <w:proofErr w:type="gramEnd"/>
      <w:r w:rsidRPr="007B65D4">
        <w:rPr>
          <w:b/>
          <w:sz w:val="28"/>
          <w:szCs w:val="28"/>
        </w:rPr>
        <w:t xml:space="preserve"> и начала их рассмотрен</w:t>
      </w:r>
      <w:r w:rsidR="007B65D4">
        <w:rPr>
          <w:b/>
          <w:sz w:val="28"/>
          <w:szCs w:val="28"/>
        </w:rPr>
        <w:t>ия:</w:t>
      </w:r>
      <w:r w:rsidR="000404CD">
        <w:rPr>
          <w:sz w:val="28"/>
          <w:szCs w:val="28"/>
        </w:rPr>
        <w:t xml:space="preserve"> </w:t>
      </w:r>
      <w:r w:rsidR="009B64CD">
        <w:rPr>
          <w:sz w:val="28"/>
          <w:szCs w:val="28"/>
        </w:rPr>
        <w:t>0</w:t>
      </w:r>
      <w:r w:rsidR="00644254">
        <w:rPr>
          <w:sz w:val="28"/>
          <w:szCs w:val="28"/>
        </w:rPr>
        <w:t>4.0</w:t>
      </w:r>
      <w:r w:rsidR="009B64CD">
        <w:rPr>
          <w:sz w:val="28"/>
          <w:szCs w:val="28"/>
        </w:rPr>
        <w:t>5</w:t>
      </w:r>
      <w:r w:rsidRPr="0034423C">
        <w:rPr>
          <w:sz w:val="28"/>
          <w:szCs w:val="28"/>
        </w:rPr>
        <w:t xml:space="preserve">.2022 в </w:t>
      </w:r>
      <w:r w:rsidR="00382D88">
        <w:rPr>
          <w:sz w:val="28"/>
          <w:szCs w:val="28"/>
        </w:rPr>
        <w:t>1</w:t>
      </w:r>
      <w:r w:rsidR="000404CD">
        <w:rPr>
          <w:sz w:val="28"/>
          <w:szCs w:val="28"/>
        </w:rPr>
        <w:t>6</w:t>
      </w:r>
      <w:r w:rsidRPr="0034423C">
        <w:rPr>
          <w:sz w:val="28"/>
          <w:szCs w:val="28"/>
        </w:rPr>
        <w:t xml:space="preserve"> час. 00 мин.</w:t>
      </w:r>
    </w:p>
    <w:p w:rsidR="0034423C" w:rsidRPr="0034423C" w:rsidRDefault="00382D88" w:rsidP="0034423C">
      <w:pPr>
        <w:jc w:val="both"/>
        <w:rPr>
          <w:sz w:val="28"/>
          <w:szCs w:val="28"/>
        </w:rPr>
      </w:pPr>
      <w:r>
        <w:rPr>
          <w:sz w:val="28"/>
          <w:szCs w:val="28"/>
        </w:rPr>
        <w:t xml:space="preserve"> </w:t>
      </w:r>
      <w:r w:rsidR="0034423C" w:rsidRPr="00382D88">
        <w:rPr>
          <w:b/>
          <w:sz w:val="28"/>
          <w:szCs w:val="28"/>
        </w:rPr>
        <w:t>Дата и время окончания рассмотрения Заявок:</w:t>
      </w:r>
      <w:r w:rsidR="0034423C" w:rsidRPr="0034423C">
        <w:rPr>
          <w:sz w:val="28"/>
          <w:szCs w:val="28"/>
        </w:rPr>
        <w:t xml:space="preserve"> </w:t>
      </w:r>
      <w:r w:rsidR="009B64CD">
        <w:rPr>
          <w:sz w:val="28"/>
          <w:szCs w:val="28"/>
        </w:rPr>
        <w:t>0</w:t>
      </w:r>
      <w:r w:rsidR="00644254">
        <w:rPr>
          <w:sz w:val="28"/>
          <w:szCs w:val="28"/>
        </w:rPr>
        <w:t>5</w:t>
      </w:r>
      <w:r w:rsidR="0034423C" w:rsidRPr="0034423C">
        <w:rPr>
          <w:sz w:val="28"/>
          <w:szCs w:val="28"/>
        </w:rPr>
        <w:t>.0</w:t>
      </w:r>
      <w:r w:rsidR="009B64CD">
        <w:rPr>
          <w:sz w:val="28"/>
          <w:szCs w:val="28"/>
        </w:rPr>
        <w:t>5</w:t>
      </w:r>
      <w:r w:rsidR="0034423C" w:rsidRPr="0034423C">
        <w:rPr>
          <w:sz w:val="28"/>
          <w:szCs w:val="28"/>
        </w:rPr>
        <w:t xml:space="preserve">.2022 в </w:t>
      </w:r>
      <w:r w:rsidR="00644254">
        <w:rPr>
          <w:sz w:val="28"/>
          <w:szCs w:val="28"/>
        </w:rPr>
        <w:t>1</w:t>
      </w:r>
      <w:r w:rsidR="009B64CD">
        <w:rPr>
          <w:sz w:val="28"/>
          <w:szCs w:val="28"/>
        </w:rPr>
        <w:t>3</w:t>
      </w:r>
      <w:r w:rsidR="0034423C" w:rsidRPr="0034423C">
        <w:rPr>
          <w:sz w:val="28"/>
          <w:szCs w:val="28"/>
        </w:rPr>
        <w:t xml:space="preserve"> час. 00 мин.</w:t>
      </w:r>
    </w:p>
    <w:p w:rsidR="0034423C" w:rsidRPr="0034423C" w:rsidRDefault="00382D88" w:rsidP="0034423C">
      <w:pPr>
        <w:jc w:val="both"/>
        <w:rPr>
          <w:sz w:val="28"/>
          <w:szCs w:val="28"/>
        </w:rPr>
      </w:pPr>
      <w:r w:rsidRPr="00382D88">
        <w:rPr>
          <w:b/>
          <w:sz w:val="28"/>
          <w:szCs w:val="28"/>
        </w:rPr>
        <w:t xml:space="preserve"> </w:t>
      </w:r>
      <w:r w:rsidR="0034423C" w:rsidRPr="00382D88">
        <w:rPr>
          <w:b/>
          <w:sz w:val="28"/>
          <w:szCs w:val="28"/>
        </w:rPr>
        <w:t>Дата и время проведения аукциона:</w:t>
      </w:r>
      <w:r w:rsidR="0034423C" w:rsidRPr="0034423C">
        <w:rPr>
          <w:sz w:val="28"/>
          <w:szCs w:val="28"/>
        </w:rPr>
        <w:t xml:space="preserve"> </w:t>
      </w:r>
      <w:r w:rsidR="00644254">
        <w:rPr>
          <w:sz w:val="28"/>
          <w:szCs w:val="28"/>
        </w:rPr>
        <w:t>0</w:t>
      </w:r>
      <w:bookmarkStart w:id="0" w:name="_GoBack"/>
      <w:bookmarkEnd w:id="0"/>
      <w:r w:rsidR="009B64CD">
        <w:rPr>
          <w:sz w:val="28"/>
          <w:szCs w:val="28"/>
        </w:rPr>
        <w:t>6</w:t>
      </w:r>
      <w:r w:rsidR="00644254">
        <w:rPr>
          <w:sz w:val="28"/>
          <w:szCs w:val="28"/>
        </w:rPr>
        <w:t>.0</w:t>
      </w:r>
      <w:r w:rsidR="009B64CD">
        <w:rPr>
          <w:sz w:val="28"/>
          <w:szCs w:val="28"/>
        </w:rPr>
        <w:t>5</w:t>
      </w:r>
      <w:r w:rsidR="0034423C" w:rsidRPr="0034423C">
        <w:rPr>
          <w:sz w:val="28"/>
          <w:szCs w:val="28"/>
        </w:rPr>
        <w:t xml:space="preserve">.2022 в </w:t>
      </w:r>
      <w:r w:rsidR="000404CD">
        <w:rPr>
          <w:sz w:val="28"/>
          <w:szCs w:val="28"/>
        </w:rPr>
        <w:t>1</w:t>
      </w:r>
      <w:r w:rsidR="009B64CD">
        <w:rPr>
          <w:sz w:val="28"/>
          <w:szCs w:val="28"/>
        </w:rPr>
        <w:t>0</w:t>
      </w:r>
      <w:r w:rsidR="0034423C" w:rsidRPr="0034423C">
        <w:rPr>
          <w:sz w:val="28"/>
          <w:szCs w:val="28"/>
        </w:rPr>
        <w:t xml:space="preserve"> час. 00 мин.</w:t>
      </w:r>
    </w:p>
    <w:p w:rsidR="0034423C" w:rsidRPr="0034423C" w:rsidRDefault="00382D88" w:rsidP="0034423C">
      <w:pPr>
        <w:jc w:val="both"/>
        <w:rPr>
          <w:sz w:val="28"/>
          <w:szCs w:val="28"/>
        </w:rPr>
      </w:pPr>
      <w:r w:rsidRPr="00382D88">
        <w:rPr>
          <w:b/>
          <w:sz w:val="28"/>
          <w:szCs w:val="28"/>
        </w:rPr>
        <w:t xml:space="preserve"> </w:t>
      </w:r>
      <w:r w:rsidR="0034423C" w:rsidRPr="00382D88">
        <w:rPr>
          <w:b/>
          <w:sz w:val="28"/>
          <w:szCs w:val="28"/>
        </w:rPr>
        <w:t>Срок, в течение которого возможно отказаться от проведения аукциона:</w:t>
      </w:r>
      <w:r w:rsidR="0034423C" w:rsidRPr="0034423C">
        <w:rPr>
          <w:sz w:val="28"/>
          <w:szCs w:val="28"/>
        </w:rPr>
        <w:t xml:space="preserve"> с </w:t>
      </w:r>
      <w:r w:rsidR="009B64CD">
        <w:rPr>
          <w:sz w:val="28"/>
          <w:szCs w:val="28"/>
        </w:rPr>
        <w:t>0</w:t>
      </w:r>
      <w:r w:rsidR="00644254">
        <w:rPr>
          <w:sz w:val="28"/>
          <w:szCs w:val="28"/>
        </w:rPr>
        <w:t>1.0</w:t>
      </w:r>
      <w:r w:rsidR="009B64CD">
        <w:rPr>
          <w:sz w:val="28"/>
          <w:szCs w:val="28"/>
        </w:rPr>
        <w:t>5</w:t>
      </w:r>
      <w:r w:rsidR="0034423C" w:rsidRPr="0034423C">
        <w:rPr>
          <w:sz w:val="28"/>
          <w:szCs w:val="28"/>
        </w:rPr>
        <w:t>.2022 по</w:t>
      </w:r>
      <w:r w:rsidR="000404CD">
        <w:rPr>
          <w:sz w:val="28"/>
          <w:szCs w:val="28"/>
        </w:rPr>
        <w:t xml:space="preserve"> </w:t>
      </w:r>
      <w:r w:rsidR="009B64CD">
        <w:rPr>
          <w:sz w:val="28"/>
          <w:szCs w:val="28"/>
        </w:rPr>
        <w:t>0</w:t>
      </w:r>
      <w:r w:rsidR="00644254">
        <w:rPr>
          <w:sz w:val="28"/>
          <w:szCs w:val="28"/>
        </w:rPr>
        <w:t>4.0</w:t>
      </w:r>
      <w:r w:rsidR="009B64CD">
        <w:rPr>
          <w:sz w:val="28"/>
          <w:szCs w:val="28"/>
        </w:rPr>
        <w:t>5</w:t>
      </w:r>
      <w:r w:rsidR="0034423C" w:rsidRPr="0034423C">
        <w:rPr>
          <w:sz w:val="28"/>
          <w:szCs w:val="28"/>
        </w:rPr>
        <w:t>.2022.</w:t>
      </w:r>
    </w:p>
    <w:p w:rsidR="00382D88" w:rsidRDefault="00382D88" w:rsidP="00382D88">
      <w:pPr>
        <w:jc w:val="center"/>
        <w:rPr>
          <w:b/>
          <w:sz w:val="28"/>
          <w:szCs w:val="28"/>
        </w:rPr>
      </w:pPr>
    </w:p>
    <w:p w:rsidR="0034423C" w:rsidRPr="00382D88" w:rsidRDefault="00382D88" w:rsidP="00382D88">
      <w:pPr>
        <w:jc w:val="center"/>
        <w:rPr>
          <w:b/>
          <w:sz w:val="28"/>
          <w:szCs w:val="28"/>
        </w:rPr>
      </w:pPr>
      <w:r w:rsidRPr="00382D88">
        <w:rPr>
          <w:b/>
          <w:sz w:val="28"/>
          <w:szCs w:val="28"/>
        </w:rPr>
        <w:t xml:space="preserve">5. </w:t>
      </w:r>
      <w:r w:rsidR="0034423C" w:rsidRPr="00382D88">
        <w:rPr>
          <w:b/>
          <w:sz w:val="28"/>
          <w:szCs w:val="28"/>
        </w:rPr>
        <w:t>Информационное обеспечение, срок, место и порядок предоставления</w:t>
      </w:r>
    </w:p>
    <w:p w:rsidR="00B60EFE" w:rsidRDefault="0034423C" w:rsidP="006236D5">
      <w:pPr>
        <w:jc w:val="center"/>
        <w:rPr>
          <w:b/>
          <w:sz w:val="28"/>
          <w:szCs w:val="28"/>
        </w:rPr>
      </w:pPr>
      <w:r w:rsidRPr="00382D88">
        <w:rPr>
          <w:b/>
          <w:sz w:val="28"/>
          <w:szCs w:val="28"/>
        </w:rPr>
        <w:t>Документации об   аукционе в электронной форме</w:t>
      </w:r>
    </w:p>
    <w:p w:rsidR="0034423C" w:rsidRPr="00382D88" w:rsidRDefault="0034423C" w:rsidP="00382D88">
      <w:pPr>
        <w:jc w:val="both"/>
        <w:rPr>
          <w:b/>
          <w:sz w:val="28"/>
          <w:szCs w:val="28"/>
        </w:rPr>
      </w:pPr>
      <w:r w:rsidRPr="0034423C">
        <w:rPr>
          <w:sz w:val="28"/>
          <w:szCs w:val="28"/>
        </w:rPr>
        <w:t xml:space="preserve"> Информация о проведен</w:t>
      </w:r>
      <w:proofErr w:type="gramStart"/>
      <w:r w:rsidRPr="0034423C">
        <w:rPr>
          <w:sz w:val="28"/>
          <w:szCs w:val="28"/>
        </w:rPr>
        <w:t>ии ау</w:t>
      </w:r>
      <w:proofErr w:type="gramEnd"/>
      <w:r w:rsidRPr="0034423C">
        <w:rPr>
          <w:sz w:val="28"/>
          <w:szCs w:val="28"/>
        </w:rPr>
        <w:t xml:space="preserve">кциона в электронной форме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www.torgi.gov.ru (далее – Официальный сайт                 торгов), а также на сайте Оператора электронной площадки: </w:t>
      </w:r>
      <w:r w:rsidR="000404CD" w:rsidRPr="000404CD">
        <w:rPr>
          <w:sz w:val="28"/>
          <w:szCs w:val="28"/>
        </w:rPr>
        <w:t xml:space="preserve"> www.roseltorg.ru </w:t>
      </w:r>
      <w:r w:rsidRPr="0034423C">
        <w:rPr>
          <w:sz w:val="28"/>
          <w:szCs w:val="28"/>
        </w:rPr>
        <w:t>(далее – электронная  площадка).</w:t>
      </w:r>
    </w:p>
    <w:p w:rsidR="0034423C" w:rsidRPr="0034423C" w:rsidRDefault="0034423C" w:rsidP="0034423C">
      <w:pPr>
        <w:jc w:val="both"/>
        <w:rPr>
          <w:sz w:val="28"/>
          <w:szCs w:val="28"/>
        </w:rPr>
      </w:pPr>
      <w:r w:rsidRPr="0034423C">
        <w:rPr>
          <w:sz w:val="28"/>
          <w:szCs w:val="28"/>
        </w:rPr>
        <w:t>Все приложения к Документации об аукционе в электронной форме являются ее неотъемлемой частью.</w:t>
      </w:r>
    </w:p>
    <w:p w:rsidR="0034423C" w:rsidRPr="0034423C" w:rsidRDefault="0034423C" w:rsidP="0034423C">
      <w:pPr>
        <w:jc w:val="both"/>
        <w:rPr>
          <w:sz w:val="28"/>
          <w:szCs w:val="28"/>
        </w:rPr>
      </w:pPr>
      <w:r w:rsidRPr="0034423C">
        <w:rPr>
          <w:sz w:val="28"/>
          <w:szCs w:val="28"/>
        </w:rPr>
        <w:t>Любое заинтересованное лицо вправе направить в форме электронного документа Оператору</w:t>
      </w:r>
      <w:r w:rsidR="00382D88">
        <w:rPr>
          <w:sz w:val="28"/>
          <w:szCs w:val="28"/>
        </w:rPr>
        <w:t xml:space="preserve"> </w:t>
      </w:r>
      <w:r w:rsidRPr="0034423C">
        <w:rPr>
          <w:sz w:val="28"/>
          <w:szCs w:val="28"/>
        </w:rPr>
        <w:t>электронной  площадки  запрос  о  разъяснении  положений  Документации  об  аукционе  в  электронной форме.</w:t>
      </w:r>
    </w:p>
    <w:p w:rsidR="00382D88" w:rsidRDefault="0034423C" w:rsidP="0034423C">
      <w:pPr>
        <w:jc w:val="both"/>
        <w:rPr>
          <w:sz w:val="28"/>
          <w:szCs w:val="28"/>
        </w:rPr>
      </w:pPr>
      <w:r w:rsidRPr="0034423C">
        <w:rPr>
          <w:sz w:val="28"/>
          <w:szCs w:val="28"/>
        </w:rPr>
        <w:t>Оператор электронной площадки в течение двух часов с момента получения запроса  направляет его Организатору аукциона в электронной форме.</w:t>
      </w:r>
    </w:p>
    <w:p w:rsidR="0034423C" w:rsidRPr="0034423C" w:rsidRDefault="0034423C" w:rsidP="0034423C">
      <w:pPr>
        <w:jc w:val="both"/>
        <w:rPr>
          <w:sz w:val="28"/>
          <w:szCs w:val="28"/>
        </w:rPr>
      </w:pPr>
      <w:r w:rsidRPr="0034423C">
        <w:rPr>
          <w:sz w:val="28"/>
          <w:szCs w:val="28"/>
        </w:rPr>
        <w:t xml:space="preserve"> В течение двух рабочих дней с даты поступления указанного запроса Организатор аукциона  (Арендодатель) обязан направить Заявителю в форме электронного документа разъяснения положений Документации об аукционе в электронной форме, если указанный запрос поступил от</w:t>
      </w:r>
      <w:r w:rsidR="00382D88">
        <w:rPr>
          <w:sz w:val="28"/>
          <w:szCs w:val="28"/>
        </w:rPr>
        <w:t xml:space="preserve"> </w:t>
      </w:r>
      <w:r w:rsidRPr="0034423C">
        <w:rPr>
          <w:sz w:val="28"/>
          <w:szCs w:val="28"/>
        </w:rPr>
        <w:t xml:space="preserve">Заявителя не </w:t>
      </w:r>
      <w:proofErr w:type="gramStart"/>
      <w:r w:rsidRPr="0034423C">
        <w:rPr>
          <w:sz w:val="28"/>
          <w:szCs w:val="28"/>
        </w:rPr>
        <w:t>позднее</w:t>
      </w:r>
      <w:proofErr w:type="gramEnd"/>
      <w:r w:rsidRPr="0034423C">
        <w:rPr>
          <w:sz w:val="28"/>
          <w:szCs w:val="28"/>
        </w:rPr>
        <w:t xml:space="preserve"> чем за три рабочих дня до даты окончания срока подачи/приема Заявок на участие в аукционе в электронной форме. Организатор аукциона (Арендодатель)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rsidR="0034423C" w:rsidRPr="0034423C" w:rsidRDefault="0034423C" w:rsidP="0034423C">
      <w:pPr>
        <w:jc w:val="both"/>
        <w:rPr>
          <w:sz w:val="28"/>
          <w:szCs w:val="28"/>
        </w:rPr>
      </w:pPr>
    </w:p>
    <w:p w:rsidR="0034423C" w:rsidRPr="00382D88" w:rsidRDefault="00382D88" w:rsidP="00382D88">
      <w:pPr>
        <w:jc w:val="center"/>
        <w:rPr>
          <w:b/>
          <w:sz w:val="28"/>
          <w:szCs w:val="28"/>
        </w:rPr>
      </w:pPr>
      <w:r w:rsidRPr="00382D88">
        <w:rPr>
          <w:b/>
          <w:sz w:val="28"/>
          <w:szCs w:val="28"/>
        </w:rPr>
        <w:t>6</w:t>
      </w:r>
      <w:r w:rsidR="0034423C" w:rsidRPr="00382D88">
        <w:rPr>
          <w:b/>
          <w:sz w:val="28"/>
          <w:szCs w:val="28"/>
        </w:rPr>
        <w:t>.</w:t>
      </w:r>
      <w:r w:rsidR="0034423C" w:rsidRPr="00382D88">
        <w:rPr>
          <w:b/>
          <w:sz w:val="28"/>
          <w:szCs w:val="28"/>
        </w:rPr>
        <w:tab/>
        <w:t>Требования к Заявителям / Участникам аукциона в электронной форме</w:t>
      </w:r>
      <w:r>
        <w:rPr>
          <w:b/>
          <w:sz w:val="28"/>
          <w:szCs w:val="28"/>
        </w:rPr>
        <w:t xml:space="preserve"> к</w:t>
      </w:r>
      <w:r w:rsidR="0034423C" w:rsidRPr="00382D88">
        <w:rPr>
          <w:b/>
          <w:sz w:val="28"/>
          <w:szCs w:val="28"/>
        </w:rPr>
        <w:t xml:space="preserve"> Участникам предъявляются следующие требования:</w:t>
      </w:r>
    </w:p>
    <w:p w:rsidR="0034423C" w:rsidRPr="0034423C" w:rsidRDefault="0034423C" w:rsidP="0034423C">
      <w:pPr>
        <w:jc w:val="both"/>
        <w:rPr>
          <w:sz w:val="28"/>
          <w:szCs w:val="28"/>
        </w:rPr>
      </w:pPr>
      <w:r w:rsidRPr="0034423C">
        <w:rPr>
          <w:sz w:val="28"/>
          <w:szCs w:val="28"/>
        </w:rPr>
        <w:lastRenderedPageBreak/>
        <w:t>-</w:t>
      </w:r>
      <w:r w:rsidRPr="0034423C">
        <w:rPr>
          <w:sz w:val="28"/>
          <w:szCs w:val="28"/>
        </w:rPr>
        <w:tab/>
        <w:t>не проведение ликвидации или отсутствие решения арбитражного суда о признании Участника несостоятельным (банкротом) и об открытии конкурсного производства;</w:t>
      </w:r>
    </w:p>
    <w:p w:rsidR="0034423C" w:rsidRDefault="0034423C" w:rsidP="0034423C">
      <w:pPr>
        <w:jc w:val="both"/>
        <w:rPr>
          <w:sz w:val="28"/>
          <w:szCs w:val="28"/>
        </w:rPr>
      </w:pPr>
      <w:r w:rsidRPr="0034423C">
        <w:rPr>
          <w:sz w:val="28"/>
          <w:szCs w:val="28"/>
        </w:rPr>
        <w:t>-</w:t>
      </w:r>
      <w:r w:rsidRPr="0034423C">
        <w:rPr>
          <w:sz w:val="28"/>
          <w:szCs w:val="28"/>
        </w:rPr>
        <w:tab/>
        <w:t>отсутствие решения о приостановлении деятельности Участника в порядке, предусмотренном Кодексом Российской Федерации об административных правонарушениях.</w:t>
      </w:r>
    </w:p>
    <w:p w:rsidR="00382D88" w:rsidRPr="0034423C" w:rsidRDefault="00382D88" w:rsidP="0034423C">
      <w:pPr>
        <w:jc w:val="both"/>
        <w:rPr>
          <w:sz w:val="28"/>
          <w:szCs w:val="28"/>
        </w:rPr>
      </w:pPr>
    </w:p>
    <w:p w:rsidR="00382D88" w:rsidRPr="00382D88" w:rsidRDefault="00382D88" w:rsidP="006236D5">
      <w:pPr>
        <w:jc w:val="center"/>
        <w:rPr>
          <w:b/>
          <w:sz w:val="28"/>
          <w:szCs w:val="28"/>
        </w:rPr>
      </w:pPr>
      <w:r w:rsidRPr="00382D88">
        <w:rPr>
          <w:b/>
          <w:sz w:val="28"/>
          <w:szCs w:val="28"/>
        </w:rPr>
        <w:t>7</w:t>
      </w:r>
      <w:r w:rsidR="0034423C" w:rsidRPr="00382D88">
        <w:rPr>
          <w:b/>
          <w:sz w:val="28"/>
          <w:szCs w:val="28"/>
        </w:rPr>
        <w:t>.</w:t>
      </w:r>
      <w:r w:rsidR="0034423C" w:rsidRPr="00382D88">
        <w:rPr>
          <w:b/>
          <w:sz w:val="28"/>
          <w:szCs w:val="28"/>
        </w:rPr>
        <w:tab/>
        <w:t>Порядок регистрации на электронной площадке</w:t>
      </w:r>
    </w:p>
    <w:p w:rsidR="0034423C" w:rsidRPr="0034423C" w:rsidRDefault="0034423C" w:rsidP="0034423C">
      <w:pPr>
        <w:jc w:val="both"/>
        <w:rPr>
          <w:sz w:val="28"/>
          <w:szCs w:val="28"/>
        </w:rPr>
      </w:pPr>
      <w:r w:rsidRPr="0034423C">
        <w:rPr>
          <w:sz w:val="28"/>
          <w:szCs w:val="28"/>
        </w:rPr>
        <w:t xml:space="preserve">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 который размещен на сайте </w:t>
      </w:r>
      <w:r w:rsidR="000404CD" w:rsidRPr="000404CD">
        <w:rPr>
          <w:sz w:val="28"/>
          <w:szCs w:val="28"/>
        </w:rPr>
        <w:t>www.roseltorg.ru</w:t>
      </w:r>
      <w:r w:rsidRPr="0034423C">
        <w:rPr>
          <w:sz w:val="28"/>
          <w:szCs w:val="28"/>
        </w:rPr>
        <w:t>.</w:t>
      </w:r>
    </w:p>
    <w:p w:rsidR="0034423C" w:rsidRPr="0034423C" w:rsidRDefault="0034423C" w:rsidP="0034423C">
      <w:pPr>
        <w:jc w:val="both"/>
        <w:rPr>
          <w:sz w:val="28"/>
          <w:szCs w:val="28"/>
        </w:rPr>
      </w:pPr>
      <w:r w:rsidRPr="0034423C">
        <w:rPr>
          <w:sz w:val="28"/>
          <w:szCs w:val="28"/>
        </w:rPr>
        <w:t>Регистрация на электронной площадке осуществляется без взимания платы.</w:t>
      </w:r>
    </w:p>
    <w:p w:rsidR="0034423C" w:rsidRDefault="0034423C" w:rsidP="0034423C">
      <w:pPr>
        <w:jc w:val="both"/>
        <w:rPr>
          <w:sz w:val="28"/>
          <w:szCs w:val="28"/>
        </w:rPr>
      </w:pPr>
      <w:r w:rsidRPr="0034423C">
        <w:rPr>
          <w:sz w:val="28"/>
          <w:szCs w:val="28"/>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382D88" w:rsidRPr="0034423C" w:rsidRDefault="00382D88" w:rsidP="0034423C">
      <w:pPr>
        <w:jc w:val="both"/>
        <w:rPr>
          <w:sz w:val="28"/>
          <w:szCs w:val="28"/>
        </w:rPr>
      </w:pPr>
    </w:p>
    <w:p w:rsidR="0034423C" w:rsidRPr="00382D88" w:rsidRDefault="00382D88" w:rsidP="00382D88">
      <w:pPr>
        <w:jc w:val="center"/>
        <w:rPr>
          <w:b/>
          <w:sz w:val="28"/>
          <w:szCs w:val="28"/>
        </w:rPr>
      </w:pPr>
      <w:r w:rsidRPr="00382D88">
        <w:rPr>
          <w:b/>
          <w:sz w:val="28"/>
          <w:szCs w:val="28"/>
        </w:rPr>
        <w:t>8</w:t>
      </w:r>
      <w:r w:rsidR="0034423C" w:rsidRPr="00382D88">
        <w:rPr>
          <w:b/>
          <w:sz w:val="28"/>
          <w:szCs w:val="28"/>
        </w:rPr>
        <w:t>.</w:t>
      </w:r>
      <w:r w:rsidR="0034423C" w:rsidRPr="00382D88">
        <w:rPr>
          <w:b/>
          <w:sz w:val="28"/>
          <w:szCs w:val="28"/>
        </w:rPr>
        <w:tab/>
        <w:t>Порядок приема/подачи/отзыва Заявок</w:t>
      </w:r>
    </w:p>
    <w:p w:rsidR="00382D88" w:rsidRPr="00382D88" w:rsidRDefault="00382D88" w:rsidP="00382D88">
      <w:pPr>
        <w:jc w:val="center"/>
        <w:rPr>
          <w:b/>
          <w:color w:val="FF0000"/>
          <w:sz w:val="28"/>
          <w:szCs w:val="28"/>
        </w:rPr>
      </w:pPr>
    </w:p>
    <w:p w:rsidR="0034423C" w:rsidRPr="00382D88" w:rsidRDefault="0034423C" w:rsidP="00382D88">
      <w:pPr>
        <w:jc w:val="center"/>
        <w:rPr>
          <w:color w:val="FF0000"/>
          <w:sz w:val="28"/>
          <w:szCs w:val="28"/>
        </w:rPr>
      </w:pPr>
      <w:r w:rsidRPr="00382D88">
        <w:rPr>
          <w:color w:val="FF0000"/>
          <w:sz w:val="28"/>
          <w:szCs w:val="28"/>
        </w:rPr>
        <w:t>ВНИМАНИЕ!</w:t>
      </w:r>
    </w:p>
    <w:p w:rsidR="0034423C" w:rsidRDefault="0034423C" w:rsidP="00382D88">
      <w:pPr>
        <w:jc w:val="center"/>
        <w:rPr>
          <w:sz w:val="28"/>
          <w:szCs w:val="28"/>
        </w:rPr>
      </w:pPr>
      <w:r w:rsidRPr="00382D88">
        <w:rPr>
          <w:color w:val="FF0000"/>
          <w:sz w:val="28"/>
          <w:szCs w:val="28"/>
        </w:rPr>
        <w:t>Условия аукциона в электронной форме, порядок и условия заключения договора аренды</w:t>
      </w:r>
      <w:r w:rsidR="00382D88">
        <w:rPr>
          <w:color w:val="FF0000"/>
          <w:sz w:val="28"/>
          <w:szCs w:val="28"/>
        </w:rPr>
        <w:t xml:space="preserve"> </w:t>
      </w:r>
      <w:r w:rsidRPr="00382D88">
        <w:rPr>
          <w:color w:val="FF0000"/>
          <w:sz w:val="28"/>
          <w:szCs w:val="28"/>
        </w:rPr>
        <w:t>с Участником аукциона в электронной форме являются условиями публичной оферты, а подача Заявки на участие в аукционе в электронной форме является акцептом такой оферты</w:t>
      </w:r>
      <w:r w:rsidR="00382D88">
        <w:rPr>
          <w:color w:val="FF0000"/>
          <w:sz w:val="28"/>
          <w:szCs w:val="28"/>
        </w:rPr>
        <w:t xml:space="preserve"> </w:t>
      </w:r>
      <w:r w:rsidRPr="00382D88">
        <w:rPr>
          <w:color w:val="FF0000"/>
          <w:sz w:val="28"/>
          <w:szCs w:val="28"/>
        </w:rPr>
        <w:t>в соответствии со ст.438 Гражданского кодекса Российской Федерации</w:t>
      </w:r>
      <w:r w:rsidRPr="0034423C">
        <w:rPr>
          <w:sz w:val="28"/>
          <w:szCs w:val="28"/>
        </w:rPr>
        <w:t>.</w:t>
      </w:r>
    </w:p>
    <w:p w:rsidR="00B60EFE" w:rsidRPr="0034423C" w:rsidRDefault="00B60EFE" w:rsidP="00382D88">
      <w:pPr>
        <w:jc w:val="center"/>
        <w:rPr>
          <w:sz w:val="28"/>
          <w:szCs w:val="28"/>
        </w:rPr>
      </w:pPr>
    </w:p>
    <w:p w:rsidR="0034423C" w:rsidRPr="00382D88" w:rsidRDefault="0034423C" w:rsidP="00787FBA">
      <w:pPr>
        <w:jc w:val="both"/>
        <w:rPr>
          <w:b/>
          <w:sz w:val="28"/>
          <w:szCs w:val="28"/>
        </w:rPr>
      </w:pPr>
      <w:r w:rsidRPr="0034423C">
        <w:rPr>
          <w:sz w:val="28"/>
          <w:szCs w:val="28"/>
        </w:rPr>
        <w:t>Для участия в аукционе Заявитель предоставляет Оператору электронной площадки Заявку на участие в аукционе в сроки и порядке, которые установлены в Документации об аукционе с приложением документов</w:t>
      </w:r>
      <w:r w:rsidR="00787FBA">
        <w:rPr>
          <w:sz w:val="28"/>
          <w:szCs w:val="28"/>
        </w:rPr>
        <w:t>:</w:t>
      </w:r>
    </w:p>
    <w:p w:rsidR="0034423C" w:rsidRPr="0034423C" w:rsidRDefault="0034423C" w:rsidP="0034423C">
      <w:pPr>
        <w:jc w:val="both"/>
        <w:rPr>
          <w:sz w:val="28"/>
          <w:szCs w:val="28"/>
        </w:rPr>
      </w:pPr>
      <w:r w:rsidRPr="0034423C">
        <w:rPr>
          <w:sz w:val="28"/>
          <w:szCs w:val="28"/>
        </w:rPr>
        <w:t>1)</w:t>
      </w:r>
      <w:r w:rsidRPr="0034423C">
        <w:rPr>
          <w:sz w:val="28"/>
          <w:szCs w:val="28"/>
        </w:rPr>
        <w:tab/>
        <w:t>сведения и документы о Заявителе, подавшем такую Заявку:</w:t>
      </w:r>
    </w:p>
    <w:p w:rsidR="0034423C" w:rsidRPr="0034423C" w:rsidRDefault="0034423C" w:rsidP="0034423C">
      <w:pPr>
        <w:jc w:val="both"/>
        <w:rPr>
          <w:sz w:val="28"/>
          <w:szCs w:val="28"/>
        </w:rPr>
      </w:pPr>
      <w:proofErr w:type="gramStart"/>
      <w:r w:rsidRPr="0034423C">
        <w:rPr>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4423C" w:rsidRPr="0034423C" w:rsidRDefault="0034423C" w:rsidP="0034423C">
      <w:pPr>
        <w:jc w:val="both"/>
        <w:rPr>
          <w:sz w:val="28"/>
          <w:szCs w:val="28"/>
        </w:rPr>
      </w:pPr>
      <w:proofErr w:type="gramStart"/>
      <w:r w:rsidRPr="0034423C">
        <w:rPr>
          <w:sz w:val="28"/>
          <w:szCs w:val="28"/>
        </w:rPr>
        <w:t>б) полученную не ранее чем за шесть месяцев до даты размещения на Официальном сайте торгов Извещения о проведении аукциона в электронной форме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 электронной форме выписку</w:t>
      </w:r>
      <w:proofErr w:type="gramEnd"/>
      <w:r w:rsidRPr="0034423C">
        <w:rPr>
          <w:sz w:val="28"/>
          <w:szCs w:val="28"/>
        </w:rPr>
        <w:t xml:space="preserve"> </w:t>
      </w:r>
      <w:proofErr w:type="gramStart"/>
      <w:r w:rsidRPr="0034423C">
        <w:rPr>
          <w:sz w:val="28"/>
          <w:szCs w:val="28"/>
        </w:rPr>
        <w:t xml:space="preserve">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(в случае представления копии паспорта гражданина Российской Федерации необходимо в соответствии с </w:t>
      </w:r>
      <w:r w:rsidRPr="0034423C">
        <w:rPr>
          <w:sz w:val="28"/>
          <w:szCs w:val="28"/>
        </w:rPr>
        <w:lastRenderedPageBreak/>
        <w:t>действующим  законодательством представить  копии  20  (двадцати)  его    страниц),     надлежащим    образом    заверенный    перевод     на    русский    язык    документов о государственной регистрации юридического лица или физического лица в</w:t>
      </w:r>
      <w:proofErr w:type="gramEnd"/>
      <w:r w:rsidRPr="0034423C">
        <w:rPr>
          <w:sz w:val="28"/>
          <w:szCs w:val="28"/>
        </w:rPr>
        <w:t xml:space="preserve"> </w:t>
      </w:r>
      <w:proofErr w:type="gramStart"/>
      <w:r w:rsidRPr="0034423C">
        <w:rPr>
          <w:sz w:val="28"/>
          <w:szCs w:val="28"/>
        </w:rPr>
        <w:t>качестве</w:t>
      </w:r>
      <w:proofErr w:type="gramEnd"/>
      <w:r w:rsidRPr="0034423C">
        <w:rPr>
          <w:sz w:val="28"/>
          <w:szCs w:val="28"/>
        </w:rPr>
        <w:t xml:space="preserve">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в электронной форме;</w:t>
      </w:r>
    </w:p>
    <w:p w:rsidR="0034423C" w:rsidRPr="0034423C" w:rsidRDefault="0034423C" w:rsidP="0034423C">
      <w:pPr>
        <w:jc w:val="both"/>
        <w:rPr>
          <w:sz w:val="28"/>
          <w:szCs w:val="28"/>
        </w:rPr>
      </w:pPr>
      <w:r w:rsidRPr="0034423C">
        <w:rPr>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4423C" w:rsidRPr="0034423C" w:rsidRDefault="0034423C" w:rsidP="0034423C">
      <w:pPr>
        <w:jc w:val="both"/>
        <w:rPr>
          <w:sz w:val="28"/>
          <w:szCs w:val="28"/>
        </w:rPr>
      </w:pPr>
      <w:r w:rsidRPr="0034423C">
        <w:rPr>
          <w:sz w:val="28"/>
          <w:szCs w:val="28"/>
        </w:rPr>
        <w:t>г) копии учредительных документов Заявителя (для юридических лиц);</w:t>
      </w:r>
    </w:p>
    <w:p w:rsidR="0034423C" w:rsidRPr="0034423C" w:rsidRDefault="0034423C" w:rsidP="0034423C">
      <w:pPr>
        <w:jc w:val="both"/>
        <w:rPr>
          <w:sz w:val="28"/>
          <w:szCs w:val="28"/>
        </w:rPr>
      </w:pPr>
      <w:proofErr w:type="gramStart"/>
      <w:r w:rsidRPr="0034423C">
        <w:rPr>
          <w:sz w:val="28"/>
          <w:szCs w:val="28"/>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внесение задатка или обеспечение исполнения договора аренды являются крупной сделкой;</w:t>
      </w:r>
      <w:proofErr w:type="gramEnd"/>
    </w:p>
    <w:p w:rsidR="0034423C" w:rsidRPr="0034423C" w:rsidRDefault="0034423C" w:rsidP="0034423C">
      <w:pPr>
        <w:jc w:val="both"/>
        <w:rPr>
          <w:sz w:val="28"/>
          <w:szCs w:val="28"/>
        </w:rPr>
      </w:pPr>
      <w:r w:rsidRPr="0034423C">
        <w:rPr>
          <w:sz w:val="28"/>
          <w:szCs w:val="28"/>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34423C" w:rsidRPr="0034423C" w:rsidRDefault="0034423C" w:rsidP="0034423C">
      <w:pPr>
        <w:jc w:val="both"/>
        <w:rPr>
          <w:sz w:val="28"/>
          <w:szCs w:val="28"/>
        </w:rPr>
      </w:pPr>
      <w:proofErr w:type="gramStart"/>
      <w:r w:rsidRPr="0034423C">
        <w:rPr>
          <w:sz w:val="28"/>
          <w:szCs w:val="28"/>
        </w:rPr>
        <w:t>2)</w:t>
      </w:r>
      <w:r w:rsidRPr="0034423C">
        <w:rPr>
          <w:sz w:val="28"/>
          <w:szCs w:val="28"/>
        </w:rPr>
        <w:tab/>
        <w:t>предложен</w:t>
      </w:r>
      <w:r w:rsidR="00DC4088">
        <w:rPr>
          <w:sz w:val="28"/>
          <w:szCs w:val="28"/>
        </w:rPr>
        <w:t>ия об условиях выполнения работ</w:t>
      </w:r>
      <w:r w:rsidRPr="0034423C">
        <w:rPr>
          <w:sz w:val="28"/>
          <w:szCs w:val="28"/>
        </w:rPr>
        <w:t>, которые необходимо выполнить в отношении имущества, права на которое передаются по договору  аренды,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34423C">
        <w:rPr>
          <w:sz w:val="28"/>
          <w:szCs w:val="28"/>
        </w:rPr>
        <w:t xml:space="preserve"> В случаях, предусмотренных Документацией об аукционе в электронной форме,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34423C" w:rsidRPr="0034423C" w:rsidRDefault="0034423C" w:rsidP="0034423C">
      <w:pPr>
        <w:jc w:val="both"/>
        <w:rPr>
          <w:sz w:val="28"/>
          <w:szCs w:val="28"/>
        </w:rPr>
      </w:pPr>
      <w:r w:rsidRPr="0034423C">
        <w:rPr>
          <w:sz w:val="28"/>
          <w:szCs w:val="28"/>
        </w:rPr>
        <w:t xml:space="preserve">Заявитель  вправе   подать   только  одну  Заявку  в   отношении   Объекта  </w:t>
      </w:r>
      <w:r w:rsidRPr="0034423C">
        <w:rPr>
          <w:sz w:val="28"/>
          <w:szCs w:val="28"/>
        </w:rPr>
        <w:lastRenderedPageBreak/>
        <w:t>(лота)   аукциона   в электронной форме.</w:t>
      </w:r>
    </w:p>
    <w:p w:rsidR="0034423C" w:rsidRPr="0034423C" w:rsidRDefault="0034423C" w:rsidP="0034423C">
      <w:pPr>
        <w:jc w:val="both"/>
        <w:rPr>
          <w:sz w:val="28"/>
          <w:szCs w:val="28"/>
        </w:rPr>
      </w:pPr>
      <w:r w:rsidRPr="0034423C">
        <w:rPr>
          <w:sz w:val="28"/>
          <w:szCs w:val="28"/>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34423C">
        <w:rPr>
          <w:sz w:val="28"/>
          <w:szCs w:val="28"/>
        </w:rPr>
        <w:t>дств в д</w:t>
      </w:r>
      <w:proofErr w:type="gramEnd"/>
      <w:r w:rsidRPr="0034423C">
        <w:rPr>
          <w:sz w:val="28"/>
          <w:szCs w:val="28"/>
        </w:rPr>
        <w:t>ату и время начала рассмотрения Заявок на участие в аукционе в электронной форме</w:t>
      </w:r>
      <w:r w:rsidR="00382D88">
        <w:rPr>
          <w:sz w:val="28"/>
          <w:szCs w:val="28"/>
        </w:rPr>
        <w:t xml:space="preserve"> у</w:t>
      </w:r>
      <w:r w:rsidRPr="0034423C">
        <w:rPr>
          <w:sz w:val="28"/>
          <w:szCs w:val="28"/>
        </w:rPr>
        <w:t xml:space="preserve">казанные в </w:t>
      </w:r>
      <w:r w:rsidR="00382D88">
        <w:rPr>
          <w:sz w:val="28"/>
          <w:szCs w:val="28"/>
        </w:rPr>
        <w:t>аукционной документации</w:t>
      </w:r>
      <w:r w:rsidRPr="0034423C">
        <w:rPr>
          <w:sz w:val="28"/>
          <w:szCs w:val="28"/>
        </w:rPr>
        <w:t>.</w:t>
      </w:r>
    </w:p>
    <w:p w:rsidR="0034423C" w:rsidRPr="0034423C" w:rsidRDefault="0034423C" w:rsidP="0034423C">
      <w:pPr>
        <w:jc w:val="both"/>
        <w:rPr>
          <w:sz w:val="28"/>
          <w:szCs w:val="28"/>
        </w:rPr>
      </w:pPr>
      <w:r w:rsidRPr="0034423C">
        <w:rPr>
          <w:sz w:val="28"/>
          <w:szCs w:val="28"/>
        </w:rPr>
        <w:t xml:space="preserve">Каждая Заявка на участие в аукционе в электронной форме, поступившая в сроки, указанные в </w:t>
      </w:r>
      <w:r w:rsidR="00787FBA">
        <w:rPr>
          <w:sz w:val="28"/>
          <w:szCs w:val="28"/>
        </w:rPr>
        <w:t>аукционной документации</w:t>
      </w:r>
      <w:r w:rsidR="00787FBA" w:rsidRPr="0034423C">
        <w:rPr>
          <w:sz w:val="28"/>
          <w:szCs w:val="28"/>
        </w:rPr>
        <w:t xml:space="preserve"> </w:t>
      </w:r>
      <w:r w:rsidRPr="0034423C">
        <w:rPr>
          <w:sz w:val="28"/>
          <w:szCs w:val="28"/>
        </w:rPr>
        <w:t xml:space="preserve"> регистрируется Оператором электронной площадки.</w:t>
      </w:r>
    </w:p>
    <w:p w:rsidR="0034423C" w:rsidRPr="0034423C" w:rsidRDefault="0034423C" w:rsidP="0034423C">
      <w:pPr>
        <w:jc w:val="both"/>
        <w:rPr>
          <w:sz w:val="28"/>
          <w:szCs w:val="28"/>
        </w:rPr>
      </w:pPr>
      <w:r w:rsidRPr="0034423C">
        <w:rPr>
          <w:sz w:val="28"/>
          <w:szCs w:val="28"/>
        </w:rPr>
        <w:t xml:space="preserve">Оператор электронной площадки направляет Заявителю </w:t>
      </w:r>
      <w:proofErr w:type="gramStart"/>
      <w:r w:rsidRPr="0034423C">
        <w:rPr>
          <w:sz w:val="28"/>
          <w:szCs w:val="28"/>
        </w:rPr>
        <w:t>в электронной форме подтверждение о регистрации представленной Заявки на участие в аукционе в электронной форме</w:t>
      </w:r>
      <w:proofErr w:type="gramEnd"/>
      <w:r w:rsidRPr="0034423C">
        <w:rPr>
          <w:sz w:val="28"/>
          <w:szCs w:val="28"/>
        </w:rPr>
        <w:t xml:space="preserve"> в течение одного рабочего дня с даты получения такой Заявки.</w:t>
      </w:r>
    </w:p>
    <w:p w:rsidR="0034423C" w:rsidRPr="0034423C" w:rsidRDefault="0034423C" w:rsidP="0034423C">
      <w:pPr>
        <w:jc w:val="both"/>
        <w:rPr>
          <w:sz w:val="28"/>
          <w:szCs w:val="28"/>
        </w:rPr>
      </w:pPr>
      <w:r w:rsidRPr="0034423C">
        <w:rPr>
          <w:sz w:val="28"/>
          <w:szCs w:val="28"/>
        </w:rPr>
        <w:t>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34423C" w:rsidRPr="0034423C" w:rsidRDefault="0034423C" w:rsidP="0034423C">
      <w:pPr>
        <w:jc w:val="both"/>
        <w:rPr>
          <w:sz w:val="28"/>
          <w:szCs w:val="28"/>
        </w:rPr>
      </w:pPr>
      <w:r w:rsidRPr="0034423C">
        <w:rPr>
          <w:sz w:val="28"/>
          <w:szCs w:val="28"/>
        </w:rPr>
        <w:t>Заявка подается по установленной форме. Заявка (электронный образ документа) и прилагаемые к ней электронные образы документов представляются Заявителем единовременно. Не допускается раздельная подача Заявки и прилагаемых к ней электронных образов документов, представление дополнительных документов после подачи Заявки или замена ранее поданных документов без отзыва Заявки.</w:t>
      </w:r>
    </w:p>
    <w:p w:rsidR="0034423C" w:rsidRPr="0034423C" w:rsidRDefault="0034423C" w:rsidP="0034423C">
      <w:pPr>
        <w:jc w:val="both"/>
        <w:rPr>
          <w:sz w:val="28"/>
          <w:szCs w:val="28"/>
        </w:rPr>
      </w:pPr>
      <w:r w:rsidRPr="0034423C">
        <w:rPr>
          <w:sz w:val="28"/>
          <w:szCs w:val="28"/>
        </w:rPr>
        <w:t>Заявитель вправе отозвать Заявку в любое время до установленных даты и времени начала рассмотрения Заявок на участие в аукционе в электронной форме, направив об этом уведомление Оператору электронной площадки.</w:t>
      </w:r>
    </w:p>
    <w:p w:rsidR="0034423C" w:rsidRPr="0034423C" w:rsidRDefault="0034423C" w:rsidP="0034423C">
      <w:pPr>
        <w:jc w:val="both"/>
        <w:rPr>
          <w:sz w:val="28"/>
          <w:szCs w:val="28"/>
        </w:rPr>
      </w:pPr>
      <w:r w:rsidRPr="0034423C">
        <w:rPr>
          <w:sz w:val="28"/>
          <w:szCs w:val="28"/>
        </w:rPr>
        <w:t>Изменение Заявки  допускается  только  путем  подачи  Заявителем  новой  Заявки  в  сроки и в порядке, установленные Документацией об аукционе в электронной форме, при этом первоначальная Заявка должна быть отозвана.</w:t>
      </w:r>
    </w:p>
    <w:p w:rsidR="0034423C" w:rsidRPr="0034423C" w:rsidRDefault="0034423C" w:rsidP="0034423C">
      <w:pPr>
        <w:jc w:val="both"/>
        <w:rPr>
          <w:sz w:val="28"/>
          <w:szCs w:val="28"/>
        </w:rPr>
      </w:pPr>
    </w:p>
    <w:p w:rsidR="0034423C" w:rsidRPr="00787FBA" w:rsidRDefault="00787FBA" w:rsidP="00787FBA">
      <w:pPr>
        <w:jc w:val="center"/>
        <w:rPr>
          <w:b/>
          <w:sz w:val="28"/>
          <w:szCs w:val="28"/>
        </w:rPr>
      </w:pPr>
      <w:r>
        <w:rPr>
          <w:b/>
          <w:sz w:val="28"/>
          <w:szCs w:val="28"/>
        </w:rPr>
        <w:t>9</w:t>
      </w:r>
      <w:r w:rsidR="0034423C" w:rsidRPr="00787FBA">
        <w:rPr>
          <w:b/>
          <w:sz w:val="28"/>
          <w:szCs w:val="28"/>
        </w:rPr>
        <w:t>.</w:t>
      </w:r>
      <w:r w:rsidR="0034423C" w:rsidRPr="00787FBA">
        <w:rPr>
          <w:b/>
          <w:sz w:val="28"/>
          <w:szCs w:val="28"/>
        </w:rPr>
        <w:tab/>
        <w:t>Порядок рассмотрения Заявок на участие в аукционе в электронной форме</w:t>
      </w:r>
    </w:p>
    <w:p w:rsidR="0034423C" w:rsidRPr="0034423C" w:rsidRDefault="0034423C" w:rsidP="0034423C">
      <w:pPr>
        <w:jc w:val="both"/>
        <w:rPr>
          <w:sz w:val="28"/>
          <w:szCs w:val="28"/>
        </w:rPr>
      </w:pPr>
      <w:r w:rsidRPr="0034423C">
        <w:rPr>
          <w:sz w:val="28"/>
          <w:szCs w:val="28"/>
        </w:rPr>
        <w:t>Не позднее одного часа с момента окончания подачи Заявок на участие в аукционе в электронной форме, указанный в Документации об аукционе в электронной форме, Оператор электронной площадки направляет Организатору аукциона (Арендодателю), все зарегистрированные Заявки.</w:t>
      </w:r>
    </w:p>
    <w:p w:rsidR="0034423C" w:rsidRPr="0034423C" w:rsidRDefault="0034423C" w:rsidP="0034423C">
      <w:pPr>
        <w:jc w:val="both"/>
        <w:rPr>
          <w:sz w:val="28"/>
          <w:szCs w:val="28"/>
        </w:rPr>
      </w:pPr>
      <w:r w:rsidRPr="0034423C">
        <w:rPr>
          <w:sz w:val="28"/>
          <w:szCs w:val="28"/>
        </w:rPr>
        <w:t>Аукционная комиссия рассматривает Заявки на участие в аукционе в электронной форме на предмет соответствия требованиям, установленным Документацией об аукционе в электронной форме, и соответствия Заявителей требованиям, установленным  Документаци</w:t>
      </w:r>
      <w:r w:rsidR="00787FBA">
        <w:rPr>
          <w:sz w:val="28"/>
          <w:szCs w:val="28"/>
        </w:rPr>
        <w:t>ей</w:t>
      </w:r>
      <w:r w:rsidRPr="0034423C">
        <w:rPr>
          <w:sz w:val="28"/>
          <w:szCs w:val="28"/>
        </w:rPr>
        <w:t xml:space="preserve"> об аукционе в электронной форме.</w:t>
      </w:r>
    </w:p>
    <w:p w:rsidR="0034423C" w:rsidRPr="0034423C" w:rsidRDefault="00787FBA" w:rsidP="0034423C">
      <w:pPr>
        <w:jc w:val="both"/>
        <w:rPr>
          <w:sz w:val="28"/>
          <w:szCs w:val="28"/>
        </w:rPr>
      </w:pPr>
      <w:r>
        <w:rPr>
          <w:sz w:val="28"/>
          <w:szCs w:val="28"/>
        </w:rPr>
        <w:t>С</w:t>
      </w:r>
      <w:r w:rsidR="0034423C" w:rsidRPr="0034423C">
        <w:rPr>
          <w:sz w:val="28"/>
          <w:szCs w:val="28"/>
        </w:rPr>
        <w:t xml:space="preserve">рок рассмотрения Заявок на участие в аукционе в электронной форме не может превышать десяти дней </w:t>
      </w:r>
      <w:proofErr w:type="gramStart"/>
      <w:r w:rsidR="0034423C" w:rsidRPr="0034423C">
        <w:rPr>
          <w:sz w:val="28"/>
          <w:szCs w:val="28"/>
        </w:rPr>
        <w:t>с даты окончания</w:t>
      </w:r>
      <w:proofErr w:type="gramEnd"/>
      <w:r w:rsidR="0034423C" w:rsidRPr="0034423C">
        <w:rPr>
          <w:sz w:val="28"/>
          <w:szCs w:val="28"/>
        </w:rPr>
        <w:t xml:space="preserve"> срока подачи Заявок.</w:t>
      </w:r>
    </w:p>
    <w:p w:rsidR="0034423C" w:rsidRPr="0034423C" w:rsidRDefault="0034423C" w:rsidP="0034423C">
      <w:pPr>
        <w:jc w:val="both"/>
        <w:rPr>
          <w:sz w:val="28"/>
          <w:szCs w:val="28"/>
        </w:rPr>
      </w:pPr>
      <w:r w:rsidRPr="0034423C">
        <w:rPr>
          <w:sz w:val="28"/>
          <w:szCs w:val="28"/>
        </w:rPr>
        <w:t>Заявитель не допускается Аукционной комиссией к участию в аукционе в электронной форме, в случаях:</w:t>
      </w:r>
    </w:p>
    <w:p w:rsidR="0034423C" w:rsidRPr="0034423C" w:rsidRDefault="0034423C" w:rsidP="0034423C">
      <w:pPr>
        <w:jc w:val="both"/>
        <w:rPr>
          <w:sz w:val="28"/>
          <w:szCs w:val="28"/>
        </w:rPr>
      </w:pPr>
      <w:r w:rsidRPr="0034423C">
        <w:rPr>
          <w:sz w:val="28"/>
          <w:szCs w:val="28"/>
        </w:rPr>
        <w:t>-</w:t>
      </w:r>
      <w:r w:rsidRPr="0034423C">
        <w:rPr>
          <w:sz w:val="28"/>
          <w:szCs w:val="28"/>
        </w:rPr>
        <w:tab/>
        <w:t xml:space="preserve">непредставления документов, определенных пунктом 8.2. настоящей Документации об аукционе в электронной форме, или наличия в таких </w:t>
      </w:r>
      <w:r w:rsidRPr="0034423C">
        <w:rPr>
          <w:sz w:val="28"/>
          <w:szCs w:val="28"/>
        </w:rPr>
        <w:lastRenderedPageBreak/>
        <w:t>документах недостоверных сведений;</w:t>
      </w:r>
    </w:p>
    <w:p w:rsidR="0034423C" w:rsidRPr="0034423C" w:rsidRDefault="0034423C" w:rsidP="0034423C">
      <w:pPr>
        <w:jc w:val="both"/>
        <w:rPr>
          <w:sz w:val="28"/>
          <w:szCs w:val="28"/>
        </w:rPr>
      </w:pPr>
      <w:r w:rsidRPr="0034423C">
        <w:rPr>
          <w:sz w:val="28"/>
          <w:szCs w:val="28"/>
        </w:rPr>
        <w:t>-</w:t>
      </w:r>
      <w:r w:rsidRPr="0034423C">
        <w:rPr>
          <w:sz w:val="28"/>
          <w:szCs w:val="28"/>
        </w:rPr>
        <w:tab/>
        <w:t>несоответствия требованиям, установленным разделом 6 Документации об аукционе в</w:t>
      </w:r>
      <w:r w:rsidR="00414742">
        <w:rPr>
          <w:sz w:val="28"/>
          <w:szCs w:val="28"/>
        </w:rPr>
        <w:t xml:space="preserve"> </w:t>
      </w:r>
      <w:r w:rsidRPr="0034423C">
        <w:rPr>
          <w:sz w:val="28"/>
          <w:szCs w:val="28"/>
        </w:rPr>
        <w:t>электронной форме;</w:t>
      </w:r>
    </w:p>
    <w:p w:rsidR="0034423C" w:rsidRPr="0034423C" w:rsidRDefault="0034423C" w:rsidP="0034423C">
      <w:pPr>
        <w:jc w:val="both"/>
        <w:rPr>
          <w:sz w:val="28"/>
          <w:szCs w:val="28"/>
        </w:rPr>
      </w:pPr>
      <w:r w:rsidRPr="0034423C">
        <w:rPr>
          <w:sz w:val="28"/>
          <w:szCs w:val="28"/>
        </w:rPr>
        <w:t>-</w:t>
      </w:r>
      <w:r w:rsidRPr="0034423C">
        <w:rPr>
          <w:sz w:val="28"/>
          <w:szCs w:val="28"/>
        </w:rPr>
        <w:tab/>
        <w:t>невнесения задатка в порядке, размере и сроки, указанные в Документации об аукционе в электронной форме;</w:t>
      </w:r>
    </w:p>
    <w:p w:rsidR="0034423C" w:rsidRPr="0034423C" w:rsidRDefault="0034423C" w:rsidP="0034423C">
      <w:pPr>
        <w:jc w:val="both"/>
        <w:rPr>
          <w:sz w:val="28"/>
          <w:szCs w:val="28"/>
        </w:rPr>
      </w:pPr>
      <w:r w:rsidRPr="0034423C">
        <w:rPr>
          <w:sz w:val="28"/>
          <w:szCs w:val="28"/>
        </w:rPr>
        <w:t>-</w:t>
      </w:r>
      <w:r w:rsidRPr="0034423C">
        <w:rPr>
          <w:sz w:val="28"/>
          <w:szCs w:val="28"/>
        </w:rPr>
        <w:tab/>
        <w:t xml:space="preserve">несоответствия Заявки </w:t>
      </w:r>
      <w:proofErr w:type="gramStart"/>
      <w:r w:rsidRPr="0034423C">
        <w:rPr>
          <w:sz w:val="28"/>
          <w:szCs w:val="28"/>
        </w:rPr>
        <w:t>на участие в аукционе в электронной форме требованиям Документации об аукционе в электронной форме</w:t>
      </w:r>
      <w:proofErr w:type="gramEnd"/>
      <w:r w:rsidRPr="0034423C">
        <w:rPr>
          <w:sz w:val="28"/>
          <w:szCs w:val="28"/>
        </w:rPr>
        <w:t>;</w:t>
      </w:r>
    </w:p>
    <w:p w:rsidR="0034423C" w:rsidRPr="0034423C" w:rsidRDefault="0034423C" w:rsidP="0034423C">
      <w:pPr>
        <w:jc w:val="both"/>
        <w:rPr>
          <w:sz w:val="28"/>
          <w:szCs w:val="28"/>
        </w:rPr>
      </w:pPr>
      <w:r w:rsidRPr="0034423C">
        <w:rPr>
          <w:sz w:val="28"/>
          <w:szCs w:val="28"/>
        </w:rPr>
        <w:t>-</w:t>
      </w:r>
      <w:r w:rsidRPr="0034423C">
        <w:rPr>
          <w:sz w:val="28"/>
          <w:szCs w:val="28"/>
        </w:rPr>
        <w:tab/>
        <w:t>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34423C" w:rsidRPr="0034423C" w:rsidRDefault="0034423C" w:rsidP="0034423C">
      <w:pPr>
        <w:jc w:val="both"/>
        <w:rPr>
          <w:sz w:val="28"/>
          <w:szCs w:val="28"/>
        </w:rPr>
      </w:pPr>
      <w:r w:rsidRPr="0034423C">
        <w:rPr>
          <w:sz w:val="28"/>
          <w:szCs w:val="28"/>
        </w:rPr>
        <w:t>-</w:t>
      </w:r>
      <w:r w:rsidRPr="0034423C">
        <w:rPr>
          <w:sz w:val="28"/>
          <w:szCs w:val="28"/>
        </w:rPr>
        <w:tab/>
        <w:t>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34423C" w:rsidRPr="0034423C" w:rsidRDefault="0034423C" w:rsidP="0034423C">
      <w:pPr>
        <w:jc w:val="both"/>
        <w:rPr>
          <w:sz w:val="28"/>
          <w:szCs w:val="28"/>
        </w:rPr>
      </w:pPr>
      <w:proofErr w:type="gramStart"/>
      <w:r w:rsidRPr="0034423C">
        <w:rPr>
          <w:sz w:val="28"/>
          <w:szCs w:val="28"/>
        </w:rPr>
        <w:t>На основании результатов рассмотрения Заявок на участие в аукционе в электронной форме Аукционной комиссией принимается решение о допуске к участию в аукционе в электронной форме Заявителя и о признании Заявителя Участником аукциона в электронной форме или об отказе в допуске такого Заявителя к участию в аукционе в электронной форме, которое оформляется протоколом рассмотрения заявок на участие в аукционе в электронной</w:t>
      </w:r>
      <w:proofErr w:type="gramEnd"/>
      <w:r w:rsidRPr="0034423C">
        <w:rPr>
          <w:sz w:val="28"/>
          <w:szCs w:val="28"/>
        </w:rPr>
        <w:t xml:space="preserve"> форме.</w:t>
      </w:r>
    </w:p>
    <w:p w:rsidR="0034423C" w:rsidRPr="0034423C" w:rsidRDefault="0034423C" w:rsidP="0034423C">
      <w:pPr>
        <w:jc w:val="both"/>
        <w:rPr>
          <w:sz w:val="28"/>
          <w:szCs w:val="28"/>
        </w:rPr>
      </w:pPr>
      <w:r w:rsidRPr="0034423C">
        <w:rPr>
          <w:sz w:val="28"/>
          <w:szCs w:val="28"/>
        </w:rPr>
        <w:t>Организатор аукциона (Арендодатель) в день подписания протокола рассмотрения заявок размещает его на Официальном сайте торгов, на сайте Оператора электронной площадки.</w:t>
      </w:r>
    </w:p>
    <w:p w:rsidR="0034423C" w:rsidRPr="0034423C" w:rsidRDefault="0034423C" w:rsidP="0034423C">
      <w:pPr>
        <w:jc w:val="both"/>
        <w:rPr>
          <w:sz w:val="28"/>
          <w:szCs w:val="28"/>
        </w:rPr>
      </w:pPr>
      <w:r w:rsidRPr="0034423C">
        <w:rPr>
          <w:sz w:val="28"/>
          <w:szCs w:val="28"/>
        </w:rPr>
        <w:t>Не позднее следующего рабочего дня после дня подписания протокола рассмотрения заявок на участие в аукционе в электронной форме Оператор электронной площадки всем Заявителям, подавшим Заявки, направляет уведомление о признании их Участниками аукциона в электронной форме или об отказе в признании Участниками аукциона в электронной форме с указанием оснований отказа.</w:t>
      </w:r>
    </w:p>
    <w:p w:rsidR="0034423C" w:rsidRPr="0034423C" w:rsidRDefault="0034423C" w:rsidP="0034423C">
      <w:pPr>
        <w:jc w:val="both"/>
        <w:rPr>
          <w:sz w:val="28"/>
          <w:szCs w:val="28"/>
        </w:rPr>
      </w:pPr>
      <w:r w:rsidRPr="0034423C">
        <w:rPr>
          <w:sz w:val="28"/>
          <w:szCs w:val="28"/>
        </w:rPr>
        <w:t xml:space="preserve">Заявителю, не допущенному к участию в аукционе в электронной форме, в случае если в Документации об аукционе в электронной форме было установлено требование о внесении задатка, Оператор электронной площадки возвращает денежные средства (задаток) в течение 5 (пяти) рабочих дней </w:t>
      </w:r>
      <w:proofErr w:type="gramStart"/>
      <w:r w:rsidRPr="0034423C">
        <w:rPr>
          <w:sz w:val="28"/>
          <w:szCs w:val="28"/>
        </w:rPr>
        <w:t>с даты подписания</w:t>
      </w:r>
      <w:proofErr w:type="gramEnd"/>
      <w:r w:rsidRPr="0034423C">
        <w:rPr>
          <w:sz w:val="28"/>
          <w:szCs w:val="28"/>
        </w:rPr>
        <w:t xml:space="preserve"> протокола рассмотрения заявок.</w:t>
      </w:r>
    </w:p>
    <w:p w:rsidR="0034423C" w:rsidRPr="0034423C" w:rsidRDefault="0034423C" w:rsidP="0034423C">
      <w:pPr>
        <w:jc w:val="both"/>
        <w:rPr>
          <w:sz w:val="28"/>
          <w:szCs w:val="28"/>
        </w:rPr>
      </w:pPr>
      <w:r w:rsidRPr="0034423C">
        <w:rPr>
          <w:sz w:val="28"/>
          <w:szCs w:val="28"/>
        </w:rPr>
        <w:t xml:space="preserve">В случае если принято решение </w:t>
      </w:r>
      <w:proofErr w:type="gramStart"/>
      <w:r w:rsidRPr="0034423C">
        <w:rPr>
          <w:sz w:val="28"/>
          <w:szCs w:val="28"/>
        </w:rPr>
        <w:t>об отказе в допуске к участию в аукционе в электронной форме</w:t>
      </w:r>
      <w:proofErr w:type="gramEnd"/>
      <w:r w:rsidRPr="0034423C">
        <w:rPr>
          <w:sz w:val="28"/>
          <w:szCs w:val="28"/>
        </w:rPr>
        <w:t xml:space="preserve"> всех Заявителей или о признании только одного Заявителя Участником аукциона в электронной форме, аукцион в электронной форме признается несостоявшимся.</w:t>
      </w:r>
    </w:p>
    <w:p w:rsidR="00B60EFE" w:rsidRDefault="00B60EFE" w:rsidP="00787FBA">
      <w:pPr>
        <w:jc w:val="center"/>
        <w:rPr>
          <w:b/>
          <w:sz w:val="28"/>
          <w:szCs w:val="28"/>
        </w:rPr>
      </w:pPr>
    </w:p>
    <w:p w:rsidR="00B60EFE" w:rsidRPr="00787FBA" w:rsidRDefault="00787FBA" w:rsidP="006236D5">
      <w:pPr>
        <w:jc w:val="center"/>
        <w:rPr>
          <w:b/>
          <w:sz w:val="28"/>
          <w:szCs w:val="28"/>
        </w:rPr>
      </w:pPr>
      <w:r w:rsidRPr="00787FBA">
        <w:rPr>
          <w:b/>
          <w:sz w:val="28"/>
          <w:szCs w:val="28"/>
        </w:rPr>
        <w:t>10.</w:t>
      </w:r>
      <w:r w:rsidR="0034423C" w:rsidRPr="00787FBA">
        <w:rPr>
          <w:b/>
          <w:sz w:val="28"/>
          <w:szCs w:val="28"/>
        </w:rPr>
        <w:tab/>
        <w:t>Аукционная комиссия</w:t>
      </w:r>
    </w:p>
    <w:p w:rsidR="0034423C" w:rsidRPr="0034423C" w:rsidRDefault="0034423C" w:rsidP="0034423C">
      <w:pPr>
        <w:jc w:val="both"/>
        <w:rPr>
          <w:sz w:val="28"/>
          <w:szCs w:val="28"/>
        </w:rPr>
      </w:pPr>
      <w:r w:rsidRPr="0034423C">
        <w:rPr>
          <w:sz w:val="28"/>
          <w:szCs w:val="28"/>
        </w:rPr>
        <w:t>Аукционная    комиссия     формируется     Организатором     аукциона     (Арендодателем)   в электронной форме.</w:t>
      </w:r>
    </w:p>
    <w:p w:rsidR="0034423C" w:rsidRPr="0034423C" w:rsidRDefault="0034423C" w:rsidP="0034423C">
      <w:pPr>
        <w:jc w:val="both"/>
        <w:rPr>
          <w:sz w:val="28"/>
          <w:szCs w:val="28"/>
        </w:rPr>
      </w:pPr>
      <w:r w:rsidRPr="0034423C">
        <w:rPr>
          <w:sz w:val="28"/>
          <w:szCs w:val="28"/>
        </w:rPr>
        <w:t xml:space="preserve">Аукционной комиссией осуществляются рассмотрение Заявок и определение </w:t>
      </w:r>
      <w:r w:rsidRPr="0034423C">
        <w:rPr>
          <w:sz w:val="28"/>
          <w:szCs w:val="28"/>
        </w:rPr>
        <w:lastRenderedPageBreak/>
        <w:t>участников, ведение протокола рассмотрения заявок на участие в аукционе в электронной форме, протокола аукциона в электронной форме, протокола об отказе от заключения договора аренды, протокола об отстранении Заявителей/ Участников от участия в аукционе в электронной форме.</w:t>
      </w:r>
    </w:p>
    <w:p w:rsidR="0034423C" w:rsidRPr="0034423C" w:rsidRDefault="0034423C" w:rsidP="0034423C">
      <w:pPr>
        <w:jc w:val="both"/>
        <w:rPr>
          <w:sz w:val="28"/>
          <w:szCs w:val="28"/>
        </w:rPr>
      </w:pPr>
      <w:r w:rsidRPr="0034423C">
        <w:rPr>
          <w:sz w:val="28"/>
          <w:szCs w:val="28"/>
        </w:rPr>
        <w:t>Число членов Аукционной комиссии должно быть не менее пяти человек.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w:t>
      </w:r>
    </w:p>
    <w:p w:rsidR="0034423C" w:rsidRPr="0034423C" w:rsidRDefault="0034423C" w:rsidP="0034423C">
      <w:pPr>
        <w:jc w:val="both"/>
        <w:rPr>
          <w:sz w:val="28"/>
          <w:szCs w:val="28"/>
        </w:rPr>
      </w:pPr>
      <w:r w:rsidRPr="0034423C">
        <w:rPr>
          <w:sz w:val="28"/>
          <w:szCs w:val="28"/>
        </w:rPr>
        <w:t>Аукционная комиссия рассматривает Заявки на предмет их соответствия требованиям, установленным Документацией об аукционе в электронной форме и соответствия Заявителя требованиям, предъявляемым к Участникам.</w:t>
      </w:r>
    </w:p>
    <w:p w:rsidR="0034423C" w:rsidRPr="0034423C" w:rsidRDefault="0034423C" w:rsidP="0034423C">
      <w:pPr>
        <w:jc w:val="both"/>
        <w:rPr>
          <w:sz w:val="28"/>
          <w:szCs w:val="28"/>
        </w:rPr>
      </w:pPr>
      <w:proofErr w:type="gramStart"/>
      <w:r w:rsidRPr="0034423C">
        <w:rPr>
          <w:sz w:val="28"/>
          <w:szCs w:val="28"/>
        </w:rPr>
        <w:t>На основании результатов рассмотрения Заявок Аукционной комиссией принимается решение о допуске к участию в аукционе в электронной форме Заявителей и о признании Заявителей Участниками, или об отказе в допуске таких Заявителей к участию в аукционе в электронной форме в порядке и по основаниям, предусмотренным  Документаци</w:t>
      </w:r>
      <w:r w:rsidR="00787FBA">
        <w:rPr>
          <w:sz w:val="28"/>
          <w:szCs w:val="28"/>
        </w:rPr>
        <w:t>ей</w:t>
      </w:r>
      <w:r w:rsidRPr="0034423C">
        <w:rPr>
          <w:sz w:val="28"/>
          <w:szCs w:val="28"/>
        </w:rPr>
        <w:t xml:space="preserve"> об аукционе в электронной форме, которое оформляется протоколом рассмотрения заявок.</w:t>
      </w:r>
      <w:proofErr w:type="gramEnd"/>
      <w:r w:rsidRPr="0034423C">
        <w:rPr>
          <w:sz w:val="28"/>
          <w:szCs w:val="28"/>
        </w:rPr>
        <w:t xml:space="preserve"> Протокол рассмотрения заявок ведется Аукционной комиссией и подписывается всеми присутствующими на заседании членами Аукционной комиссии в день окончания рассмотрения Заявок.</w:t>
      </w:r>
    </w:p>
    <w:p w:rsidR="0034423C" w:rsidRPr="0034423C" w:rsidRDefault="0034423C" w:rsidP="0034423C">
      <w:pPr>
        <w:jc w:val="both"/>
        <w:rPr>
          <w:sz w:val="28"/>
          <w:szCs w:val="28"/>
        </w:rPr>
      </w:pPr>
    </w:p>
    <w:p w:rsidR="0034423C" w:rsidRPr="00787FBA" w:rsidRDefault="00787FBA" w:rsidP="00787FBA">
      <w:pPr>
        <w:jc w:val="center"/>
        <w:rPr>
          <w:b/>
          <w:sz w:val="28"/>
          <w:szCs w:val="28"/>
        </w:rPr>
      </w:pPr>
      <w:r w:rsidRPr="00787FBA">
        <w:rPr>
          <w:b/>
          <w:sz w:val="28"/>
          <w:szCs w:val="28"/>
        </w:rPr>
        <w:t>11</w:t>
      </w:r>
      <w:r w:rsidR="0034423C" w:rsidRPr="00787FBA">
        <w:rPr>
          <w:b/>
          <w:sz w:val="28"/>
          <w:szCs w:val="28"/>
        </w:rPr>
        <w:t>.</w:t>
      </w:r>
      <w:r w:rsidR="0034423C" w:rsidRPr="00787FBA">
        <w:rPr>
          <w:b/>
          <w:sz w:val="28"/>
          <w:szCs w:val="28"/>
        </w:rPr>
        <w:tab/>
        <w:t>Порядок проведения аукциона в электронной форме</w:t>
      </w:r>
    </w:p>
    <w:p w:rsidR="0034423C" w:rsidRPr="0034423C" w:rsidRDefault="0034423C" w:rsidP="0034423C">
      <w:pPr>
        <w:jc w:val="both"/>
        <w:rPr>
          <w:sz w:val="28"/>
          <w:szCs w:val="28"/>
        </w:rPr>
      </w:pPr>
      <w:r w:rsidRPr="0034423C">
        <w:rPr>
          <w:sz w:val="28"/>
          <w:szCs w:val="28"/>
        </w:rPr>
        <w:t xml:space="preserve">В аукционе в электронной форме могут участвовать только Заявители, признанные Участниками аукциона в электронной форме. Оператор электронной площадки обязан обеспечить Участникам аукциона в электронной форме возможность принять участие в аукционе в электронной форме. </w:t>
      </w:r>
    </w:p>
    <w:p w:rsidR="0034423C" w:rsidRPr="0034423C" w:rsidRDefault="0034423C" w:rsidP="0034423C">
      <w:pPr>
        <w:jc w:val="both"/>
        <w:rPr>
          <w:sz w:val="28"/>
          <w:szCs w:val="28"/>
        </w:rPr>
      </w:pPr>
      <w:r w:rsidRPr="0034423C">
        <w:rPr>
          <w:sz w:val="28"/>
          <w:szCs w:val="28"/>
        </w:rPr>
        <w:t xml:space="preserve">Процедура  аукциона  в   электронной   форме   проводится   в   дату   и   время,   </w:t>
      </w:r>
      <w:proofErr w:type="gramStart"/>
      <w:r w:rsidRPr="0034423C">
        <w:rPr>
          <w:sz w:val="28"/>
          <w:szCs w:val="28"/>
        </w:rPr>
        <w:t>указанные</w:t>
      </w:r>
      <w:proofErr w:type="gramEnd"/>
      <w:r w:rsidRPr="0034423C">
        <w:rPr>
          <w:sz w:val="28"/>
          <w:szCs w:val="28"/>
        </w:rPr>
        <w:t xml:space="preserve"> в Извещении о проведении аукциона в электронной форме</w:t>
      </w:r>
      <w:r w:rsidR="00787FBA">
        <w:rPr>
          <w:sz w:val="28"/>
          <w:szCs w:val="28"/>
        </w:rPr>
        <w:t>.</w:t>
      </w:r>
      <w:r w:rsidRPr="0034423C">
        <w:rPr>
          <w:sz w:val="28"/>
          <w:szCs w:val="28"/>
        </w:rPr>
        <w:t xml:space="preserve">   Время проведения аукциона    в электронной форме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w:t>
      </w:r>
    </w:p>
    <w:p w:rsidR="0034423C" w:rsidRPr="0034423C" w:rsidRDefault="0034423C" w:rsidP="0034423C">
      <w:pPr>
        <w:jc w:val="both"/>
        <w:rPr>
          <w:sz w:val="28"/>
          <w:szCs w:val="28"/>
        </w:rPr>
      </w:pPr>
      <w:proofErr w:type="gramStart"/>
      <w:r w:rsidRPr="0034423C">
        <w:rPr>
          <w:sz w:val="28"/>
          <w:szCs w:val="28"/>
        </w:rPr>
        <w:t>Аукцион в электронной форме проводится в указанный в Извещении о проведении аукциона в электронной форме день и время путем повышения начальной (минимальной) цены договора (цены лота) на «шаг аукциона», установленные  Документаци</w:t>
      </w:r>
      <w:r w:rsidR="00787FBA">
        <w:rPr>
          <w:sz w:val="28"/>
          <w:szCs w:val="28"/>
        </w:rPr>
        <w:t>ей</w:t>
      </w:r>
      <w:r w:rsidRPr="0034423C">
        <w:rPr>
          <w:sz w:val="28"/>
          <w:szCs w:val="28"/>
        </w:rPr>
        <w:t xml:space="preserve"> об аукционе в электронной форме.</w:t>
      </w:r>
      <w:proofErr w:type="gramEnd"/>
    </w:p>
    <w:p w:rsidR="0034423C" w:rsidRPr="0034423C" w:rsidRDefault="0034423C" w:rsidP="0034423C">
      <w:pPr>
        <w:jc w:val="both"/>
        <w:rPr>
          <w:sz w:val="28"/>
          <w:szCs w:val="28"/>
        </w:rPr>
      </w:pPr>
      <w:r w:rsidRPr="0034423C">
        <w:rPr>
          <w:sz w:val="28"/>
          <w:szCs w:val="28"/>
        </w:rPr>
        <w:t>Аукцион в электронной форме завершается автоматически с помощью программно</w:t>
      </w:r>
      <w:r w:rsidR="00DC4088">
        <w:rPr>
          <w:sz w:val="28"/>
          <w:szCs w:val="28"/>
        </w:rPr>
        <w:t xml:space="preserve"> </w:t>
      </w:r>
      <w:r w:rsidRPr="0034423C">
        <w:rPr>
          <w:sz w:val="28"/>
          <w:szCs w:val="28"/>
        </w:rPr>
        <w:t>- аппаратных средств электронной площадки, если в течение 10 (десяти) минут после поступления последнего предложения о цене договора аренды либо после начала аукциона в электронной форме ни один Участник не повысил текущее ценовое предложение на величину «шага аукциона»,</w:t>
      </w:r>
    </w:p>
    <w:p w:rsidR="0034423C" w:rsidRPr="0034423C" w:rsidRDefault="0034423C" w:rsidP="0034423C">
      <w:pPr>
        <w:jc w:val="both"/>
        <w:rPr>
          <w:sz w:val="28"/>
          <w:szCs w:val="28"/>
        </w:rPr>
      </w:pPr>
      <w:r w:rsidRPr="0034423C">
        <w:rPr>
          <w:sz w:val="28"/>
          <w:szCs w:val="28"/>
        </w:rPr>
        <w:t>«шаг аукциона» достиг своего минимального значения.</w:t>
      </w:r>
    </w:p>
    <w:p w:rsidR="0034423C" w:rsidRPr="0034423C" w:rsidRDefault="0034423C" w:rsidP="0034423C">
      <w:pPr>
        <w:jc w:val="both"/>
        <w:rPr>
          <w:sz w:val="28"/>
          <w:szCs w:val="28"/>
        </w:rPr>
      </w:pPr>
      <w:proofErr w:type="gramStart"/>
      <w:r w:rsidRPr="0034423C">
        <w:rPr>
          <w:sz w:val="28"/>
          <w:szCs w:val="28"/>
        </w:rPr>
        <w:t xml:space="preserve">От начала подачи предложений о цене до истечения срока их подачи на электронной площадке для Участников должны отображаться в обязательном </w:t>
      </w:r>
      <w:r w:rsidRPr="0034423C">
        <w:rPr>
          <w:sz w:val="28"/>
          <w:szCs w:val="28"/>
        </w:rPr>
        <w:lastRenderedPageBreak/>
        <w:t xml:space="preserve">порядке все поданные другими Участниками предложения о цене договора (цене лота), а также время их поступления и время, оставшееся до истечения срока подачи предложений о цене, в соответствии с  </w:t>
      </w:r>
      <w:r w:rsidR="00787FBA">
        <w:rPr>
          <w:sz w:val="28"/>
          <w:szCs w:val="28"/>
        </w:rPr>
        <w:t>аукционной документацией.</w:t>
      </w:r>
      <w:proofErr w:type="gramEnd"/>
    </w:p>
    <w:p w:rsidR="0034423C" w:rsidRPr="0034423C" w:rsidRDefault="0034423C" w:rsidP="0034423C">
      <w:pPr>
        <w:jc w:val="both"/>
        <w:rPr>
          <w:sz w:val="28"/>
          <w:szCs w:val="28"/>
        </w:rPr>
      </w:pPr>
      <w:r w:rsidRPr="0034423C">
        <w:rPr>
          <w:sz w:val="28"/>
          <w:szCs w:val="28"/>
        </w:rPr>
        <w:t>Победителем аукциона в электронной форме признается лицо, предложившее наиболее высокую цену договора (цену лота).</w:t>
      </w:r>
    </w:p>
    <w:p w:rsidR="0034423C" w:rsidRPr="0034423C" w:rsidRDefault="0034423C" w:rsidP="0034423C">
      <w:pPr>
        <w:jc w:val="both"/>
        <w:rPr>
          <w:sz w:val="28"/>
          <w:szCs w:val="28"/>
        </w:rPr>
      </w:pPr>
      <w:r w:rsidRPr="0034423C">
        <w:rPr>
          <w:sz w:val="28"/>
          <w:szCs w:val="28"/>
        </w:rPr>
        <w:t>Ход проведения процедуры аукциона в электронной форме фиксируется Оператором электронной площадки в электронном журнале, который направляется Организатору     аукциона     (Арендодателю)  в течение одного часа со времени завершения аукциона в электронной форме (пункт 12.7.) для подведения Аукционной комиссией итогов аукциона в электронной форме путем оформления протокола аукциона в электронной форме.</w:t>
      </w:r>
    </w:p>
    <w:p w:rsidR="0034423C" w:rsidRPr="0034423C" w:rsidRDefault="0034423C" w:rsidP="0034423C">
      <w:pPr>
        <w:jc w:val="both"/>
        <w:rPr>
          <w:sz w:val="28"/>
          <w:szCs w:val="28"/>
        </w:rPr>
      </w:pPr>
      <w:r w:rsidRPr="0034423C">
        <w:rPr>
          <w:sz w:val="28"/>
          <w:szCs w:val="28"/>
        </w:rPr>
        <w:t>Организатор     аукциона     (Арендодатель) размещает  протокол  аукциона  в  электронной  форме  на Официальном сайте торгов в течение дня, следующего за днем подписания указанного протокола.</w:t>
      </w:r>
    </w:p>
    <w:p w:rsidR="0034423C" w:rsidRPr="0034423C" w:rsidRDefault="0034423C" w:rsidP="0034423C">
      <w:pPr>
        <w:jc w:val="both"/>
        <w:rPr>
          <w:sz w:val="28"/>
          <w:szCs w:val="28"/>
        </w:rPr>
      </w:pPr>
    </w:p>
    <w:p w:rsidR="0034423C" w:rsidRPr="00787FBA" w:rsidRDefault="00787FBA" w:rsidP="00787FBA">
      <w:pPr>
        <w:jc w:val="center"/>
        <w:rPr>
          <w:b/>
          <w:sz w:val="28"/>
          <w:szCs w:val="28"/>
        </w:rPr>
      </w:pPr>
      <w:r w:rsidRPr="00787FBA">
        <w:rPr>
          <w:b/>
          <w:sz w:val="28"/>
          <w:szCs w:val="28"/>
        </w:rPr>
        <w:t>12</w:t>
      </w:r>
      <w:r w:rsidR="0034423C" w:rsidRPr="00787FBA">
        <w:rPr>
          <w:b/>
          <w:sz w:val="28"/>
          <w:szCs w:val="28"/>
        </w:rPr>
        <w:t>.</w:t>
      </w:r>
      <w:r w:rsidR="0034423C" w:rsidRPr="00787FBA">
        <w:rPr>
          <w:b/>
          <w:sz w:val="28"/>
          <w:szCs w:val="28"/>
        </w:rPr>
        <w:tab/>
        <w:t xml:space="preserve">Признание аукциона в электронной форме </w:t>
      </w:r>
      <w:proofErr w:type="gramStart"/>
      <w:r w:rsidR="0034423C" w:rsidRPr="00787FBA">
        <w:rPr>
          <w:b/>
          <w:sz w:val="28"/>
          <w:szCs w:val="28"/>
        </w:rPr>
        <w:t>несостоявшимся</w:t>
      </w:r>
      <w:proofErr w:type="gramEnd"/>
    </w:p>
    <w:p w:rsidR="0034423C" w:rsidRPr="0034423C" w:rsidRDefault="0034423C" w:rsidP="0034423C">
      <w:pPr>
        <w:jc w:val="both"/>
        <w:rPr>
          <w:sz w:val="28"/>
          <w:szCs w:val="28"/>
        </w:rPr>
      </w:pPr>
      <w:r w:rsidRPr="0034423C">
        <w:rPr>
          <w:sz w:val="28"/>
          <w:szCs w:val="28"/>
        </w:rPr>
        <w:t>Аукцион в электронной форме призн</w:t>
      </w:r>
      <w:r w:rsidR="00787FBA">
        <w:rPr>
          <w:sz w:val="28"/>
          <w:szCs w:val="28"/>
        </w:rPr>
        <w:t>ается несостоявшимся в случаях:</w:t>
      </w:r>
      <w:r w:rsidR="00ED392E">
        <w:rPr>
          <w:sz w:val="28"/>
          <w:szCs w:val="28"/>
        </w:rPr>
        <w:t xml:space="preserve"> </w:t>
      </w:r>
      <w:r w:rsidRPr="0034423C">
        <w:rPr>
          <w:sz w:val="28"/>
          <w:szCs w:val="28"/>
        </w:rPr>
        <w:tab/>
        <w:t>Только один Заявитель признан Участником аукциона;</w:t>
      </w:r>
    </w:p>
    <w:p w:rsidR="0034423C" w:rsidRPr="0034423C" w:rsidRDefault="00E5557A" w:rsidP="0034423C">
      <w:pPr>
        <w:jc w:val="both"/>
        <w:rPr>
          <w:sz w:val="28"/>
          <w:szCs w:val="28"/>
        </w:rPr>
      </w:pPr>
      <w:r>
        <w:rPr>
          <w:sz w:val="28"/>
          <w:szCs w:val="28"/>
        </w:rPr>
        <w:t>-</w:t>
      </w:r>
      <w:r w:rsidR="00DC4088">
        <w:rPr>
          <w:sz w:val="28"/>
          <w:szCs w:val="28"/>
        </w:rPr>
        <w:t xml:space="preserve"> </w:t>
      </w:r>
      <w:r w:rsidR="0034423C" w:rsidRPr="0034423C">
        <w:rPr>
          <w:sz w:val="28"/>
          <w:szCs w:val="28"/>
        </w:rPr>
        <w:t>На участие в аукционе в электронной форме была подана только одна Заявка;</w:t>
      </w:r>
    </w:p>
    <w:p w:rsidR="0034423C" w:rsidRPr="0034423C" w:rsidRDefault="00E5557A" w:rsidP="0034423C">
      <w:pPr>
        <w:jc w:val="both"/>
        <w:rPr>
          <w:sz w:val="28"/>
          <w:szCs w:val="28"/>
        </w:rPr>
      </w:pPr>
      <w:r>
        <w:rPr>
          <w:sz w:val="28"/>
          <w:szCs w:val="28"/>
        </w:rPr>
        <w:t>-</w:t>
      </w:r>
      <w:r w:rsidR="00DC4088">
        <w:rPr>
          <w:sz w:val="28"/>
          <w:szCs w:val="28"/>
        </w:rPr>
        <w:t xml:space="preserve"> </w:t>
      </w:r>
      <w:r w:rsidR="0034423C" w:rsidRPr="0034423C">
        <w:rPr>
          <w:sz w:val="28"/>
          <w:szCs w:val="28"/>
        </w:rPr>
        <w:t>На участие в аукционе в электронной форме не было подано ни одной Заявки;</w:t>
      </w:r>
    </w:p>
    <w:p w:rsidR="0034423C" w:rsidRPr="0034423C" w:rsidRDefault="00E5557A" w:rsidP="0034423C">
      <w:pPr>
        <w:jc w:val="both"/>
        <w:rPr>
          <w:sz w:val="28"/>
          <w:szCs w:val="28"/>
        </w:rPr>
      </w:pPr>
      <w:r>
        <w:rPr>
          <w:sz w:val="28"/>
          <w:szCs w:val="28"/>
        </w:rPr>
        <w:t xml:space="preserve">- </w:t>
      </w:r>
      <w:r w:rsidR="0034423C" w:rsidRPr="0034423C">
        <w:rPr>
          <w:sz w:val="28"/>
          <w:szCs w:val="28"/>
        </w:rPr>
        <w:t>Ни один из Заявителей не допущен к участию в аукционе в электронной форме;</w:t>
      </w:r>
    </w:p>
    <w:p w:rsidR="0034423C" w:rsidRPr="0034423C" w:rsidRDefault="00E5557A" w:rsidP="0034423C">
      <w:pPr>
        <w:jc w:val="both"/>
        <w:rPr>
          <w:sz w:val="28"/>
          <w:szCs w:val="28"/>
        </w:rPr>
      </w:pPr>
      <w:r>
        <w:rPr>
          <w:sz w:val="28"/>
          <w:szCs w:val="28"/>
        </w:rPr>
        <w:t>-</w:t>
      </w:r>
      <w:r w:rsidR="00DC4088">
        <w:rPr>
          <w:sz w:val="28"/>
          <w:szCs w:val="28"/>
        </w:rPr>
        <w:t xml:space="preserve"> </w:t>
      </w:r>
      <w:r w:rsidR="0034423C" w:rsidRPr="0034423C">
        <w:rPr>
          <w:sz w:val="28"/>
          <w:szCs w:val="28"/>
        </w:rPr>
        <w:t>В аукционе участвовал только один Участник;</w:t>
      </w:r>
    </w:p>
    <w:p w:rsidR="0034423C" w:rsidRPr="0034423C" w:rsidRDefault="00E5557A" w:rsidP="0034423C">
      <w:pPr>
        <w:jc w:val="both"/>
        <w:rPr>
          <w:sz w:val="28"/>
          <w:szCs w:val="28"/>
        </w:rPr>
      </w:pPr>
      <w:r>
        <w:rPr>
          <w:sz w:val="28"/>
          <w:szCs w:val="28"/>
        </w:rPr>
        <w:t xml:space="preserve">- </w:t>
      </w:r>
      <w:r w:rsidR="0034423C" w:rsidRPr="0034423C">
        <w:rPr>
          <w:sz w:val="28"/>
          <w:szCs w:val="28"/>
        </w:rPr>
        <w:t>В случае если после начала проведения аукциона и в течени</w:t>
      </w:r>
      <w:proofErr w:type="gramStart"/>
      <w:r w:rsidR="0034423C" w:rsidRPr="0034423C">
        <w:rPr>
          <w:sz w:val="28"/>
          <w:szCs w:val="28"/>
        </w:rPr>
        <w:t>и</w:t>
      </w:r>
      <w:proofErr w:type="gramEnd"/>
      <w:r w:rsidR="0034423C" w:rsidRPr="0034423C">
        <w:rPr>
          <w:sz w:val="28"/>
          <w:szCs w:val="28"/>
        </w:rPr>
        <w:t xml:space="preserve"> 10 (десяти) минут после достижения «шага аукциона» своего минимального размера  не поступило ни одного предложения      о цене договора  (цене  лота),  которое  предусматривало бы  более  высокую  цену  договора  аренды, аукцион признается несостоявшимся.</w:t>
      </w:r>
    </w:p>
    <w:p w:rsidR="0034423C" w:rsidRPr="0034423C" w:rsidRDefault="0034423C" w:rsidP="0034423C">
      <w:pPr>
        <w:jc w:val="both"/>
        <w:rPr>
          <w:sz w:val="28"/>
          <w:szCs w:val="28"/>
        </w:rPr>
      </w:pPr>
      <w:r w:rsidRPr="0034423C">
        <w:rPr>
          <w:sz w:val="28"/>
          <w:szCs w:val="28"/>
        </w:rPr>
        <w:t>В случае</w:t>
      </w:r>
      <w:proofErr w:type="gramStart"/>
      <w:r w:rsidRPr="0034423C">
        <w:rPr>
          <w:sz w:val="28"/>
          <w:szCs w:val="28"/>
        </w:rPr>
        <w:t>,</w:t>
      </w:r>
      <w:proofErr w:type="gramEnd"/>
      <w:r w:rsidRPr="0034423C">
        <w:rPr>
          <w:sz w:val="28"/>
          <w:szCs w:val="28"/>
        </w:rPr>
        <w:t xml:space="preserve"> если аукцион в электронной форме признан несостоявшимся</w:t>
      </w:r>
      <w:r w:rsidR="00E5557A">
        <w:rPr>
          <w:sz w:val="28"/>
          <w:szCs w:val="28"/>
        </w:rPr>
        <w:t xml:space="preserve"> и только один Заявитель допущен к участию в аукционе в электронной форме и признан Участником, </w:t>
      </w:r>
      <w:r w:rsidRPr="0034423C">
        <w:rPr>
          <w:sz w:val="28"/>
          <w:szCs w:val="28"/>
        </w:rPr>
        <w:t>Организатор аукциона (Арендодатель) обязан заключить договор с Единственным участником  на  условиях  и  по  цене,  которые  предусмотрены  Заявкой  на участие в аукционе в электронной форме и Документацией об аукционе в электронной форме, но по цене не менее начальной (минимальной) цены договора (лота), указанной в Документации об аукционе в электронной форме.</w:t>
      </w:r>
    </w:p>
    <w:p w:rsidR="0034423C" w:rsidRDefault="0034423C" w:rsidP="0034423C">
      <w:pPr>
        <w:jc w:val="both"/>
        <w:rPr>
          <w:sz w:val="28"/>
          <w:szCs w:val="28"/>
        </w:rPr>
      </w:pPr>
      <w:r w:rsidRPr="0034423C">
        <w:rPr>
          <w:sz w:val="28"/>
          <w:szCs w:val="28"/>
        </w:rPr>
        <w:t xml:space="preserve">В случае если аукцион в электронной форме признан </w:t>
      </w:r>
      <w:proofErr w:type="gramStart"/>
      <w:r w:rsidRPr="0034423C">
        <w:rPr>
          <w:sz w:val="28"/>
          <w:szCs w:val="28"/>
        </w:rPr>
        <w:t>несостоявшимся</w:t>
      </w:r>
      <w:proofErr w:type="gramEnd"/>
      <w:r w:rsidRPr="0034423C">
        <w:rPr>
          <w:sz w:val="28"/>
          <w:szCs w:val="28"/>
        </w:rPr>
        <w:t xml:space="preserve"> </w:t>
      </w:r>
      <w:r w:rsidR="00E5557A">
        <w:rPr>
          <w:sz w:val="28"/>
          <w:szCs w:val="28"/>
        </w:rPr>
        <w:t>если</w:t>
      </w:r>
      <w:r w:rsidR="00E5557A" w:rsidRPr="0034423C">
        <w:rPr>
          <w:sz w:val="28"/>
          <w:szCs w:val="28"/>
        </w:rPr>
        <w:t xml:space="preserve"> не было подано ни одной Заявки</w:t>
      </w:r>
      <w:r w:rsidR="00E5557A">
        <w:rPr>
          <w:sz w:val="28"/>
          <w:szCs w:val="28"/>
        </w:rPr>
        <w:t xml:space="preserve"> или н</w:t>
      </w:r>
      <w:r w:rsidR="00E5557A" w:rsidRPr="0034423C">
        <w:rPr>
          <w:sz w:val="28"/>
          <w:szCs w:val="28"/>
        </w:rPr>
        <w:t>и один из Заявителей не допущен к участию в аукционе в электронной форме</w:t>
      </w:r>
      <w:r w:rsidRPr="0034423C">
        <w:rPr>
          <w:sz w:val="28"/>
          <w:szCs w:val="28"/>
        </w:rPr>
        <w:t>,   Организатор   аукциона   (Арендодатель)   вправе   объявить    о проведении нового аукциона в установленном порядке. В случае объявления о проведении нового аукциона Организатор аукциона (Арендодатель) вправе изменить условия аукциона.</w:t>
      </w:r>
    </w:p>
    <w:p w:rsidR="00E5557A" w:rsidRPr="0034423C" w:rsidRDefault="00E5557A" w:rsidP="0034423C">
      <w:pPr>
        <w:jc w:val="both"/>
        <w:rPr>
          <w:sz w:val="28"/>
          <w:szCs w:val="28"/>
        </w:rPr>
      </w:pPr>
    </w:p>
    <w:p w:rsidR="0034423C" w:rsidRPr="00E5557A" w:rsidRDefault="00E5557A" w:rsidP="00E5557A">
      <w:pPr>
        <w:jc w:val="center"/>
        <w:rPr>
          <w:b/>
          <w:sz w:val="28"/>
          <w:szCs w:val="28"/>
        </w:rPr>
      </w:pPr>
      <w:r w:rsidRPr="00E5557A">
        <w:rPr>
          <w:b/>
          <w:sz w:val="28"/>
          <w:szCs w:val="28"/>
        </w:rPr>
        <w:t>13</w:t>
      </w:r>
      <w:r w:rsidR="0034423C" w:rsidRPr="00E5557A">
        <w:rPr>
          <w:b/>
          <w:sz w:val="28"/>
          <w:szCs w:val="28"/>
        </w:rPr>
        <w:t>.</w:t>
      </w:r>
      <w:r w:rsidR="0034423C" w:rsidRPr="00E5557A">
        <w:rPr>
          <w:b/>
          <w:sz w:val="28"/>
          <w:szCs w:val="28"/>
        </w:rPr>
        <w:tab/>
        <w:t>Условия и сроки заключения договора аренды</w:t>
      </w:r>
    </w:p>
    <w:p w:rsidR="0034423C" w:rsidRPr="0034423C" w:rsidRDefault="0034423C" w:rsidP="0034423C">
      <w:pPr>
        <w:jc w:val="both"/>
        <w:rPr>
          <w:sz w:val="28"/>
          <w:szCs w:val="28"/>
        </w:rPr>
      </w:pPr>
      <w:r w:rsidRPr="0034423C">
        <w:rPr>
          <w:sz w:val="28"/>
          <w:szCs w:val="28"/>
        </w:rPr>
        <w:t xml:space="preserve">Заключение договора аренды (Приложение № </w:t>
      </w:r>
      <w:r w:rsidR="00E5557A">
        <w:rPr>
          <w:sz w:val="28"/>
          <w:szCs w:val="28"/>
        </w:rPr>
        <w:t>3</w:t>
      </w:r>
      <w:r w:rsidRPr="0034423C">
        <w:rPr>
          <w:sz w:val="28"/>
          <w:szCs w:val="28"/>
        </w:rPr>
        <w:t>) осуществляется в порядке, предусмотренном Гражданским кодексом Российской Федерации, иными федеральными законами и нормативно-правовыми актами, а также Документацией об аукционе в электронной форме.</w:t>
      </w:r>
    </w:p>
    <w:p w:rsidR="0034423C" w:rsidRPr="0034423C" w:rsidRDefault="0034423C" w:rsidP="0034423C">
      <w:pPr>
        <w:jc w:val="both"/>
        <w:rPr>
          <w:sz w:val="28"/>
          <w:szCs w:val="28"/>
        </w:rPr>
      </w:pPr>
      <w:proofErr w:type="gramStart"/>
      <w:r w:rsidRPr="0034423C">
        <w:rPr>
          <w:sz w:val="28"/>
          <w:szCs w:val="28"/>
        </w:rPr>
        <w:t xml:space="preserve">Организатор аукциона (Арендодатель) в течение </w:t>
      </w:r>
      <w:r w:rsidR="00E5557A">
        <w:rPr>
          <w:sz w:val="28"/>
          <w:szCs w:val="28"/>
        </w:rPr>
        <w:t xml:space="preserve">10 </w:t>
      </w:r>
      <w:r w:rsidRPr="0034423C">
        <w:rPr>
          <w:sz w:val="28"/>
          <w:szCs w:val="28"/>
        </w:rPr>
        <w:t>(</w:t>
      </w:r>
      <w:r w:rsidR="00E5557A">
        <w:rPr>
          <w:sz w:val="28"/>
          <w:szCs w:val="28"/>
        </w:rPr>
        <w:t>десяти)</w:t>
      </w:r>
      <w:r w:rsidRPr="0034423C">
        <w:rPr>
          <w:sz w:val="28"/>
          <w:szCs w:val="28"/>
        </w:rPr>
        <w:t xml:space="preserve"> рабочих дней с даты подписания протокола аукциона в электронной форме направляет Победителю аукциона в электронной форме один экземпляр протокола аукциона в электронной форме и проект договора аренды, который составляется путем  включения  цены  договора  (цены  лота),  предложенной  Победителем  аукциона в  электронной  форме,  в  проект  договора  аренды,   прилагаемый  к  Документации  об  аукционе      в электронной форме.</w:t>
      </w:r>
      <w:proofErr w:type="gramEnd"/>
    </w:p>
    <w:p w:rsidR="0034423C" w:rsidRPr="0034423C" w:rsidRDefault="0034423C" w:rsidP="0034423C">
      <w:pPr>
        <w:jc w:val="both"/>
        <w:rPr>
          <w:sz w:val="28"/>
          <w:szCs w:val="28"/>
        </w:rPr>
      </w:pPr>
      <w:r w:rsidRPr="0034423C">
        <w:rPr>
          <w:sz w:val="28"/>
          <w:szCs w:val="28"/>
        </w:rPr>
        <w:t xml:space="preserve">Организатор аукциона (Арендодатель) в течение </w:t>
      </w:r>
      <w:r w:rsidR="00E5557A">
        <w:rPr>
          <w:sz w:val="28"/>
          <w:szCs w:val="28"/>
        </w:rPr>
        <w:t>10</w:t>
      </w:r>
      <w:r w:rsidRPr="0034423C">
        <w:rPr>
          <w:sz w:val="28"/>
          <w:szCs w:val="28"/>
        </w:rPr>
        <w:t xml:space="preserve"> (</w:t>
      </w:r>
      <w:r w:rsidR="00E5557A">
        <w:rPr>
          <w:sz w:val="28"/>
          <w:szCs w:val="28"/>
        </w:rPr>
        <w:t>десяти</w:t>
      </w:r>
      <w:r w:rsidRPr="0034423C">
        <w:rPr>
          <w:sz w:val="28"/>
          <w:szCs w:val="28"/>
        </w:rPr>
        <w:t xml:space="preserve">) рабочих дней </w:t>
      </w:r>
      <w:proofErr w:type="gramStart"/>
      <w:r w:rsidRPr="0034423C">
        <w:rPr>
          <w:sz w:val="28"/>
          <w:szCs w:val="28"/>
        </w:rPr>
        <w:t>с даты аукциона</w:t>
      </w:r>
      <w:proofErr w:type="gramEnd"/>
      <w:r w:rsidRPr="0034423C">
        <w:rPr>
          <w:sz w:val="28"/>
          <w:szCs w:val="28"/>
        </w:rPr>
        <w:t xml:space="preserve"> в электронной форме направляет Единственному участнику аукциона в электронной форме проект договора аренды, который составляется путем включения начальной (минимальной) цены договора (цены лота), в проект договора аренды, прилагаемый к Документации об аукционе в электронной форме.</w:t>
      </w:r>
    </w:p>
    <w:p w:rsidR="0034423C" w:rsidRPr="0034423C" w:rsidRDefault="0034423C" w:rsidP="0034423C">
      <w:pPr>
        <w:jc w:val="both"/>
        <w:rPr>
          <w:sz w:val="28"/>
          <w:szCs w:val="28"/>
        </w:rPr>
      </w:pPr>
      <w:proofErr w:type="gramStart"/>
      <w:r w:rsidRPr="0034423C">
        <w:rPr>
          <w:sz w:val="28"/>
          <w:szCs w:val="28"/>
        </w:rPr>
        <w:t>Победитель аукциона в электронной форме или Единственный участник аукциона в электронной форме должен представить обеспечение исполнения договора аренды (при установлении такого требования), подписать проект договора аренды Объекта (лота) аукциона в электронной форме и представить его Организатору аукциона (Арендодателю) не позднее, чем через 10 (десять) дней со дня размещения на Официальном сайте торгов протокола аукциона в электронной форме или протокола рассмотрения</w:t>
      </w:r>
      <w:proofErr w:type="gramEnd"/>
      <w:r w:rsidRPr="0034423C">
        <w:rPr>
          <w:sz w:val="28"/>
          <w:szCs w:val="28"/>
        </w:rPr>
        <w:t xml:space="preserve"> Заявок (в случае признания аукциона в электронной форме </w:t>
      </w:r>
      <w:proofErr w:type="gramStart"/>
      <w:r w:rsidRPr="0034423C">
        <w:rPr>
          <w:sz w:val="28"/>
          <w:szCs w:val="28"/>
        </w:rPr>
        <w:t>несостоявшимся</w:t>
      </w:r>
      <w:proofErr w:type="gramEnd"/>
      <w:r w:rsidRPr="0034423C">
        <w:rPr>
          <w:sz w:val="28"/>
          <w:szCs w:val="28"/>
        </w:rPr>
        <w:t>).</w:t>
      </w:r>
    </w:p>
    <w:p w:rsidR="0034423C" w:rsidRPr="0034423C" w:rsidRDefault="0034423C" w:rsidP="0034423C">
      <w:pPr>
        <w:jc w:val="both"/>
        <w:rPr>
          <w:sz w:val="28"/>
          <w:szCs w:val="28"/>
        </w:rPr>
      </w:pPr>
      <w:proofErr w:type="gramStart"/>
      <w:r w:rsidRPr="0034423C">
        <w:rPr>
          <w:sz w:val="28"/>
          <w:szCs w:val="28"/>
        </w:rPr>
        <w:t>В случае если Победитель аукциона в электронной форме или Единственный Участник аукциона в электронной форме в срок, предусмотренный Документацией об аукционе в электронной форме, не представил Организатору аукциона (Арендодателю) подписанный договор аренды, а также Обеспечение исполнения договора аренды (при установлении такого требования), Победитель аукциона в электронной форме, Единственный участник аукциона в электронной форме признается уклонившимся от заключения договора аренды.</w:t>
      </w:r>
      <w:proofErr w:type="gramEnd"/>
    </w:p>
    <w:p w:rsidR="0034423C" w:rsidRPr="0034423C" w:rsidRDefault="0034423C" w:rsidP="0034423C">
      <w:pPr>
        <w:jc w:val="both"/>
        <w:rPr>
          <w:sz w:val="28"/>
          <w:szCs w:val="28"/>
        </w:rPr>
      </w:pPr>
      <w:proofErr w:type="gramStart"/>
      <w:r w:rsidRPr="0034423C">
        <w:rPr>
          <w:sz w:val="28"/>
          <w:szCs w:val="28"/>
        </w:rPr>
        <w:t>Договор аренды заключается на условиях, указанных в Документации об аукционе в электронной форме и в поданной Участником, с которым заключается договор аренды, Заявке и по цене, предложенной Победителем аукциона/ Участником, сделавшим предпоследнее предложение о</w:t>
      </w:r>
      <w:r w:rsidR="00E5557A">
        <w:rPr>
          <w:sz w:val="28"/>
          <w:szCs w:val="28"/>
        </w:rPr>
        <w:t xml:space="preserve"> </w:t>
      </w:r>
      <w:r w:rsidRPr="0034423C">
        <w:rPr>
          <w:sz w:val="28"/>
          <w:szCs w:val="28"/>
        </w:rPr>
        <w:t>цене договора (цене лота), или по начальной (минимальной) цене договора (цене лота) в случае заключения договора аренды с Единственным участником аукциона в электронной форме.</w:t>
      </w:r>
      <w:proofErr w:type="gramEnd"/>
    </w:p>
    <w:p w:rsidR="0034423C" w:rsidRPr="0034423C" w:rsidRDefault="0034423C" w:rsidP="0034423C">
      <w:pPr>
        <w:jc w:val="both"/>
        <w:rPr>
          <w:sz w:val="28"/>
          <w:szCs w:val="28"/>
        </w:rPr>
      </w:pPr>
      <w:r w:rsidRPr="0034423C">
        <w:rPr>
          <w:sz w:val="28"/>
          <w:szCs w:val="28"/>
        </w:rPr>
        <w:t xml:space="preserve">При заключении и исполнении договора аренды изменение условий договора аренды, указанных в Документации об аукционе в электронной форме, по соглашению сторон и в одностороннем порядке не допускается, за </w:t>
      </w:r>
      <w:r w:rsidRPr="0034423C">
        <w:rPr>
          <w:sz w:val="28"/>
          <w:szCs w:val="28"/>
        </w:rPr>
        <w:lastRenderedPageBreak/>
        <w:t>исключением случаев, предусмотренных Документаци</w:t>
      </w:r>
      <w:r w:rsidR="00E5557A">
        <w:rPr>
          <w:sz w:val="28"/>
          <w:szCs w:val="28"/>
        </w:rPr>
        <w:t xml:space="preserve">ей </w:t>
      </w:r>
      <w:r w:rsidRPr="0034423C">
        <w:rPr>
          <w:sz w:val="28"/>
          <w:szCs w:val="28"/>
        </w:rPr>
        <w:t>об аукционе в электронной форме.</w:t>
      </w:r>
    </w:p>
    <w:p w:rsidR="0034423C" w:rsidRPr="0034423C" w:rsidRDefault="0034423C" w:rsidP="0034423C">
      <w:pPr>
        <w:jc w:val="both"/>
        <w:rPr>
          <w:sz w:val="28"/>
          <w:szCs w:val="28"/>
        </w:rPr>
      </w:pPr>
      <w:r w:rsidRPr="0034423C">
        <w:rPr>
          <w:sz w:val="28"/>
          <w:szCs w:val="28"/>
        </w:rPr>
        <w:t>Арендная плата за пользование Объектом (лотом) аукциона в электронной форме вносится в порядке, предусмотренном договором аренды.</w:t>
      </w:r>
    </w:p>
    <w:p w:rsidR="0034423C" w:rsidRPr="0034423C" w:rsidRDefault="0034423C" w:rsidP="0034423C">
      <w:pPr>
        <w:jc w:val="both"/>
        <w:rPr>
          <w:sz w:val="28"/>
          <w:szCs w:val="28"/>
        </w:rPr>
      </w:pPr>
      <w:r w:rsidRPr="0034423C">
        <w:rPr>
          <w:sz w:val="28"/>
          <w:szCs w:val="28"/>
        </w:rPr>
        <w:t>В срок, предусмотренный для заключения договора аренды, Организатор аукциона (Арендодатель) обязан отказаться от заключения договора аренды с Победителем аукциона в электронной форме либо с Участником, с которым заключается такой договор аренды, в случае установления факта:</w:t>
      </w:r>
    </w:p>
    <w:p w:rsidR="0034423C" w:rsidRPr="0034423C" w:rsidRDefault="00E5557A" w:rsidP="0034423C">
      <w:pPr>
        <w:jc w:val="both"/>
        <w:rPr>
          <w:sz w:val="28"/>
          <w:szCs w:val="28"/>
        </w:rPr>
      </w:pPr>
      <w:r>
        <w:rPr>
          <w:sz w:val="28"/>
          <w:szCs w:val="28"/>
        </w:rPr>
        <w:t>-</w:t>
      </w:r>
      <w:r w:rsidR="00DC4088">
        <w:rPr>
          <w:sz w:val="28"/>
          <w:szCs w:val="28"/>
        </w:rPr>
        <w:t xml:space="preserve"> </w:t>
      </w:r>
      <w:r>
        <w:rPr>
          <w:sz w:val="28"/>
          <w:szCs w:val="28"/>
        </w:rPr>
        <w:t>п</w:t>
      </w:r>
      <w:r w:rsidR="0034423C" w:rsidRPr="0034423C">
        <w:rPr>
          <w:sz w:val="28"/>
          <w:szCs w:val="28"/>
        </w:rPr>
        <w:t>роведения ликвидации такого Участника - юридического лица или принятия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w:t>
      </w:r>
    </w:p>
    <w:p w:rsidR="0034423C" w:rsidRPr="0034423C" w:rsidRDefault="00E5557A" w:rsidP="0034423C">
      <w:pPr>
        <w:jc w:val="both"/>
        <w:rPr>
          <w:sz w:val="28"/>
          <w:szCs w:val="28"/>
        </w:rPr>
      </w:pPr>
      <w:r>
        <w:rPr>
          <w:sz w:val="28"/>
          <w:szCs w:val="28"/>
        </w:rPr>
        <w:t>-</w:t>
      </w:r>
      <w:r w:rsidR="00DC4088">
        <w:rPr>
          <w:sz w:val="28"/>
          <w:szCs w:val="28"/>
        </w:rPr>
        <w:t xml:space="preserve"> </w:t>
      </w:r>
      <w:r w:rsidR="0034423C" w:rsidRPr="0034423C">
        <w:rPr>
          <w:sz w:val="28"/>
          <w:szCs w:val="28"/>
        </w:rPr>
        <w:t>приостановления деятельности такого лица в порядке, предусмотренном Кодексом Российской Федерации об административных правонарушениях;</w:t>
      </w:r>
    </w:p>
    <w:p w:rsidR="0034423C" w:rsidRPr="0034423C" w:rsidRDefault="00E5557A" w:rsidP="0034423C">
      <w:pPr>
        <w:jc w:val="both"/>
        <w:rPr>
          <w:sz w:val="28"/>
          <w:szCs w:val="28"/>
        </w:rPr>
      </w:pPr>
      <w:r>
        <w:rPr>
          <w:sz w:val="28"/>
          <w:szCs w:val="28"/>
        </w:rPr>
        <w:t>-</w:t>
      </w:r>
      <w:r w:rsidR="00DC4088">
        <w:rPr>
          <w:sz w:val="28"/>
          <w:szCs w:val="28"/>
        </w:rPr>
        <w:t xml:space="preserve"> </w:t>
      </w:r>
      <w:r w:rsidR="0034423C" w:rsidRPr="0034423C">
        <w:rPr>
          <w:sz w:val="28"/>
          <w:szCs w:val="28"/>
        </w:rPr>
        <w:t>предоставления таким лицом заведомо ложных сведений, содержащихся в документах, предусмотренных  настоящей Документации об аукционе в электронной форме.</w:t>
      </w:r>
    </w:p>
    <w:p w:rsidR="0034423C" w:rsidRPr="0034423C" w:rsidRDefault="0034423C" w:rsidP="0034423C">
      <w:pPr>
        <w:jc w:val="both"/>
        <w:rPr>
          <w:sz w:val="28"/>
          <w:szCs w:val="28"/>
        </w:rPr>
      </w:pPr>
      <w:proofErr w:type="gramStart"/>
      <w:r w:rsidRPr="0034423C">
        <w:rPr>
          <w:sz w:val="28"/>
          <w:szCs w:val="28"/>
        </w:rPr>
        <w:t>При заключении и исполнении договора аренды цена такого договора аренды не может быть  ниже   начальной   (минимальной)   цены   договора   (цены   лота),   указанной   в   Извещении   о проведении аукциона в электронной форме,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roofErr w:type="gramEnd"/>
    </w:p>
    <w:p w:rsidR="0034423C" w:rsidRPr="0034423C" w:rsidRDefault="0034423C" w:rsidP="0034423C">
      <w:pPr>
        <w:jc w:val="both"/>
        <w:rPr>
          <w:sz w:val="28"/>
          <w:szCs w:val="28"/>
        </w:rPr>
      </w:pPr>
      <w:proofErr w:type="gramStart"/>
      <w:r w:rsidRPr="0034423C">
        <w:rPr>
          <w:sz w:val="28"/>
          <w:szCs w:val="28"/>
        </w:rPr>
        <w:t>В случае отказа от заключения договора аренды с Победителем аукциона в электронной форме, либо при уклонении Победителя аукциона от заключения договора аренды, с Участником аукциона в электронной форме с которым заключается такой договор, Аукционной комиссией в срок не позднее дня, следующего после дня установления фактов, предусмотренных  настоящей Документации об аукционе в электронной форме и являющихся основанием для отказа от заключения</w:t>
      </w:r>
      <w:proofErr w:type="gramEnd"/>
      <w:r w:rsidRPr="0034423C">
        <w:rPr>
          <w:sz w:val="28"/>
          <w:szCs w:val="28"/>
        </w:rPr>
        <w:t xml:space="preserve"> договора аренды, составляется Протокол об отказе от заключения договора аренды, который подписывается всеми присутствующими членами Аукционной комиссии в день его составления. Протокол об отказе от заключения договора аренды составляется в трех экземплярах, один из которых хранится у Организатора аукциона (Арендодателя) в электронной форме. Указанный протокол размещается Организатором аукциона (Арендодателем) в электронной форме на Официальном сайте торгов в течение дня, следующего после дня подписания указанного протокола. Организатор аукциона (Арендодатель) в течение двух рабочих дней </w:t>
      </w:r>
      <w:proofErr w:type="gramStart"/>
      <w:r w:rsidRPr="0034423C">
        <w:rPr>
          <w:sz w:val="28"/>
          <w:szCs w:val="28"/>
        </w:rPr>
        <w:t>с даты подписания</w:t>
      </w:r>
      <w:proofErr w:type="gramEnd"/>
      <w:r w:rsidRPr="0034423C">
        <w:rPr>
          <w:sz w:val="28"/>
          <w:szCs w:val="28"/>
        </w:rPr>
        <w:t xml:space="preserve"> Протокола об отказе от заключения договора аренды передает (направляет) один экземпляр протокола лицу, с которым отказывается заключить договор аренды.</w:t>
      </w:r>
    </w:p>
    <w:p w:rsidR="0034423C" w:rsidRPr="0034423C" w:rsidRDefault="0034423C" w:rsidP="0034423C">
      <w:pPr>
        <w:jc w:val="both"/>
        <w:rPr>
          <w:sz w:val="28"/>
          <w:szCs w:val="28"/>
        </w:rPr>
      </w:pPr>
      <w:proofErr w:type="gramStart"/>
      <w:r w:rsidRPr="0034423C">
        <w:rPr>
          <w:sz w:val="28"/>
          <w:szCs w:val="28"/>
        </w:rPr>
        <w:t xml:space="preserve">В случае если Победитель аукциона признан уклонившимся от заключения договора аренды, Организатор аукциона (Арендодатель) вправе обратиться в суд с иском о понуждении Победителя аукциона заключить договор аренды, а также о возмещении убытков, причиненных уклонением от заключения </w:t>
      </w:r>
      <w:r w:rsidRPr="0034423C">
        <w:rPr>
          <w:sz w:val="28"/>
          <w:szCs w:val="28"/>
        </w:rPr>
        <w:lastRenderedPageBreak/>
        <w:t>договора аренды, либо заключить договор аренды с Участником, сделавшим предпоследнее предложение о цене договора аренды.</w:t>
      </w:r>
      <w:proofErr w:type="gramEnd"/>
      <w:r w:rsidRPr="0034423C">
        <w:rPr>
          <w:sz w:val="28"/>
          <w:szCs w:val="28"/>
        </w:rPr>
        <w:t xml:space="preserve"> Организатор аукциона (Арендодатель) обязан заключить договор аренды с Участником, сделавшим предпоследнее предложение о цене договора аренды, при отказе от заключения договора аренды с Победителем аукциона в случаях, предусмотренных Документаци</w:t>
      </w:r>
      <w:r w:rsidR="00E83D8E">
        <w:rPr>
          <w:sz w:val="28"/>
          <w:szCs w:val="28"/>
        </w:rPr>
        <w:t>ей</w:t>
      </w:r>
      <w:r w:rsidRPr="0034423C">
        <w:rPr>
          <w:sz w:val="28"/>
          <w:szCs w:val="28"/>
        </w:rPr>
        <w:t xml:space="preserve"> об аукционе в электронной форме. </w:t>
      </w:r>
      <w:proofErr w:type="gramStart"/>
      <w:r w:rsidRPr="0034423C">
        <w:rPr>
          <w:sz w:val="28"/>
          <w:szCs w:val="28"/>
        </w:rPr>
        <w:t>Организатор аукциона (Арендодатель) в течение трех рабочих дней с даты подписания Протокола об отказе от заключения договора аренды направляет Участнику, сделавшему предпоследнее предложение о цене договора аренды, один экземпляр Протокола об отказе от заключения договора аренды и проект договора аренды, который составляется путем включения условий исполнения договора аренды, предложенных Участником, сделавшим предпоследнее предложение о цене договора аренды, в проект договора</w:t>
      </w:r>
      <w:proofErr w:type="gramEnd"/>
      <w:r w:rsidRPr="0034423C">
        <w:rPr>
          <w:sz w:val="28"/>
          <w:szCs w:val="28"/>
        </w:rPr>
        <w:t xml:space="preserve"> аренды, </w:t>
      </w:r>
      <w:proofErr w:type="gramStart"/>
      <w:r w:rsidRPr="0034423C">
        <w:rPr>
          <w:sz w:val="28"/>
          <w:szCs w:val="28"/>
        </w:rPr>
        <w:t>прилагаемый</w:t>
      </w:r>
      <w:proofErr w:type="gramEnd"/>
      <w:r w:rsidRPr="0034423C">
        <w:rPr>
          <w:sz w:val="28"/>
          <w:szCs w:val="28"/>
        </w:rPr>
        <w:t xml:space="preserve"> к Документации об аукционе в электронной форме. Указанный проект договора аренды подписывается Участником, сделавшим предпоследнее предложение о цене договора аренды, в десятидневный срок и представляется Организатору аукциона (Арендодателю).</w:t>
      </w:r>
    </w:p>
    <w:p w:rsidR="0034423C" w:rsidRPr="0034423C" w:rsidRDefault="0034423C" w:rsidP="0034423C">
      <w:pPr>
        <w:jc w:val="both"/>
        <w:rPr>
          <w:sz w:val="28"/>
          <w:szCs w:val="28"/>
        </w:rPr>
      </w:pPr>
      <w:r w:rsidRPr="0034423C">
        <w:rPr>
          <w:sz w:val="28"/>
          <w:szCs w:val="28"/>
        </w:rPr>
        <w:t>При этом заключение договора аренды для Участника, сделавшего предпоследнее предложение о цене договора аренды, является обязательным.</w:t>
      </w:r>
    </w:p>
    <w:p w:rsidR="0034423C" w:rsidRPr="0034423C" w:rsidRDefault="0034423C" w:rsidP="0034423C">
      <w:pPr>
        <w:jc w:val="both"/>
        <w:rPr>
          <w:sz w:val="28"/>
          <w:szCs w:val="28"/>
        </w:rPr>
      </w:pPr>
      <w:r w:rsidRPr="0034423C">
        <w:rPr>
          <w:sz w:val="28"/>
          <w:szCs w:val="28"/>
        </w:rPr>
        <w:t xml:space="preserve">В случае если Участник, сделавший предпоследнее предложение о цене договора аренды (цене лота) в </w:t>
      </w:r>
      <w:proofErr w:type="gramStart"/>
      <w:r w:rsidRPr="0034423C">
        <w:rPr>
          <w:sz w:val="28"/>
          <w:szCs w:val="28"/>
        </w:rPr>
        <w:t>срок, предусмотренный Документацией об аукционе в электронной форме  не представил</w:t>
      </w:r>
      <w:proofErr w:type="gramEnd"/>
      <w:r w:rsidRPr="0034423C">
        <w:rPr>
          <w:sz w:val="28"/>
          <w:szCs w:val="28"/>
        </w:rPr>
        <w:t xml:space="preserve"> Организатору аукциона (Арендодателю) подписанный договор аренды, а также обеспечение исполнения договора аренды (при установлении такого требования), такой Участник аукциона признается уклонившимся от заключения договора аренды.</w:t>
      </w:r>
    </w:p>
    <w:p w:rsidR="0034423C" w:rsidRPr="0034423C" w:rsidRDefault="0034423C" w:rsidP="0034423C">
      <w:pPr>
        <w:jc w:val="both"/>
        <w:rPr>
          <w:sz w:val="28"/>
          <w:szCs w:val="28"/>
        </w:rPr>
      </w:pPr>
      <w:r w:rsidRPr="0034423C">
        <w:rPr>
          <w:sz w:val="28"/>
          <w:szCs w:val="28"/>
        </w:rPr>
        <w:t>В случае уклонения Участника, сделавшего предпоследнее предложение о цене договора (цене лота), от заключения договора аренды, Организатор аукциона (Арендодатель) вправе обратиться в суд с иском о понуждении такого Участника заключить договор аренды, а также о возмещении убытков, причиненных уклонением от заключения договора аренды.</w:t>
      </w:r>
    </w:p>
    <w:p w:rsidR="0034423C" w:rsidRPr="0034423C" w:rsidRDefault="00E83D8E" w:rsidP="0034423C">
      <w:pPr>
        <w:jc w:val="both"/>
        <w:rPr>
          <w:sz w:val="28"/>
          <w:szCs w:val="28"/>
        </w:rPr>
      </w:pPr>
      <w:r>
        <w:rPr>
          <w:sz w:val="28"/>
          <w:szCs w:val="28"/>
        </w:rPr>
        <w:t>В</w:t>
      </w:r>
      <w:r w:rsidR="0034423C" w:rsidRPr="0034423C">
        <w:rPr>
          <w:sz w:val="28"/>
          <w:szCs w:val="28"/>
        </w:rPr>
        <w:t xml:space="preserve"> случае если договор аренды не заключен с Победителем аукциона или с Участником, сделавшим предпоследнее предложение о цене договора аренды, аукцион в электронной форме признается несостоявшимся.</w:t>
      </w:r>
    </w:p>
    <w:p w:rsidR="0034423C" w:rsidRPr="0034423C" w:rsidRDefault="0034423C" w:rsidP="0034423C">
      <w:pPr>
        <w:jc w:val="both"/>
        <w:rPr>
          <w:sz w:val="28"/>
          <w:szCs w:val="28"/>
        </w:rPr>
      </w:pPr>
      <w:r w:rsidRPr="0034423C">
        <w:rPr>
          <w:sz w:val="28"/>
          <w:szCs w:val="28"/>
        </w:rPr>
        <w:t>В случае перемены Организатора аукциона (Арендодателя) или обладателя имущественного права действие соответствующего договора аренды не прекращается и проведение аукциона в электронной форме не требуется. К Документации об аукционе в электронной форме прилагается проект договора аренды, являющийся неотъемлемой частью Документации об аукционе в электронной форме.</w:t>
      </w:r>
    </w:p>
    <w:p w:rsidR="0034423C" w:rsidRPr="0034423C" w:rsidRDefault="0034423C" w:rsidP="0034423C">
      <w:pPr>
        <w:jc w:val="both"/>
        <w:rPr>
          <w:sz w:val="28"/>
          <w:szCs w:val="28"/>
        </w:rPr>
      </w:pPr>
    </w:p>
    <w:p w:rsidR="0034423C" w:rsidRPr="0034423C" w:rsidRDefault="0034423C" w:rsidP="0034423C">
      <w:pPr>
        <w:jc w:val="both"/>
        <w:rPr>
          <w:sz w:val="28"/>
          <w:szCs w:val="28"/>
        </w:rPr>
      </w:pPr>
    </w:p>
    <w:p w:rsidR="0034423C" w:rsidRDefault="0034423C" w:rsidP="0034423C">
      <w:pPr>
        <w:jc w:val="both"/>
        <w:rPr>
          <w:sz w:val="28"/>
          <w:szCs w:val="28"/>
        </w:rPr>
      </w:pPr>
    </w:p>
    <w:p w:rsidR="00414742" w:rsidRPr="00DC4088" w:rsidRDefault="00414742" w:rsidP="0034423C">
      <w:pPr>
        <w:jc w:val="both"/>
        <w:rPr>
          <w:sz w:val="28"/>
          <w:szCs w:val="28"/>
        </w:rPr>
      </w:pPr>
    </w:p>
    <w:p w:rsidR="00414742" w:rsidRPr="00DC4088" w:rsidRDefault="00414742" w:rsidP="0034423C">
      <w:pPr>
        <w:jc w:val="both"/>
        <w:rPr>
          <w:sz w:val="28"/>
          <w:szCs w:val="28"/>
        </w:rPr>
      </w:pPr>
    </w:p>
    <w:p w:rsidR="00414742" w:rsidRPr="00DC4088" w:rsidRDefault="00414742" w:rsidP="0034423C">
      <w:pPr>
        <w:jc w:val="both"/>
        <w:rPr>
          <w:sz w:val="28"/>
          <w:szCs w:val="28"/>
        </w:rPr>
      </w:pPr>
    </w:p>
    <w:p w:rsidR="008E645E" w:rsidRPr="00DC4088" w:rsidRDefault="00644254" w:rsidP="008E645E">
      <w:pPr>
        <w:jc w:val="right"/>
        <w:rPr>
          <w:sz w:val="28"/>
          <w:szCs w:val="28"/>
        </w:rPr>
      </w:pPr>
      <w:r w:rsidRPr="00DC4088">
        <w:rPr>
          <w:sz w:val="28"/>
          <w:szCs w:val="28"/>
        </w:rPr>
        <w:t>П</w:t>
      </w:r>
      <w:r w:rsidR="00ED392E" w:rsidRPr="00DC4088">
        <w:rPr>
          <w:sz w:val="28"/>
          <w:szCs w:val="28"/>
        </w:rPr>
        <w:t>риложение №3</w:t>
      </w:r>
    </w:p>
    <w:p w:rsidR="00ED392E" w:rsidRPr="00DC4088" w:rsidRDefault="00ED392E" w:rsidP="008E645E">
      <w:pPr>
        <w:jc w:val="right"/>
        <w:rPr>
          <w:sz w:val="28"/>
          <w:szCs w:val="28"/>
        </w:rPr>
      </w:pPr>
    </w:p>
    <w:p w:rsidR="00DC4088" w:rsidRPr="00DC4088" w:rsidRDefault="00DC4088" w:rsidP="00DC4088">
      <w:pPr>
        <w:jc w:val="both"/>
        <w:rPr>
          <w:b/>
          <w:i/>
          <w:sz w:val="28"/>
          <w:szCs w:val="28"/>
        </w:rPr>
      </w:pPr>
      <w:r w:rsidRPr="00DC4088">
        <w:rPr>
          <w:sz w:val="28"/>
          <w:szCs w:val="28"/>
        </w:rPr>
        <w:t xml:space="preserve">                                                                  Д О Г О В О </w:t>
      </w:r>
      <w:proofErr w:type="gramStart"/>
      <w:r w:rsidRPr="00DC4088">
        <w:rPr>
          <w:sz w:val="28"/>
          <w:szCs w:val="28"/>
        </w:rPr>
        <w:t>Р</w:t>
      </w:r>
      <w:proofErr w:type="gramEnd"/>
    </w:p>
    <w:p w:rsidR="00DC4088" w:rsidRPr="00DC4088" w:rsidRDefault="00DC4088" w:rsidP="00DC4088">
      <w:pPr>
        <w:jc w:val="both"/>
        <w:rPr>
          <w:sz w:val="28"/>
          <w:szCs w:val="28"/>
        </w:rPr>
      </w:pPr>
      <w:r w:rsidRPr="00DC4088">
        <w:rPr>
          <w:b/>
          <w:i/>
          <w:sz w:val="28"/>
          <w:szCs w:val="28"/>
        </w:rPr>
        <w:t xml:space="preserve">                                                     аренды земельного участка </w:t>
      </w:r>
    </w:p>
    <w:p w:rsidR="00DC4088" w:rsidRPr="00DC4088" w:rsidRDefault="00DC4088" w:rsidP="00DC4088">
      <w:pPr>
        <w:jc w:val="both"/>
        <w:rPr>
          <w:sz w:val="28"/>
          <w:szCs w:val="28"/>
        </w:rPr>
      </w:pPr>
    </w:p>
    <w:p w:rsidR="00DC4088" w:rsidRPr="00DC4088" w:rsidRDefault="00DC4088" w:rsidP="00DC4088">
      <w:pPr>
        <w:jc w:val="both"/>
        <w:rPr>
          <w:sz w:val="28"/>
          <w:szCs w:val="28"/>
        </w:rPr>
      </w:pPr>
      <w:r w:rsidRPr="00DC4088">
        <w:rPr>
          <w:sz w:val="28"/>
          <w:szCs w:val="28"/>
        </w:rPr>
        <w:t xml:space="preserve">г. Заволжск Ивановской области                  </w:t>
      </w:r>
      <w:r>
        <w:rPr>
          <w:sz w:val="28"/>
          <w:szCs w:val="28"/>
        </w:rPr>
        <w:t xml:space="preserve">            </w:t>
      </w:r>
      <w:r w:rsidRPr="00DC4088">
        <w:rPr>
          <w:sz w:val="28"/>
          <w:szCs w:val="28"/>
        </w:rPr>
        <w:t xml:space="preserve"> « ___ » _______ 202</w:t>
      </w:r>
      <w:r>
        <w:rPr>
          <w:sz w:val="28"/>
          <w:szCs w:val="28"/>
        </w:rPr>
        <w:t>2</w:t>
      </w:r>
      <w:r w:rsidRPr="00DC4088">
        <w:rPr>
          <w:sz w:val="28"/>
          <w:szCs w:val="28"/>
        </w:rPr>
        <w:t xml:space="preserve"> года</w:t>
      </w:r>
    </w:p>
    <w:p w:rsidR="00DC4088" w:rsidRPr="00DC4088" w:rsidRDefault="00DC4088" w:rsidP="00DC4088">
      <w:pPr>
        <w:jc w:val="both"/>
        <w:rPr>
          <w:sz w:val="28"/>
          <w:szCs w:val="28"/>
        </w:rPr>
      </w:pPr>
    </w:p>
    <w:p w:rsidR="00DC4088" w:rsidRPr="00DC4088" w:rsidRDefault="00DC4088" w:rsidP="00DC4088">
      <w:pPr>
        <w:pStyle w:val="3"/>
        <w:keepNext/>
        <w:widowControl/>
        <w:numPr>
          <w:ilvl w:val="2"/>
          <w:numId w:val="0"/>
        </w:numPr>
        <w:tabs>
          <w:tab w:val="num" w:pos="0"/>
        </w:tabs>
        <w:suppressAutoHyphens/>
        <w:autoSpaceDE/>
        <w:autoSpaceDN/>
        <w:ind w:firstLine="15"/>
        <w:jc w:val="both"/>
        <w:rPr>
          <w:sz w:val="28"/>
          <w:szCs w:val="28"/>
        </w:rPr>
      </w:pPr>
      <w:r w:rsidRPr="00DC4088">
        <w:rPr>
          <w:sz w:val="28"/>
          <w:szCs w:val="28"/>
        </w:rPr>
        <w:t xml:space="preserve">  </w:t>
      </w:r>
      <w:r w:rsidRPr="00DC4088">
        <w:rPr>
          <w:b w:val="0"/>
          <w:sz w:val="28"/>
          <w:szCs w:val="28"/>
        </w:rPr>
        <w:t xml:space="preserve">   На основании ст. 39.11 Земельного кодекса РФ, ст. 3.3. </w:t>
      </w:r>
      <w:r w:rsidRPr="00DC4088">
        <w:rPr>
          <w:b w:val="0"/>
          <w:color w:val="000000"/>
          <w:sz w:val="28"/>
          <w:szCs w:val="28"/>
        </w:rPr>
        <w:t>Федерального закона от 25.10.2001 № 137-ФЗ «О введении в действие Земельного кодекса Российской Федерации», протокола аукциона на право заключения договора аренды земельного участка</w:t>
      </w:r>
      <w:r w:rsidRPr="00DC4088">
        <w:rPr>
          <w:color w:val="000000"/>
          <w:sz w:val="28"/>
          <w:szCs w:val="28"/>
        </w:rPr>
        <w:t xml:space="preserve"> _________ </w:t>
      </w:r>
      <w:r w:rsidRPr="00DC4088">
        <w:rPr>
          <w:bCs w:val="0"/>
          <w:sz w:val="28"/>
          <w:szCs w:val="28"/>
        </w:rPr>
        <w:t>Администрация Заволжского муниципального района Ивановской области</w:t>
      </w:r>
      <w:r w:rsidRPr="00DC4088">
        <w:rPr>
          <w:sz w:val="28"/>
          <w:szCs w:val="28"/>
        </w:rPr>
        <w:t xml:space="preserve">, </w:t>
      </w:r>
      <w:r w:rsidRPr="00DC4088">
        <w:rPr>
          <w:b w:val="0"/>
          <w:sz w:val="28"/>
          <w:szCs w:val="28"/>
        </w:rPr>
        <w:t xml:space="preserve">ИНН 3710002304, именуемая в дальнейшем </w:t>
      </w:r>
      <w:r w:rsidRPr="00DC4088">
        <w:rPr>
          <w:b w:val="0"/>
          <w:bCs w:val="0"/>
          <w:sz w:val="28"/>
          <w:szCs w:val="28"/>
        </w:rPr>
        <w:t>«</w:t>
      </w:r>
      <w:r w:rsidRPr="00836D4A">
        <w:rPr>
          <w:bCs w:val="0"/>
          <w:sz w:val="28"/>
          <w:szCs w:val="28"/>
        </w:rPr>
        <w:t>Арендодатель</w:t>
      </w:r>
      <w:r w:rsidRPr="00DC4088">
        <w:rPr>
          <w:b w:val="0"/>
          <w:sz w:val="28"/>
          <w:szCs w:val="28"/>
        </w:rPr>
        <w:t xml:space="preserve">», в лице ___________, действующего на </w:t>
      </w:r>
      <w:proofErr w:type="spellStart"/>
      <w:r w:rsidRPr="00DC4088">
        <w:rPr>
          <w:b w:val="0"/>
          <w:sz w:val="28"/>
          <w:szCs w:val="28"/>
        </w:rPr>
        <w:t>основании__________</w:t>
      </w:r>
      <w:proofErr w:type="spellEnd"/>
      <w:r w:rsidRPr="00DC4088">
        <w:rPr>
          <w:b w:val="0"/>
          <w:sz w:val="28"/>
          <w:szCs w:val="28"/>
        </w:rPr>
        <w:t xml:space="preserve">, с одной стороны и </w:t>
      </w:r>
      <w:r w:rsidRPr="00DC4088">
        <w:rPr>
          <w:b w:val="0"/>
          <w:bCs w:val="0"/>
          <w:sz w:val="28"/>
          <w:szCs w:val="28"/>
        </w:rPr>
        <w:t>_______________________________________</w:t>
      </w:r>
      <w:r w:rsidRPr="00DC4088">
        <w:rPr>
          <w:b w:val="0"/>
          <w:sz w:val="28"/>
          <w:szCs w:val="28"/>
        </w:rPr>
        <w:t>, гражданин РФ, дата рождения ________, зарегистрированны</w:t>
      </w:r>
      <w:proofErr w:type="gramStart"/>
      <w:r w:rsidRPr="00DC4088">
        <w:rPr>
          <w:b w:val="0"/>
          <w:sz w:val="28"/>
          <w:szCs w:val="28"/>
        </w:rPr>
        <w:t>й(</w:t>
      </w:r>
      <w:proofErr w:type="gramEnd"/>
      <w:r w:rsidRPr="00DC4088">
        <w:rPr>
          <w:b w:val="0"/>
          <w:sz w:val="28"/>
          <w:szCs w:val="28"/>
        </w:rPr>
        <w:t>-</w:t>
      </w:r>
      <w:proofErr w:type="spellStart"/>
      <w:r w:rsidRPr="00DC4088">
        <w:rPr>
          <w:b w:val="0"/>
          <w:sz w:val="28"/>
          <w:szCs w:val="28"/>
        </w:rPr>
        <w:t>ая</w:t>
      </w:r>
      <w:proofErr w:type="spellEnd"/>
      <w:r w:rsidRPr="00DC4088">
        <w:rPr>
          <w:b w:val="0"/>
          <w:sz w:val="28"/>
          <w:szCs w:val="28"/>
        </w:rPr>
        <w:t xml:space="preserve">) по адресу: ________________________________________, паспорт серии _____ </w:t>
      </w:r>
      <w:r w:rsidR="00836D4A">
        <w:rPr>
          <w:b w:val="0"/>
          <w:sz w:val="28"/>
          <w:szCs w:val="28"/>
        </w:rPr>
        <w:t xml:space="preserve">                      </w:t>
      </w:r>
      <w:r w:rsidRPr="00DC4088">
        <w:rPr>
          <w:b w:val="0"/>
          <w:sz w:val="28"/>
          <w:szCs w:val="28"/>
        </w:rPr>
        <w:t>№ ________, выдан ________________________________________, код подразделения ______, именуемый(-</w:t>
      </w:r>
      <w:proofErr w:type="spellStart"/>
      <w:r w:rsidRPr="00DC4088">
        <w:rPr>
          <w:b w:val="0"/>
          <w:sz w:val="28"/>
          <w:szCs w:val="28"/>
        </w:rPr>
        <w:t>ая</w:t>
      </w:r>
      <w:proofErr w:type="spellEnd"/>
      <w:r w:rsidRPr="00DC4088">
        <w:rPr>
          <w:b w:val="0"/>
          <w:sz w:val="28"/>
          <w:szCs w:val="28"/>
        </w:rPr>
        <w:t>) в дальнейшем «</w:t>
      </w:r>
      <w:proofErr w:type="gramStart"/>
      <w:r w:rsidRPr="00836D4A">
        <w:rPr>
          <w:sz w:val="28"/>
          <w:szCs w:val="28"/>
        </w:rPr>
        <w:t>Арендатор</w:t>
      </w:r>
      <w:r w:rsidRPr="00DC4088">
        <w:rPr>
          <w:b w:val="0"/>
          <w:sz w:val="28"/>
          <w:szCs w:val="28"/>
        </w:rPr>
        <w:t>»,</w:t>
      </w:r>
      <w:r w:rsidRPr="00DC4088">
        <w:rPr>
          <w:sz w:val="28"/>
          <w:szCs w:val="28"/>
        </w:rPr>
        <w:t xml:space="preserve"> </w:t>
      </w:r>
      <w:r w:rsidRPr="00836D4A">
        <w:rPr>
          <w:b w:val="0"/>
          <w:sz w:val="28"/>
          <w:szCs w:val="28"/>
        </w:rPr>
        <w:t>действующий</w:t>
      </w:r>
      <w:r w:rsidR="00836D4A">
        <w:rPr>
          <w:b w:val="0"/>
          <w:sz w:val="28"/>
          <w:szCs w:val="28"/>
        </w:rPr>
        <w:t xml:space="preserve"> </w:t>
      </w:r>
      <w:r w:rsidRPr="00836D4A">
        <w:rPr>
          <w:b w:val="0"/>
          <w:sz w:val="28"/>
          <w:szCs w:val="28"/>
        </w:rPr>
        <w:t>(-</w:t>
      </w:r>
      <w:proofErr w:type="spellStart"/>
      <w:r w:rsidRPr="00836D4A">
        <w:rPr>
          <w:b w:val="0"/>
          <w:sz w:val="28"/>
          <w:szCs w:val="28"/>
        </w:rPr>
        <w:t>ая</w:t>
      </w:r>
      <w:proofErr w:type="spellEnd"/>
      <w:r w:rsidRPr="00836D4A">
        <w:rPr>
          <w:b w:val="0"/>
          <w:sz w:val="28"/>
          <w:szCs w:val="28"/>
        </w:rPr>
        <w:t>) на основании законодательства РФ, с другой стороны, вместе именуемые «</w:t>
      </w:r>
      <w:r w:rsidRPr="00836D4A">
        <w:rPr>
          <w:sz w:val="28"/>
          <w:szCs w:val="28"/>
        </w:rPr>
        <w:t>Стороны</w:t>
      </w:r>
      <w:r w:rsidRPr="00836D4A">
        <w:rPr>
          <w:b w:val="0"/>
          <w:sz w:val="28"/>
          <w:szCs w:val="28"/>
        </w:rPr>
        <w:t>», заключили настоящий договор (далее – Договор) о нижеследующем:</w:t>
      </w:r>
      <w:proofErr w:type="gramEnd"/>
    </w:p>
    <w:p w:rsidR="00DC4088" w:rsidRPr="00DC4088" w:rsidRDefault="00DC4088" w:rsidP="00DC4088">
      <w:pPr>
        <w:widowControl/>
        <w:numPr>
          <w:ilvl w:val="0"/>
          <w:numId w:val="10"/>
        </w:numPr>
        <w:suppressAutoHyphens/>
        <w:autoSpaceDE/>
        <w:autoSpaceDN/>
        <w:rPr>
          <w:sz w:val="28"/>
          <w:szCs w:val="28"/>
        </w:rPr>
      </w:pPr>
    </w:p>
    <w:p w:rsidR="00DC4088" w:rsidRPr="00DC4088" w:rsidRDefault="00DC4088" w:rsidP="00DC4088">
      <w:pPr>
        <w:widowControl/>
        <w:numPr>
          <w:ilvl w:val="0"/>
          <w:numId w:val="10"/>
        </w:numPr>
        <w:tabs>
          <w:tab w:val="left" w:pos="0"/>
          <w:tab w:val="left" w:pos="2520"/>
        </w:tabs>
        <w:suppressAutoHyphens/>
        <w:autoSpaceDE/>
        <w:autoSpaceDN/>
        <w:jc w:val="both"/>
        <w:rPr>
          <w:sz w:val="28"/>
          <w:szCs w:val="28"/>
        </w:rPr>
      </w:pPr>
      <w:r w:rsidRPr="00DC4088">
        <w:rPr>
          <w:b/>
          <w:i/>
          <w:sz w:val="28"/>
          <w:szCs w:val="28"/>
        </w:rPr>
        <w:t xml:space="preserve">   1. ПРЕДМЕТ ДОГОВОРА</w:t>
      </w:r>
    </w:p>
    <w:p w:rsidR="00DC4088" w:rsidRPr="00DC4088" w:rsidRDefault="00DC4088" w:rsidP="00DC4088">
      <w:pPr>
        <w:widowControl/>
        <w:numPr>
          <w:ilvl w:val="0"/>
          <w:numId w:val="10"/>
        </w:numPr>
        <w:suppressAutoHyphens/>
        <w:autoSpaceDE/>
        <w:autoSpaceDN/>
        <w:jc w:val="both"/>
        <w:rPr>
          <w:sz w:val="28"/>
          <w:szCs w:val="28"/>
        </w:rPr>
      </w:pPr>
      <w:r w:rsidRPr="00DC4088">
        <w:rPr>
          <w:sz w:val="28"/>
          <w:szCs w:val="28"/>
        </w:rPr>
        <w:t xml:space="preserve">1.1. Арендодатель предоставляет, а  Арендатор  принимает в  аренду земельный  участок из земель населённых пунктов с кадастровым номером __________________________, имеющий адресный ориентир: ____________________________________(далее – Участок) </w:t>
      </w:r>
      <w:proofErr w:type="gramStart"/>
      <w:r w:rsidRPr="00DC4088">
        <w:rPr>
          <w:sz w:val="28"/>
          <w:szCs w:val="28"/>
        </w:rPr>
        <w:t>для</w:t>
      </w:r>
      <w:proofErr w:type="gramEnd"/>
      <w:r w:rsidRPr="00DC4088">
        <w:rPr>
          <w:sz w:val="28"/>
          <w:szCs w:val="28"/>
        </w:rPr>
        <w:t xml:space="preserve"> ________________________ </w:t>
      </w:r>
      <w:proofErr w:type="gramStart"/>
      <w:r w:rsidRPr="00DC4088">
        <w:rPr>
          <w:sz w:val="28"/>
          <w:szCs w:val="28"/>
        </w:rPr>
        <w:t>в</w:t>
      </w:r>
      <w:proofErr w:type="gramEnd"/>
      <w:r w:rsidRPr="00DC4088">
        <w:rPr>
          <w:sz w:val="28"/>
          <w:szCs w:val="28"/>
        </w:rPr>
        <w:t xml:space="preserve"> границах, указанных на схеме расположения земельного Участка, прилагаемой к настоящему Договору и являющейся его неотъемлемой частью, площадью ___________ кв.м.</w:t>
      </w:r>
    </w:p>
    <w:p w:rsidR="00DC4088" w:rsidRPr="00DC4088" w:rsidRDefault="00DC4088" w:rsidP="00DC4088">
      <w:pPr>
        <w:widowControl/>
        <w:numPr>
          <w:ilvl w:val="0"/>
          <w:numId w:val="10"/>
        </w:numPr>
        <w:suppressAutoHyphens/>
        <w:autoSpaceDE/>
        <w:autoSpaceDN/>
        <w:jc w:val="both"/>
        <w:rPr>
          <w:sz w:val="28"/>
          <w:szCs w:val="28"/>
        </w:rPr>
      </w:pPr>
      <w:r w:rsidRPr="00DC4088">
        <w:rPr>
          <w:sz w:val="28"/>
          <w:szCs w:val="28"/>
        </w:rPr>
        <w:t>1.2. На участке отсутствуют объекты недвижимого имущества.</w:t>
      </w:r>
    </w:p>
    <w:p w:rsidR="00DC4088" w:rsidRDefault="00DC4088" w:rsidP="00836D4A">
      <w:pPr>
        <w:widowControl/>
        <w:suppressAutoHyphens/>
        <w:autoSpaceDE/>
        <w:autoSpaceDN/>
        <w:jc w:val="both"/>
        <w:rPr>
          <w:sz w:val="28"/>
          <w:szCs w:val="28"/>
        </w:rPr>
      </w:pPr>
    </w:p>
    <w:p w:rsidR="00836D4A" w:rsidRPr="00DC4088" w:rsidRDefault="00836D4A" w:rsidP="00836D4A">
      <w:pPr>
        <w:widowControl/>
        <w:suppressAutoHyphens/>
        <w:autoSpaceDE/>
        <w:autoSpaceDN/>
        <w:jc w:val="both"/>
        <w:rPr>
          <w:sz w:val="28"/>
          <w:szCs w:val="28"/>
        </w:rPr>
      </w:pPr>
    </w:p>
    <w:p w:rsidR="00DC4088" w:rsidRPr="00DC4088" w:rsidRDefault="00DC4088" w:rsidP="00DC4088">
      <w:pPr>
        <w:widowControl/>
        <w:numPr>
          <w:ilvl w:val="0"/>
          <w:numId w:val="10"/>
        </w:numPr>
        <w:tabs>
          <w:tab w:val="left" w:pos="0"/>
          <w:tab w:val="left" w:pos="2520"/>
        </w:tabs>
        <w:suppressAutoHyphens/>
        <w:autoSpaceDE/>
        <w:autoSpaceDN/>
        <w:jc w:val="both"/>
        <w:rPr>
          <w:sz w:val="28"/>
          <w:szCs w:val="28"/>
        </w:rPr>
      </w:pPr>
      <w:r w:rsidRPr="00DC4088">
        <w:rPr>
          <w:b/>
          <w:i/>
          <w:sz w:val="28"/>
          <w:szCs w:val="28"/>
        </w:rPr>
        <w:t xml:space="preserve">   2.  СРОК ДОГОВОРА</w:t>
      </w:r>
    </w:p>
    <w:p w:rsidR="00DC4088" w:rsidRPr="00DC4088" w:rsidRDefault="00DC4088" w:rsidP="00DC4088">
      <w:pPr>
        <w:widowControl/>
        <w:numPr>
          <w:ilvl w:val="0"/>
          <w:numId w:val="10"/>
        </w:numPr>
        <w:suppressAutoHyphens/>
        <w:autoSpaceDE/>
        <w:autoSpaceDN/>
        <w:jc w:val="both"/>
        <w:rPr>
          <w:sz w:val="28"/>
          <w:szCs w:val="28"/>
        </w:rPr>
      </w:pPr>
      <w:r w:rsidRPr="00DC4088">
        <w:rPr>
          <w:sz w:val="28"/>
          <w:szCs w:val="28"/>
        </w:rPr>
        <w:t xml:space="preserve">2.1. Срок аренды Участка устанавливается </w:t>
      </w:r>
      <w:proofErr w:type="gramStart"/>
      <w:r w:rsidRPr="00DC4088">
        <w:rPr>
          <w:sz w:val="28"/>
          <w:szCs w:val="28"/>
        </w:rPr>
        <w:t>на</w:t>
      </w:r>
      <w:proofErr w:type="gramEnd"/>
      <w:r w:rsidRPr="00DC4088">
        <w:rPr>
          <w:sz w:val="28"/>
          <w:szCs w:val="28"/>
        </w:rPr>
        <w:t xml:space="preserve"> ___________________________________.</w:t>
      </w:r>
    </w:p>
    <w:p w:rsidR="00DC4088" w:rsidRPr="00DC4088" w:rsidRDefault="00DC4088" w:rsidP="00DC4088">
      <w:pPr>
        <w:widowControl/>
        <w:numPr>
          <w:ilvl w:val="0"/>
          <w:numId w:val="10"/>
        </w:numPr>
        <w:tabs>
          <w:tab w:val="left" w:pos="0"/>
        </w:tabs>
        <w:suppressAutoHyphens/>
        <w:autoSpaceDE/>
        <w:autoSpaceDN/>
        <w:jc w:val="both"/>
        <w:rPr>
          <w:sz w:val="28"/>
          <w:szCs w:val="28"/>
        </w:rPr>
      </w:pPr>
      <w:r w:rsidRPr="00DC4088">
        <w:rPr>
          <w:sz w:val="28"/>
          <w:szCs w:val="28"/>
        </w:rPr>
        <w:t xml:space="preserve">2.2. Договор, заключенный </w:t>
      </w:r>
      <w:proofErr w:type="gramStart"/>
      <w:r w:rsidRPr="00DC4088">
        <w:rPr>
          <w:sz w:val="28"/>
          <w:szCs w:val="28"/>
        </w:rPr>
        <w:t>на</w:t>
      </w:r>
      <w:proofErr w:type="gramEnd"/>
      <w:r w:rsidRPr="00DC4088">
        <w:rPr>
          <w:sz w:val="28"/>
          <w:szCs w:val="28"/>
        </w:rPr>
        <w:t xml:space="preserve"> __________, вступает в силу с ______________________.</w:t>
      </w:r>
    </w:p>
    <w:p w:rsidR="00DC4088" w:rsidRPr="00DC4088" w:rsidRDefault="00DC4088" w:rsidP="00DC4088">
      <w:pPr>
        <w:widowControl/>
        <w:numPr>
          <w:ilvl w:val="0"/>
          <w:numId w:val="10"/>
        </w:numPr>
        <w:tabs>
          <w:tab w:val="left" w:pos="0"/>
        </w:tabs>
        <w:suppressAutoHyphens/>
        <w:autoSpaceDE/>
        <w:autoSpaceDN/>
        <w:jc w:val="both"/>
        <w:rPr>
          <w:sz w:val="28"/>
          <w:szCs w:val="28"/>
        </w:rPr>
      </w:pPr>
    </w:p>
    <w:p w:rsidR="00DC4088" w:rsidRPr="00DC4088" w:rsidRDefault="00DC4088" w:rsidP="00DC4088">
      <w:pPr>
        <w:jc w:val="both"/>
        <w:rPr>
          <w:sz w:val="28"/>
          <w:szCs w:val="28"/>
        </w:rPr>
      </w:pPr>
      <w:r w:rsidRPr="00DC4088">
        <w:rPr>
          <w:b/>
          <w:sz w:val="28"/>
          <w:szCs w:val="28"/>
        </w:rPr>
        <w:t xml:space="preserve">   3. </w:t>
      </w:r>
      <w:r w:rsidRPr="00DC4088">
        <w:rPr>
          <w:b/>
          <w:i/>
          <w:sz w:val="28"/>
          <w:szCs w:val="28"/>
        </w:rPr>
        <w:t>РАЗМЕР И УСЛОВИЯ ВНЕСЕНИЯ АРЕНДНОЙ ПЛАТЫ</w:t>
      </w:r>
    </w:p>
    <w:p w:rsidR="00DC4088" w:rsidRPr="00DC4088" w:rsidRDefault="00DC4088" w:rsidP="00DC4088">
      <w:pPr>
        <w:jc w:val="both"/>
        <w:rPr>
          <w:sz w:val="28"/>
          <w:szCs w:val="28"/>
        </w:rPr>
      </w:pPr>
      <w:r w:rsidRPr="00DC4088">
        <w:rPr>
          <w:sz w:val="28"/>
          <w:szCs w:val="28"/>
        </w:rPr>
        <w:t>3.1. Годовой размер арендной платы  за Участок составляет _____________ руб.</w:t>
      </w:r>
    </w:p>
    <w:p w:rsidR="00DC4088" w:rsidRPr="00DC4088" w:rsidRDefault="00DC4088" w:rsidP="00DC4088">
      <w:pPr>
        <w:tabs>
          <w:tab w:val="left" w:pos="1845"/>
        </w:tabs>
        <w:jc w:val="both"/>
        <w:rPr>
          <w:sz w:val="28"/>
          <w:szCs w:val="28"/>
        </w:rPr>
      </w:pPr>
      <w:r w:rsidRPr="00DC4088">
        <w:rPr>
          <w:sz w:val="28"/>
          <w:szCs w:val="28"/>
        </w:rPr>
        <w:t xml:space="preserve">3.2. Арендная плата вносится Арендатором ежеквартально: за 1, 2, 3 </w:t>
      </w:r>
      <w:r w:rsidRPr="00DC4088">
        <w:rPr>
          <w:sz w:val="28"/>
          <w:szCs w:val="28"/>
        </w:rPr>
        <w:lastRenderedPageBreak/>
        <w:t xml:space="preserve">кварталы - не позднее 30 числа последнего месяца квартала, за 4 квартал - не позднее 15 ноября текущего года, путем перечисления по следующим реквизитам:  УФК по Ивановской области (Администрация Заволжского муниципального района Ивановской области </w:t>
      </w:r>
      <w:proofErr w:type="gramStart"/>
      <w:r w:rsidRPr="00DC4088">
        <w:rPr>
          <w:sz w:val="28"/>
          <w:szCs w:val="28"/>
        </w:rPr>
        <w:t>л</w:t>
      </w:r>
      <w:proofErr w:type="gramEnd"/>
      <w:r w:rsidRPr="00DC4088">
        <w:rPr>
          <w:sz w:val="28"/>
          <w:szCs w:val="28"/>
        </w:rPr>
        <w:t xml:space="preserve">/с 04333009650),  Банк: Отделение Иваново Банка России//УФК по Ивановской области г. Иваново </w:t>
      </w:r>
      <w:proofErr w:type="spellStart"/>
      <w:proofErr w:type="gramStart"/>
      <w:r w:rsidRPr="00DC4088">
        <w:rPr>
          <w:sz w:val="28"/>
          <w:szCs w:val="28"/>
        </w:rPr>
        <w:t>р</w:t>
      </w:r>
      <w:proofErr w:type="spellEnd"/>
      <w:proofErr w:type="gramEnd"/>
      <w:r w:rsidRPr="00DC4088">
        <w:rPr>
          <w:sz w:val="28"/>
          <w:szCs w:val="28"/>
        </w:rPr>
        <w:t>/</w:t>
      </w:r>
      <w:proofErr w:type="spellStart"/>
      <w:r w:rsidRPr="00DC4088">
        <w:rPr>
          <w:sz w:val="28"/>
          <w:szCs w:val="28"/>
        </w:rPr>
        <w:t>сч</w:t>
      </w:r>
      <w:proofErr w:type="spellEnd"/>
      <w:r w:rsidRPr="00DC4088">
        <w:rPr>
          <w:sz w:val="28"/>
          <w:szCs w:val="28"/>
        </w:rPr>
        <w:t xml:space="preserve"> 03100643000000013300</w:t>
      </w:r>
    </w:p>
    <w:p w:rsidR="00DC4088" w:rsidRPr="00DC4088" w:rsidRDefault="00DC4088" w:rsidP="00DC4088">
      <w:pPr>
        <w:tabs>
          <w:tab w:val="left" w:pos="1095"/>
        </w:tabs>
        <w:jc w:val="both"/>
        <w:rPr>
          <w:sz w:val="28"/>
          <w:szCs w:val="28"/>
        </w:rPr>
      </w:pPr>
      <w:r w:rsidRPr="00DC4088">
        <w:rPr>
          <w:sz w:val="28"/>
          <w:szCs w:val="28"/>
        </w:rPr>
        <w:t xml:space="preserve">БИК – 012406500 </w:t>
      </w:r>
      <w:proofErr w:type="spellStart"/>
      <w:r w:rsidRPr="00DC4088">
        <w:rPr>
          <w:sz w:val="28"/>
          <w:szCs w:val="28"/>
        </w:rPr>
        <w:t>Кор</w:t>
      </w:r>
      <w:proofErr w:type="spellEnd"/>
      <w:r w:rsidRPr="00DC4088">
        <w:rPr>
          <w:sz w:val="28"/>
          <w:szCs w:val="28"/>
        </w:rPr>
        <w:t>./</w:t>
      </w:r>
      <w:proofErr w:type="spellStart"/>
      <w:r w:rsidRPr="00DC4088">
        <w:rPr>
          <w:sz w:val="28"/>
          <w:szCs w:val="28"/>
        </w:rPr>
        <w:t>сч</w:t>
      </w:r>
      <w:proofErr w:type="spellEnd"/>
      <w:r w:rsidRPr="00DC4088">
        <w:rPr>
          <w:sz w:val="28"/>
          <w:szCs w:val="28"/>
        </w:rPr>
        <w:t>.- 40102810645370000025, КБК 10111105013050000120, ОКТМО ____________.</w:t>
      </w:r>
    </w:p>
    <w:p w:rsidR="00DC4088" w:rsidRPr="00DC4088" w:rsidRDefault="00DC4088" w:rsidP="00DC4088">
      <w:pPr>
        <w:jc w:val="both"/>
        <w:rPr>
          <w:sz w:val="28"/>
          <w:szCs w:val="28"/>
        </w:rPr>
      </w:pPr>
      <w:r w:rsidRPr="00DC4088">
        <w:rPr>
          <w:sz w:val="28"/>
          <w:szCs w:val="28"/>
        </w:rPr>
        <w:t>3.3. Арендная плата начисляется с момента подписания сторонами акта приема-передачи Участка. Расчет арендной платы определен в приложении к Договору, которое является неотъемлемой частью Договора.</w:t>
      </w:r>
    </w:p>
    <w:p w:rsidR="00DC4088" w:rsidRPr="00DC4088" w:rsidRDefault="00DC4088" w:rsidP="00DC4088">
      <w:pPr>
        <w:jc w:val="both"/>
        <w:rPr>
          <w:rStyle w:val="ac"/>
          <w:kern w:val="1"/>
          <w:sz w:val="28"/>
          <w:szCs w:val="28"/>
          <w:lang w:eastAsia="ar-SA"/>
        </w:rPr>
      </w:pPr>
      <w:r w:rsidRPr="00DC4088">
        <w:rPr>
          <w:sz w:val="28"/>
          <w:szCs w:val="28"/>
        </w:rPr>
        <w:t>3.4.  Размер арендной платы, с</w:t>
      </w:r>
      <w:r w:rsidRPr="00DC4088">
        <w:rPr>
          <w:rStyle w:val="ac"/>
          <w:color w:val="000000"/>
          <w:kern w:val="1"/>
          <w:sz w:val="28"/>
          <w:szCs w:val="28"/>
          <w:lang w:eastAsia="ar-SA"/>
        </w:rPr>
        <w:t>роки, порядок перечисления арендной платы могут быть пересмотрены Арендодателем в одностороннем порядке до окончания срока аренды, если срок аренды, установленный в договоре, не закончился, в случаях изменения кадастровой стоимости земельного участка, порядка установления арендной платы, сроков и порядка перечисления арендной платы, предусмотренных нормативными и правовыми актами.</w:t>
      </w:r>
    </w:p>
    <w:p w:rsidR="00DC4088" w:rsidRPr="00836D4A" w:rsidRDefault="00DC4088" w:rsidP="00DC4088">
      <w:pPr>
        <w:ind w:firstLine="397"/>
        <w:jc w:val="both"/>
        <w:rPr>
          <w:kern w:val="1"/>
          <w:sz w:val="28"/>
          <w:szCs w:val="28"/>
          <w:lang w:eastAsia="ar-SA"/>
        </w:rPr>
      </w:pPr>
      <w:r w:rsidRPr="00836D4A">
        <w:rPr>
          <w:rStyle w:val="ac"/>
          <w:color w:val="auto"/>
          <w:kern w:val="1"/>
          <w:sz w:val="28"/>
          <w:szCs w:val="28"/>
          <w:lang w:eastAsia="ar-SA"/>
        </w:rPr>
        <w:t>Уведомление о перерасчете арендной платы,  об изменении сроков и порядка перечисления арендной платы, сроков и порядка предоставления копий платёжных документов направляется Арендатору, является обязательным для исполнения Арендатором и составляет неотъемлемую часть настоящего Договора.</w:t>
      </w:r>
    </w:p>
    <w:p w:rsidR="00DC4088" w:rsidRPr="00836D4A" w:rsidRDefault="00DC4088" w:rsidP="00DC4088">
      <w:pPr>
        <w:ind w:firstLine="397"/>
        <w:jc w:val="both"/>
        <w:rPr>
          <w:kern w:val="1"/>
          <w:sz w:val="28"/>
          <w:szCs w:val="28"/>
          <w:lang w:eastAsia="ar-SA"/>
        </w:rPr>
      </w:pPr>
    </w:p>
    <w:p w:rsidR="00DC4088" w:rsidRPr="00836D4A" w:rsidRDefault="00DC4088" w:rsidP="00DC4088">
      <w:pPr>
        <w:ind w:firstLine="397"/>
        <w:jc w:val="both"/>
        <w:rPr>
          <w:rStyle w:val="ac"/>
          <w:color w:val="auto"/>
          <w:kern w:val="1"/>
          <w:sz w:val="28"/>
          <w:szCs w:val="28"/>
          <w:lang w:eastAsia="ar-SA"/>
        </w:rPr>
      </w:pPr>
      <w:r w:rsidRPr="00836D4A">
        <w:rPr>
          <w:rStyle w:val="ac"/>
          <w:b/>
          <w:i/>
          <w:color w:val="auto"/>
          <w:kern w:val="1"/>
          <w:sz w:val="28"/>
          <w:szCs w:val="28"/>
          <w:lang w:eastAsia="ar-SA"/>
        </w:rPr>
        <w:t>4. ОГРАНИЧЕНИЯ  ИСПОЛЬЗОВАНИЯ И ОБРЕМЕНЕНИЯ УЧАСТКА</w:t>
      </w:r>
    </w:p>
    <w:p w:rsidR="00DC4088" w:rsidRPr="00DC4088" w:rsidRDefault="00DC4088" w:rsidP="00DC4088">
      <w:pPr>
        <w:pStyle w:val="a3"/>
        <w:ind w:firstLine="397"/>
        <w:jc w:val="both"/>
        <w:rPr>
          <w:kern w:val="1"/>
          <w:sz w:val="28"/>
          <w:szCs w:val="28"/>
          <w:lang w:eastAsia="ar-SA"/>
        </w:rPr>
      </w:pPr>
      <w:r w:rsidRPr="00836D4A">
        <w:rPr>
          <w:rStyle w:val="ac"/>
          <w:color w:val="auto"/>
          <w:kern w:val="1"/>
          <w:sz w:val="28"/>
          <w:szCs w:val="28"/>
          <w:lang w:eastAsia="ar-SA"/>
        </w:rPr>
        <w:t>4.1.</w:t>
      </w:r>
      <w:r w:rsidRPr="00DC4088">
        <w:rPr>
          <w:rStyle w:val="ac"/>
          <w:kern w:val="1"/>
          <w:sz w:val="28"/>
          <w:szCs w:val="28"/>
          <w:lang w:eastAsia="ar-SA"/>
        </w:rPr>
        <w:t xml:space="preserve"> </w:t>
      </w:r>
    </w:p>
    <w:p w:rsidR="00DC4088" w:rsidRPr="00DC4088" w:rsidRDefault="00DC4088" w:rsidP="00DC4088">
      <w:pPr>
        <w:ind w:firstLine="397"/>
        <w:jc w:val="both"/>
        <w:rPr>
          <w:kern w:val="1"/>
          <w:sz w:val="28"/>
          <w:szCs w:val="28"/>
          <w:lang w:eastAsia="ar-SA"/>
        </w:rPr>
      </w:pPr>
    </w:p>
    <w:p w:rsidR="00DC4088" w:rsidRPr="00DC4088" w:rsidRDefault="00DC4088" w:rsidP="00DC4088">
      <w:pPr>
        <w:tabs>
          <w:tab w:val="left" w:pos="2520"/>
        </w:tabs>
        <w:jc w:val="both"/>
        <w:rPr>
          <w:sz w:val="28"/>
          <w:szCs w:val="28"/>
          <w:u w:val="single"/>
        </w:rPr>
      </w:pPr>
      <w:r w:rsidRPr="00DC4088">
        <w:rPr>
          <w:b/>
          <w:i/>
          <w:sz w:val="28"/>
          <w:szCs w:val="28"/>
        </w:rPr>
        <w:t xml:space="preserve">   5. ПРАВА И ОБЯЗАННОСТИ СТОРОН</w:t>
      </w:r>
    </w:p>
    <w:p w:rsidR="00DC4088" w:rsidRPr="00DC4088" w:rsidRDefault="00DC4088" w:rsidP="00DC4088">
      <w:pPr>
        <w:tabs>
          <w:tab w:val="left" w:pos="9240"/>
        </w:tabs>
        <w:jc w:val="both"/>
        <w:rPr>
          <w:sz w:val="28"/>
          <w:szCs w:val="28"/>
        </w:rPr>
      </w:pPr>
      <w:r w:rsidRPr="00DC4088">
        <w:rPr>
          <w:sz w:val="28"/>
          <w:szCs w:val="28"/>
          <w:u w:val="single"/>
        </w:rPr>
        <w:t xml:space="preserve">       5.1. Арендодатель имеет право:</w:t>
      </w:r>
    </w:p>
    <w:p w:rsidR="00DC4088" w:rsidRPr="00DC4088" w:rsidRDefault="00DC4088" w:rsidP="00DC4088">
      <w:pPr>
        <w:jc w:val="both"/>
        <w:rPr>
          <w:sz w:val="28"/>
          <w:szCs w:val="28"/>
        </w:rPr>
      </w:pPr>
      <w:r w:rsidRPr="00DC4088">
        <w:rPr>
          <w:sz w:val="28"/>
          <w:szCs w:val="28"/>
        </w:rPr>
        <w:t>5.1.1.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условии не</w:t>
      </w:r>
      <w:r w:rsidR="00836D4A">
        <w:rPr>
          <w:sz w:val="28"/>
          <w:szCs w:val="28"/>
        </w:rPr>
        <w:t xml:space="preserve"> </w:t>
      </w:r>
      <w:r w:rsidRPr="00DC4088">
        <w:rPr>
          <w:sz w:val="28"/>
          <w:szCs w:val="28"/>
        </w:rPr>
        <w:t>подписания Арендатором дополнительных соглашений к Договору в соответствии с п. 3.4., 4 и нарушения других условий Договора.</w:t>
      </w:r>
    </w:p>
    <w:p w:rsidR="00DC4088" w:rsidRPr="00DC4088" w:rsidRDefault="00DC4088" w:rsidP="00DC4088">
      <w:pPr>
        <w:jc w:val="both"/>
        <w:rPr>
          <w:sz w:val="28"/>
          <w:szCs w:val="28"/>
        </w:rPr>
      </w:pPr>
      <w:r w:rsidRPr="00DC4088">
        <w:rPr>
          <w:sz w:val="28"/>
          <w:szCs w:val="28"/>
        </w:rPr>
        <w:t>5.1.2. Арендодатель имеет право в одностороннем внесудебном порядке отказаться полностью от Договора в случае нарушения Арендатором сроков внесения арендной платы по Договору более чем за два периода оплаты .</w:t>
      </w:r>
    </w:p>
    <w:p w:rsidR="00DC4088" w:rsidRPr="00DC4088" w:rsidRDefault="00DC4088" w:rsidP="00DC4088">
      <w:pPr>
        <w:jc w:val="both"/>
        <w:rPr>
          <w:sz w:val="28"/>
          <w:szCs w:val="28"/>
        </w:rPr>
      </w:pPr>
      <w:r w:rsidRPr="00DC4088">
        <w:rPr>
          <w:sz w:val="28"/>
          <w:szCs w:val="28"/>
        </w:rPr>
        <w:t>5.1.3. На беспрепятственный доступ на территорию арендуемого Участка с целью его осмотра на предмет соблюдения условий Договора.</w:t>
      </w:r>
    </w:p>
    <w:p w:rsidR="00DC4088" w:rsidRPr="00DC4088" w:rsidRDefault="00DC4088" w:rsidP="00DC4088">
      <w:pPr>
        <w:jc w:val="both"/>
        <w:rPr>
          <w:sz w:val="28"/>
          <w:szCs w:val="28"/>
          <w:u w:val="single"/>
        </w:rPr>
      </w:pPr>
      <w:r w:rsidRPr="00DC4088">
        <w:rPr>
          <w:sz w:val="28"/>
          <w:szCs w:val="28"/>
        </w:rPr>
        <w:t>5.1.4. На возмещение убытков, причиненных ухудше</w:t>
      </w:r>
      <w:r w:rsidR="00836D4A">
        <w:rPr>
          <w:sz w:val="28"/>
          <w:szCs w:val="28"/>
        </w:rPr>
        <w:t>нием качества Участка и экологи</w:t>
      </w:r>
      <w:r w:rsidRPr="00DC4088">
        <w:rPr>
          <w:sz w:val="28"/>
          <w:szCs w:val="28"/>
        </w:rPr>
        <w:t>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C4088" w:rsidRPr="00DC4088" w:rsidRDefault="00DC4088" w:rsidP="00DC4088">
      <w:pPr>
        <w:jc w:val="both"/>
        <w:rPr>
          <w:sz w:val="28"/>
          <w:szCs w:val="28"/>
        </w:rPr>
      </w:pPr>
      <w:r w:rsidRPr="00DC4088">
        <w:rPr>
          <w:sz w:val="28"/>
          <w:szCs w:val="28"/>
          <w:u w:val="single"/>
        </w:rPr>
        <w:t xml:space="preserve">      5.2. Арендодатель обязан:</w:t>
      </w:r>
    </w:p>
    <w:p w:rsidR="00DC4088" w:rsidRPr="00DC4088" w:rsidRDefault="00DC4088" w:rsidP="00DC4088">
      <w:pPr>
        <w:jc w:val="both"/>
        <w:rPr>
          <w:sz w:val="28"/>
          <w:szCs w:val="28"/>
        </w:rPr>
      </w:pPr>
      <w:r w:rsidRPr="00DC4088">
        <w:rPr>
          <w:sz w:val="28"/>
          <w:szCs w:val="28"/>
        </w:rPr>
        <w:t>5.2.1. Выполнять в полном объеме все условия Договора.</w:t>
      </w:r>
    </w:p>
    <w:p w:rsidR="00DC4088" w:rsidRPr="00DC4088" w:rsidRDefault="00DC4088" w:rsidP="00DC4088">
      <w:pPr>
        <w:jc w:val="both"/>
        <w:rPr>
          <w:sz w:val="28"/>
          <w:szCs w:val="28"/>
        </w:rPr>
      </w:pPr>
      <w:r w:rsidRPr="00DC4088">
        <w:rPr>
          <w:sz w:val="28"/>
          <w:szCs w:val="28"/>
        </w:rPr>
        <w:lastRenderedPageBreak/>
        <w:t>5.2.2. Передать Арендатору Участок по акту приема-передачи.</w:t>
      </w:r>
    </w:p>
    <w:p w:rsidR="00DC4088" w:rsidRPr="00DC4088" w:rsidRDefault="00DC4088" w:rsidP="00DC4088">
      <w:pPr>
        <w:jc w:val="both"/>
        <w:rPr>
          <w:sz w:val="28"/>
          <w:szCs w:val="28"/>
        </w:rPr>
      </w:pPr>
      <w:r w:rsidRPr="00DC4088">
        <w:rPr>
          <w:sz w:val="28"/>
          <w:szCs w:val="28"/>
        </w:rPr>
        <w:t>5.2.3. Письменно в десятидневный срок уведомить Арендатора об изменении номеров счетов для перечисления арендной платы, указанных в п.3.2.</w:t>
      </w:r>
    </w:p>
    <w:p w:rsidR="00DC4088" w:rsidRPr="00DC4088" w:rsidRDefault="00DC4088" w:rsidP="00DC4088">
      <w:pPr>
        <w:jc w:val="both"/>
        <w:rPr>
          <w:sz w:val="28"/>
          <w:szCs w:val="28"/>
          <w:u w:val="single"/>
        </w:rPr>
      </w:pPr>
      <w:r w:rsidRPr="00DC4088">
        <w:rPr>
          <w:sz w:val="28"/>
          <w:szCs w:val="28"/>
        </w:rPr>
        <w:t>5.2.4. Своевременно направлять уведомления в соответствии с пунктом 3.4.  Арендатору.</w:t>
      </w:r>
    </w:p>
    <w:p w:rsidR="00DC4088" w:rsidRPr="00DC4088" w:rsidRDefault="00DC4088" w:rsidP="00DC4088">
      <w:pPr>
        <w:jc w:val="both"/>
        <w:rPr>
          <w:sz w:val="28"/>
          <w:szCs w:val="28"/>
        </w:rPr>
      </w:pPr>
      <w:r w:rsidRPr="00DC4088">
        <w:rPr>
          <w:sz w:val="28"/>
          <w:szCs w:val="28"/>
          <w:u w:val="single"/>
        </w:rPr>
        <w:t xml:space="preserve">      5.3.   Арендатор имеет право:</w:t>
      </w:r>
    </w:p>
    <w:p w:rsidR="00DC4088" w:rsidRPr="00DC4088" w:rsidRDefault="00DC4088" w:rsidP="00DC4088">
      <w:pPr>
        <w:jc w:val="both"/>
        <w:rPr>
          <w:sz w:val="28"/>
          <w:szCs w:val="28"/>
        </w:rPr>
      </w:pPr>
      <w:r w:rsidRPr="00DC4088">
        <w:rPr>
          <w:sz w:val="28"/>
          <w:szCs w:val="28"/>
        </w:rPr>
        <w:t>5.3.1. Использовать Участок на условиях, установленных Договором.</w:t>
      </w:r>
    </w:p>
    <w:p w:rsidR="00DC4088" w:rsidRPr="00DC4088" w:rsidRDefault="00DC4088" w:rsidP="00DC4088">
      <w:pPr>
        <w:jc w:val="both"/>
        <w:rPr>
          <w:sz w:val="28"/>
          <w:szCs w:val="28"/>
        </w:rPr>
      </w:pPr>
      <w:r w:rsidRPr="00DC4088">
        <w:rPr>
          <w:sz w:val="28"/>
          <w:szCs w:val="28"/>
        </w:rPr>
        <w:t>5.3.2. Передавать Участок в субаренду при условии письменного согласия Арендодателя.</w:t>
      </w:r>
    </w:p>
    <w:p w:rsidR="00DC4088" w:rsidRPr="00DC4088" w:rsidRDefault="00DC4088" w:rsidP="00DC4088">
      <w:pPr>
        <w:jc w:val="both"/>
        <w:rPr>
          <w:sz w:val="28"/>
          <w:szCs w:val="28"/>
          <w:u w:val="single"/>
        </w:rPr>
      </w:pPr>
      <w:r w:rsidRPr="00DC4088">
        <w:rPr>
          <w:sz w:val="28"/>
          <w:szCs w:val="28"/>
        </w:rPr>
        <w:t xml:space="preserve">5.3.3. Передать свои права и обязанности по Договору третьему лицу при условии письменного согласия Арендодателя. </w:t>
      </w:r>
    </w:p>
    <w:p w:rsidR="00DC4088" w:rsidRPr="00DC4088" w:rsidRDefault="00DC4088" w:rsidP="00DC4088">
      <w:pPr>
        <w:tabs>
          <w:tab w:val="left" w:pos="13200"/>
        </w:tabs>
        <w:ind w:left="600" w:hanging="540"/>
        <w:jc w:val="both"/>
        <w:rPr>
          <w:sz w:val="28"/>
          <w:szCs w:val="28"/>
        </w:rPr>
      </w:pPr>
      <w:r w:rsidRPr="00DC4088">
        <w:rPr>
          <w:sz w:val="28"/>
          <w:szCs w:val="28"/>
          <w:u w:val="single"/>
        </w:rPr>
        <w:t xml:space="preserve">     5.4. Арендатор обязан:</w:t>
      </w:r>
    </w:p>
    <w:p w:rsidR="00DC4088" w:rsidRPr="00DC4088" w:rsidRDefault="00DC4088" w:rsidP="00DC4088">
      <w:pPr>
        <w:jc w:val="both"/>
        <w:rPr>
          <w:sz w:val="28"/>
          <w:szCs w:val="28"/>
        </w:rPr>
      </w:pPr>
      <w:r w:rsidRPr="00DC4088">
        <w:rPr>
          <w:sz w:val="28"/>
          <w:szCs w:val="28"/>
        </w:rPr>
        <w:t>5.4.1. Выполнять в полном объеме все условия Договора.</w:t>
      </w:r>
    </w:p>
    <w:p w:rsidR="00DC4088" w:rsidRPr="00DC4088" w:rsidRDefault="00DC4088" w:rsidP="00DC4088">
      <w:pPr>
        <w:jc w:val="both"/>
        <w:rPr>
          <w:sz w:val="28"/>
          <w:szCs w:val="28"/>
        </w:rPr>
      </w:pPr>
      <w:r w:rsidRPr="00DC4088">
        <w:rPr>
          <w:sz w:val="28"/>
          <w:szCs w:val="28"/>
        </w:rPr>
        <w:t>5.4.2. Использовать Участок в соответствии с целевым назначением и разрешенным использованием.</w:t>
      </w:r>
    </w:p>
    <w:p w:rsidR="00DC4088" w:rsidRPr="00DC4088" w:rsidRDefault="00DC4088" w:rsidP="00DC4088">
      <w:pPr>
        <w:jc w:val="both"/>
        <w:rPr>
          <w:sz w:val="28"/>
          <w:szCs w:val="28"/>
        </w:rPr>
      </w:pPr>
      <w:r w:rsidRPr="00DC4088">
        <w:rPr>
          <w:sz w:val="28"/>
          <w:szCs w:val="28"/>
        </w:rPr>
        <w:t>5.4.3. Уплачивать в размере и на условиях, установленных Договором арендную плату, предоставлять копии платежных документов Арендодателю (в администрацию Заволжского  муниципального района).</w:t>
      </w:r>
    </w:p>
    <w:p w:rsidR="00DC4088" w:rsidRPr="00DC4088" w:rsidRDefault="00DC4088" w:rsidP="00DC4088">
      <w:pPr>
        <w:jc w:val="both"/>
        <w:rPr>
          <w:sz w:val="28"/>
          <w:szCs w:val="28"/>
        </w:rPr>
      </w:pPr>
      <w:r w:rsidRPr="00DC4088">
        <w:rPr>
          <w:sz w:val="28"/>
          <w:szCs w:val="28"/>
        </w:rPr>
        <w:t>5.4.4.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DC4088" w:rsidRPr="00DC4088" w:rsidRDefault="00DC4088" w:rsidP="00DC4088">
      <w:pPr>
        <w:jc w:val="both"/>
        <w:rPr>
          <w:sz w:val="28"/>
          <w:szCs w:val="28"/>
        </w:rPr>
      </w:pPr>
      <w:r w:rsidRPr="00DC4088">
        <w:rPr>
          <w:sz w:val="28"/>
          <w:szCs w:val="28"/>
        </w:rPr>
        <w:t xml:space="preserve">5.4.5. Письменно сообщить Арендодателю не </w:t>
      </w:r>
      <w:proofErr w:type="gramStart"/>
      <w:r w:rsidRPr="00DC4088">
        <w:rPr>
          <w:sz w:val="28"/>
          <w:szCs w:val="28"/>
        </w:rPr>
        <w:t>позднее</w:t>
      </w:r>
      <w:proofErr w:type="gramEnd"/>
      <w:r w:rsidRPr="00DC4088">
        <w:rPr>
          <w:sz w:val="28"/>
          <w:szCs w:val="2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C4088" w:rsidRPr="00DC4088" w:rsidRDefault="00DC4088" w:rsidP="00DC4088">
      <w:pPr>
        <w:jc w:val="both"/>
        <w:rPr>
          <w:sz w:val="28"/>
          <w:szCs w:val="28"/>
        </w:rPr>
      </w:pPr>
      <w:r w:rsidRPr="00DC4088">
        <w:rPr>
          <w:sz w:val="28"/>
          <w:szCs w:val="28"/>
        </w:rPr>
        <w:t>5.4.6. По окончании срока действия Договора или при его досрочном расторжении освободить занимаемый Участок не позднее 3 (трёх) рабочих дней с момента подписания соглашения о расторжении Договора сторонами и передать Участок Арендодателю в надлежащем состоянии, т. е. в том же состоянии, что и при его получении по акту приема-передачи в течени</w:t>
      </w:r>
      <w:proofErr w:type="gramStart"/>
      <w:r w:rsidRPr="00DC4088">
        <w:rPr>
          <w:sz w:val="28"/>
          <w:szCs w:val="28"/>
        </w:rPr>
        <w:t>и</w:t>
      </w:r>
      <w:proofErr w:type="gramEnd"/>
      <w:r w:rsidRPr="00DC4088">
        <w:rPr>
          <w:sz w:val="28"/>
          <w:szCs w:val="28"/>
        </w:rPr>
        <w:t xml:space="preserve"> 5 (пяти) рабочих дней с даты расторжения Договора.  </w:t>
      </w:r>
    </w:p>
    <w:p w:rsidR="00DC4088" w:rsidRPr="00DC4088" w:rsidRDefault="00DC4088" w:rsidP="00DC4088">
      <w:pPr>
        <w:jc w:val="both"/>
        <w:rPr>
          <w:sz w:val="28"/>
          <w:szCs w:val="28"/>
        </w:rPr>
      </w:pPr>
      <w:r w:rsidRPr="00DC4088">
        <w:rPr>
          <w:sz w:val="28"/>
          <w:szCs w:val="28"/>
        </w:rPr>
        <w:t xml:space="preserve">5.4.7.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и санитарной уборки территории. </w:t>
      </w:r>
    </w:p>
    <w:p w:rsidR="00DC4088" w:rsidRPr="00DC4088" w:rsidRDefault="00DC4088" w:rsidP="00DC4088">
      <w:pPr>
        <w:jc w:val="both"/>
        <w:rPr>
          <w:sz w:val="28"/>
          <w:szCs w:val="28"/>
        </w:rPr>
      </w:pPr>
      <w:r w:rsidRPr="00DC4088">
        <w:rPr>
          <w:sz w:val="28"/>
          <w:szCs w:val="28"/>
        </w:rPr>
        <w:t>5.4.8. Письменно в десятидневный срок уведомить Арендодателя об изменении своих реквизитов.</w:t>
      </w:r>
    </w:p>
    <w:p w:rsidR="00DC4088" w:rsidRPr="00DC4088" w:rsidRDefault="00DC4088" w:rsidP="00DC4088">
      <w:pPr>
        <w:jc w:val="both"/>
        <w:rPr>
          <w:sz w:val="28"/>
          <w:szCs w:val="28"/>
        </w:rPr>
      </w:pPr>
      <w:r w:rsidRPr="00DC4088">
        <w:rPr>
          <w:sz w:val="28"/>
          <w:szCs w:val="28"/>
        </w:rPr>
        <w:t>5.4.9. Использовать Участок с учётом ограничений прав на земельные участки, предусмотренных ст. ст. 56, 56.1 Земельного кодекса РФ, ст. 65 Водного кодекса РФ ограничений, предусмотренными Постановление Правительства РФ от 24.02.2009 № 160, при условии наличия таких ограничений.</w:t>
      </w:r>
    </w:p>
    <w:p w:rsidR="00DC4088" w:rsidRPr="00DC4088" w:rsidRDefault="00DC4088" w:rsidP="00DC4088">
      <w:pPr>
        <w:ind w:hanging="360"/>
        <w:jc w:val="both"/>
        <w:rPr>
          <w:sz w:val="28"/>
          <w:szCs w:val="28"/>
        </w:rPr>
      </w:pPr>
      <w:r w:rsidRPr="00DC4088">
        <w:rPr>
          <w:sz w:val="28"/>
          <w:szCs w:val="28"/>
        </w:rPr>
        <w:t xml:space="preserve">  5.5. Арендодатель и Арендатор имеют иные права и </w:t>
      </w:r>
      <w:proofErr w:type="gramStart"/>
      <w:r w:rsidRPr="00DC4088">
        <w:rPr>
          <w:sz w:val="28"/>
          <w:szCs w:val="28"/>
        </w:rPr>
        <w:t>несут иные обязанности</w:t>
      </w:r>
      <w:proofErr w:type="gramEnd"/>
      <w:r w:rsidRPr="00DC4088">
        <w:rPr>
          <w:sz w:val="28"/>
          <w:szCs w:val="28"/>
        </w:rPr>
        <w:t>, установленные законодательством Российской Федерации.</w:t>
      </w:r>
    </w:p>
    <w:p w:rsidR="00DC4088" w:rsidRDefault="00DC4088" w:rsidP="00DC4088">
      <w:pPr>
        <w:jc w:val="both"/>
        <w:rPr>
          <w:sz w:val="28"/>
          <w:szCs w:val="28"/>
        </w:rPr>
      </w:pPr>
    </w:p>
    <w:p w:rsidR="009B64CD" w:rsidRPr="00DC4088" w:rsidRDefault="009B64CD" w:rsidP="00DC4088">
      <w:pPr>
        <w:jc w:val="both"/>
        <w:rPr>
          <w:sz w:val="28"/>
          <w:szCs w:val="28"/>
        </w:rPr>
      </w:pPr>
    </w:p>
    <w:p w:rsidR="00DC4088" w:rsidRPr="00DC4088" w:rsidRDefault="00DC4088" w:rsidP="00DC4088">
      <w:pPr>
        <w:jc w:val="both"/>
        <w:rPr>
          <w:sz w:val="28"/>
          <w:szCs w:val="28"/>
        </w:rPr>
      </w:pPr>
      <w:r w:rsidRPr="00DC4088">
        <w:rPr>
          <w:b/>
          <w:i/>
          <w:sz w:val="28"/>
          <w:szCs w:val="28"/>
        </w:rPr>
        <w:lastRenderedPageBreak/>
        <w:t xml:space="preserve">   6.   ОТВЕТСТВЕННОСТЬ СТОРОН</w:t>
      </w:r>
    </w:p>
    <w:p w:rsidR="00DC4088" w:rsidRPr="00DC4088" w:rsidRDefault="00DC4088" w:rsidP="00DC4088">
      <w:pPr>
        <w:jc w:val="both"/>
        <w:rPr>
          <w:sz w:val="28"/>
          <w:szCs w:val="28"/>
        </w:rPr>
      </w:pPr>
      <w:r w:rsidRPr="00DC4088">
        <w:rPr>
          <w:sz w:val="28"/>
          <w:szCs w:val="28"/>
        </w:rPr>
        <w:t>6.1. За нарушение условий Договора Стороны несут ответственность, предусмотренную  законодательством Российской Федерации.</w:t>
      </w:r>
    </w:p>
    <w:p w:rsidR="00DC4088" w:rsidRPr="00DC4088" w:rsidRDefault="00DC4088" w:rsidP="00DC4088">
      <w:pPr>
        <w:jc w:val="both"/>
        <w:rPr>
          <w:sz w:val="28"/>
          <w:szCs w:val="28"/>
        </w:rPr>
      </w:pPr>
      <w:r w:rsidRPr="00DC4088">
        <w:rPr>
          <w:sz w:val="28"/>
          <w:szCs w:val="28"/>
        </w:rPr>
        <w:t>6.2. За нарушение срока внесения арендной платы по Договору, Арендатор выплачивает  Арендодателю пени в размере 1/300 ставки рефинансирования ЦБ РФ за каждый календарный день просрочки. Пени перечисляются на счета, указанные в п. 3.2.  Договора.</w:t>
      </w:r>
    </w:p>
    <w:p w:rsidR="00DC4088" w:rsidRPr="00DC4088" w:rsidRDefault="00DC4088" w:rsidP="00DC4088">
      <w:pPr>
        <w:ind w:left="30" w:hanging="360"/>
        <w:jc w:val="both"/>
        <w:rPr>
          <w:sz w:val="28"/>
          <w:szCs w:val="28"/>
        </w:rPr>
      </w:pPr>
      <w:r w:rsidRPr="00DC4088">
        <w:rPr>
          <w:sz w:val="28"/>
          <w:szCs w:val="28"/>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РФ.</w:t>
      </w:r>
    </w:p>
    <w:p w:rsidR="00DC4088" w:rsidRPr="00DC4088" w:rsidRDefault="00DC4088" w:rsidP="00DC4088">
      <w:pPr>
        <w:jc w:val="both"/>
        <w:rPr>
          <w:sz w:val="28"/>
          <w:szCs w:val="28"/>
        </w:rPr>
      </w:pPr>
    </w:p>
    <w:p w:rsidR="00DC4088" w:rsidRPr="00DC4088" w:rsidRDefault="00DC4088" w:rsidP="00DC4088">
      <w:pPr>
        <w:jc w:val="both"/>
        <w:rPr>
          <w:sz w:val="28"/>
          <w:szCs w:val="28"/>
        </w:rPr>
      </w:pPr>
      <w:r w:rsidRPr="00DC4088">
        <w:rPr>
          <w:b/>
          <w:i/>
          <w:sz w:val="28"/>
          <w:szCs w:val="28"/>
        </w:rPr>
        <w:t xml:space="preserve">   7. ИЗМЕНЕНИЕ, РАСТОРЖЕНИЕ И ПРЕКРАЩЕНИЕ ДОГОВОРА</w:t>
      </w:r>
    </w:p>
    <w:p w:rsidR="00DC4088" w:rsidRPr="00DC4088" w:rsidRDefault="00DC4088" w:rsidP="00DC4088">
      <w:pPr>
        <w:jc w:val="both"/>
        <w:rPr>
          <w:sz w:val="28"/>
          <w:szCs w:val="28"/>
        </w:rPr>
      </w:pPr>
      <w:r w:rsidRPr="00DC4088">
        <w:rPr>
          <w:sz w:val="28"/>
          <w:szCs w:val="28"/>
        </w:rPr>
        <w:t>7.1. Все изменения и (или) дополнения к Договору оформляются Сторонами в письменной   форме.</w:t>
      </w:r>
    </w:p>
    <w:p w:rsidR="00DC4088" w:rsidRPr="00DC4088" w:rsidRDefault="00DC4088" w:rsidP="00DC4088">
      <w:pPr>
        <w:jc w:val="both"/>
        <w:rPr>
          <w:sz w:val="28"/>
          <w:szCs w:val="28"/>
        </w:rPr>
      </w:pPr>
      <w:r w:rsidRPr="00DC4088">
        <w:rPr>
          <w:sz w:val="28"/>
          <w:szCs w:val="28"/>
        </w:rPr>
        <w:t xml:space="preserve">7.2. </w:t>
      </w:r>
      <w:proofErr w:type="gramStart"/>
      <w:r w:rsidRPr="00DC4088">
        <w:rPr>
          <w:sz w:val="28"/>
          <w:szCs w:val="28"/>
        </w:rPr>
        <w:t>Договор</w:t>
      </w:r>
      <w:proofErr w:type="gramEnd"/>
      <w:r w:rsidRPr="00DC4088">
        <w:rPr>
          <w:sz w:val="28"/>
          <w:szCs w:val="2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C4088" w:rsidRPr="00DC4088" w:rsidRDefault="00DC4088" w:rsidP="00DC4088">
      <w:pPr>
        <w:jc w:val="both"/>
        <w:rPr>
          <w:sz w:val="28"/>
          <w:szCs w:val="28"/>
        </w:rPr>
      </w:pPr>
      <w:r w:rsidRPr="00DC4088">
        <w:rPr>
          <w:sz w:val="28"/>
          <w:szCs w:val="28"/>
        </w:rPr>
        <w:t>7.3. Любая из Сторон вправе отказаться от исполнения условий Договора в одностороннем внесудебном порядке, посредством направления другой Стороне письменного уведомления о своём решении расторгнуть Договор не позднее, чем за 30 (тридцать) календарных дней до момента предстоящего расторжения Договора в случае, если на Участке отсутствуют возведённые (построенные</w:t>
      </w:r>
      <w:proofErr w:type="gramStart"/>
      <w:r w:rsidRPr="00DC4088">
        <w:rPr>
          <w:sz w:val="28"/>
          <w:szCs w:val="28"/>
        </w:rPr>
        <w:t>)о</w:t>
      </w:r>
      <w:proofErr w:type="gramEnd"/>
      <w:r w:rsidRPr="00DC4088">
        <w:rPr>
          <w:sz w:val="28"/>
          <w:szCs w:val="28"/>
        </w:rPr>
        <w:t xml:space="preserve">бъекты. </w:t>
      </w:r>
    </w:p>
    <w:p w:rsidR="00DC4088" w:rsidRPr="00DC4088" w:rsidRDefault="00DC4088" w:rsidP="00DC4088">
      <w:pPr>
        <w:ind w:left="30" w:hanging="360"/>
        <w:jc w:val="both"/>
        <w:rPr>
          <w:sz w:val="28"/>
          <w:szCs w:val="28"/>
        </w:rPr>
      </w:pPr>
      <w:r w:rsidRPr="00DC4088">
        <w:rPr>
          <w:sz w:val="28"/>
          <w:szCs w:val="28"/>
        </w:rPr>
        <w:t xml:space="preserve">   7.4. При прекращении Договора Арендатор обязан вернуть Арендодателю Участок в надлежащем состоянии, в соответствии с пунктом 4.4.6.</w:t>
      </w:r>
    </w:p>
    <w:p w:rsidR="00DC4088" w:rsidRPr="00DC4088" w:rsidRDefault="00DC4088" w:rsidP="00DC4088">
      <w:pPr>
        <w:jc w:val="both"/>
        <w:rPr>
          <w:sz w:val="28"/>
          <w:szCs w:val="28"/>
        </w:rPr>
      </w:pPr>
    </w:p>
    <w:p w:rsidR="00DC4088" w:rsidRPr="00DC4088" w:rsidRDefault="00DC4088" w:rsidP="00DC4088">
      <w:pPr>
        <w:widowControl/>
        <w:numPr>
          <w:ilvl w:val="0"/>
          <w:numId w:val="11"/>
        </w:numPr>
        <w:suppressAutoHyphens/>
        <w:autoSpaceDE/>
        <w:autoSpaceDN/>
        <w:jc w:val="both"/>
        <w:rPr>
          <w:sz w:val="28"/>
          <w:szCs w:val="28"/>
        </w:rPr>
      </w:pPr>
      <w:r w:rsidRPr="00DC4088">
        <w:rPr>
          <w:b/>
          <w:i/>
          <w:sz w:val="28"/>
          <w:szCs w:val="28"/>
        </w:rPr>
        <w:t>РАССМОТРЕНИЕ И УРЕГУЛИРОВАНИЕ СПОРОВ</w:t>
      </w:r>
    </w:p>
    <w:p w:rsidR="00DC4088" w:rsidRPr="00DC4088" w:rsidRDefault="00DC4088" w:rsidP="00DC4088">
      <w:pPr>
        <w:ind w:left="45" w:hanging="360"/>
        <w:jc w:val="both"/>
        <w:rPr>
          <w:sz w:val="28"/>
          <w:szCs w:val="28"/>
        </w:rPr>
      </w:pPr>
      <w:r w:rsidRPr="00DC4088">
        <w:rPr>
          <w:sz w:val="28"/>
          <w:szCs w:val="28"/>
        </w:rPr>
        <w:t xml:space="preserve">  8.1.Все споры между Сторонами, возникающие по Договору, разрешаются в соответствии с законодательством Российской Федерации.</w:t>
      </w:r>
    </w:p>
    <w:p w:rsidR="00DC4088" w:rsidRPr="00DC4088" w:rsidRDefault="00DC4088" w:rsidP="00DC4088">
      <w:pPr>
        <w:jc w:val="both"/>
        <w:rPr>
          <w:sz w:val="28"/>
          <w:szCs w:val="28"/>
        </w:rPr>
      </w:pPr>
    </w:p>
    <w:p w:rsidR="00DC4088" w:rsidRPr="009B64CD" w:rsidRDefault="00DC4088" w:rsidP="009B64CD">
      <w:pPr>
        <w:pStyle w:val="a9"/>
        <w:numPr>
          <w:ilvl w:val="0"/>
          <w:numId w:val="11"/>
        </w:numPr>
        <w:jc w:val="both"/>
        <w:rPr>
          <w:b/>
          <w:i/>
          <w:sz w:val="28"/>
          <w:szCs w:val="28"/>
        </w:rPr>
      </w:pPr>
      <w:r w:rsidRPr="009B64CD">
        <w:rPr>
          <w:b/>
          <w:i/>
          <w:sz w:val="28"/>
          <w:szCs w:val="28"/>
        </w:rPr>
        <w:t>ОСОБЫЕ УСЛОВИЯ ДОГОВОРА</w:t>
      </w:r>
    </w:p>
    <w:p w:rsidR="009B64CD" w:rsidRPr="009B64CD" w:rsidRDefault="009B64CD" w:rsidP="009B64CD">
      <w:pPr>
        <w:pStyle w:val="a9"/>
        <w:jc w:val="both"/>
        <w:rPr>
          <w:sz w:val="28"/>
          <w:szCs w:val="28"/>
        </w:rPr>
      </w:pPr>
    </w:p>
    <w:p w:rsidR="00DC4088" w:rsidRPr="00DC4088" w:rsidRDefault="00DC4088" w:rsidP="00DC4088">
      <w:pPr>
        <w:jc w:val="both"/>
        <w:rPr>
          <w:sz w:val="28"/>
          <w:szCs w:val="28"/>
        </w:rPr>
      </w:pPr>
      <w:r w:rsidRPr="00DC4088">
        <w:rPr>
          <w:sz w:val="28"/>
          <w:szCs w:val="28"/>
        </w:rPr>
        <w:t xml:space="preserve">9.1. Передача Участка оформляется актом приема-передачи, который составляется и подписывается Сторонами в 3 (трёх) экземплярах. Акт приема-передачи является неотъемлемой частью Договора. </w:t>
      </w:r>
    </w:p>
    <w:p w:rsidR="00DC4088" w:rsidRDefault="00DC4088" w:rsidP="009B64CD">
      <w:pPr>
        <w:ind w:left="15"/>
        <w:jc w:val="both"/>
        <w:rPr>
          <w:sz w:val="28"/>
          <w:szCs w:val="28"/>
        </w:rPr>
      </w:pPr>
      <w:r w:rsidRPr="00DC4088">
        <w:rPr>
          <w:sz w:val="28"/>
          <w:szCs w:val="28"/>
        </w:rPr>
        <w:t xml:space="preserve">    9.2. Договор составлен в 3 (трёх) экземплярах, имеющих одинаковую юридическую силу, из которых по одному экземпляру хранится: у Арендодателя, у Арендатора и в Управлении Федеральной службы государственной регистрации, кадастра и картографии по Ивановской области.</w:t>
      </w:r>
    </w:p>
    <w:p w:rsidR="009B64CD" w:rsidRDefault="009B64CD" w:rsidP="009B64CD">
      <w:pPr>
        <w:ind w:left="15"/>
        <w:jc w:val="both"/>
        <w:rPr>
          <w:sz w:val="28"/>
          <w:szCs w:val="28"/>
        </w:rPr>
      </w:pPr>
    </w:p>
    <w:p w:rsidR="009B64CD" w:rsidRPr="00DC4088" w:rsidRDefault="009B64CD" w:rsidP="009B64CD">
      <w:pPr>
        <w:ind w:left="15"/>
        <w:jc w:val="both"/>
        <w:rPr>
          <w:sz w:val="28"/>
          <w:szCs w:val="28"/>
        </w:rPr>
      </w:pPr>
    </w:p>
    <w:p w:rsidR="00DC4088" w:rsidRPr="00DC4088" w:rsidRDefault="00DC4088" w:rsidP="00DC4088">
      <w:pPr>
        <w:jc w:val="both"/>
        <w:rPr>
          <w:sz w:val="28"/>
          <w:szCs w:val="28"/>
        </w:rPr>
      </w:pPr>
      <w:r w:rsidRPr="00DC4088">
        <w:rPr>
          <w:b/>
          <w:i/>
          <w:sz w:val="28"/>
          <w:szCs w:val="28"/>
        </w:rPr>
        <w:t xml:space="preserve">    10.  РЕКВИЗИТЫ  и ПОДПИСИ СТОРОН:</w:t>
      </w:r>
    </w:p>
    <w:tbl>
      <w:tblPr>
        <w:tblW w:w="0" w:type="auto"/>
        <w:tblInd w:w="-170" w:type="dxa"/>
        <w:tblLayout w:type="fixed"/>
        <w:tblLook w:val="0000"/>
      </w:tblPr>
      <w:tblGrid>
        <w:gridCol w:w="5340"/>
        <w:gridCol w:w="4680"/>
      </w:tblGrid>
      <w:tr w:rsidR="00DC4088" w:rsidRPr="00DC4088" w:rsidTr="004D715D">
        <w:tc>
          <w:tcPr>
            <w:tcW w:w="5340" w:type="dxa"/>
            <w:shd w:val="clear" w:color="auto" w:fill="auto"/>
          </w:tcPr>
          <w:p w:rsidR="00DC4088" w:rsidRPr="00836D4A" w:rsidRDefault="00DC4088" w:rsidP="00DC4088">
            <w:pPr>
              <w:pStyle w:val="1"/>
              <w:keepLines w:val="0"/>
              <w:widowControl/>
              <w:tabs>
                <w:tab w:val="num" w:pos="0"/>
              </w:tabs>
              <w:suppressAutoHyphens/>
              <w:autoSpaceDE/>
              <w:autoSpaceDN/>
              <w:snapToGrid w:val="0"/>
              <w:spacing w:before="0"/>
              <w:ind w:left="432" w:hanging="432"/>
              <w:jc w:val="both"/>
              <w:rPr>
                <w:rFonts w:ascii="Times New Roman" w:hAnsi="Times New Roman" w:cs="Times New Roman"/>
                <w:color w:val="auto"/>
              </w:rPr>
            </w:pPr>
            <w:r w:rsidRPr="00836D4A">
              <w:rPr>
                <w:rFonts w:ascii="Times New Roman" w:hAnsi="Times New Roman" w:cs="Times New Roman"/>
                <w:color w:val="auto"/>
              </w:rPr>
              <w:lastRenderedPageBreak/>
              <w:t>Арендодатель:</w:t>
            </w:r>
          </w:p>
          <w:p w:rsidR="00DC4088" w:rsidRPr="00DC4088" w:rsidRDefault="00DC4088" w:rsidP="004D715D">
            <w:pPr>
              <w:jc w:val="both"/>
              <w:rPr>
                <w:sz w:val="28"/>
                <w:szCs w:val="28"/>
              </w:rPr>
            </w:pPr>
            <w:r w:rsidRPr="00DC4088">
              <w:rPr>
                <w:sz w:val="28"/>
                <w:szCs w:val="28"/>
              </w:rPr>
              <w:t>Администрация Заволжского муниципального района Ивановской области</w:t>
            </w:r>
          </w:p>
          <w:p w:rsidR="00DC4088" w:rsidRPr="00DC4088" w:rsidRDefault="00DC4088" w:rsidP="004D715D">
            <w:pPr>
              <w:jc w:val="both"/>
              <w:rPr>
                <w:sz w:val="28"/>
                <w:szCs w:val="28"/>
              </w:rPr>
            </w:pPr>
            <w:r w:rsidRPr="00DC4088">
              <w:rPr>
                <w:sz w:val="28"/>
                <w:szCs w:val="28"/>
              </w:rPr>
              <w:t>Юридический адрес: 15541</w:t>
            </w:r>
            <w:r w:rsidR="00836D4A">
              <w:rPr>
                <w:sz w:val="28"/>
                <w:szCs w:val="28"/>
              </w:rPr>
              <w:t>2</w:t>
            </w:r>
            <w:r w:rsidRPr="00DC4088">
              <w:rPr>
                <w:sz w:val="28"/>
                <w:szCs w:val="28"/>
              </w:rPr>
              <w:t>, Ивановская область, г</w:t>
            </w:r>
            <w:proofErr w:type="gramStart"/>
            <w:r w:rsidRPr="00DC4088">
              <w:rPr>
                <w:sz w:val="28"/>
                <w:szCs w:val="28"/>
              </w:rPr>
              <w:t>.З</w:t>
            </w:r>
            <w:proofErr w:type="gramEnd"/>
            <w:r w:rsidRPr="00DC4088">
              <w:rPr>
                <w:sz w:val="28"/>
                <w:szCs w:val="28"/>
              </w:rPr>
              <w:t xml:space="preserve">аволжск, ул. Мира, д. 7   </w:t>
            </w:r>
          </w:p>
          <w:p w:rsidR="00DC4088" w:rsidRPr="00DC4088" w:rsidRDefault="00DC4088" w:rsidP="004D715D">
            <w:pPr>
              <w:jc w:val="both"/>
              <w:rPr>
                <w:sz w:val="28"/>
                <w:szCs w:val="28"/>
              </w:rPr>
            </w:pPr>
          </w:p>
          <w:p w:rsidR="00DC4088" w:rsidRPr="00DC4088" w:rsidRDefault="00DC4088" w:rsidP="004D715D">
            <w:pPr>
              <w:snapToGrid w:val="0"/>
              <w:rPr>
                <w:b/>
                <w:bCs/>
                <w:sz w:val="28"/>
                <w:szCs w:val="28"/>
              </w:rPr>
            </w:pPr>
            <w:r w:rsidRPr="00DC4088">
              <w:rPr>
                <w:sz w:val="28"/>
                <w:szCs w:val="28"/>
              </w:rPr>
              <w:t>Глава Заволжского муниципального района</w:t>
            </w:r>
            <w:r w:rsidRPr="00DC4088">
              <w:rPr>
                <w:b/>
                <w:bCs/>
                <w:sz w:val="28"/>
                <w:szCs w:val="28"/>
              </w:rPr>
              <w:t xml:space="preserve">              </w:t>
            </w:r>
          </w:p>
          <w:p w:rsidR="00DC4088" w:rsidRPr="00DC4088" w:rsidRDefault="00DC4088" w:rsidP="004D715D">
            <w:pPr>
              <w:snapToGrid w:val="0"/>
              <w:jc w:val="both"/>
              <w:rPr>
                <w:sz w:val="28"/>
                <w:szCs w:val="28"/>
              </w:rPr>
            </w:pPr>
            <w:r w:rsidRPr="00DC4088">
              <w:rPr>
                <w:b/>
                <w:bCs/>
                <w:sz w:val="28"/>
                <w:szCs w:val="28"/>
              </w:rPr>
              <w:t xml:space="preserve">    ________________________    _____________</w:t>
            </w:r>
          </w:p>
        </w:tc>
        <w:tc>
          <w:tcPr>
            <w:tcW w:w="4680" w:type="dxa"/>
            <w:shd w:val="clear" w:color="auto" w:fill="auto"/>
          </w:tcPr>
          <w:p w:rsidR="00DC4088" w:rsidRPr="00836D4A" w:rsidRDefault="00DC4088" w:rsidP="00DC4088">
            <w:pPr>
              <w:pStyle w:val="1"/>
              <w:keepLines w:val="0"/>
              <w:widowControl/>
              <w:tabs>
                <w:tab w:val="num" w:pos="0"/>
              </w:tabs>
              <w:suppressAutoHyphens/>
              <w:autoSpaceDE/>
              <w:autoSpaceDN/>
              <w:snapToGrid w:val="0"/>
              <w:spacing w:before="0"/>
              <w:ind w:left="432" w:hanging="432"/>
              <w:jc w:val="both"/>
              <w:rPr>
                <w:rFonts w:ascii="Times New Roman" w:hAnsi="Times New Roman" w:cs="Times New Roman"/>
                <w:b w:val="0"/>
                <w:color w:val="auto"/>
              </w:rPr>
            </w:pPr>
            <w:r w:rsidRPr="00836D4A">
              <w:rPr>
                <w:rFonts w:ascii="Times New Roman" w:hAnsi="Times New Roman" w:cs="Times New Roman"/>
                <w:color w:val="auto"/>
              </w:rPr>
              <w:t>Арендатор:</w:t>
            </w:r>
          </w:p>
          <w:p w:rsidR="00DC4088" w:rsidRPr="00DC4088" w:rsidRDefault="00DC4088" w:rsidP="00DC4088">
            <w:pPr>
              <w:pStyle w:val="3"/>
              <w:keepNext/>
              <w:widowControl/>
              <w:numPr>
                <w:ilvl w:val="2"/>
                <w:numId w:val="0"/>
              </w:numPr>
              <w:tabs>
                <w:tab w:val="num" w:pos="0"/>
              </w:tabs>
              <w:suppressAutoHyphens/>
              <w:autoSpaceDE/>
              <w:autoSpaceDN/>
              <w:ind w:left="720" w:hanging="720"/>
              <w:jc w:val="both"/>
              <w:rPr>
                <w:sz w:val="28"/>
                <w:szCs w:val="28"/>
              </w:rPr>
            </w:pPr>
          </w:p>
          <w:p w:rsidR="00DC4088" w:rsidRPr="00DC4088" w:rsidRDefault="00DC4088" w:rsidP="004D715D">
            <w:pPr>
              <w:tabs>
                <w:tab w:val="left" w:pos="0"/>
              </w:tabs>
              <w:jc w:val="both"/>
              <w:rPr>
                <w:sz w:val="28"/>
                <w:szCs w:val="28"/>
              </w:rPr>
            </w:pPr>
          </w:p>
          <w:p w:rsidR="00DC4088" w:rsidRPr="00DC4088" w:rsidRDefault="00DC4088" w:rsidP="00DC4088">
            <w:pPr>
              <w:pStyle w:val="3"/>
              <w:keepNext/>
              <w:widowControl/>
              <w:numPr>
                <w:ilvl w:val="2"/>
                <w:numId w:val="0"/>
              </w:numPr>
              <w:tabs>
                <w:tab w:val="num" w:pos="0"/>
              </w:tabs>
              <w:suppressAutoHyphens/>
              <w:autoSpaceDE/>
              <w:autoSpaceDN/>
              <w:ind w:left="720" w:hanging="720"/>
              <w:jc w:val="both"/>
              <w:rPr>
                <w:sz w:val="28"/>
                <w:szCs w:val="28"/>
              </w:rPr>
            </w:pPr>
          </w:p>
          <w:p w:rsidR="00DC4088" w:rsidRPr="00DC4088" w:rsidRDefault="00DC4088" w:rsidP="004D715D">
            <w:pPr>
              <w:tabs>
                <w:tab w:val="left" w:pos="0"/>
              </w:tabs>
              <w:jc w:val="both"/>
              <w:rPr>
                <w:sz w:val="28"/>
                <w:szCs w:val="28"/>
              </w:rPr>
            </w:pPr>
          </w:p>
          <w:p w:rsidR="00DC4088" w:rsidRPr="00DC4088" w:rsidRDefault="00DC4088" w:rsidP="004D715D">
            <w:pPr>
              <w:tabs>
                <w:tab w:val="left" w:pos="0"/>
              </w:tabs>
              <w:jc w:val="both"/>
              <w:rPr>
                <w:sz w:val="28"/>
                <w:szCs w:val="28"/>
              </w:rPr>
            </w:pPr>
          </w:p>
          <w:p w:rsidR="00DC4088" w:rsidRPr="00DC4088" w:rsidRDefault="00DC4088" w:rsidP="004D715D">
            <w:pPr>
              <w:tabs>
                <w:tab w:val="left" w:pos="0"/>
              </w:tabs>
              <w:jc w:val="both"/>
              <w:rPr>
                <w:sz w:val="28"/>
                <w:szCs w:val="28"/>
              </w:rPr>
            </w:pPr>
          </w:p>
          <w:p w:rsidR="00DC4088" w:rsidRPr="00DC4088" w:rsidRDefault="00DC4088" w:rsidP="004D715D">
            <w:pPr>
              <w:tabs>
                <w:tab w:val="left" w:pos="0"/>
              </w:tabs>
              <w:jc w:val="both"/>
              <w:rPr>
                <w:sz w:val="28"/>
                <w:szCs w:val="28"/>
              </w:rPr>
            </w:pPr>
            <w:r w:rsidRPr="00DC4088">
              <w:rPr>
                <w:sz w:val="28"/>
                <w:szCs w:val="28"/>
              </w:rPr>
              <w:t xml:space="preserve">    _____________________ </w:t>
            </w:r>
          </w:p>
        </w:tc>
      </w:tr>
    </w:tbl>
    <w:p w:rsidR="00DC4088" w:rsidRPr="00DC4088" w:rsidRDefault="00DC4088" w:rsidP="00DC4088">
      <w:pPr>
        <w:jc w:val="both"/>
        <w:rPr>
          <w:sz w:val="28"/>
          <w:szCs w:val="28"/>
        </w:rPr>
      </w:pPr>
      <w:r w:rsidRPr="00DC4088">
        <w:rPr>
          <w:sz w:val="28"/>
          <w:szCs w:val="28"/>
        </w:rPr>
        <w:t xml:space="preserve"> </w:t>
      </w:r>
    </w:p>
    <w:p w:rsidR="00DC4088" w:rsidRPr="00836D4A" w:rsidRDefault="00DC4088" w:rsidP="00DC4088">
      <w:pPr>
        <w:pStyle w:val="2"/>
        <w:keepLines w:val="0"/>
        <w:widowControl/>
        <w:numPr>
          <w:ilvl w:val="1"/>
          <w:numId w:val="0"/>
        </w:numPr>
        <w:tabs>
          <w:tab w:val="num" w:pos="0"/>
        </w:tabs>
        <w:suppressAutoHyphens/>
        <w:autoSpaceDE/>
        <w:autoSpaceDN/>
        <w:spacing w:before="0"/>
        <w:ind w:left="576" w:hanging="576"/>
        <w:jc w:val="both"/>
        <w:rPr>
          <w:rFonts w:ascii="Times New Roman" w:hAnsi="Times New Roman" w:cs="Times New Roman"/>
          <w:b w:val="0"/>
          <w:color w:val="auto"/>
          <w:sz w:val="28"/>
          <w:szCs w:val="28"/>
        </w:rPr>
      </w:pPr>
      <w:r w:rsidRPr="00836D4A">
        <w:rPr>
          <w:rFonts w:ascii="Times New Roman" w:hAnsi="Times New Roman" w:cs="Times New Roman"/>
          <w:b w:val="0"/>
          <w:color w:val="auto"/>
          <w:sz w:val="28"/>
          <w:szCs w:val="28"/>
        </w:rPr>
        <w:t xml:space="preserve">Договор аренды земельного участка зарегистрирован в управлении имущественных отношений администрации Заволжского муниципального  района </w:t>
      </w:r>
      <w:proofErr w:type="gramStart"/>
      <w:r w:rsidRPr="00836D4A">
        <w:rPr>
          <w:rFonts w:ascii="Times New Roman" w:hAnsi="Times New Roman" w:cs="Times New Roman"/>
          <w:b w:val="0"/>
          <w:color w:val="auto"/>
          <w:sz w:val="28"/>
          <w:szCs w:val="28"/>
        </w:rPr>
        <w:t>за</w:t>
      </w:r>
      <w:proofErr w:type="gramEnd"/>
      <w:r w:rsidRPr="00836D4A">
        <w:rPr>
          <w:rFonts w:ascii="Times New Roman" w:hAnsi="Times New Roman" w:cs="Times New Roman"/>
          <w:b w:val="0"/>
          <w:color w:val="auto"/>
          <w:sz w:val="28"/>
          <w:szCs w:val="28"/>
        </w:rPr>
        <w:t xml:space="preserve">   № _____</w:t>
      </w:r>
    </w:p>
    <w:p w:rsidR="00DC4088" w:rsidRPr="00DC4088" w:rsidRDefault="00DC4088" w:rsidP="00DC4088">
      <w:pPr>
        <w:rPr>
          <w:sz w:val="28"/>
          <w:szCs w:val="28"/>
        </w:rPr>
      </w:pPr>
    </w:p>
    <w:p w:rsidR="00DC4088" w:rsidRPr="00836D4A" w:rsidRDefault="00DC4088" w:rsidP="00DC4088">
      <w:pPr>
        <w:jc w:val="both"/>
        <w:rPr>
          <w:sz w:val="28"/>
          <w:szCs w:val="28"/>
        </w:rPr>
      </w:pPr>
      <w:r w:rsidRPr="00836D4A">
        <w:rPr>
          <w:i/>
          <w:sz w:val="28"/>
          <w:szCs w:val="28"/>
        </w:rPr>
        <w:t xml:space="preserve"> Ф.И.О. регистратора</w:t>
      </w:r>
      <w:r w:rsidR="00836D4A">
        <w:rPr>
          <w:i/>
          <w:sz w:val="28"/>
          <w:szCs w:val="28"/>
        </w:rPr>
        <w:t xml:space="preserve">  _______________</w:t>
      </w:r>
      <w:r w:rsidRPr="00836D4A">
        <w:rPr>
          <w:i/>
          <w:sz w:val="28"/>
          <w:szCs w:val="28"/>
        </w:rPr>
        <w:t xml:space="preserve"> </w:t>
      </w:r>
      <w:r w:rsidRPr="00836D4A">
        <w:rPr>
          <w:bCs/>
          <w:i/>
          <w:iCs/>
          <w:sz w:val="28"/>
          <w:szCs w:val="28"/>
        </w:rPr>
        <w:t>Дата: _______________  202</w:t>
      </w:r>
      <w:r w:rsidR="00836D4A">
        <w:rPr>
          <w:bCs/>
          <w:i/>
          <w:iCs/>
          <w:sz w:val="28"/>
          <w:szCs w:val="28"/>
        </w:rPr>
        <w:t>2</w:t>
      </w:r>
      <w:r w:rsidRPr="00836D4A">
        <w:rPr>
          <w:bCs/>
          <w:i/>
          <w:iCs/>
          <w:sz w:val="28"/>
          <w:szCs w:val="28"/>
        </w:rPr>
        <w:t xml:space="preserve"> года</w:t>
      </w:r>
    </w:p>
    <w:p w:rsidR="00DC4088" w:rsidRPr="00DC4088" w:rsidRDefault="00DC4088" w:rsidP="00DC4088">
      <w:pPr>
        <w:pStyle w:val="2"/>
        <w:keepLines w:val="0"/>
        <w:widowControl/>
        <w:numPr>
          <w:ilvl w:val="1"/>
          <w:numId w:val="0"/>
        </w:numPr>
        <w:tabs>
          <w:tab w:val="num" w:pos="0"/>
        </w:tabs>
        <w:suppressAutoHyphens/>
        <w:autoSpaceDE/>
        <w:autoSpaceDN/>
        <w:spacing w:before="0"/>
        <w:ind w:left="576" w:hanging="576"/>
        <w:jc w:val="both"/>
        <w:rPr>
          <w:rFonts w:ascii="Times New Roman" w:hAnsi="Times New Roman" w:cs="Times New Roman"/>
          <w:sz w:val="28"/>
          <w:szCs w:val="28"/>
        </w:rPr>
      </w:pPr>
      <w:r w:rsidRPr="00DC4088">
        <w:rPr>
          <w:rFonts w:ascii="Times New Roman" w:hAnsi="Times New Roman" w:cs="Times New Roman"/>
          <w:sz w:val="28"/>
          <w:szCs w:val="28"/>
        </w:rPr>
        <w:t xml:space="preserve"> </w:t>
      </w:r>
    </w:p>
    <w:p w:rsidR="00DC4088" w:rsidRPr="00836D4A" w:rsidRDefault="00DC4088" w:rsidP="00DC4088">
      <w:pPr>
        <w:pStyle w:val="2"/>
        <w:keepLines w:val="0"/>
        <w:widowControl/>
        <w:numPr>
          <w:ilvl w:val="1"/>
          <w:numId w:val="0"/>
        </w:numPr>
        <w:tabs>
          <w:tab w:val="num" w:pos="0"/>
        </w:tabs>
        <w:suppressAutoHyphens/>
        <w:autoSpaceDE/>
        <w:autoSpaceDN/>
        <w:spacing w:before="0"/>
        <w:ind w:left="576" w:hanging="576"/>
        <w:jc w:val="both"/>
        <w:rPr>
          <w:rFonts w:ascii="Times New Roman" w:hAnsi="Times New Roman" w:cs="Times New Roman"/>
          <w:b w:val="0"/>
          <w:color w:val="auto"/>
          <w:sz w:val="28"/>
          <w:szCs w:val="28"/>
        </w:rPr>
      </w:pPr>
      <w:r w:rsidRPr="00836D4A">
        <w:rPr>
          <w:rFonts w:ascii="Times New Roman" w:hAnsi="Times New Roman" w:cs="Times New Roman"/>
          <w:b w:val="0"/>
          <w:color w:val="auto"/>
          <w:sz w:val="28"/>
          <w:szCs w:val="28"/>
        </w:rPr>
        <w:t>Подпись _____________   М.П.</w:t>
      </w: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Pr="00DC4088" w:rsidRDefault="00DC4088" w:rsidP="00DC4088">
      <w:pPr>
        <w:tabs>
          <w:tab w:val="left" w:pos="0"/>
        </w:tabs>
        <w:jc w:val="both"/>
        <w:rPr>
          <w:sz w:val="28"/>
          <w:szCs w:val="28"/>
        </w:rPr>
      </w:pPr>
    </w:p>
    <w:p w:rsidR="00DC4088" w:rsidRDefault="00DC4088" w:rsidP="00DC4088">
      <w:pPr>
        <w:tabs>
          <w:tab w:val="left" w:pos="0"/>
        </w:tabs>
        <w:jc w:val="both"/>
        <w:rPr>
          <w:sz w:val="28"/>
          <w:szCs w:val="28"/>
        </w:rPr>
      </w:pPr>
    </w:p>
    <w:p w:rsidR="00836D4A" w:rsidRPr="00DC4088" w:rsidRDefault="00836D4A" w:rsidP="00DC4088">
      <w:pPr>
        <w:tabs>
          <w:tab w:val="left" w:pos="0"/>
        </w:tabs>
        <w:jc w:val="both"/>
        <w:rPr>
          <w:sz w:val="28"/>
          <w:szCs w:val="28"/>
        </w:rPr>
      </w:pPr>
    </w:p>
    <w:p w:rsidR="00DC4088" w:rsidRPr="00836D4A" w:rsidRDefault="00DC4088" w:rsidP="00DC4088">
      <w:pPr>
        <w:pStyle w:val="1"/>
        <w:keepLines w:val="0"/>
        <w:widowControl/>
        <w:tabs>
          <w:tab w:val="num" w:pos="0"/>
        </w:tabs>
        <w:suppressAutoHyphens/>
        <w:autoSpaceDE/>
        <w:autoSpaceDN/>
        <w:spacing w:before="0"/>
        <w:ind w:left="432" w:hanging="432"/>
        <w:jc w:val="center"/>
        <w:rPr>
          <w:rFonts w:ascii="Times New Roman" w:hAnsi="Times New Roman" w:cs="Times New Roman"/>
          <w:color w:val="auto"/>
        </w:rPr>
      </w:pPr>
      <w:r w:rsidRPr="00836D4A">
        <w:rPr>
          <w:rFonts w:ascii="Times New Roman" w:hAnsi="Times New Roman" w:cs="Times New Roman"/>
          <w:color w:val="auto"/>
        </w:rPr>
        <w:t>А К Т</w:t>
      </w:r>
    </w:p>
    <w:p w:rsidR="00DC4088" w:rsidRPr="00DC4088" w:rsidRDefault="00DC4088" w:rsidP="00DC4088">
      <w:pPr>
        <w:rPr>
          <w:sz w:val="28"/>
          <w:szCs w:val="28"/>
        </w:rPr>
      </w:pPr>
    </w:p>
    <w:p w:rsidR="00DC4088" w:rsidRPr="00DC4088" w:rsidRDefault="00DC4088" w:rsidP="00DC4088">
      <w:pPr>
        <w:jc w:val="center"/>
        <w:rPr>
          <w:sz w:val="28"/>
          <w:szCs w:val="28"/>
        </w:rPr>
      </w:pPr>
      <w:r w:rsidRPr="00DC4088">
        <w:rPr>
          <w:b/>
          <w:bCs/>
          <w:sz w:val="28"/>
          <w:szCs w:val="28"/>
        </w:rPr>
        <w:t>приема – передачи земельного участка</w:t>
      </w:r>
    </w:p>
    <w:p w:rsidR="00DC4088" w:rsidRPr="00DC4088" w:rsidRDefault="00DC4088" w:rsidP="00836D4A">
      <w:pPr>
        <w:jc w:val="center"/>
        <w:rPr>
          <w:sz w:val="28"/>
          <w:szCs w:val="28"/>
        </w:rPr>
      </w:pPr>
      <w:r w:rsidRPr="00DC4088">
        <w:rPr>
          <w:sz w:val="28"/>
          <w:szCs w:val="28"/>
        </w:rPr>
        <w:t>г. Заволжск Ивановской области</w:t>
      </w:r>
    </w:p>
    <w:p w:rsidR="00DC4088" w:rsidRPr="00DC4088" w:rsidRDefault="00DC4088" w:rsidP="00DC4088">
      <w:pPr>
        <w:jc w:val="center"/>
        <w:rPr>
          <w:sz w:val="28"/>
          <w:szCs w:val="28"/>
        </w:rPr>
      </w:pPr>
      <w:r w:rsidRPr="00DC4088">
        <w:rPr>
          <w:sz w:val="28"/>
          <w:szCs w:val="28"/>
        </w:rPr>
        <w:t>__________________  202</w:t>
      </w:r>
      <w:r w:rsidR="00836D4A">
        <w:rPr>
          <w:sz w:val="28"/>
          <w:szCs w:val="28"/>
        </w:rPr>
        <w:t>2</w:t>
      </w:r>
      <w:r w:rsidRPr="00DC4088">
        <w:rPr>
          <w:sz w:val="28"/>
          <w:szCs w:val="28"/>
        </w:rPr>
        <w:t xml:space="preserve"> года</w:t>
      </w:r>
    </w:p>
    <w:p w:rsidR="00DC4088" w:rsidRPr="00DC4088" w:rsidRDefault="00DC4088" w:rsidP="00DC4088">
      <w:pPr>
        <w:jc w:val="center"/>
        <w:rPr>
          <w:sz w:val="28"/>
          <w:szCs w:val="28"/>
        </w:rPr>
      </w:pPr>
    </w:p>
    <w:p w:rsidR="00DC4088" w:rsidRPr="00DC4088" w:rsidRDefault="00DC4088" w:rsidP="00DC4088">
      <w:pPr>
        <w:jc w:val="both"/>
        <w:rPr>
          <w:sz w:val="28"/>
          <w:szCs w:val="28"/>
        </w:rPr>
      </w:pPr>
      <w:r w:rsidRPr="00DC4088">
        <w:rPr>
          <w:sz w:val="28"/>
          <w:szCs w:val="28"/>
        </w:rPr>
        <w:lastRenderedPageBreak/>
        <w:t xml:space="preserve">   Мы, нижеподписавшиеся, </w:t>
      </w:r>
      <w:r w:rsidRPr="00DC4088">
        <w:rPr>
          <w:b/>
          <w:bCs/>
          <w:sz w:val="28"/>
          <w:szCs w:val="28"/>
        </w:rPr>
        <w:t>Администрация Заволжского муниципального района Ивановской области</w:t>
      </w:r>
      <w:r w:rsidRPr="00DC4088">
        <w:rPr>
          <w:sz w:val="28"/>
          <w:szCs w:val="28"/>
        </w:rPr>
        <w:t xml:space="preserve">, ИНН 3710002304, именуемая в дальнейшем </w:t>
      </w:r>
      <w:r w:rsidRPr="00DC4088">
        <w:rPr>
          <w:b/>
          <w:bCs/>
          <w:sz w:val="28"/>
          <w:szCs w:val="28"/>
        </w:rPr>
        <w:t>«Арендодатель</w:t>
      </w:r>
      <w:r w:rsidRPr="00DC4088">
        <w:rPr>
          <w:b/>
          <w:sz w:val="28"/>
          <w:szCs w:val="28"/>
        </w:rPr>
        <w:t xml:space="preserve">», </w:t>
      </w:r>
      <w:r w:rsidRPr="00DC4088">
        <w:rPr>
          <w:sz w:val="28"/>
          <w:szCs w:val="28"/>
        </w:rPr>
        <w:t xml:space="preserve">в лице </w:t>
      </w:r>
      <w:r w:rsidRPr="00DC4088">
        <w:rPr>
          <w:b/>
          <w:sz w:val="28"/>
          <w:szCs w:val="28"/>
        </w:rPr>
        <w:t>__________________</w:t>
      </w:r>
      <w:r w:rsidRPr="00DC4088">
        <w:rPr>
          <w:sz w:val="28"/>
          <w:szCs w:val="28"/>
        </w:rPr>
        <w:t>, действующего на основании ___________________, с одной стороны и</w:t>
      </w:r>
      <w:r w:rsidRPr="00DC4088">
        <w:rPr>
          <w:b/>
          <w:sz w:val="28"/>
          <w:szCs w:val="28"/>
        </w:rPr>
        <w:t xml:space="preserve"> </w:t>
      </w:r>
      <w:r w:rsidRPr="00DC4088">
        <w:rPr>
          <w:b/>
          <w:bCs/>
          <w:sz w:val="28"/>
          <w:szCs w:val="28"/>
        </w:rPr>
        <w:t>______________________________________________</w:t>
      </w:r>
      <w:r w:rsidRPr="00DC4088">
        <w:rPr>
          <w:sz w:val="28"/>
          <w:szCs w:val="28"/>
        </w:rPr>
        <w:t>, гражданин РФ, дата рождения _____________, зарегистрированный</w:t>
      </w:r>
      <w:r w:rsidR="00836D4A">
        <w:rPr>
          <w:sz w:val="28"/>
          <w:szCs w:val="28"/>
        </w:rPr>
        <w:t xml:space="preserve"> </w:t>
      </w:r>
      <w:r w:rsidRPr="00DC4088">
        <w:rPr>
          <w:sz w:val="28"/>
          <w:szCs w:val="28"/>
        </w:rPr>
        <w:t>(-</w:t>
      </w:r>
      <w:proofErr w:type="spellStart"/>
      <w:r w:rsidRPr="00DC4088">
        <w:rPr>
          <w:sz w:val="28"/>
          <w:szCs w:val="28"/>
        </w:rPr>
        <w:t>ая</w:t>
      </w:r>
      <w:proofErr w:type="spellEnd"/>
      <w:r w:rsidRPr="00DC4088">
        <w:rPr>
          <w:sz w:val="28"/>
          <w:szCs w:val="28"/>
        </w:rPr>
        <w:t>) по адресу: ___________________,</w:t>
      </w:r>
      <w:r w:rsidRPr="00DC4088">
        <w:rPr>
          <w:b/>
          <w:sz w:val="28"/>
          <w:szCs w:val="28"/>
        </w:rPr>
        <w:t xml:space="preserve"> </w:t>
      </w:r>
      <w:r w:rsidRPr="00DC4088">
        <w:rPr>
          <w:sz w:val="28"/>
          <w:szCs w:val="28"/>
        </w:rPr>
        <w:t>паспорт серии _____ № ________, выдан ________________________________________, код подразделения ______, именуемы</w:t>
      </w:r>
      <w:proofErr w:type="gramStart"/>
      <w:r w:rsidRPr="00DC4088">
        <w:rPr>
          <w:sz w:val="28"/>
          <w:szCs w:val="28"/>
        </w:rPr>
        <w:t>й(</w:t>
      </w:r>
      <w:proofErr w:type="gramEnd"/>
      <w:r w:rsidRPr="00DC4088">
        <w:rPr>
          <w:sz w:val="28"/>
          <w:szCs w:val="28"/>
        </w:rPr>
        <w:t>-</w:t>
      </w:r>
      <w:proofErr w:type="spellStart"/>
      <w:r w:rsidRPr="00DC4088">
        <w:rPr>
          <w:sz w:val="28"/>
          <w:szCs w:val="28"/>
        </w:rPr>
        <w:t>ая</w:t>
      </w:r>
      <w:proofErr w:type="spellEnd"/>
      <w:r w:rsidRPr="00DC4088">
        <w:rPr>
          <w:sz w:val="28"/>
          <w:szCs w:val="28"/>
        </w:rPr>
        <w:t>) в дальнейшем</w:t>
      </w:r>
      <w:r w:rsidRPr="00DC4088">
        <w:rPr>
          <w:b/>
          <w:sz w:val="28"/>
          <w:szCs w:val="28"/>
        </w:rPr>
        <w:t xml:space="preserve"> «Арендатор»,</w:t>
      </w:r>
      <w:r w:rsidRPr="00DC4088">
        <w:rPr>
          <w:sz w:val="28"/>
          <w:szCs w:val="28"/>
        </w:rPr>
        <w:t xml:space="preserve"> действующий(-</w:t>
      </w:r>
      <w:proofErr w:type="spellStart"/>
      <w:r w:rsidRPr="00DC4088">
        <w:rPr>
          <w:sz w:val="28"/>
          <w:szCs w:val="28"/>
        </w:rPr>
        <w:t>ая</w:t>
      </w:r>
      <w:proofErr w:type="spellEnd"/>
      <w:r w:rsidRPr="00DC4088">
        <w:rPr>
          <w:sz w:val="28"/>
          <w:szCs w:val="28"/>
        </w:rPr>
        <w:t>) на основании законодательства РФ, с другой стороны</w:t>
      </w:r>
      <w:r w:rsidRPr="00DC4088">
        <w:rPr>
          <w:b/>
          <w:sz w:val="28"/>
          <w:szCs w:val="28"/>
        </w:rPr>
        <w:t xml:space="preserve">, </w:t>
      </w:r>
      <w:r w:rsidRPr="00DC4088">
        <w:rPr>
          <w:sz w:val="28"/>
          <w:szCs w:val="28"/>
        </w:rPr>
        <w:t>с другой стороны,</w:t>
      </w:r>
      <w:r w:rsidRPr="00DC4088">
        <w:rPr>
          <w:bCs/>
          <w:sz w:val="28"/>
          <w:szCs w:val="28"/>
        </w:rPr>
        <w:t xml:space="preserve"> </w:t>
      </w:r>
      <w:r w:rsidRPr="00DC4088">
        <w:rPr>
          <w:sz w:val="28"/>
          <w:szCs w:val="28"/>
        </w:rPr>
        <w:t xml:space="preserve">подписали настоящий акт приёма-передачи земельного участка о </w:t>
      </w:r>
      <w:proofErr w:type="gramStart"/>
      <w:r w:rsidRPr="00DC4088">
        <w:rPr>
          <w:sz w:val="28"/>
          <w:szCs w:val="28"/>
        </w:rPr>
        <w:t>нижеследующем</w:t>
      </w:r>
      <w:proofErr w:type="gramEnd"/>
      <w:r w:rsidRPr="00DC4088">
        <w:rPr>
          <w:sz w:val="28"/>
          <w:szCs w:val="28"/>
        </w:rPr>
        <w:t xml:space="preserve">: </w:t>
      </w:r>
    </w:p>
    <w:p w:rsidR="00DC4088" w:rsidRPr="00DC4088" w:rsidRDefault="00DC4088" w:rsidP="00DC4088">
      <w:pPr>
        <w:jc w:val="both"/>
        <w:rPr>
          <w:sz w:val="28"/>
          <w:szCs w:val="28"/>
        </w:rPr>
      </w:pPr>
    </w:p>
    <w:p w:rsidR="00DC4088" w:rsidRPr="00DC4088" w:rsidRDefault="00DC4088" w:rsidP="00DC4088">
      <w:pPr>
        <w:widowControl/>
        <w:numPr>
          <w:ilvl w:val="0"/>
          <w:numId w:val="10"/>
        </w:numPr>
        <w:tabs>
          <w:tab w:val="left" w:pos="0"/>
          <w:tab w:val="left" w:pos="15120"/>
        </w:tabs>
        <w:suppressAutoHyphens/>
        <w:autoSpaceDE/>
        <w:autoSpaceDN/>
        <w:jc w:val="both"/>
        <w:rPr>
          <w:sz w:val="28"/>
          <w:szCs w:val="28"/>
        </w:rPr>
      </w:pPr>
      <w:r w:rsidRPr="00DC4088">
        <w:rPr>
          <w:sz w:val="28"/>
          <w:szCs w:val="28"/>
        </w:rPr>
        <w:t>1.</w:t>
      </w:r>
      <w:r w:rsidRPr="00DC4088">
        <w:rPr>
          <w:b/>
          <w:sz w:val="28"/>
          <w:szCs w:val="28"/>
        </w:rPr>
        <w:t xml:space="preserve"> Арендодатель</w:t>
      </w:r>
      <w:r w:rsidRPr="00DC4088">
        <w:rPr>
          <w:sz w:val="28"/>
          <w:szCs w:val="28"/>
        </w:rPr>
        <w:t xml:space="preserve"> передает в аренду сроком на ________ лет земельный  участок из земель населённых пунктов с кадастровым номером ___________________, имеющий адресный ориентир: ______________________________________ площадью __________ кв</w:t>
      </w:r>
      <w:proofErr w:type="gramStart"/>
      <w:r w:rsidRPr="00DC4088">
        <w:rPr>
          <w:sz w:val="28"/>
          <w:szCs w:val="28"/>
        </w:rPr>
        <w:t>.м</w:t>
      </w:r>
      <w:proofErr w:type="gramEnd"/>
      <w:r w:rsidRPr="00DC4088">
        <w:rPr>
          <w:sz w:val="28"/>
          <w:szCs w:val="28"/>
        </w:rPr>
        <w:t xml:space="preserve"> для ____________________.</w:t>
      </w:r>
    </w:p>
    <w:p w:rsidR="00DC4088" w:rsidRPr="00DC4088" w:rsidRDefault="00DC4088" w:rsidP="00DC4088">
      <w:pPr>
        <w:widowControl/>
        <w:numPr>
          <w:ilvl w:val="0"/>
          <w:numId w:val="10"/>
        </w:numPr>
        <w:tabs>
          <w:tab w:val="left" w:pos="0"/>
          <w:tab w:val="left" w:pos="15120"/>
        </w:tabs>
        <w:suppressAutoHyphens/>
        <w:autoSpaceDE/>
        <w:autoSpaceDN/>
        <w:jc w:val="both"/>
        <w:rPr>
          <w:sz w:val="28"/>
          <w:szCs w:val="28"/>
        </w:rPr>
      </w:pPr>
      <w:r w:rsidRPr="00DC4088">
        <w:rPr>
          <w:sz w:val="28"/>
          <w:szCs w:val="28"/>
        </w:rPr>
        <w:t>2.</w:t>
      </w:r>
      <w:r w:rsidRPr="00DC4088">
        <w:rPr>
          <w:b/>
          <w:sz w:val="28"/>
          <w:szCs w:val="28"/>
        </w:rPr>
        <w:t xml:space="preserve"> Арендатор</w:t>
      </w:r>
      <w:r w:rsidRPr="00DC4088">
        <w:rPr>
          <w:sz w:val="28"/>
          <w:szCs w:val="28"/>
        </w:rPr>
        <w:t xml:space="preserve"> принимает в аренду  вышеуказанный земельный участок в таком состоянии, в котором он находился на момент подписания договора аренды.</w:t>
      </w:r>
    </w:p>
    <w:p w:rsidR="00DC4088" w:rsidRPr="00DC4088" w:rsidRDefault="00DC4088" w:rsidP="00DC4088">
      <w:pPr>
        <w:ind w:left="720"/>
        <w:jc w:val="both"/>
        <w:rPr>
          <w:sz w:val="28"/>
          <w:szCs w:val="28"/>
        </w:rPr>
      </w:pPr>
      <w:r w:rsidRPr="00DC4088">
        <w:rPr>
          <w:sz w:val="28"/>
          <w:szCs w:val="28"/>
        </w:rPr>
        <w:t xml:space="preserve">Претензий у </w:t>
      </w:r>
      <w:r w:rsidRPr="00DC4088">
        <w:rPr>
          <w:b/>
          <w:sz w:val="28"/>
          <w:szCs w:val="28"/>
        </w:rPr>
        <w:t>Арендатора</w:t>
      </w:r>
      <w:r w:rsidRPr="00DC4088">
        <w:rPr>
          <w:sz w:val="28"/>
          <w:szCs w:val="28"/>
        </w:rPr>
        <w:t xml:space="preserve"> к администрации Заволжского муниципального района по передаваемому земельному участку не имеется.</w:t>
      </w:r>
    </w:p>
    <w:p w:rsidR="00DC4088" w:rsidRPr="00DC4088" w:rsidRDefault="00DC4088" w:rsidP="00DC4088">
      <w:pPr>
        <w:widowControl/>
        <w:numPr>
          <w:ilvl w:val="0"/>
          <w:numId w:val="10"/>
        </w:numPr>
        <w:tabs>
          <w:tab w:val="left" w:pos="0"/>
          <w:tab w:val="left" w:pos="12960"/>
        </w:tabs>
        <w:suppressAutoHyphens/>
        <w:autoSpaceDE/>
        <w:autoSpaceDN/>
        <w:jc w:val="both"/>
        <w:rPr>
          <w:sz w:val="28"/>
          <w:szCs w:val="28"/>
        </w:rPr>
      </w:pPr>
      <w:r w:rsidRPr="00DC4088">
        <w:rPr>
          <w:sz w:val="28"/>
          <w:szCs w:val="28"/>
        </w:rPr>
        <w:t>3. Настоящий передаточный акт составлен в 3 (трёх) экземплярах, имеющих одинаковую юридическую силу, из которых по одному экземпляру хранится: у Арендодателя, у Арендатора и в Управлении Федеральной службы государственной регистрации, кадастра и картографии по Ивановской области.</w:t>
      </w:r>
    </w:p>
    <w:p w:rsidR="00DC4088" w:rsidRPr="00DC4088" w:rsidRDefault="00DC4088" w:rsidP="00DC4088">
      <w:pPr>
        <w:ind w:left="720"/>
        <w:rPr>
          <w:sz w:val="28"/>
          <w:szCs w:val="28"/>
        </w:rPr>
      </w:pPr>
    </w:p>
    <w:p w:rsidR="00DC4088" w:rsidRPr="00DC4088" w:rsidRDefault="00DC4088" w:rsidP="00836D4A">
      <w:pPr>
        <w:ind w:left="720"/>
        <w:rPr>
          <w:sz w:val="28"/>
          <w:szCs w:val="28"/>
        </w:rPr>
      </w:pPr>
      <w:r w:rsidRPr="00DC4088">
        <w:rPr>
          <w:b/>
          <w:i/>
          <w:iCs/>
          <w:sz w:val="28"/>
          <w:szCs w:val="28"/>
        </w:rPr>
        <w:t>ПОДПИСИ</w:t>
      </w:r>
      <w:r w:rsidRPr="00DC4088">
        <w:rPr>
          <w:b/>
          <w:sz w:val="28"/>
          <w:szCs w:val="28"/>
        </w:rPr>
        <w:t>:</w:t>
      </w:r>
    </w:p>
    <w:p w:rsidR="00DC4088" w:rsidRPr="00DC4088" w:rsidRDefault="00DC4088" w:rsidP="00DC4088">
      <w:pPr>
        <w:ind w:left="720"/>
        <w:rPr>
          <w:b/>
          <w:bCs/>
          <w:sz w:val="28"/>
          <w:szCs w:val="28"/>
        </w:rPr>
      </w:pPr>
      <w:r w:rsidRPr="00DC4088">
        <w:rPr>
          <w:sz w:val="28"/>
          <w:szCs w:val="28"/>
        </w:rPr>
        <w:t>Передаю:</w:t>
      </w:r>
    </w:p>
    <w:p w:rsidR="00DC4088" w:rsidRPr="00DC4088" w:rsidRDefault="00DC4088" w:rsidP="00DC4088">
      <w:pPr>
        <w:rPr>
          <w:sz w:val="28"/>
          <w:szCs w:val="28"/>
        </w:rPr>
      </w:pPr>
      <w:r w:rsidRPr="00DC4088">
        <w:rPr>
          <w:b/>
          <w:bCs/>
          <w:sz w:val="28"/>
          <w:szCs w:val="28"/>
        </w:rPr>
        <w:t>Арендодатель:</w:t>
      </w:r>
    </w:p>
    <w:p w:rsidR="00836D4A" w:rsidRPr="00DC4088" w:rsidRDefault="00DC4088" w:rsidP="00836D4A">
      <w:pPr>
        <w:rPr>
          <w:b/>
          <w:bCs/>
          <w:sz w:val="28"/>
          <w:szCs w:val="28"/>
        </w:rPr>
      </w:pPr>
      <w:r w:rsidRPr="00DC4088">
        <w:rPr>
          <w:sz w:val="28"/>
          <w:szCs w:val="28"/>
        </w:rPr>
        <w:t xml:space="preserve">Глава </w:t>
      </w:r>
      <w:r w:rsidR="00836D4A" w:rsidRPr="00DC4088">
        <w:rPr>
          <w:sz w:val="28"/>
          <w:szCs w:val="28"/>
        </w:rPr>
        <w:t>Заволжского муниципального района              __________________</w:t>
      </w:r>
      <w:r w:rsidR="00836D4A" w:rsidRPr="00DC4088">
        <w:rPr>
          <w:b/>
          <w:bCs/>
          <w:sz w:val="28"/>
          <w:szCs w:val="28"/>
        </w:rPr>
        <w:t xml:space="preserve"> </w:t>
      </w:r>
    </w:p>
    <w:p w:rsidR="00DC4088" w:rsidRPr="00DC4088" w:rsidRDefault="00836D4A" w:rsidP="00DC4088">
      <w:pPr>
        <w:rPr>
          <w:sz w:val="28"/>
          <w:szCs w:val="28"/>
        </w:rPr>
      </w:pPr>
      <w:r w:rsidRPr="00DC4088">
        <w:rPr>
          <w:sz w:val="28"/>
          <w:szCs w:val="28"/>
        </w:rPr>
        <w:t xml:space="preserve">     </w:t>
      </w:r>
    </w:p>
    <w:p w:rsidR="00836D4A" w:rsidRDefault="00DC4088" w:rsidP="00836D4A">
      <w:pPr>
        <w:pStyle w:val="1"/>
        <w:keepLines w:val="0"/>
        <w:widowControl/>
        <w:tabs>
          <w:tab w:val="num" w:pos="0"/>
        </w:tabs>
        <w:suppressAutoHyphens/>
        <w:autoSpaceDE/>
        <w:autoSpaceDN/>
        <w:spacing w:before="0"/>
        <w:ind w:left="432" w:hanging="432"/>
        <w:rPr>
          <w:rFonts w:ascii="Times New Roman" w:hAnsi="Times New Roman" w:cs="Times New Roman"/>
        </w:rPr>
      </w:pPr>
      <w:r w:rsidRPr="00DC4088">
        <w:rPr>
          <w:rFonts w:ascii="Times New Roman" w:hAnsi="Times New Roman" w:cs="Times New Roman"/>
          <w:b w:val="0"/>
          <w:bCs w:val="0"/>
        </w:rPr>
        <w:t xml:space="preserve"> </w:t>
      </w:r>
      <w:r w:rsidRPr="00836D4A">
        <w:rPr>
          <w:rFonts w:ascii="Times New Roman" w:hAnsi="Times New Roman" w:cs="Times New Roman"/>
          <w:color w:val="auto"/>
        </w:rPr>
        <w:t>Принимаю:</w:t>
      </w:r>
      <w:r w:rsidRPr="00DC4088">
        <w:rPr>
          <w:rFonts w:ascii="Times New Roman" w:hAnsi="Times New Roman" w:cs="Times New Roman"/>
        </w:rPr>
        <w:t xml:space="preserve"> </w:t>
      </w:r>
    </w:p>
    <w:p w:rsidR="00836D4A" w:rsidRPr="00DC4088" w:rsidRDefault="00DC4088" w:rsidP="00836D4A">
      <w:pPr>
        <w:pStyle w:val="1"/>
        <w:keepLines w:val="0"/>
        <w:widowControl/>
        <w:tabs>
          <w:tab w:val="num" w:pos="0"/>
        </w:tabs>
        <w:suppressAutoHyphens/>
        <w:autoSpaceDE/>
        <w:autoSpaceDN/>
        <w:spacing w:before="0"/>
        <w:ind w:left="432" w:hanging="432"/>
        <w:rPr>
          <w:rFonts w:ascii="Times New Roman" w:hAnsi="Times New Roman" w:cs="Times New Roman"/>
          <w:b w:val="0"/>
          <w:i/>
          <w:color w:val="auto"/>
        </w:rPr>
      </w:pPr>
      <w:r w:rsidRPr="00DC4088">
        <w:rPr>
          <w:rFonts w:ascii="Times New Roman" w:hAnsi="Times New Roman" w:cs="Times New Roman"/>
        </w:rPr>
        <w:t xml:space="preserve"> </w:t>
      </w:r>
      <w:r w:rsidR="00836D4A" w:rsidRPr="00DC4088">
        <w:rPr>
          <w:rFonts w:ascii="Times New Roman" w:hAnsi="Times New Roman" w:cs="Times New Roman"/>
          <w:color w:val="auto"/>
        </w:rPr>
        <w:t xml:space="preserve">Арендатор:  </w:t>
      </w:r>
    </w:p>
    <w:p w:rsidR="00836D4A" w:rsidRPr="00836D4A" w:rsidRDefault="00836D4A" w:rsidP="00836D4A">
      <w:pPr>
        <w:pStyle w:val="1"/>
        <w:keepLines w:val="0"/>
        <w:widowControl/>
        <w:tabs>
          <w:tab w:val="num" w:pos="0"/>
        </w:tabs>
        <w:suppressAutoHyphens/>
        <w:autoSpaceDE/>
        <w:autoSpaceDN/>
        <w:spacing w:before="0"/>
        <w:ind w:left="432" w:hanging="432"/>
        <w:rPr>
          <w:color w:val="auto"/>
        </w:rPr>
      </w:pPr>
      <w:r>
        <w:rPr>
          <w:b w:val="0"/>
          <w:i/>
        </w:rPr>
        <w:t xml:space="preserve">                                                                                   </w:t>
      </w:r>
      <w:r>
        <w:rPr>
          <w:i/>
        </w:rPr>
        <w:t xml:space="preserve">       </w:t>
      </w:r>
      <w:r w:rsidRPr="00836D4A">
        <w:rPr>
          <w:color w:val="auto"/>
          <w:sz w:val="20"/>
        </w:rPr>
        <w:t>_______________________________</w:t>
      </w:r>
      <w:r w:rsidRPr="00836D4A">
        <w:rPr>
          <w:bCs w:val="0"/>
          <w:color w:val="auto"/>
        </w:rPr>
        <w:t xml:space="preserve"> </w:t>
      </w:r>
    </w:p>
    <w:p w:rsidR="00DC4088" w:rsidRPr="00DC4088" w:rsidRDefault="00DC4088" w:rsidP="00DC4088">
      <w:pPr>
        <w:rPr>
          <w:sz w:val="28"/>
          <w:szCs w:val="28"/>
        </w:rPr>
      </w:pPr>
    </w:p>
    <w:p w:rsidR="00A379BC" w:rsidRDefault="00A379BC" w:rsidP="0034423C">
      <w:pPr>
        <w:jc w:val="both"/>
        <w:rPr>
          <w:sz w:val="28"/>
          <w:szCs w:val="28"/>
        </w:rPr>
      </w:pPr>
    </w:p>
    <w:p w:rsidR="00A379BC" w:rsidRDefault="00A379BC" w:rsidP="0034423C">
      <w:pPr>
        <w:jc w:val="both"/>
        <w:rPr>
          <w:sz w:val="28"/>
          <w:szCs w:val="28"/>
        </w:rPr>
      </w:pPr>
    </w:p>
    <w:p w:rsidR="00A379BC" w:rsidRPr="00A379BC" w:rsidRDefault="00A379BC" w:rsidP="00A379BC">
      <w:pPr>
        <w:widowControl/>
        <w:suppressAutoHyphens/>
        <w:autoSpaceDE/>
        <w:autoSpaceDN/>
        <w:jc w:val="center"/>
        <w:rPr>
          <w:b/>
          <w:lang w:eastAsia="zh-CN" w:bidi="ar-SA"/>
        </w:rPr>
      </w:pPr>
      <w:r w:rsidRPr="00A379BC">
        <w:rPr>
          <w:b/>
          <w:lang w:eastAsia="zh-CN" w:bidi="ar-SA"/>
        </w:rPr>
        <w:t>ЗАЯВКА НА УЧАСТИЕ В АУКЦИОНЕ В ЭЛЕКТРОННОЙ ФОРМЕ</w:t>
      </w:r>
    </w:p>
    <w:p w:rsidR="00A379BC" w:rsidRPr="00A379BC" w:rsidRDefault="00A379BC" w:rsidP="00A379BC">
      <w:pPr>
        <w:widowControl/>
        <w:suppressAutoHyphens/>
        <w:autoSpaceDE/>
        <w:autoSpaceDN/>
        <w:jc w:val="center"/>
        <w:rPr>
          <w:b/>
          <w:lang w:eastAsia="zh-CN" w:bidi="ar-SA"/>
        </w:rPr>
      </w:pPr>
      <w:r w:rsidRPr="00A379BC">
        <w:rPr>
          <w:b/>
          <w:lang w:eastAsia="zh-CN" w:bidi="ar-SA"/>
        </w:rPr>
        <w:t>на право заключения договора аренды земельного участка</w:t>
      </w:r>
    </w:p>
    <w:p w:rsidR="00A379BC" w:rsidRPr="00A379BC" w:rsidRDefault="00A379BC" w:rsidP="00A379BC">
      <w:pPr>
        <w:widowControl/>
        <w:suppressAutoHyphens/>
        <w:autoSpaceDE/>
        <w:autoSpaceDN/>
        <w:rPr>
          <w:b/>
          <w:sz w:val="2"/>
          <w:szCs w:val="10"/>
          <w:lang w:eastAsia="zh-CN" w:bidi="ar-SA"/>
        </w:rPr>
      </w:pPr>
    </w:p>
    <w:p w:rsidR="00A379BC" w:rsidRPr="00A379BC" w:rsidRDefault="00A379BC" w:rsidP="00A379BC">
      <w:pPr>
        <w:widowControl/>
        <w:suppressAutoHyphens/>
        <w:autoSpaceDE/>
        <w:autoSpaceDN/>
        <w:rPr>
          <w:b/>
          <w:sz w:val="19"/>
          <w:szCs w:val="19"/>
          <w:lang w:eastAsia="zh-CN" w:bidi="ar-SA"/>
        </w:rPr>
      </w:pPr>
    </w:p>
    <w:p w:rsidR="00A379BC" w:rsidRPr="00A379BC" w:rsidRDefault="00A379BC" w:rsidP="00A379BC">
      <w:pPr>
        <w:widowControl/>
        <w:suppressAutoHyphens/>
        <w:autoSpaceDE/>
        <w:autoSpaceDN/>
        <w:rPr>
          <w:b/>
          <w:sz w:val="19"/>
          <w:szCs w:val="19"/>
          <w:lang w:eastAsia="zh-CN" w:bidi="ar-SA"/>
        </w:rPr>
      </w:pPr>
      <w:r w:rsidRPr="00A379BC">
        <w:rPr>
          <w:b/>
          <w:sz w:val="19"/>
          <w:szCs w:val="19"/>
          <w:lang w:eastAsia="zh-CN" w:bidi="ar-SA"/>
        </w:rPr>
        <w:t xml:space="preserve">В </w:t>
      </w:r>
      <w:r w:rsidR="00B7155F">
        <w:rPr>
          <w:b/>
          <w:sz w:val="19"/>
          <w:szCs w:val="19"/>
          <w:lang w:eastAsia="zh-CN" w:bidi="ar-SA"/>
        </w:rPr>
        <w:t xml:space="preserve">администрацию Заволжского </w:t>
      </w:r>
      <w:r w:rsidR="00CD5008">
        <w:rPr>
          <w:b/>
          <w:sz w:val="19"/>
          <w:szCs w:val="19"/>
          <w:lang w:eastAsia="zh-CN" w:bidi="ar-SA"/>
        </w:rPr>
        <w:t>муниципального района Ивановской области</w:t>
      </w:r>
    </w:p>
    <w:p w:rsidR="00A379BC" w:rsidRPr="00A379BC" w:rsidRDefault="00A379BC" w:rsidP="00A379BC">
      <w:pPr>
        <w:widowControl/>
        <w:suppressAutoHyphens/>
        <w:autoSpaceDE/>
        <w:autoSpaceDN/>
        <w:rPr>
          <w:sz w:val="19"/>
          <w:szCs w:val="19"/>
          <w:lang w:eastAsia="zh-CN" w:bidi="ar-SA"/>
        </w:rPr>
      </w:pPr>
      <w:r w:rsidRPr="00A379BC">
        <w:rPr>
          <w:b/>
          <w:sz w:val="19"/>
          <w:szCs w:val="19"/>
          <w:lang w:eastAsia="zh-CN" w:bidi="ar-SA"/>
        </w:rPr>
        <w:t>Заявитель</w:t>
      </w:r>
      <w:r w:rsidRPr="00A379BC">
        <w:rPr>
          <w:sz w:val="19"/>
          <w:szCs w:val="19"/>
          <w:lang w:eastAsia="zh-CN" w:bidi="ar-SA"/>
        </w:rPr>
        <w:t xml:space="preserve"> </w:t>
      </w:r>
    </w:p>
    <w:p w:rsidR="00A379BC" w:rsidRPr="00A379BC" w:rsidRDefault="00A379BC" w:rsidP="00A379BC">
      <w:pPr>
        <w:widowControl/>
        <w:pBdr>
          <w:bottom w:val="single" w:sz="4" w:space="1" w:color="auto"/>
        </w:pBdr>
        <w:suppressAutoHyphens/>
        <w:autoSpaceDE/>
        <w:autoSpaceDN/>
        <w:jc w:val="center"/>
        <w:rPr>
          <w:sz w:val="19"/>
          <w:szCs w:val="19"/>
          <w:lang w:eastAsia="zh-CN" w:bidi="ar-SA"/>
        </w:rPr>
      </w:pPr>
    </w:p>
    <w:p w:rsidR="00A379BC" w:rsidRPr="00A379BC" w:rsidRDefault="00A379BC" w:rsidP="00A379BC">
      <w:pPr>
        <w:widowControl/>
        <w:suppressAutoHyphens/>
        <w:autoSpaceDE/>
        <w:autoSpaceDN/>
        <w:jc w:val="center"/>
        <w:rPr>
          <w:sz w:val="18"/>
          <w:szCs w:val="18"/>
          <w:lang w:eastAsia="zh-CN" w:bidi="ar-SA"/>
        </w:rPr>
      </w:pPr>
      <w:r w:rsidRPr="00A379BC">
        <w:rPr>
          <w:sz w:val="18"/>
          <w:szCs w:val="18"/>
          <w:lang w:eastAsia="zh-CN" w:bidi="ar-SA"/>
        </w:rPr>
        <w:lastRenderedPageBreak/>
        <w:t xml:space="preserve">           </w:t>
      </w:r>
      <w:r w:rsidRPr="00A379BC">
        <w:rPr>
          <w:sz w:val="16"/>
          <w:szCs w:val="18"/>
          <w:lang w:eastAsia="zh-CN" w:bidi="ar-SA"/>
        </w:rPr>
        <w:t>(</w:t>
      </w:r>
      <w:r w:rsidRPr="00A379BC">
        <w:rPr>
          <w:bCs/>
          <w:sz w:val="16"/>
          <w:szCs w:val="18"/>
          <w:lang w:eastAsia="zh-CN" w:bidi="ar-SA"/>
        </w:rPr>
        <w:t>Ф.И.О. гражданина, индивидуального предпринимателя,</w:t>
      </w:r>
      <w:r w:rsidRPr="00A379BC">
        <w:rPr>
          <w:bCs/>
          <w:sz w:val="16"/>
          <w:szCs w:val="18"/>
          <w:lang w:eastAsia="zh-CN" w:bidi="ar-SA"/>
        </w:rPr>
        <w:br/>
        <w:t>наименование юридического лица с указанием организационно-правовой формы</w:t>
      </w:r>
      <w:r w:rsidRPr="00A379BC">
        <w:rPr>
          <w:sz w:val="16"/>
          <w:szCs w:val="18"/>
          <w:lang w:eastAsia="zh-CN" w:bidi="ar-SA"/>
        </w:rPr>
        <w:t>)</w:t>
      </w:r>
    </w:p>
    <w:p w:rsidR="00A379BC" w:rsidRPr="00A379BC" w:rsidRDefault="00A379BC" w:rsidP="00A379BC">
      <w:pPr>
        <w:widowControl/>
        <w:pBdr>
          <w:bottom w:val="single" w:sz="4" w:space="1" w:color="auto"/>
        </w:pBdr>
        <w:suppressAutoHyphens/>
        <w:autoSpaceDE/>
        <w:autoSpaceDN/>
        <w:rPr>
          <w:sz w:val="19"/>
          <w:szCs w:val="19"/>
          <w:lang w:eastAsia="zh-CN" w:bidi="ar-SA"/>
        </w:rPr>
      </w:pPr>
      <w:r w:rsidRPr="00A379BC">
        <w:rPr>
          <w:b/>
          <w:sz w:val="19"/>
          <w:szCs w:val="19"/>
          <w:lang w:eastAsia="zh-CN" w:bidi="ar-SA"/>
        </w:rPr>
        <w:t xml:space="preserve">в </w:t>
      </w:r>
    </w:p>
    <w:p w:rsidR="00A379BC" w:rsidRPr="00A379BC" w:rsidRDefault="00A379BC" w:rsidP="00A379BC">
      <w:pPr>
        <w:widowControl/>
        <w:suppressAutoHyphens/>
        <w:autoSpaceDE/>
        <w:autoSpaceDN/>
        <w:jc w:val="center"/>
        <w:rPr>
          <w:sz w:val="18"/>
          <w:szCs w:val="18"/>
          <w:lang w:eastAsia="zh-CN" w:bidi="ar-SA"/>
        </w:rPr>
      </w:pPr>
      <w:r w:rsidRPr="00A379BC">
        <w:rPr>
          <w:sz w:val="16"/>
          <w:szCs w:val="18"/>
          <w:lang w:eastAsia="zh-CN" w:bidi="ar-SA"/>
        </w:rPr>
        <w:t>(</w:t>
      </w:r>
      <w:r w:rsidRPr="00A379BC">
        <w:rPr>
          <w:bCs/>
          <w:sz w:val="16"/>
          <w:szCs w:val="18"/>
          <w:lang w:eastAsia="zh-CN" w:bidi="ar-SA"/>
        </w:rPr>
        <w:t>Ф.И.О. руководителя юридического лица или уполномоченного лица</w:t>
      </w:r>
      <w:r w:rsidRPr="00A379BC">
        <w:rPr>
          <w:sz w:val="16"/>
          <w:szCs w:val="18"/>
          <w:lang w:eastAsia="zh-CN" w:bidi="ar-SA"/>
        </w:rPr>
        <w:t>)</w:t>
      </w:r>
    </w:p>
    <w:p w:rsidR="00A379BC" w:rsidRPr="00A379BC" w:rsidRDefault="00A379BC" w:rsidP="00A379BC">
      <w:pPr>
        <w:widowControl/>
        <w:pBdr>
          <w:bottom w:val="single" w:sz="4" w:space="1" w:color="auto"/>
        </w:pBdr>
        <w:suppressAutoHyphens/>
        <w:autoSpaceDE/>
        <w:autoSpaceDN/>
        <w:jc w:val="both"/>
        <w:rPr>
          <w:b/>
          <w:bCs/>
          <w:sz w:val="19"/>
          <w:szCs w:val="19"/>
          <w:lang w:eastAsia="zh-CN" w:bidi="ar-SA"/>
        </w:rPr>
      </w:pPr>
      <w:proofErr w:type="gramStart"/>
      <w:r w:rsidRPr="00A379BC">
        <w:rPr>
          <w:b/>
          <w:bCs/>
          <w:sz w:val="19"/>
          <w:szCs w:val="19"/>
          <w:lang w:eastAsia="zh-CN" w:bidi="ar-SA"/>
        </w:rPr>
        <w:t>действующего</w:t>
      </w:r>
      <w:proofErr w:type="gramEnd"/>
      <w:r w:rsidRPr="00A379BC">
        <w:rPr>
          <w:b/>
          <w:bCs/>
          <w:sz w:val="19"/>
          <w:szCs w:val="19"/>
          <w:lang w:eastAsia="zh-CN" w:bidi="ar-SA"/>
        </w:rPr>
        <w:t xml:space="preserve"> на основании</w:t>
      </w:r>
      <w:r w:rsidRPr="00A379BC">
        <w:rPr>
          <w:b/>
          <w:bCs/>
          <w:sz w:val="19"/>
          <w:szCs w:val="19"/>
          <w:vertAlign w:val="superscript"/>
          <w:lang w:eastAsia="zh-CN" w:bidi="ar-SA"/>
        </w:rPr>
        <w:footnoteReference w:id="1"/>
      </w:r>
      <w:r w:rsidRPr="00A379BC">
        <w:rPr>
          <w:b/>
          <w:bCs/>
          <w:sz w:val="19"/>
          <w:szCs w:val="19"/>
          <w:lang w:eastAsia="zh-CN" w:bidi="ar-SA"/>
        </w:rPr>
        <w:t xml:space="preserve">      </w:t>
      </w:r>
    </w:p>
    <w:p w:rsidR="00A379BC" w:rsidRPr="00A379BC" w:rsidRDefault="00A379BC" w:rsidP="00A379BC">
      <w:pPr>
        <w:widowControl/>
        <w:suppressAutoHyphens/>
        <w:autoSpaceDE/>
        <w:autoSpaceDN/>
        <w:jc w:val="center"/>
        <w:rPr>
          <w:sz w:val="18"/>
          <w:szCs w:val="20"/>
          <w:lang w:eastAsia="zh-CN" w:bidi="ar-SA"/>
        </w:rPr>
      </w:pPr>
      <w:r w:rsidRPr="00A379BC">
        <w:rPr>
          <w:sz w:val="18"/>
          <w:szCs w:val="20"/>
          <w:lang w:eastAsia="zh-CN" w:bidi="ar-SA"/>
        </w:rPr>
        <w:t>(</w:t>
      </w:r>
      <w:r w:rsidRPr="00A379BC">
        <w:rPr>
          <w:sz w:val="16"/>
          <w:szCs w:val="18"/>
          <w:lang w:eastAsia="zh-CN" w:bidi="ar-SA"/>
        </w:rPr>
        <w:t>Устав, Положение, Соглашение и т.д</w:t>
      </w:r>
      <w:r w:rsidRPr="00A379BC">
        <w:rPr>
          <w:sz w:val="18"/>
          <w:szCs w:val="20"/>
          <w:lang w:eastAsia="zh-CN" w:bidi="ar-SA"/>
        </w:rPr>
        <w:t>.)</w:t>
      </w:r>
    </w:p>
    <w:tbl>
      <w:tblPr>
        <w:tblW w:w="0" w:type="auto"/>
        <w:tblInd w:w="-76" w:type="dxa"/>
        <w:tblLayout w:type="fixed"/>
        <w:tblLook w:val="0000"/>
      </w:tblPr>
      <w:tblGrid>
        <w:gridCol w:w="9540"/>
      </w:tblGrid>
      <w:tr w:rsidR="00A379BC" w:rsidRPr="00A379BC" w:rsidTr="00A379BC">
        <w:trPr>
          <w:trHeight w:val="1124"/>
        </w:trPr>
        <w:tc>
          <w:tcPr>
            <w:tcW w:w="95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A379BC" w:rsidRPr="00A379BC" w:rsidRDefault="00A379BC" w:rsidP="00A379BC">
            <w:pPr>
              <w:widowControl/>
              <w:suppressAutoHyphens/>
              <w:autoSpaceDE/>
              <w:autoSpaceDN/>
              <w:spacing w:line="276" w:lineRule="auto"/>
              <w:rPr>
                <w:sz w:val="18"/>
                <w:szCs w:val="18"/>
                <w:lang w:eastAsia="zh-CN" w:bidi="ar-SA"/>
              </w:rPr>
            </w:pPr>
            <w:r w:rsidRPr="00A379BC">
              <w:rPr>
                <w:b/>
                <w:sz w:val="18"/>
                <w:szCs w:val="18"/>
                <w:lang w:eastAsia="zh-CN" w:bidi="ar-SA"/>
              </w:rPr>
              <w:t>(заполняется</w:t>
            </w:r>
            <w:r w:rsidRPr="00A379BC">
              <w:rPr>
                <w:sz w:val="18"/>
                <w:szCs w:val="18"/>
                <w:lang w:eastAsia="zh-CN" w:bidi="ar-SA"/>
              </w:rPr>
              <w:t xml:space="preserve"> </w:t>
            </w:r>
            <w:r w:rsidRPr="00A379BC">
              <w:rPr>
                <w:b/>
                <w:sz w:val="18"/>
                <w:szCs w:val="18"/>
                <w:lang w:eastAsia="zh-CN" w:bidi="ar-SA"/>
              </w:rPr>
              <w:t>гражданином, индивидуальным предпринимателем)</w:t>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Паспортные данные: серия</w:t>
            </w:r>
            <w:proofErr w:type="gramStart"/>
            <w:r w:rsidRPr="00A379BC">
              <w:rPr>
                <w:sz w:val="18"/>
                <w:szCs w:val="18"/>
                <w:u w:val="single"/>
                <w:lang w:eastAsia="zh-CN" w:bidi="ar-SA"/>
              </w:rPr>
              <w:t xml:space="preserve"> </w:t>
            </w:r>
            <w:r w:rsidR="009642DA">
              <w:rPr>
                <w:sz w:val="18"/>
                <w:szCs w:val="18"/>
                <w:u w:val="single"/>
                <w:lang w:eastAsia="zh-CN" w:bidi="ar-SA"/>
              </w:rPr>
              <w:t xml:space="preserve">                                         </w:t>
            </w:r>
            <w:r w:rsidRPr="00A379BC">
              <w:rPr>
                <w:sz w:val="18"/>
                <w:szCs w:val="18"/>
                <w:u w:val="single"/>
                <w:lang w:eastAsia="zh-CN" w:bidi="ar-SA"/>
              </w:rPr>
              <w:t>,</w:t>
            </w:r>
            <w:proofErr w:type="gramEnd"/>
            <w:r w:rsidRPr="00A379BC">
              <w:rPr>
                <w:sz w:val="18"/>
                <w:szCs w:val="18"/>
                <w:u w:val="single"/>
                <w:lang w:eastAsia="zh-CN" w:bidi="ar-SA"/>
              </w:rPr>
              <w:t xml:space="preserve"> дата выдачи  </w:t>
            </w:r>
            <w:r w:rsidR="00531DA0" w:rsidRPr="00A379BC">
              <w:rPr>
                <w:sz w:val="18"/>
                <w:szCs w:val="18"/>
                <w:u w:val="single"/>
                <w:lang w:eastAsia="zh-CN" w:bidi="ar-SA"/>
              </w:rPr>
              <w:fldChar w:fldCharType="begin"/>
            </w:r>
            <w:r w:rsidRPr="00A379BC">
              <w:rPr>
                <w:sz w:val="18"/>
                <w:szCs w:val="18"/>
                <w:u w:val="single"/>
                <w:lang w:eastAsia="zh-CN" w:bidi="ar-SA"/>
              </w:rPr>
              <w:instrText xml:space="preserve"> PassportIssueDate </w:instrText>
            </w:r>
            <w:r w:rsidR="00531DA0" w:rsidRPr="00A379BC">
              <w:rPr>
                <w:sz w:val="18"/>
                <w:szCs w:val="18"/>
                <w:u w:val="single"/>
                <w:lang w:eastAsia="zh-CN" w:bidi="ar-SA"/>
              </w:rPr>
              <w:fldChar w:fldCharType="separate"/>
            </w:r>
            <w:r w:rsidR="009642DA">
              <w:rPr>
                <w:sz w:val="18"/>
                <w:szCs w:val="18"/>
                <w:u w:val="single"/>
                <w:lang w:eastAsia="zh-CN" w:bidi="ar-SA"/>
              </w:rPr>
              <w:t xml:space="preserve">                                                                       </w:t>
            </w:r>
            <w:r w:rsidR="006C0EDE">
              <w:rPr>
                <w:b/>
                <w:bCs/>
                <w:sz w:val="18"/>
                <w:szCs w:val="18"/>
                <w:u w:val="single"/>
                <w:lang w:eastAsia="zh-CN" w:bidi="ar-SA"/>
              </w:rPr>
              <w:t>.</w:t>
            </w:r>
            <w:r w:rsidR="00531DA0" w:rsidRPr="00A379BC">
              <w:rPr>
                <w:sz w:val="18"/>
                <w:szCs w:val="18"/>
                <w:u w:val="single"/>
                <w:lang w:eastAsia="zh-CN" w:bidi="ar-SA"/>
              </w:rPr>
              <w:fldChar w:fldCharType="end"/>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кем </w:t>
            </w:r>
            <w:proofErr w:type="gramStart"/>
            <w:r w:rsidRPr="00A379BC">
              <w:rPr>
                <w:sz w:val="18"/>
                <w:szCs w:val="18"/>
                <w:u w:val="single"/>
                <w:lang w:eastAsia="zh-CN" w:bidi="ar-SA"/>
              </w:rPr>
              <w:t>выдан</w:t>
            </w:r>
            <w:proofErr w:type="gramEnd"/>
            <w:r w:rsidR="009642DA">
              <w:rPr>
                <w:sz w:val="18"/>
                <w:szCs w:val="18"/>
                <w:u w:val="single"/>
                <w:lang w:eastAsia="zh-CN" w:bidi="ar-SA"/>
              </w:rPr>
              <w:t>__________________________________________________________________________________________</w:t>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Адрес места жительства (по паспорту):   </w:t>
            </w:r>
            <w:r w:rsidR="00531DA0" w:rsidRPr="00A379BC">
              <w:rPr>
                <w:sz w:val="18"/>
                <w:szCs w:val="18"/>
                <w:u w:val="single"/>
                <w:lang w:eastAsia="zh-CN" w:bidi="ar-SA"/>
              </w:rPr>
              <w:fldChar w:fldCharType="begin"/>
            </w:r>
            <w:r w:rsidRPr="00A379BC">
              <w:rPr>
                <w:sz w:val="18"/>
                <w:szCs w:val="18"/>
                <w:u w:val="single"/>
                <w:lang w:eastAsia="zh-CN" w:bidi="ar-SA"/>
              </w:rPr>
              <w:instrText xml:space="preserve"> Address1 </w:instrText>
            </w:r>
            <w:r w:rsidR="00531DA0" w:rsidRPr="00A379BC">
              <w:rPr>
                <w:sz w:val="18"/>
                <w:szCs w:val="18"/>
                <w:u w:val="single"/>
                <w:lang w:eastAsia="zh-CN" w:bidi="ar-SA"/>
              </w:rPr>
              <w:fldChar w:fldCharType="separate"/>
            </w:r>
            <w:r w:rsidR="009642DA">
              <w:rPr>
                <w:b/>
                <w:bCs/>
                <w:sz w:val="18"/>
                <w:szCs w:val="18"/>
                <w:u w:val="single"/>
                <w:lang w:eastAsia="zh-CN" w:bidi="ar-SA"/>
              </w:rPr>
              <w:t>_______________________________________________________________</w:t>
            </w:r>
            <w:r w:rsidR="006C0EDE">
              <w:rPr>
                <w:b/>
                <w:bCs/>
                <w:sz w:val="18"/>
                <w:szCs w:val="18"/>
                <w:u w:val="single"/>
                <w:lang w:eastAsia="zh-CN" w:bidi="ar-SA"/>
              </w:rPr>
              <w:t>.</w:t>
            </w:r>
            <w:r w:rsidR="00531DA0" w:rsidRPr="00A379BC">
              <w:rPr>
                <w:sz w:val="18"/>
                <w:szCs w:val="18"/>
                <w:u w:val="single"/>
                <w:lang w:eastAsia="zh-CN" w:bidi="ar-SA"/>
              </w:rPr>
              <w:fldChar w:fldCharType="end"/>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Почтовый адрес для направления корреспонденции:   </w:t>
            </w:r>
            <w:r w:rsidR="00531DA0" w:rsidRPr="00A379BC">
              <w:rPr>
                <w:sz w:val="18"/>
                <w:szCs w:val="18"/>
                <w:u w:val="single"/>
                <w:lang w:eastAsia="zh-CN" w:bidi="ar-SA"/>
              </w:rPr>
              <w:fldChar w:fldCharType="begin"/>
            </w:r>
            <w:r w:rsidRPr="00A379BC">
              <w:rPr>
                <w:sz w:val="18"/>
                <w:szCs w:val="18"/>
                <w:u w:val="single"/>
                <w:lang w:eastAsia="zh-CN" w:bidi="ar-SA"/>
              </w:rPr>
              <w:instrText xml:space="preserve"> Address2 </w:instrText>
            </w:r>
            <w:r w:rsidR="00531DA0" w:rsidRPr="00A379BC">
              <w:rPr>
                <w:sz w:val="18"/>
                <w:szCs w:val="18"/>
                <w:u w:val="single"/>
                <w:lang w:eastAsia="zh-CN" w:bidi="ar-SA"/>
              </w:rPr>
              <w:fldChar w:fldCharType="separate"/>
            </w:r>
            <w:r w:rsidR="00254AF7">
              <w:rPr>
                <w:b/>
                <w:bCs/>
                <w:sz w:val="18"/>
                <w:szCs w:val="18"/>
                <w:u w:val="single"/>
                <w:lang w:eastAsia="zh-CN" w:bidi="ar-SA"/>
              </w:rPr>
              <w:t>____________________________________________________</w:t>
            </w:r>
            <w:r w:rsidR="006C0EDE">
              <w:rPr>
                <w:b/>
                <w:bCs/>
                <w:sz w:val="18"/>
                <w:szCs w:val="18"/>
                <w:u w:val="single"/>
                <w:lang w:eastAsia="zh-CN" w:bidi="ar-SA"/>
              </w:rPr>
              <w:t>.</w:t>
            </w:r>
            <w:r w:rsidR="00531DA0" w:rsidRPr="00A379BC">
              <w:rPr>
                <w:sz w:val="18"/>
                <w:szCs w:val="18"/>
                <w:u w:val="single"/>
                <w:lang w:eastAsia="zh-CN" w:bidi="ar-SA"/>
              </w:rPr>
              <w:fldChar w:fldCharType="end"/>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Контактный телефон:    </w:t>
            </w:r>
            <w:r w:rsidR="00531DA0" w:rsidRPr="00A379BC">
              <w:rPr>
                <w:sz w:val="18"/>
                <w:szCs w:val="18"/>
                <w:u w:val="single"/>
                <w:lang w:val="en-US" w:eastAsia="zh-CN" w:bidi="ar-SA"/>
              </w:rPr>
              <w:fldChar w:fldCharType="begin"/>
            </w:r>
            <w:r w:rsidRPr="00A379BC">
              <w:rPr>
                <w:sz w:val="18"/>
                <w:szCs w:val="18"/>
                <w:u w:val="single"/>
                <w:lang w:eastAsia="zh-CN" w:bidi="ar-SA"/>
              </w:rPr>
              <w:instrText xml:space="preserve"> </w:instrText>
            </w:r>
            <w:r w:rsidRPr="00A379BC">
              <w:rPr>
                <w:sz w:val="18"/>
                <w:szCs w:val="18"/>
                <w:u w:val="single"/>
                <w:lang w:val="en-US" w:eastAsia="zh-CN" w:bidi="ar-SA"/>
              </w:rPr>
              <w:instrText>PhoneNumber</w:instrText>
            </w:r>
            <w:r w:rsidRPr="00A379BC">
              <w:rPr>
                <w:sz w:val="18"/>
                <w:szCs w:val="18"/>
                <w:u w:val="single"/>
                <w:lang w:eastAsia="zh-CN" w:bidi="ar-SA"/>
              </w:rPr>
              <w:instrText xml:space="preserve"> </w:instrText>
            </w:r>
            <w:r w:rsidR="00531DA0" w:rsidRPr="00A379BC">
              <w:rPr>
                <w:sz w:val="18"/>
                <w:szCs w:val="18"/>
                <w:u w:val="single"/>
                <w:lang w:val="en-US" w:eastAsia="zh-CN" w:bidi="ar-SA"/>
              </w:rPr>
              <w:fldChar w:fldCharType="separate"/>
            </w:r>
            <w:r w:rsidR="00254AF7">
              <w:rPr>
                <w:b/>
                <w:bCs/>
                <w:sz w:val="18"/>
                <w:szCs w:val="18"/>
                <w:u w:val="single"/>
                <w:lang w:eastAsia="zh-CN" w:bidi="ar-SA"/>
              </w:rPr>
              <w:t>__________________________________________________</w:t>
            </w:r>
            <w:r w:rsidR="006C0EDE">
              <w:rPr>
                <w:b/>
                <w:bCs/>
                <w:sz w:val="18"/>
                <w:szCs w:val="18"/>
                <w:u w:val="single"/>
                <w:lang w:eastAsia="zh-CN" w:bidi="ar-SA"/>
              </w:rPr>
              <w:t>.</w:t>
            </w:r>
            <w:r w:rsidR="00531DA0" w:rsidRPr="00A379BC">
              <w:rPr>
                <w:sz w:val="18"/>
                <w:szCs w:val="18"/>
                <w:u w:val="single"/>
                <w:lang w:val="en-US" w:eastAsia="zh-CN" w:bidi="ar-SA"/>
              </w:rPr>
              <w:fldChar w:fldCharType="end"/>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ОГРНИП (для индивидуального предпринимателя): №  </w:t>
            </w:r>
            <w:r w:rsidR="00254AF7">
              <w:rPr>
                <w:sz w:val="18"/>
                <w:szCs w:val="18"/>
                <w:u w:val="single"/>
                <w:lang w:eastAsia="zh-CN" w:bidi="ar-SA"/>
              </w:rPr>
              <w:t>_________________________________________________</w:t>
            </w:r>
          </w:p>
          <w:p w:rsidR="00A379BC" w:rsidRPr="00A379BC" w:rsidRDefault="00A379BC" w:rsidP="00A379BC">
            <w:pPr>
              <w:widowControl/>
              <w:suppressAutoHyphens/>
              <w:autoSpaceDE/>
              <w:autoSpaceDN/>
              <w:spacing w:line="276" w:lineRule="auto"/>
              <w:rPr>
                <w:sz w:val="6"/>
                <w:szCs w:val="6"/>
                <w:lang w:eastAsia="zh-CN" w:bidi="ar-SA"/>
              </w:rPr>
            </w:pPr>
          </w:p>
        </w:tc>
      </w:tr>
      <w:tr w:rsidR="00A379BC" w:rsidRPr="00A379BC" w:rsidTr="00A379BC">
        <w:trPr>
          <w:trHeight w:val="1132"/>
        </w:trPr>
        <w:tc>
          <w:tcPr>
            <w:tcW w:w="95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A379BC" w:rsidRPr="00A379BC" w:rsidRDefault="00A379BC" w:rsidP="00A379BC">
            <w:pPr>
              <w:widowControl/>
              <w:suppressAutoHyphens/>
              <w:autoSpaceDE/>
              <w:autoSpaceDN/>
              <w:spacing w:line="276" w:lineRule="auto"/>
              <w:rPr>
                <w:sz w:val="18"/>
                <w:szCs w:val="18"/>
                <w:u w:val="single"/>
                <w:lang w:eastAsia="zh-CN" w:bidi="ar-SA"/>
              </w:rPr>
            </w:pPr>
            <w:r w:rsidRPr="00A379BC">
              <w:rPr>
                <w:b/>
                <w:sz w:val="18"/>
                <w:szCs w:val="18"/>
                <w:u w:val="single"/>
                <w:lang w:eastAsia="zh-CN" w:bidi="ar-SA"/>
              </w:rPr>
              <w:t>(заполняется юридическим лицом)</w:t>
            </w:r>
          </w:p>
          <w:p w:rsidR="00A379BC" w:rsidRPr="00A379BC" w:rsidRDefault="00254AF7" w:rsidP="00A379BC">
            <w:pPr>
              <w:widowControl/>
              <w:suppressAutoHyphens/>
              <w:autoSpaceDE/>
              <w:autoSpaceDN/>
              <w:spacing w:line="276" w:lineRule="auto"/>
              <w:jc w:val="both"/>
              <w:rPr>
                <w:sz w:val="18"/>
                <w:szCs w:val="18"/>
                <w:u w:val="single"/>
                <w:lang w:eastAsia="zh-CN" w:bidi="ar-SA"/>
              </w:rPr>
            </w:pPr>
            <w:r>
              <w:rPr>
                <w:sz w:val="18"/>
                <w:szCs w:val="18"/>
                <w:u w:val="single"/>
                <w:lang w:eastAsia="zh-CN" w:bidi="ar-SA"/>
              </w:rPr>
              <w:t>Адрес местонахождения: ____________________________________________________________________________</w:t>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Почтовый адрес для направления корреспонденции:  </w:t>
            </w:r>
            <w:r w:rsidR="00254AF7">
              <w:rPr>
                <w:sz w:val="18"/>
                <w:szCs w:val="18"/>
                <w:u w:val="single"/>
                <w:lang w:eastAsia="zh-CN" w:bidi="ar-SA"/>
              </w:rPr>
              <w:t>____________________________________________________</w:t>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Контактный телефон:  </w:t>
            </w:r>
            <w:r w:rsidR="00531DA0" w:rsidRPr="00A379BC">
              <w:rPr>
                <w:sz w:val="18"/>
                <w:szCs w:val="18"/>
                <w:u w:val="single"/>
                <w:lang w:val="en-US" w:eastAsia="zh-CN" w:bidi="ar-SA"/>
              </w:rPr>
              <w:fldChar w:fldCharType="begin"/>
            </w:r>
            <w:r w:rsidRPr="00A379BC">
              <w:rPr>
                <w:sz w:val="18"/>
                <w:szCs w:val="18"/>
                <w:u w:val="single"/>
                <w:lang w:eastAsia="zh-CN" w:bidi="ar-SA"/>
              </w:rPr>
              <w:instrText xml:space="preserve"> </w:instrText>
            </w:r>
            <w:r w:rsidRPr="00A379BC">
              <w:rPr>
                <w:sz w:val="18"/>
                <w:szCs w:val="18"/>
                <w:u w:val="single"/>
                <w:lang w:val="en-US" w:eastAsia="zh-CN" w:bidi="ar-SA"/>
              </w:rPr>
              <w:instrText>PhoneNumberUL</w:instrText>
            </w:r>
            <w:r w:rsidRPr="00A379BC">
              <w:rPr>
                <w:sz w:val="18"/>
                <w:szCs w:val="18"/>
                <w:u w:val="single"/>
                <w:lang w:eastAsia="zh-CN" w:bidi="ar-SA"/>
              </w:rPr>
              <w:instrText xml:space="preserve"> </w:instrText>
            </w:r>
            <w:r w:rsidR="00531DA0" w:rsidRPr="00A379BC">
              <w:rPr>
                <w:sz w:val="18"/>
                <w:szCs w:val="18"/>
                <w:u w:val="single"/>
                <w:lang w:val="en-US" w:eastAsia="zh-CN" w:bidi="ar-SA"/>
              </w:rPr>
              <w:fldChar w:fldCharType="separate"/>
            </w:r>
            <w:r w:rsidR="00254AF7">
              <w:rPr>
                <w:b/>
                <w:bCs/>
                <w:sz w:val="18"/>
                <w:szCs w:val="18"/>
                <w:u w:val="single"/>
                <w:lang w:eastAsia="zh-CN" w:bidi="ar-SA"/>
              </w:rPr>
              <w:t>______________________________________________________________________________</w:t>
            </w:r>
            <w:r w:rsidR="006C0EDE">
              <w:rPr>
                <w:b/>
                <w:bCs/>
                <w:sz w:val="18"/>
                <w:szCs w:val="18"/>
                <w:u w:val="single"/>
                <w:lang w:eastAsia="zh-CN" w:bidi="ar-SA"/>
              </w:rPr>
              <w:t>.</w:t>
            </w:r>
            <w:r w:rsidR="00531DA0" w:rsidRPr="00A379BC">
              <w:rPr>
                <w:sz w:val="18"/>
                <w:szCs w:val="18"/>
                <w:u w:val="single"/>
                <w:lang w:val="en-US" w:eastAsia="zh-CN" w:bidi="ar-SA"/>
              </w:rPr>
              <w:fldChar w:fldCharType="end"/>
            </w:r>
            <w:r w:rsidRPr="00A379BC">
              <w:rPr>
                <w:sz w:val="18"/>
                <w:szCs w:val="18"/>
                <w:u w:val="single"/>
                <w:lang w:eastAsia="zh-CN" w:bidi="ar-SA"/>
              </w:rPr>
              <w:t xml:space="preserve">  </w:t>
            </w:r>
          </w:p>
          <w:p w:rsidR="00A379BC" w:rsidRPr="00254AF7"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ИНН   </w:t>
            </w:r>
            <w:r w:rsidR="00531DA0" w:rsidRPr="00A379BC">
              <w:rPr>
                <w:sz w:val="18"/>
                <w:szCs w:val="18"/>
                <w:u w:val="single"/>
                <w:lang w:val="en-US" w:eastAsia="zh-CN" w:bidi="ar-SA"/>
              </w:rPr>
              <w:fldChar w:fldCharType="begin"/>
            </w:r>
            <w:r w:rsidRPr="00A379BC">
              <w:rPr>
                <w:sz w:val="18"/>
                <w:szCs w:val="18"/>
                <w:u w:val="single"/>
                <w:lang w:eastAsia="zh-CN" w:bidi="ar-SA"/>
              </w:rPr>
              <w:instrText xml:space="preserve"> </w:instrText>
            </w:r>
            <w:r w:rsidRPr="00A379BC">
              <w:rPr>
                <w:sz w:val="18"/>
                <w:szCs w:val="18"/>
                <w:u w:val="single"/>
                <w:lang w:val="en-US" w:eastAsia="zh-CN" w:bidi="ar-SA"/>
              </w:rPr>
              <w:instrText>INN</w:instrText>
            </w:r>
            <w:r w:rsidRPr="00A379BC">
              <w:rPr>
                <w:sz w:val="18"/>
                <w:szCs w:val="18"/>
                <w:u w:val="single"/>
                <w:lang w:eastAsia="zh-CN" w:bidi="ar-SA"/>
              </w:rPr>
              <w:instrText xml:space="preserve"> </w:instrText>
            </w:r>
            <w:r w:rsidR="00531DA0" w:rsidRPr="00A379BC">
              <w:rPr>
                <w:sz w:val="18"/>
                <w:szCs w:val="18"/>
                <w:u w:val="single"/>
                <w:lang w:val="en-US" w:eastAsia="zh-CN" w:bidi="ar-SA"/>
              </w:rPr>
              <w:fldChar w:fldCharType="separate"/>
            </w:r>
            <w:r w:rsidR="00254AF7">
              <w:rPr>
                <w:b/>
                <w:bCs/>
                <w:sz w:val="18"/>
                <w:szCs w:val="18"/>
                <w:u w:val="single"/>
                <w:lang w:eastAsia="zh-CN" w:bidi="ar-SA"/>
              </w:rPr>
              <w:t>______________</w:t>
            </w:r>
            <w:r w:rsidR="00531DA0" w:rsidRPr="00A379BC">
              <w:rPr>
                <w:sz w:val="18"/>
                <w:szCs w:val="18"/>
                <w:u w:val="single"/>
                <w:lang w:val="en-US" w:eastAsia="zh-CN" w:bidi="ar-SA"/>
              </w:rPr>
              <w:fldChar w:fldCharType="end"/>
            </w:r>
            <w:r w:rsidRPr="00A379BC">
              <w:rPr>
                <w:sz w:val="18"/>
                <w:szCs w:val="18"/>
                <w:u w:val="single"/>
                <w:lang w:eastAsia="zh-CN" w:bidi="ar-SA"/>
              </w:rPr>
              <w:t xml:space="preserve">       КПП  </w:t>
            </w:r>
            <w:r w:rsidR="00531DA0" w:rsidRPr="00A379BC">
              <w:rPr>
                <w:sz w:val="18"/>
                <w:szCs w:val="18"/>
                <w:u w:val="single"/>
                <w:lang w:val="en-US" w:eastAsia="zh-CN" w:bidi="ar-SA"/>
              </w:rPr>
              <w:fldChar w:fldCharType="begin"/>
            </w:r>
            <w:r w:rsidRPr="00A379BC">
              <w:rPr>
                <w:sz w:val="18"/>
                <w:szCs w:val="18"/>
                <w:u w:val="single"/>
                <w:lang w:eastAsia="zh-CN" w:bidi="ar-SA"/>
              </w:rPr>
              <w:instrText xml:space="preserve"> </w:instrText>
            </w:r>
            <w:r w:rsidRPr="00A379BC">
              <w:rPr>
                <w:sz w:val="18"/>
                <w:szCs w:val="18"/>
                <w:u w:val="single"/>
                <w:lang w:val="en-US" w:eastAsia="zh-CN" w:bidi="ar-SA"/>
              </w:rPr>
              <w:instrText>KPP</w:instrText>
            </w:r>
            <w:r w:rsidRPr="00A379BC">
              <w:rPr>
                <w:sz w:val="18"/>
                <w:szCs w:val="18"/>
                <w:u w:val="single"/>
                <w:lang w:eastAsia="zh-CN" w:bidi="ar-SA"/>
              </w:rPr>
              <w:instrText xml:space="preserve"> </w:instrText>
            </w:r>
            <w:r w:rsidR="00531DA0" w:rsidRPr="00A379BC">
              <w:rPr>
                <w:sz w:val="18"/>
                <w:szCs w:val="18"/>
                <w:u w:val="single"/>
                <w:lang w:val="en-US" w:eastAsia="zh-CN" w:bidi="ar-SA"/>
              </w:rPr>
              <w:fldChar w:fldCharType="separate"/>
            </w:r>
            <w:r w:rsidR="00254AF7">
              <w:rPr>
                <w:sz w:val="18"/>
                <w:szCs w:val="18"/>
                <w:u w:val="single"/>
                <w:lang w:eastAsia="zh-CN" w:bidi="ar-SA"/>
              </w:rPr>
              <w:t>_________________</w:t>
            </w:r>
            <w:r w:rsidR="00531DA0" w:rsidRPr="00A379BC">
              <w:rPr>
                <w:sz w:val="18"/>
                <w:szCs w:val="18"/>
                <w:u w:val="single"/>
                <w:lang w:val="en-US" w:eastAsia="zh-CN" w:bidi="ar-SA"/>
              </w:rPr>
              <w:fldChar w:fldCharType="end"/>
            </w:r>
            <w:r w:rsidRPr="00A379BC">
              <w:rPr>
                <w:sz w:val="18"/>
                <w:szCs w:val="18"/>
                <w:u w:val="single"/>
                <w:lang w:eastAsia="zh-CN" w:bidi="ar-SA"/>
              </w:rPr>
              <w:t xml:space="preserve">       ОГРН   </w:t>
            </w:r>
            <w:r w:rsidR="00254AF7">
              <w:rPr>
                <w:sz w:val="18"/>
                <w:szCs w:val="18"/>
                <w:u w:val="single"/>
                <w:lang w:eastAsia="zh-CN" w:bidi="ar-SA"/>
              </w:rPr>
              <w:t>_________________________________________</w:t>
            </w:r>
          </w:p>
          <w:p w:rsidR="00A379BC" w:rsidRPr="00A379BC" w:rsidRDefault="00A379BC" w:rsidP="00A379BC">
            <w:pPr>
              <w:widowControl/>
              <w:suppressAutoHyphens/>
              <w:autoSpaceDE/>
              <w:autoSpaceDN/>
              <w:spacing w:line="276" w:lineRule="auto"/>
              <w:rPr>
                <w:b/>
                <w:sz w:val="6"/>
                <w:szCs w:val="6"/>
                <w:lang w:eastAsia="zh-CN" w:bidi="ar-SA"/>
              </w:rPr>
            </w:pPr>
          </w:p>
        </w:tc>
      </w:tr>
      <w:tr w:rsidR="00A379BC" w:rsidRPr="00A379BC" w:rsidTr="00A379BC">
        <w:trPr>
          <w:trHeight w:val="1179"/>
        </w:trPr>
        <w:tc>
          <w:tcPr>
            <w:tcW w:w="954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A379BC" w:rsidRPr="00A379BC" w:rsidRDefault="00A379BC" w:rsidP="00A379BC">
            <w:pPr>
              <w:widowControl/>
              <w:pBdr>
                <w:bottom w:val="single" w:sz="4" w:space="1" w:color="auto"/>
              </w:pBdr>
              <w:suppressAutoHyphens/>
              <w:autoSpaceDE/>
              <w:autoSpaceDN/>
              <w:spacing w:line="276" w:lineRule="auto"/>
              <w:jc w:val="both"/>
              <w:rPr>
                <w:b/>
                <w:sz w:val="4"/>
                <w:szCs w:val="4"/>
                <w:lang w:eastAsia="zh-CN" w:bidi="ar-SA"/>
              </w:rPr>
            </w:pPr>
          </w:p>
          <w:p w:rsidR="00A379BC" w:rsidRPr="00A379BC" w:rsidRDefault="00A379BC" w:rsidP="00A379BC">
            <w:pPr>
              <w:widowControl/>
              <w:pBdr>
                <w:bottom w:val="single" w:sz="4" w:space="1" w:color="auto"/>
              </w:pBdr>
              <w:suppressAutoHyphens/>
              <w:autoSpaceDE/>
              <w:autoSpaceDN/>
              <w:spacing w:line="276" w:lineRule="auto"/>
              <w:jc w:val="both"/>
              <w:rPr>
                <w:b/>
                <w:sz w:val="18"/>
                <w:szCs w:val="18"/>
                <w:lang w:eastAsia="zh-CN" w:bidi="ar-SA"/>
              </w:rPr>
            </w:pPr>
            <w:r w:rsidRPr="00A379BC">
              <w:rPr>
                <w:b/>
                <w:sz w:val="18"/>
                <w:szCs w:val="18"/>
                <w:lang w:eastAsia="zh-CN" w:bidi="ar-SA"/>
              </w:rPr>
              <w:t>Представитель Заявителя</w:t>
            </w:r>
            <w:r w:rsidRPr="00A379BC">
              <w:rPr>
                <w:b/>
                <w:sz w:val="18"/>
                <w:szCs w:val="18"/>
                <w:vertAlign w:val="superscript"/>
                <w:lang w:eastAsia="zh-CN" w:bidi="ar-SA"/>
              </w:rPr>
              <w:footnoteReference w:id="2"/>
            </w:r>
          </w:p>
          <w:p w:rsidR="00A379BC" w:rsidRPr="00A379BC" w:rsidRDefault="00A379BC" w:rsidP="00A379BC">
            <w:pPr>
              <w:widowControl/>
              <w:suppressAutoHyphens/>
              <w:autoSpaceDE/>
              <w:autoSpaceDN/>
              <w:spacing w:line="276" w:lineRule="auto"/>
              <w:jc w:val="center"/>
              <w:rPr>
                <w:b/>
                <w:sz w:val="18"/>
                <w:szCs w:val="18"/>
                <w:lang w:eastAsia="zh-CN" w:bidi="ar-SA"/>
              </w:rPr>
            </w:pPr>
            <w:r w:rsidRPr="00A379BC">
              <w:rPr>
                <w:sz w:val="18"/>
                <w:szCs w:val="18"/>
                <w:lang w:eastAsia="zh-CN" w:bidi="ar-SA"/>
              </w:rPr>
              <w:t>(Ф.И.О.)</w:t>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Действует на основании доверенности </w:t>
            </w:r>
            <w:proofErr w:type="gramStart"/>
            <w:r w:rsidRPr="00A379BC">
              <w:rPr>
                <w:sz w:val="18"/>
                <w:szCs w:val="18"/>
                <w:u w:val="single"/>
                <w:lang w:eastAsia="zh-CN" w:bidi="ar-SA"/>
              </w:rPr>
              <w:t>от</w:t>
            </w:r>
            <w:proofErr w:type="gramEnd"/>
            <w:r w:rsidRPr="00A379BC">
              <w:rPr>
                <w:sz w:val="18"/>
                <w:szCs w:val="18"/>
                <w:u w:val="single"/>
                <w:lang w:eastAsia="zh-CN" w:bidi="ar-SA"/>
              </w:rPr>
              <w:t xml:space="preserve"> </w:t>
            </w:r>
            <w:r w:rsidR="00254AF7">
              <w:rPr>
                <w:sz w:val="18"/>
                <w:szCs w:val="18"/>
                <w:u w:val="single"/>
                <w:lang w:eastAsia="zh-CN" w:bidi="ar-SA"/>
              </w:rPr>
              <w:t>________________________</w:t>
            </w:r>
            <w:r w:rsidRPr="00A379BC">
              <w:rPr>
                <w:sz w:val="18"/>
                <w:szCs w:val="18"/>
                <w:u w:val="single"/>
                <w:lang w:eastAsia="zh-CN" w:bidi="ar-SA"/>
              </w:rPr>
              <w:t xml:space="preserve"> № </w:t>
            </w:r>
            <w:r w:rsidR="00254AF7">
              <w:rPr>
                <w:sz w:val="18"/>
                <w:szCs w:val="18"/>
                <w:u w:val="single"/>
                <w:lang w:eastAsia="zh-CN" w:bidi="ar-SA"/>
              </w:rPr>
              <w:t>_____________________________________</w:t>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Паспортные данные представителя: серия </w:t>
            </w:r>
            <w:r w:rsidR="00254AF7">
              <w:rPr>
                <w:sz w:val="18"/>
                <w:szCs w:val="18"/>
                <w:u w:val="single"/>
                <w:lang w:eastAsia="zh-CN" w:bidi="ar-SA"/>
              </w:rPr>
              <w:t>____________________</w:t>
            </w:r>
            <w:r w:rsidRPr="00A379BC">
              <w:rPr>
                <w:sz w:val="18"/>
                <w:szCs w:val="18"/>
                <w:u w:val="single"/>
                <w:lang w:eastAsia="zh-CN" w:bidi="ar-SA"/>
              </w:rPr>
              <w:t>№</w:t>
            </w:r>
            <w:r w:rsidR="00531DA0" w:rsidRPr="00A379BC">
              <w:rPr>
                <w:sz w:val="18"/>
                <w:szCs w:val="18"/>
                <w:u w:val="single"/>
                <w:lang w:eastAsia="zh-CN" w:bidi="ar-SA"/>
              </w:rPr>
              <w:fldChar w:fldCharType="begin"/>
            </w:r>
            <w:r w:rsidRPr="00A379BC">
              <w:rPr>
                <w:sz w:val="18"/>
                <w:szCs w:val="18"/>
                <w:u w:val="single"/>
                <w:lang w:eastAsia="zh-CN" w:bidi="ar-SA"/>
              </w:rPr>
              <w:instrText xml:space="preserve"> RepresentativePassportNumber </w:instrText>
            </w:r>
            <w:r w:rsidR="00531DA0" w:rsidRPr="00A379BC">
              <w:rPr>
                <w:sz w:val="18"/>
                <w:szCs w:val="18"/>
                <w:u w:val="single"/>
                <w:lang w:eastAsia="zh-CN" w:bidi="ar-SA"/>
              </w:rPr>
              <w:fldChar w:fldCharType="separate"/>
            </w:r>
            <w:r w:rsidR="00254AF7">
              <w:rPr>
                <w:sz w:val="18"/>
                <w:szCs w:val="18"/>
                <w:u w:val="single"/>
                <w:lang w:eastAsia="zh-CN" w:bidi="ar-SA"/>
              </w:rPr>
              <w:t>______________</w:t>
            </w:r>
            <w:r w:rsidR="00531DA0" w:rsidRPr="00A379BC">
              <w:rPr>
                <w:sz w:val="18"/>
                <w:szCs w:val="18"/>
                <w:u w:val="single"/>
                <w:lang w:eastAsia="zh-CN" w:bidi="ar-SA"/>
              </w:rPr>
              <w:fldChar w:fldCharType="end"/>
            </w:r>
            <w:r w:rsidRPr="00A379BC">
              <w:rPr>
                <w:sz w:val="18"/>
                <w:szCs w:val="18"/>
                <w:u w:val="single"/>
                <w:lang w:eastAsia="zh-CN" w:bidi="ar-SA"/>
              </w:rPr>
              <w:t xml:space="preserve">, дата выдачи </w:t>
            </w:r>
            <w:r w:rsidR="00254AF7">
              <w:rPr>
                <w:sz w:val="18"/>
                <w:szCs w:val="18"/>
                <w:u w:val="single"/>
                <w:lang w:eastAsia="zh-CN" w:bidi="ar-SA"/>
              </w:rPr>
              <w:t>_________________________</w:t>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кем </w:t>
            </w:r>
            <w:proofErr w:type="gramStart"/>
            <w:r w:rsidRPr="00A379BC">
              <w:rPr>
                <w:sz w:val="18"/>
                <w:szCs w:val="18"/>
                <w:u w:val="single"/>
                <w:lang w:eastAsia="zh-CN" w:bidi="ar-SA"/>
              </w:rPr>
              <w:t>выдан</w:t>
            </w:r>
            <w:proofErr w:type="gramEnd"/>
            <w:r w:rsidRPr="00A379BC">
              <w:rPr>
                <w:sz w:val="18"/>
                <w:szCs w:val="18"/>
                <w:u w:val="single"/>
                <w:lang w:eastAsia="zh-CN" w:bidi="ar-SA"/>
              </w:rPr>
              <w:t xml:space="preserve">:   </w:t>
            </w:r>
            <w:r w:rsidR="00254AF7">
              <w:rPr>
                <w:sz w:val="18"/>
                <w:szCs w:val="18"/>
                <w:u w:val="single"/>
                <w:lang w:eastAsia="zh-CN" w:bidi="ar-SA"/>
              </w:rPr>
              <w:t>____________________________________________________________</w:t>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Адрес места жительства (по паспорту):   </w:t>
            </w:r>
            <w:r w:rsidR="00254AF7">
              <w:rPr>
                <w:sz w:val="18"/>
                <w:szCs w:val="18"/>
                <w:u w:val="single"/>
                <w:lang w:eastAsia="zh-CN" w:bidi="ar-SA"/>
              </w:rPr>
              <w:t>____________________________________</w:t>
            </w:r>
          </w:p>
          <w:p w:rsidR="00A379BC" w:rsidRPr="00A379BC"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 xml:space="preserve">Почтовый адрес для направления корреспонденции:   </w:t>
            </w:r>
            <w:r w:rsidR="00254AF7">
              <w:rPr>
                <w:sz w:val="18"/>
                <w:szCs w:val="18"/>
                <w:u w:val="single"/>
                <w:lang w:eastAsia="zh-CN" w:bidi="ar-SA"/>
              </w:rPr>
              <w:t>_________________________</w:t>
            </w:r>
          </w:p>
          <w:p w:rsidR="00A379BC" w:rsidRPr="006C0EDE" w:rsidRDefault="00A379BC" w:rsidP="00A379BC">
            <w:pPr>
              <w:widowControl/>
              <w:suppressAutoHyphens/>
              <w:autoSpaceDE/>
              <w:autoSpaceDN/>
              <w:spacing w:line="276" w:lineRule="auto"/>
              <w:jc w:val="both"/>
              <w:rPr>
                <w:sz w:val="18"/>
                <w:szCs w:val="18"/>
                <w:u w:val="single"/>
                <w:lang w:eastAsia="zh-CN" w:bidi="ar-SA"/>
              </w:rPr>
            </w:pPr>
            <w:r w:rsidRPr="00A379BC">
              <w:rPr>
                <w:sz w:val="18"/>
                <w:szCs w:val="18"/>
                <w:u w:val="single"/>
                <w:lang w:eastAsia="zh-CN" w:bidi="ar-SA"/>
              </w:rPr>
              <w:t>Контактный телефон</w:t>
            </w:r>
            <w:r w:rsidRPr="006C0EDE">
              <w:rPr>
                <w:sz w:val="18"/>
                <w:szCs w:val="18"/>
                <w:u w:val="single"/>
                <w:lang w:eastAsia="zh-CN" w:bidi="ar-SA"/>
              </w:rPr>
              <w:t>:</w:t>
            </w:r>
            <w:r w:rsidRPr="00A379BC">
              <w:rPr>
                <w:sz w:val="18"/>
                <w:szCs w:val="18"/>
                <w:u w:val="single"/>
                <w:lang w:eastAsia="zh-CN" w:bidi="ar-SA"/>
              </w:rPr>
              <w:t xml:space="preserve"> </w:t>
            </w:r>
            <w:r w:rsidRPr="006C0EDE">
              <w:rPr>
                <w:sz w:val="18"/>
                <w:szCs w:val="18"/>
                <w:u w:val="single"/>
                <w:lang w:eastAsia="zh-CN" w:bidi="ar-SA"/>
              </w:rPr>
              <w:t xml:space="preserve">  </w:t>
            </w:r>
            <w:r w:rsidR="00254AF7">
              <w:rPr>
                <w:sz w:val="18"/>
                <w:szCs w:val="18"/>
                <w:u w:val="single"/>
                <w:lang w:eastAsia="zh-CN" w:bidi="ar-SA"/>
              </w:rPr>
              <w:t>___________________________________________________</w:t>
            </w:r>
          </w:p>
          <w:p w:rsidR="00A379BC" w:rsidRPr="006C0EDE" w:rsidRDefault="00A379BC" w:rsidP="00A379BC">
            <w:pPr>
              <w:widowControl/>
              <w:suppressAutoHyphens/>
              <w:autoSpaceDE/>
              <w:autoSpaceDN/>
              <w:spacing w:line="276" w:lineRule="auto"/>
              <w:jc w:val="both"/>
              <w:rPr>
                <w:sz w:val="6"/>
                <w:szCs w:val="6"/>
                <w:lang w:eastAsia="zh-CN" w:bidi="ar-SA"/>
              </w:rPr>
            </w:pPr>
          </w:p>
        </w:tc>
      </w:tr>
    </w:tbl>
    <w:p w:rsidR="00A379BC" w:rsidRPr="00A379BC" w:rsidRDefault="00A379BC" w:rsidP="00A379BC">
      <w:pPr>
        <w:suppressAutoHyphens/>
        <w:autoSpaceDN/>
        <w:jc w:val="both"/>
        <w:rPr>
          <w:b/>
          <w:sz w:val="18"/>
          <w:szCs w:val="18"/>
          <w:lang w:eastAsia="zh-CN" w:bidi="ar-SA"/>
        </w:rPr>
      </w:pPr>
      <w:proofErr w:type="gramStart"/>
      <w:r w:rsidRPr="00A379BC">
        <w:rPr>
          <w:b/>
          <w:sz w:val="18"/>
          <w:szCs w:val="18"/>
          <w:lang w:eastAsia="zh-CN" w:bidi="ar-SA"/>
        </w:rPr>
        <w:t xml:space="preserve">принял решение об участии в аукционе в электронной форме на право заключения договора аренды земельного участка </w:t>
      </w:r>
      <w:r w:rsidRPr="00A379BC">
        <w:rPr>
          <w:b/>
          <w:sz w:val="18"/>
          <w:szCs w:val="18"/>
          <w:lang w:eastAsia="zh-CN" w:bidi="ar-SA"/>
        </w:rPr>
        <w:br/>
        <w:t xml:space="preserve">и обязуется обеспечить поступление задатка в </w:t>
      </w:r>
      <w:r w:rsidR="00254AF7">
        <w:rPr>
          <w:b/>
          <w:sz w:val="18"/>
          <w:szCs w:val="18"/>
          <w:lang w:eastAsia="zh-CN" w:bidi="ar-SA"/>
        </w:rPr>
        <w:t xml:space="preserve">100% </w:t>
      </w:r>
      <w:r w:rsidRPr="00A379BC">
        <w:rPr>
          <w:b/>
          <w:sz w:val="18"/>
          <w:szCs w:val="18"/>
          <w:lang w:eastAsia="zh-CN" w:bidi="ar-SA"/>
        </w:rPr>
        <w:t>размере</w:t>
      </w:r>
      <w:r w:rsidR="00254AF7">
        <w:rPr>
          <w:b/>
          <w:sz w:val="18"/>
          <w:szCs w:val="18"/>
          <w:lang w:eastAsia="zh-CN" w:bidi="ar-SA"/>
        </w:rPr>
        <w:t xml:space="preserve"> ________________</w:t>
      </w:r>
      <w:r w:rsidRPr="00A379BC">
        <w:rPr>
          <w:sz w:val="18"/>
          <w:szCs w:val="18"/>
          <w:lang w:eastAsia="zh-CN" w:bidi="ar-SA"/>
        </w:rPr>
        <w:t xml:space="preserve">(сумма прописью), </w:t>
      </w:r>
      <w:r w:rsidRPr="00A379BC">
        <w:rPr>
          <w:b/>
          <w:sz w:val="18"/>
          <w:szCs w:val="18"/>
          <w:lang w:eastAsia="zh-CN" w:bidi="ar-SA"/>
        </w:rPr>
        <w:t>в сроки и в порядке, установленные в Извещении о проведении аукциона в электронной форме на право аренды Земельного участка в электронной форме, и в соответствии с Регламентом Оператора электронной площадки и Инструкциями Претендента/Арендатора</w:t>
      </w:r>
      <w:proofErr w:type="gramEnd"/>
      <w:r w:rsidRPr="00A379BC">
        <w:rPr>
          <w:b/>
          <w:sz w:val="18"/>
          <w:szCs w:val="18"/>
          <w:lang w:eastAsia="zh-CN" w:bidi="ar-SA"/>
        </w:rPr>
        <w:t xml:space="preserve">, </w:t>
      </w:r>
      <w:proofErr w:type="gramStart"/>
      <w:r w:rsidRPr="00A379BC">
        <w:rPr>
          <w:b/>
          <w:sz w:val="18"/>
          <w:szCs w:val="18"/>
          <w:lang w:eastAsia="zh-CN" w:bidi="ar-SA"/>
        </w:rPr>
        <w:t>размещенными</w:t>
      </w:r>
      <w:proofErr w:type="gramEnd"/>
      <w:r w:rsidRPr="00A379BC">
        <w:rPr>
          <w:b/>
          <w:sz w:val="18"/>
          <w:szCs w:val="18"/>
          <w:lang w:eastAsia="zh-CN" w:bidi="ar-SA"/>
        </w:rPr>
        <w:t xml:space="preserve"> на электронной площадке (далее – Регламент и Инструкции).</w:t>
      </w:r>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t>1.    Заявитель обязуется:</w:t>
      </w:r>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t>1.1. Соблюдать условия и порядок проведения аукциона в электронной форме, содержащиеся в Извещении о проведен</w:t>
      </w:r>
      <w:proofErr w:type="gramStart"/>
      <w:r w:rsidRPr="00A379BC">
        <w:rPr>
          <w:sz w:val="18"/>
          <w:szCs w:val="18"/>
          <w:lang w:eastAsia="zh-CN" w:bidi="ar-SA"/>
        </w:rPr>
        <w:t>ии ау</w:t>
      </w:r>
      <w:proofErr w:type="gramEnd"/>
      <w:r w:rsidRPr="00A379BC">
        <w:rPr>
          <w:sz w:val="18"/>
          <w:szCs w:val="18"/>
          <w:lang w:eastAsia="zh-CN" w:bidi="ar-SA"/>
        </w:rPr>
        <w:t xml:space="preserve">кциона </w:t>
      </w:r>
      <w:r w:rsidRPr="00A379BC">
        <w:rPr>
          <w:sz w:val="18"/>
          <w:szCs w:val="18"/>
          <w:lang w:eastAsia="zh-CN" w:bidi="ar-SA"/>
        </w:rPr>
        <w:br/>
        <w:t>в электронной форме, Регламенте и Инструкциях.</w:t>
      </w:r>
      <w:r w:rsidRPr="00A379BC">
        <w:rPr>
          <w:sz w:val="18"/>
          <w:szCs w:val="18"/>
          <w:vertAlign w:val="superscript"/>
          <w:lang w:eastAsia="zh-CN" w:bidi="ar-SA"/>
        </w:rPr>
        <w:footnoteReference w:id="3"/>
      </w:r>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t xml:space="preserve">1.2. 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договор аренды с Арендодателем в соответствии с порядком, сроками </w:t>
      </w:r>
      <w:r w:rsidRPr="00A379BC">
        <w:rPr>
          <w:sz w:val="18"/>
          <w:szCs w:val="18"/>
          <w:lang w:eastAsia="zh-CN" w:bidi="ar-SA"/>
        </w:rPr>
        <w:br/>
        <w:t>и требованиями, установленными Извещением о проведен</w:t>
      </w:r>
      <w:proofErr w:type="gramStart"/>
      <w:r w:rsidRPr="00A379BC">
        <w:rPr>
          <w:sz w:val="18"/>
          <w:szCs w:val="18"/>
          <w:lang w:eastAsia="zh-CN" w:bidi="ar-SA"/>
        </w:rPr>
        <w:t>ии ау</w:t>
      </w:r>
      <w:proofErr w:type="gramEnd"/>
      <w:r w:rsidRPr="00A379BC">
        <w:rPr>
          <w:sz w:val="18"/>
          <w:szCs w:val="18"/>
          <w:lang w:eastAsia="zh-CN" w:bidi="ar-SA"/>
        </w:rPr>
        <w:t>кциона в электронной форме и договором аренды земельного участка.</w:t>
      </w:r>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t>1.3. Использовать земельный участок в соответствии с видом разрешенного использования, указанным в Извещении о проведен</w:t>
      </w:r>
      <w:proofErr w:type="gramStart"/>
      <w:r w:rsidRPr="00A379BC">
        <w:rPr>
          <w:sz w:val="18"/>
          <w:szCs w:val="18"/>
          <w:lang w:eastAsia="zh-CN" w:bidi="ar-SA"/>
        </w:rPr>
        <w:t>ии ау</w:t>
      </w:r>
      <w:proofErr w:type="gramEnd"/>
      <w:r w:rsidRPr="00A379BC">
        <w:rPr>
          <w:sz w:val="18"/>
          <w:szCs w:val="18"/>
          <w:lang w:eastAsia="zh-CN" w:bidi="ar-SA"/>
        </w:rPr>
        <w:t>кциона в электронной форме и договоре аренды земельного участка.</w:t>
      </w:r>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t>2.   Заявитель согласен и принимает все условия, требования, положения Извещения о проведен</w:t>
      </w:r>
      <w:proofErr w:type="gramStart"/>
      <w:r w:rsidRPr="00A379BC">
        <w:rPr>
          <w:sz w:val="18"/>
          <w:szCs w:val="18"/>
          <w:lang w:eastAsia="zh-CN" w:bidi="ar-SA"/>
        </w:rPr>
        <w:t>ии ау</w:t>
      </w:r>
      <w:proofErr w:type="gramEnd"/>
      <w:r w:rsidRPr="00A379BC">
        <w:rPr>
          <w:sz w:val="18"/>
          <w:szCs w:val="18"/>
          <w:lang w:eastAsia="zh-CN" w:bidi="ar-SA"/>
        </w:rPr>
        <w:t xml:space="preserve">кциона в электронной форме, проекта договора аренды Земельного участка, Регламента и Инструкций,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Pr="00A379BC">
        <w:rPr>
          <w:b/>
          <w:sz w:val="18"/>
          <w:szCs w:val="18"/>
          <w:lang w:eastAsia="zh-CN" w:bidi="ar-SA"/>
        </w:rPr>
        <w:t>и не имеет претензий к ним</w:t>
      </w:r>
      <w:r w:rsidRPr="00A379BC">
        <w:rPr>
          <w:sz w:val="18"/>
          <w:szCs w:val="18"/>
          <w:lang w:eastAsia="zh-CN" w:bidi="ar-SA"/>
        </w:rPr>
        <w:t>.</w:t>
      </w:r>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t>3.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w:t>
      </w:r>
      <w:proofErr w:type="gramStart"/>
      <w:r w:rsidRPr="00A379BC">
        <w:rPr>
          <w:sz w:val="18"/>
          <w:szCs w:val="18"/>
          <w:lang w:eastAsia="zh-CN" w:bidi="ar-SA"/>
        </w:rPr>
        <w:t>ии ау</w:t>
      </w:r>
      <w:proofErr w:type="gramEnd"/>
      <w:r w:rsidRPr="00A379BC">
        <w:rPr>
          <w:sz w:val="18"/>
          <w:szCs w:val="18"/>
          <w:lang w:eastAsia="zh-CN" w:bidi="ar-SA"/>
        </w:rPr>
        <w:t>кциона в электронной форме.</w:t>
      </w:r>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t>4.   Изменение вида разрешенного использования Земельного участка, переданного в аренду по результатам аукциона в электронной форме, в течение срока действия договора аренды не допускается.</w:t>
      </w:r>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t xml:space="preserve">5.   Ответственность за достоверность представленных документов и информации несет Заявитель. </w:t>
      </w:r>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t>6.   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w:t>
      </w:r>
      <w:proofErr w:type="gramStart"/>
      <w:r w:rsidRPr="00A379BC">
        <w:rPr>
          <w:sz w:val="18"/>
          <w:szCs w:val="18"/>
          <w:lang w:eastAsia="zh-CN" w:bidi="ar-SA"/>
        </w:rPr>
        <w:t>дств в к</w:t>
      </w:r>
      <w:proofErr w:type="gramEnd"/>
      <w:r w:rsidRPr="00A379BC">
        <w:rPr>
          <w:sz w:val="18"/>
          <w:szCs w:val="18"/>
          <w:lang w:eastAsia="zh-CN" w:bidi="ar-SA"/>
        </w:rPr>
        <w:t>ачестве задатка, и они ему понятны.</w:t>
      </w:r>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lastRenderedPageBreak/>
        <w:t xml:space="preserve">7.   Заявитель осведомлен и согласен с тем, что Арендодатель / Организатор аукциона в электронной форме не несут ответственности </w:t>
      </w:r>
      <w:r w:rsidRPr="00A379BC">
        <w:rPr>
          <w:sz w:val="18"/>
          <w:szCs w:val="18"/>
          <w:lang w:eastAsia="zh-CN" w:bidi="ar-SA"/>
        </w:rPr>
        <w:br/>
        <w:t xml:space="preserve">за ущерб, который может быть причинен Заявителю отменой аукциона в электронной форме, внесением изменений в Извещение </w:t>
      </w:r>
      <w:r w:rsidRPr="00A379BC">
        <w:rPr>
          <w:sz w:val="18"/>
          <w:szCs w:val="18"/>
          <w:lang w:eastAsia="zh-CN" w:bidi="ar-SA"/>
        </w:rPr>
        <w:br/>
        <w:t>о проведен</w:t>
      </w:r>
      <w:proofErr w:type="gramStart"/>
      <w:r w:rsidRPr="00A379BC">
        <w:rPr>
          <w:sz w:val="18"/>
          <w:szCs w:val="18"/>
          <w:lang w:eastAsia="zh-CN" w:bidi="ar-SA"/>
        </w:rPr>
        <w:t>ии ау</w:t>
      </w:r>
      <w:proofErr w:type="gramEnd"/>
      <w:r w:rsidRPr="00A379BC">
        <w:rPr>
          <w:sz w:val="18"/>
          <w:szCs w:val="18"/>
          <w:lang w:eastAsia="zh-CN" w:bidi="ar-SA"/>
        </w:rPr>
        <w:t xml:space="preserve">кциона в электронной форме, а также приостановлением процедуры проведения аукциона в электронной форме. </w:t>
      </w:r>
      <w:r w:rsidRPr="00A379BC">
        <w:rPr>
          <w:sz w:val="18"/>
          <w:szCs w:val="18"/>
          <w:lang w:eastAsia="zh-CN" w:bidi="ar-SA"/>
        </w:rPr>
        <w:br/>
      </w:r>
      <w:proofErr w:type="gramStart"/>
      <w:r w:rsidRPr="00A379BC">
        <w:rPr>
          <w:sz w:val="18"/>
          <w:szCs w:val="18"/>
          <w:lang w:eastAsia="zh-CN" w:bidi="ar-SA"/>
        </w:rPr>
        <w:t xml:space="preserve">При этом Заявитель считается уведомленным об отмене аукциона в электронной форме, внесении изменений в Извещение </w:t>
      </w:r>
      <w:r w:rsidRPr="00A379BC">
        <w:rPr>
          <w:sz w:val="18"/>
          <w:szCs w:val="18"/>
          <w:lang w:eastAsia="zh-CN" w:bidi="ar-SA"/>
        </w:rPr>
        <w:br/>
        <w:t xml:space="preserve">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w:t>
      </w:r>
      <w:r w:rsidRPr="00A379BC">
        <w:rPr>
          <w:sz w:val="18"/>
          <w:szCs w:val="18"/>
          <w:lang w:eastAsia="zh-CN" w:bidi="ar-SA"/>
        </w:rPr>
        <w:br/>
        <w:t xml:space="preserve">в информационно-телекоммуникационной сети «Интернет» для размещения информации о проведении торгов </w:t>
      </w:r>
      <w:hyperlink r:id="rId9" w:history="1">
        <w:r w:rsidRPr="00A379BC">
          <w:rPr>
            <w:color w:val="0000FF"/>
            <w:sz w:val="18"/>
            <w:szCs w:val="18"/>
            <w:u w:val="single"/>
            <w:lang w:eastAsia="zh-CN" w:bidi="ar-SA"/>
          </w:rPr>
          <w:t>www.torgi.gov</w:t>
        </w:r>
        <w:proofErr w:type="gramEnd"/>
        <w:r w:rsidRPr="00A379BC">
          <w:rPr>
            <w:color w:val="0000FF"/>
            <w:sz w:val="18"/>
            <w:szCs w:val="18"/>
            <w:u w:val="single"/>
            <w:lang w:eastAsia="zh-CN" w:bidi="ar-SA"/>
          </w:rPr>
          <w:t>.ru</w:t>
        </w:r>
      </w:hyperlink>
      <w:r w:rsidRPr="00A379BC">
        <w:rPr>
          <w:color w:val="0000FF"/>
          <w:sz w:val="18"/>
          <w:szCs w:val="18"/>
          <w:u w:val="single"/>
          <w:lang w:eastAsia="zh-CN" w:bidi="ar-SA"/>
        </w:rPr>
        <w:t xml:space="preserve"> и </w:t>
      </w:r>
      <w:proofErr w:type="gramStart"/>
      <w:r w:rsidRPr="00A379BC">
        <w:rPr>
          <w:color w:val="0000FF"/>
          <w:sz w:val="18"/>
          <w:szCs w:val="18"/>
          <w:u w:val="single"/>
          <w:lang w:eastAsia="zh-CN" w:bidi="ar-SA"/>
        </w:rPr>
        <w:t>сайте</w:t>
      </w:r>
      <w:proofErr w:type="gramEnd"/>
      <w:r w:rsidRPr="00A379BC">
        <w:rPr>
          <w:color w:val="0000FF"/>
          <w:sz w:val="18"/>
          <w:szCs w:val="18"/>
          <w:u w:val="single"/>
          <w:lang w:eastAsia="zh-CN" w:bidi="ar-SA"/>
        </w:rPr>
        <w:t xml:space="preserve"> Оператора электронной площадки</w:t>
      </w:r>
      <w:r w:rsidRPr="00A379BC">
        <w:rPr>
          <w:sz w:val="18"/>
          <w:szCs w:val="18"/>
          <w:lang w:eastAsia="zh-CN" w:bidi="ar-SA"/>
        </w:rPr>
        <w:t>.</w:t>
      </w:r>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t>8.    </w:t>
      </w:r>
      <w:proofErr w:type="gramStart"/>
      <w:r w:rsidRPr="00A379BC">
        <w:rPr>
          <w:sz w:val="18"/>
          <w:szCs w:val="18"/>
          <w:lang w:eastAsia="zh-CN" w:bidi="ar-SA"/>
        </w:rPr>
        <w:t xml:space="preserve">Условия аукциона в электронной форме, порядок и условия заключения договора аренды земельного участка с Участником аукциона </w:t>
      </w:r>
      <w:r w:rsidRPr="00A379BC">
        <w:rPr>
          <w:sz w:val="18"/>
          <w:szCs w:val="18"/>
          <w:lang w:eastAsia="zh-CN" w:bidi="ar-SA"/>
        </w:rPr>
        <w:br/>
        <w:t>в электронной форме являются условиями публичной оферты, а подача Заявки на участие в аукционе в электронной форме в установленные в Извещении о проведении аукциона в электронной форме сроки и порядке являются акцептом оферты в соответствии со статьей 438 Гражданского кодекса Российской Федерации.</w:t>
      </w:r>
      <w:proofErr w:type="gramEnd"/>
    </w:p>
    <w:p w:rsidR="00A379BC" w:rsidRPr="00A379BC" w:rsidRDefault="00A379BC" w:rsidP="00A379BC">
      <w:pPr>
        <w:widowControl/>
        <w:suppressAutoHyphens/>
        <w:autoSpaceDE/>
        <w:autoSpaceDN/>
        <w:ind w:left="-142" w:hanging="284"/>
        <w:jc w:val="both"/>
        <w:rPr>
          <w:sz w:val="18"/>
          <w:szCs w:val="18"/>
          <w:lang w:eastAsia="zh-CN" w:bidi="ar-SA"/>
        </w:rPr>
      </w:pPr>
      <w:r w:rsidRPr="00A379BC">
        <w:rPr>
          <w:sz w:val="18"/>
          <w:szCs w:val="18"/>
          <w:lang w:eastAsia="zh-CN" w:bidi="ar-SA"/>
        </w:rPr>
        <w:t>9.   </w:t>
      </w:r>
      <w:proofErr w:type="gramStart"/>
      <w:r w:rsidRPr="00A379BC">
        <w:rPr>
          <w:sz w:val="18"/>
          <w:szCs w:val="18"/>
          <w:lang w:eastAsia="zh-CN" w:bidi="ar-SA"/>
        </w:rPr>
        <w:t xml:space="preserve">В соответствии с Федеральным законом от 27.07.2006 № 152-ФЗ «О персональных данных» (далее - Федеральный закон </w:t>
      </w:r>
      <w:r w:rsidRPr="00A379BC">
        <w:rPr>
          <w:sz w:val="18"/>
          <w:szCs w:val="18"/>
          <w:lang w:eastAsia="zh-CN" w:bidi="ar-SA"/>
        </w:rPr>
        <w:br/>
        <w:t xml:space="preserve">от 27.07.2006 № 152-ФЗ), подавая Заявку, Заявитель дает согласие на обработку персональных данных, указанных выше </w:t>
      </w:r>
      <w:r w:rsidRPr="00A379BC">
        <w:rPr>
          <w:sz w:val="18"/>
          <w:szCs w:val="18"/>
          <w:lang w:eastAsia="zh-CN" w:bidi="ar-SA"/>
        </w:rPr>
        <w:br/>
        <w:t>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w:t>
      </w:r>
      <w:proofErr w:type="gramEnd"/>
      <w:r w:rsidRPr="00A379BC">
        <w:rPr>
          <w:sz w:val="18"/>
          <w:szCs w:val="18"/>
          <w:lang w:eastAsia="zh-CN" w:bidi="ar-SA"/>
        </w:rPr>
        <w:t xml:space="preserve"> персональных данных, описание спосо</w:t>
      </w:r>
      <w:r w:rsidR="00B7155F">
        <w:rPr>
          <w:sz w:val="18"/>
          <w:szCs w:val="18"/>
          <w:lang w:eastAsia="zh-CN" w:bidi="ar-SA"/>
        </w:rPr>
        <w:t xml:space="preserve">бов обработки данных приведено </w:t>
      </w:r>
      <w:r w:rsidRPr="00A379BC">
        <w:rPr>
          <w:sz w:val="18"/>
          <w:szCs w:val="18"/>
          <w:lang w:eastAsia="zh-CN" w:bidi="ar-SA"/>
        </w:rPr>
        <w:t>в Федеральном законе от 27.07.2006 № 152-ФЗ), а также на передачу такой информации третьим л</w:t>
      </w:r>
      <w:r w:rsidR="00B7155F">
        <w:rPr>
          <w:sz w:val="18"/>
          <w:szCs w:val="18"/>
          <w:lang w:eastAsia="zh-CN" w:bidi="ar-SA"/>
        </w:rPr>
        <w:t xml:space="preserve">ицам, в случаях, установленных </w:t>
      </w:r>
      <w:r w:rsidRPr="00A379BC">
        <w:rPr>
          <w:sz w:val="18"/>
          <w:szCs w:val="18"/>
          <w:lang w:eastAsia="zh-CN" w:bidi="ar-SA"/>
        </w:rPr>
        <w:t>в любой момент по соглашению сторон. Заявитель подтверждает, что ознакомлен с положениями Федерального закона от 27.07.2006 №152-ФЗ, права и обязанности в области защиты персональных данных ему известны.</w:t>
      </w:r>
    </w:p>
    <w:p w:rsidR="00A379BC" w:rsidRDefault="00A379BC"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p w:rsidR="00751A6F" w:rsidRDefault="00751A6F" w:rsidP="0034423C">
      <w:pPr>
        <w:jc w:val="both"/>
        <w:rPr>
          <w:sz w:val="28"/>
          <w:szCs w:val="28"/>
        </w:rPr>
      </w:pPr>
    </w:p>
    <w:sectPr w:rsidR="00751A6F" w:rsidSect="00B55CD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E02" w:rsidRDefault="00A14E02" w:rsidP="008E645E">
      <w:r>
        <w:separator/>
      </w:r>
    </w:p>
  </w:endnote>
  <w:endnote w:type="continuationSeparator" w:id="0">
    <w:p w:rsidR="00A14E02" w:rsidRDefault="00A14E02" w:rsidP="008E6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E02" w:rsidRDefault="00A14E02" w:rsidP="008E645E">
      <w:r>
        <w:separator/>
      </w:r>
    </w:p>
  </w:footnote>
  <w:footnote w:type="continuationSeparator" w:id="0">
    <w:p w:rsidR="00A14E02" w:rsidRDefault="00A14E02" w:rsidP="008E645E">
      <w:r>
        <w:continuationSeparator/>
      </w:r>
    </w:p>
  </w:footnote>
  <w:footnote w:id="1">
    <w:p w:rsidR="00E10700" w:rsidRPr="00B920F2" w:rsidRDefault="00E10700" w:rsidP="00A379BC">
      <w:pPr>
        <w:pStyle w:val="ae"/>
      </w:pPr>
      <w:r>
        <w:rPr>
          <w:rStyle w:val="ad"/>
        </w:rPr>
        <w:footnoteRef/>
      </w:r>
      <w:r>
        <w:t xml:space="preserve"> </w:t>
      </w:r>
      <w:r w:rsidRPr="00DA31A1">
        <w:rPr>
          <w:sz w:val="18"/>
          <w:szCs w:val="18"/>
        </w:rPr>
        <w:t>Заполняется при подаче Заявки юридическим лицом.</w:t>
      </w:r>
    </w:p>
  </w:footnote>
  <w:footnote w:id="2">
    <w:p w:rsidR="00E10700" w:rsidRPr="00B920F2" w:rsidRDefault="00E10700" w:rsidP="00A379BC">
      <w:pPr>
        <w:jc w:val="both"/>
      </w:pPr>
      <w:r>
        <w:rPr>
          <w:rStyle w:val="ad"/>
        </w:rPr>
        <w:footnoteRef/>
      </w:r>
      <w:r>
        <w:t xml:space="preserve"> </w:t>
      </w:r>
      <w:r w:rsidRPr="00EE4EA0">
        <w:rPr>
          <w:sz w:val="18"/>
          <w:szCs w:val="18"/>
        </w:rPr>
        <w:t>Заполняется при подаче Заявки лицом, действующим по доверенности.</w:t>
      </w:r>
    </w:p>
  </w:footnote>
  <w:footnote w:id="3">
    <w:p w:rsidR="00E10700" w:rsidRPr="00B920F2" w:rsidRDefault="00E10700" w:rsidP="00A379BC">
      <w:pPr>
        <w:pStyle w:val="ae"/>
      </w:pPr>
      <w:r>
        <w:rPr>
          <w:rStyle w:val="ad"/>
        </w:rPr>
        <w:footnoteRef/>
      </w:r>
      <w:r>
        <w:t xml:space="preserve"> </w:t>
      </w:r>
      <w:proofErr w:type="gramStart"/>
      <w:r w:rsidRPr="000F1D3E">
        <w:rPr>
          <w:sz w:val="18"/>
          <w:szCs w:val="18"/>
        </w:rPr>
        <w:t>Ознакомлен</w:t>
      </w:r>
      <w:proofErr w:type="gramEnd"/>
      <w:r w:rsidRPr="000F1D3E">
        <w:rPr>
          <w:sz w:val="18"/>
          <w:szCs w:val="18"/>
        </w:rPr>
        <w:t xml:space="preserve"> с Регламентом </w:t>
      </w:r>
      <w:r>
        <w:rPr>
          <w:sz w:val="18"/>
          <w:szCs w:val="18"/>
        </w:rPr>
        <w:t xml:space="preserve">и Инструкциями </w:t>
      </w:r>
      <w:r w:rsidRPr="000F1D3E">
        <w:rPr>
          <w:sz w:val="18"/>
          <w:szCs w:val="18"/>
        </w:rPr>
        <w:t>при регистрации (аккредитации) на электронной площадке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8"/>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nsid w:val="0C140199"/>
    <w:multiLevelType w:val="multilevel"/>
    <w:tmpl w:val="F264A724"/>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D5763"/>
    <w:multiLevelType w:val="multilevel"/>
    <w:tmpl w:val="8D9AF8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923741"/>
    <w:multiLevelType w:val="multilevel"/>
    <w:tmpl w:val="0E4A75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323D51"/>
    <w:multiLevelType w:val="multilevel"/>
    <w:tmpl w:val="0228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6A6080"/>
    <w:multiLevelType w:val="multilevel"/>
    <w:tmpl w:val="C464DAB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4"/>
      <w:numFmt w:val="decimal"/>
      <w:lvlText w:val="%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start w:val="1"/>
      <w:numFmt w:val="decimal"/>
      <w:lvlText w:val="%4."/>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4A41283"/>
    <w:multiLevelType w:val="hybridMultilevel"/>
    <w:tmpl w:val="6C321B30"/>
    <w:lvl w:ilvl="0" w:tplc="470639B6">
      <w:start w:val="3"/>
      <w:numFmt w:val="bullet"/>
      <w:lvlText w:val="-"/>
      <w:lvlJc w:val="left"/>
      <w:pPr>
        <w:ind w:left="920" w:hanging="360"/>
      </w:pPr>
      <w:rPr>
        <w:rFonts w:ascii="Times New Roman" w:eastAsia="Times New Roman" w:hAnsi="Times New Roman" w:cs="Times New Roman" w:hint="default"/>
      </w:rPr>
    </w:lvl>
    <w:lvl w:ilvl="1" w:tplc="04190003">
      <w:start w:val="1"/>
      <w:numFmt w:val="bullet"/>
      <w:lvlText w:val="o"/>
      <w:lvlJc w:val="left"/>
      <w:pPr>
        <w:ind w:left="1640" w:hanging="360"/>
      </w:pPr>
      <w:rPr>
        <w:rFonts w:ascii="Courier New" w:hAnsi="Courier New" w:cs="Courier New" w:hint="default"/>
      </w:rPr>
    </w:lvl>
    <w:lvl w:ilvl="2" w:tplc="04190005">
      <w:start w:val="1"/>
      <w:numFmt w:val="bullet"/>
      <w:lvlText w:val=""/>
      <w:lvlJc w:val="left"/>
      <w:pPr>
        <w:ind w:left="2360" w:hanging="360"/>
      </w:pPr>
      <w:rPr>
        <w:rFonts w:ascii="Wingdings" w:hAnsi="Wingdings" w:hint="default"/>
      </w:rPr>
    </w:lvl>
    <w:lvl w:ilvl="3" w:tplc="04190001">
      <w:start w:val="1"/>
      <w:numFmt w:val="bullet"/>
      <w:lvlText w:val=""/>
      <w:lvlJc w:val="left"/>
      <w:pPr>
        <w:ind w:left="3080" w:hanging="360"/>
      </w:pPr>
      <w:rPr>
        <w:rFonts w:ascii="Symbol" w:hAnsi="Symbol" w:hint="default"/>
      </w:rPr>
    </w:lvl>
    <w:lvl w:ilvl="4" w:tplc="04190003">
      <w:start w:val="1"/>
      <w:numFmt w:val="bullet"/>
      <w:lvlText w:val="o"/>
      <w:lvlJc w:val="left"/>
      <w:pPr>
        <w:ind w:left="3800" w:hanging="360"/>
      </w:pPr>
      <w:rPr>
        <w:rFonts w:ascii="Courier New" w:hAnsi="Courier New" w:cs="Courier New" w:hint="default"/>
      </w:rPr>
    </w:lvl>
    <w:lvl w:ilvl="5" w:tplc="04190005">
      <w:start w:val="1"/>
      <w:numFmt w:val="bullet"/>
      <w:lvlText w:val=""/>
      <w:lvlJc w:val="left"/>
      <w:pPr>
        <w:ind w:left="4520" w:hanging="360"/>
      </w:pPr>
      <w:rPr>
        <w:rFonts w:ascii="Wingdings" w:hAnsi="Wingdings" w:hint="default"/>
      </w:rPr>
    </w:lvl>
    <w:lvl w:ilvl="6" w:tplc="04190001">
      <w:start w:val="1"/>
      <w:numFmt w:val="bullet"/>
      <w:lvlText w:val=""/>
      <w:lvlJc w:val="left"/>
      <w:pPr>
        <w:ind w:left="5240" w:hanging="360"/>
      </w:pPr>
      <w:rPr>
        <w:rFonts w:ascii="Symbol" w:hAnsi="Symbol" w:hint="default"/>
      </w:rPr>
    </w:lvl>
    <w:lvl w:ilvl="7" w:tplc="04190003">
      <w:start w:val="1"/>
      <w:numFmt w:val="bullet"/>
      <w:lvlText w:val="o"/>
      <w:lvlJc w:val="left"/>
      <w:pPr>
        <w:ind w:left="5960" w:hanging="360"/>
      </w:pPr>
      <w:rPr>
        <w:rFonts w:ascii="Courier New" w:hAnsi="Courier New" w:cs="Courier New" w:hint="default"/>
      </w:rPr>
    </w:lvl>
    <w:lvl w:ilvl="8" w:tplc="04190005">
      <w:start w:val="1"/>
      <w:numFmt w:val="bullet"/>
      <w:lvlText w:val=""/>
      <w:lvlJc w:val="left"/>
      <w:pPr>
        <w:ind w:left="6680" w:hanging="360"/>
      </w:pPr>
      <w:rPr>
        <w:rFonts w:ascii="Wingdings" w:hAnsi="Wingdings" w:hint="default"/>
      </w:rPr>
    </w:lvl>
  </w:abstractNum>
  <w:abstractNum w:abstractNumId="8">
    <w:nsid w:val="4CA060D1"/>
    <w:multiLevelType w:val="multilevel"/>
    <w:tmpl w:val="E3B073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140510"/>
    <w:multiLevelType w:val="hybridMultilevel"/>
    <w:tmpl w:val="A5E82064"/>
    <w:lvl w:ilvl="0" w:tplc="C2108584">
      <w:start w:val="6"/>
      <w:numFmt w:val="decimal"/>
      <w:lvlText w:val="%1"/>
      <w:lvlJc w:val="left"/>
      <w:pPr>
        <w:ind w:left="720" w:hanging="360"/>
      </w:pPr>
      <w:rPr>
        <w:rFonts w:ascii="Arial" w:hAnsi="Arial" w:cs="Arial" w:hint="default"/>
        <w:b/>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93346D"/>
    <w:multiLevelType w:val="multilevel"/>
    <w:tmpl w:val="DBE473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lvlOverride w:ilvl="0"/>
    <w:lvlOverride w:ilvl="1">
      <w:startOverride w:val="1"/>
    </w:lvlOverride>
    <w:lvlOverride w:ilvl="2">
      <w:startOverride w:val="4"/>
    </w:lvlOverride>
    <w:lvlOverride w:ilvl="3">
      <w:startOverride w:val="1"/>
    </w:lvlOverride>
    <w:lvlOverride w:ilvl="4"/>
    <w:lvlOverride w:ilvl="5"/>
    <w:lvlOverride w:ilvl="6"/>
    <w:lvlOverride w:ilvl="7"/>
    <w:lvlOverride w:ilvl="8"/>
  </w:num>
  <w:num w:numId="3">
    <w:abstractNumId w:val="3"/>
  </w:num>
  <w:num w:numId="4">
    <w:abstractNumId w:val="2"/>
  </w:num>
  <w:num w:numId="5">
    <w:abstractNumId w:val="8"/>
  </w:num>
  <w:num w:numId="6">
    <w:abstractNumId w:val="10"/>
  </w:num>
  <w:num w:numId="7">
    <w:abstractNumId w:val="4"/>
  </w:num>
  <w:num w:numId="8">
    <w:abstractNumId w:val="9"/>
  </w:num>
  <w:num w:numId="9">
    <w:abstractNumId w:val="5"/>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34423C"/>
    <w:rsid w:val="000404CD"/>
    <w:rsid w:val="0013754C"/>
    <w:rsid w:val="00171FD2"/>
    <w:rsid w:val="00176F6F"/>
    <w:rsid w:val="001E5DFD"/>
    <w:rsid w:val="001F4FF7"/>
    <w:rsid w:val="00213903"/>
    <w:rsid w:val="00254AF7"/>
    <w:rsid w:val="002864D6"/>
    <w:rsid w:val="002C7E93"/>
    <w:rsid w:val="002D4A64"/>
    <w:rsid w:val="00315A9A"/>
    <w:rsid w:val="00341344"/>
    <w:rsid w:val="0034423C"/>
    <w:rsid w:val="00382D88"/>
    <w:rsid w:val="003B03B6"/>
    <w:rsid w:val="003E4213"/>
    <w:rsid w:val="004029A0"/>
    <w:rsid w:val="00414742"/>
    <w:rsid w:val="00515BF3"/>
    <w:rsid w:val="005245D0"/>
    <w:rsid w:val="00531DA0"/>
    <w:rsid w:val="00562B84"/>
    <w:rsid w:val="005949D5"/>
    <w:rsid w:val="006028B8"/>
    <w:rsid w:val="006236D5"/>
    <w:rsid w:val="00631918"/>
    <w:rsid w:val="00644254"/>
    <w:rsid w:val="00667E9F"/>
    <w:rsid w:val="006B0C99"/>
    <w:rsid w:val="006C0EDE"/>
    <w:rsid w:val="006D38FB"/>
    <w:rsid w:val="00751A6F"/>
    <w:rsid w:val="00787FBA"/>
    <w:rsid w:val="007B65D4"/>
    <w:rsid w:val="007B7692"/>
    <w:rsid w:val="007F7454"/>
    <w:rsid w:val="00830300"/>
    <w:rsid w:val="00836D4A"/>
    <w:rsid w:val="008437A8"/>
    <w:rsid w:val="0085764D"/>
    <w:rsid w:val="008A0627"/>
    <w:rsid w:val="008B718B"/>
    <w:rsid w:val="008C2C64"/>
    <w:rsid w:val="008E645E"/>
    <w:rsid w:val="009642DA"/>
    <w:rsid w:val="009B64CD"/>
    <w:rsid w:val="009C3644"/>
    <w:rsid w:val="009E11D0"/>
    <w:rsid w:val="009E129A"/>
    <w:rsid w:val="00A00F3E"/>
    <w:rsid w:val="00A14E02"/>
    <w:rsid w:val="00A379BC"/>
    <w:rsid w:val="00AD793C"/>
    <w:rsid w:val="00AF6B31"/>
    <w:rsid w:val="00B16FAA"/>
    <w:rsid w:val="00B52BB8"/>
    <w:rsid w:val="00B55CD3"/>
    <w:rsid w:val="00B60EFE"/>
    <w:rsid w:val="00B7155F"/>
    <w:rsid w:val="00BD2842"/>
    <w:rsid w:val="00BE21D8"/>
    <w:rsid w:val="00BF573C"/>
    <w:rsid w:val="00C80BFB"/>
    <w:rsid w:val="00CD5008"/>
    <w:rsid w:val="00CE3819"/>
    <w:rsid w:val="00D050B5"/>
    <w:rsid w:val="00D10B5F"/>
    <w:rsid w:val="00D55470"/>
    <w:rsid w:val="00D91F4A"/>
    <w:rsid w:val="00DB6AD5"/>
    <w:rsid w:val="00DC4088"/>
    <w:rsid w:val="00DD2992"/>
    <w:rsid w:val="00DD7661"/>
    <w:rsid w:val="00E10700"/>
    <w:rsid w:val="00E5557A"/>
    <w:rsid w:val="00E72987"/>
    <w:rsid w:val="00E83D8E"/>
    <w:rsid w:val="00E910BF"/>
    <w:rsid w:val="00EC6A76"/>
    <w:rsid w:val="00ED27AE"/>
    <w:rsid w:val="00ED392E"/>
    <w:rsid w:val="00F02468"/>
    <w:rsid w:val="00F736E2"/>
    <w:rsid w:val="00FD3F82"/>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423C"/>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next w:val="a"/>
    <w:link w:val="10"/>
    <w:uiPriority w:val="9"/>
    <w:qFormat/>
    <w:rsid w:val="00DC40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C40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34423C"/>
    <w:pPr>
      <w:ind w:left="30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34423C"/>
    <w:rPr>
      <w:rFonts w:ascii="Times New Roman" w:eastAsia="Times New Roman" w:hAnsi="Times New Roman" w:cs="Times New Roman"/>
      <w:b/>
      <w:bCs/>
      <w:lang w:eastAsia="ru-RU" w:bidi="ru-RU"/>
    </w:rPr>
  </w:style>
  <w:style w:type="table" w:customStyle="1" w:styleId="TableNormal">
    <w:name w:val="Table Normal"/>
    <w:uiPriority w:val="2"/>
    <w:semiHidden/>
    <w:unhideWhenUsed/>
    <w:qFormat/>
    <w:rsid w:val="003442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4423C"/>
  </w:style>
  <w:style w:type="character" w:customStyle="1" w:styleId="a4">
    <w:name w:val="Основной текст Знак"/>
    <w:basedOn w:val="a0"/>
    <w:link w:val="a3"/>
    <w:uiPriority w:val="1"/>
    <w:rsid w:val="0034423C"/>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34423C"/>
  </w:style>
  <w:style w:type="paragraph" w:styleId="a5">
    <w:name w:val="header"/>
    <w:basedOn w:val="a"/>
    <w:link w:val="a6"/>
    <w:uiPriority w:val="99"/>
    <w:semiHidden/>
    <w:unhideWhenUsed/>
    <w:rsid w:val="008E645E"/>
    <w:pPr>
      <w:tabs>
        <w:tab w:val="center" w:pos="4677"/>
        <w:tab w:val="right" w:pos="9355"/>
      </w:tabs>
    </w:pPr>
  </w:style>
  <w:style w:type="character" w:customStyle="1" w:styleId="a6">
    <w:name w:val="Верхний колонтитул Знак"/>
    <w:basedOn w:val="a0"/>
    <w:link w:val="a5"/>
    <w:uiPriority w:val="99"/>
    <w:semiHidden/>
    <w:rsid w:val="008E645E"/>
    <w:rPr>
      <w:rFonts w:ascii="Times New Roman" w:eastAsia="Times New Roman" w:hAnsi="Times New Roman" w:cs="Times New Roman"/>
      <w:lang w:eastAsia="ru-RU" w:bidi="ru-RU"/>
    </w:rPr>
  </w:style>
  <w:style w:type="paragraph" w:styleId="a7">
    <w:name w:val="footer"/>
    <w:basedOn w:val="a"/>
    <w:link w:val="a8"/>
    <w:uiPriority w:val="99"/>
    <w:semiHidden/>
    <w:unhideWhenUsed/>
    <w:rsid w:val="008E645E"/>
    <w:pPr>
      <w:tabs>
        <w:tab w:val="center" w:pos="4677"/>
        <w:tab w:val="right" w:pos="9355"/>
      </w:tabs>
    </w:pPr>
  </w:style>
  <w:style w:type="character" w:customStyle="1" w:styleId="a8">
    <w:name w:val="Нижний колонтитул Знак"/>
    <w:basedOn w:val="a0"/>
    <w:link w:val="a7"/>
    <w:uiPriority w:val="99"/>
    <w:semiHidden/>
    <w:rsid w:val="008E645E"/>
    <w:rPr>
      <w:rFonts w:ascii="Times New Roman" w:eastAsia="Times New Roman" w:hAnsi="Times New Roman" w:cs="Times New Roman"/>
      <w:lang w:eastAsia="ru-RU" w:bidi="ru-RU"/>
    </w:rPr>
  </w:style>
  <w:style w:type="paragraph" w:styleId="a9">
    <w:name w:val="List Paragraph"/>
    <w:basedOn w:val="a"/>
    <w:uiPriority w:val="34"/>
    <w:qFormat/>
    <w:rsid w:val="008E645E"/>
    <w:pPr>
      <w:widowControl/>
      <w:suppressAutoHyphens/>
      <w:autoSpaceDE/>
      <w:autoSpaceDN/>
      <w:spacing w:after="200" w:line="276" w:lineRule="auto"/>
      <w:ind w:left="720"/>
      <w:contextualSpacing/>
    </w:pPr>
    <w:rPr>
      <w:rFonts w:ascii="Calibri" w:eastAsia="Calibri" w:hAnsi="Calibri" w:cs="Calibri"/>
      <w:lang w:eastAsia="zh-CN" w:bidi="ar-SA"/>
    </w:rPr>
  </w:style>
  <w:style w:type="paragraph" w:customStyle="1" w:styleId="ConsPlusNormal">
    <w:name w:val="ConsPlusNormal"/>
    <w:rsid w:val="008E645E"/>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31">
    <w:name w:val="Заголовок №3_"/>
    <w:basedOn w:val="a0"/>
    <w:link w:val="32"/>
    <w:locked/>
    <w:rsid w:val="008E645E"/>
    <w:rPr>
      <w:sz w:val="26"/>
      <w:szCs w:val="26"/>
      <w:shd w:val="clear" w:color="auto" w:fill="FFFFFF"/>
    </w:rPr>
  </w:style>
  <w:style w:type="paragraph" w:customStyle="1" w:styleId="32">
    <w:name w:val="Заголовок №3"/>
    <w:basedOn w:val="a"/>
    <w:link w:val="31"/>
    <w:rsid w:val="008E645E"/>
    <w:pPr>
      <w:widowControl/>
      <w:shd w:val="clear" w:color="auto" w:fill="FFFFFF"/>
      <w:autoSpaceDE/>
      <w:autoSpaceDN/>
      <w:spacing w:line="0" w:lineRule="atLeast"/>
      <w:outlineLvl w:val="2"/>
    </w:pPr>
    <w:rPr>
      <w:rFonts w:asciiTheme="minorHAnsi" w:eastAsiaTheme="minorHAnsi" w:hAnsiTheme="minorHAnsi" w:cstheme="minorBidi"/>
      <w:sz w:val="26"/>
      <w:szCs w:val="26"/>
      <w:lang w:eastAsia="en-US" w:bidi="ar-SA"/>
    </w:rPr>
  </w:style>
  <w:style w:type="character" w:customStyle="1" w:styleId="5">
    <w:name w:val="Заголовок №5"/>
    <w:basedOn w:val="a0"/>
    <w:rsid w:val="008E645E"/>
    <w:rPr>
      <w:rFonts w:ascii="Times New Roman" w:eastAsia="Times New Roman" w:hAnsi="Times New Roman" w:cs="Times New Roman" w:hint="default"/>
      <w:b w:val="0"/>
      <w:bCs w:val="0"/>
      <w:i w:val="0"/>
      <w:iCs w:val="0"/>
      <w:smallCaps w:val="0"/>
      <w:spacing w:val="0"/>
      <w:sz w:val="23"/>
      <w:szCs w:val="23"/>
      <w:u w:val="single"/>
    </w:rPr>
  </w:style>
  <w:style w:type="character" w:customStyle="1" w:styleId="aa">
    <w:name w:val="Основной текст + Полужирный"/>
    <w:basedOn w:val="a0"/>
    <w:rsid w:val="008E645E"/>
    <w:rPr>
      <w:rFonts w:ascii="Times New Roman" w:eastAsia="Times New Roman" w:hAnsi="Times New Roman" w:cs="Times New Roman" w:hint="default"/>
      <w:b/>
      <w:bCs/>
      <w:i w:val="0"/>
      <w:iCs w:val="0"/>
      <w:smallCaps w:val="0"/>
      <w:strike w:val="0"/>
      <w:dstrike w:val="0"/>
      <w:spacing w:val="0"/>
      <w:sz w:val="23"/>
      <w:szCs w:val="23"/>
      <w:u w:val="none"/>
      <w:effect w:val="none"/>
      <w:lang w:bidi="ar-SA"/>
    </w:rPr>
  </w:style>
  <w:style w:type="character" w:customStyle="1" w:styleId="50">
    <w:name w:val="Заголовок №5 + Не полужирный"/>
    <w:basedOn w:val="a0"/>
    <w:rsid w:val="008E645E"/>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3pt">
    <w:name w:val="Заголовок №5 + Интервал 3 pt"/>
    <w:basedOn w:val="a0"/>
    <w:rsid w:val="008E645E"/>
    <w:rPr>
      <w:rFonts w:ascii="Times New Roman" w:eastAsia="Times New Roman" w:hAnsi="Times New Roman" w:cs="Times New Roman" w:hint="default"/>
      <w:b w:val="0"/>
      <w:bCs w:val="0"/>
      <w:i w:val="0"/>
      <w:iCs w:val="0"/>
      <w:smallCaps w:val="0"/>
      <w:strike w:val="0"/>
      <w:dstrike w:val="0"/>
      <w:spacing w:val="70"/>
      <w:sz w:val="23"/>
      <w:szCs w:val="23"/>
      <w:u w:val="none"/>
      <w:effect w:val="none"/>
    </w:rPr>
  </w:style>
  <w:style w:type="table" w:styleId="ab">
    <w:name w:val="Table Grid"/>
    <w:basedOn w:val="a1"/>
    <w:uiPriority w:val="59"/>
    <w:rsid w:val="008E64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ED392E"/>
    <w:pPr>
      <w:widowControl/>
      <w:autoSpaceDE/>
      <w:autoSpaceDN/>
      <w:spacing w:before="100" w:beforeAutospacing="1"/>
    </w:pPr>
    <w:rPr>
      <w:i/>
      <w:iCs/>
      <w:color w:val="000000"/>
      <w:sz w:val="24"/>
      <w:szCs w:val="24"/>
      <w:lang w:bidi="ar-SA"/>
    </w:rPr>
  </w:style>
  <w:style w:type="character" w:styleId="ac">
    <w:name w:val="Hyperlink"/>
    <w:basedOn w:val="a0"/>
    <w:uiPriority w:val="99"/>
    <w:unhideWhenUsed/>
    <w:rsid w:val="009E11D0"/>
    <w:rPr>
      <w:color w:val="0000FF" w:themeColor="hyperlink"/>
      <w:u w:val="single"/>
    </w:rPr>
  </w:style>
  <w:style w:type="character" w:styleId="ad">
    <w:name w:val="footnote reference"/>
    <w:rsid w:val="00A379BC"/>
    <w:rPr>
      <w:vertAlign w:val="superscript"/>
    </w:rPr>
  </w:style>
  <w:style w:type="paragraph" w:styleId="ae">
    <w:name w:val="footnote text"/>
    <w:basedOn w:val="a"/>
    <w:link w:val="af"/>
    <w:rsid w:val="00A379BC"/>
    <w:pPr>
      <w:widowControl/>
      <w:suppressAutoHyphens/>
      <w:autoSpaceDE/>
      <w:autoSpaceDN/>
    </w:pPr>
    <w:rPr>
      <w:sz w:val="20"/>
      <w:szCs w:val="20"/>
      <w:lang w:eastAsia="zh-CN" w:bidi="ar-SA"/>
    </w:rPr>
  </w:style>
  <w:style w:type="character" w:customStyle="1" w:styleId="af">
    <w:name w:val="Текст сноски Знак"/>
    <w:basedOn w:val="a0"/>
    <w:link w:val="ae"/>
    <w:rsid w:val="00A379BC"/>
    <w:rPr>
      <w:rFonts w:ascii="Times New Roman" w:eastAsia="Times New Roman" w:hAnsi="Times New Roman" w:cs="Times New Roman"/>
      <w:sz w:val="20"/>
      <w:szCs w:val="20"/>
      <w:lang w:eastAsia="zh-CN"/>
    </w:rPr>
  </w:style>
  <w:style w:type="paragraph" w:styleId="af0">
    <w:name w:val="Balloon Text"/>
    <w:basedOn w:val="a"/>
    <w:link w:val="af1"/>
    <w:uiPriority w:val="99"/>
    <w:semiHidden/>
    <w:unhideWhenUsed/>
    <w:rsid w:val="006C0EDE"/>
    <w:rPr>
      <w:rFonts w:ascii="Tahoma" w:hAnsi="Tahoma" w:cs="Tahoma"/>
      <w:sz w:val="16"/>
      <w:szCs w:val="16"/>
    </w:rPr>
  </w:style>
  <w:style w:type="character" w:customStyle="1" w:styleId="af1">
    <w:name w:val="Текст выноски Знак"/>
    <w:basedOn w:val="a0"/>
    <w:link w:val="af0"/>
    <w:uiPriority w:val="99"/>
    <w:semiHidden/>
    <w:rsid w:val="006C0EDE"/>
    <w:rPr>
      <w:rFonts w:ascii="Tahoma" w:eastAsia="Times New Roman" w:hAnsi="Tahoma" w:cs="Tahoma"/>
      <w:sz w:val="16"/>
      <w:szCs w:val="16"/>
      <w:lang w:eastAsia="ru-RU" w:bidi="ru-RU"/>
    </w:rPr>
  </w:style>
  <w:style w:type="character" w:customStyle="1" w:styleId="10">
    <w:name w:val="Заголовок 1 Знак"/>
    <w:basedOn w:val="a0"/>
    <w:link w:val="1"/>
    <w:uiPriority w:val="9"/>
    <w:rsid w:val="00DC4088"/>
    <w:rPr>
      <w:rFonts w:asciiTheme="majorHAnsi" w:eastAsiaTheme="majorEastAsia" w:hAnsiTheme="majorHAnsi" w:cstheme="majorBidi"/>
      <w:b/>
      <w:bCs/>
      <w:color w:val="365F91" w:themeColor="accent1" w:themeShade="BF"/>
      <w:sz w:val="28"/>
      <w:szCs w:val="28"/>
      <w:lang w:eastAsia="ru-RU" w:bidi="ru-RU"/>
    </w:rPr>
  </w:style>
  <w:style w:type="character" w:customStyle="1" w:styleId="20">
    <w:name w:val="Заголовок 2 Знак"/>
    <w:basedOn w:val="a0"/>
    <w:link w:val="2"/>
    <w:uiPriority w:val="9"/>
    <w:semiHidden/>
    <w:rsid w:val="00DC4088"/>
    <w:rPr>
      <w:rFonts w:asciiTheme="majorHAnsi" w:eastAsiaTheme="majorEastAsia" w:hAnsiTheme="majorHAnsi" w:cstheme="majorBidi"/>
      <w:b/>
      <w:bCs/>
      <w:color w:val="4F81BD" w:themeColor="accent1"/>
      <w:sz w:val="26"/>
      <w:szCs w:val="2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423C"/>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3">
    <w:name w:val="heading 3"/>
    <w:basedOn w:val="a"/>
    <w:link w:val="30"/>
    <w:uiPriority w:val="1"/>
    <w:qFormat/>
    <w:rsid w:val="0034423C"/>
    <w:pPr>
      <w:ind w:left="30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34423C"/>
    <w:rPr>
      <w:rFonts w:ascii="Times New Roman" w:eastAsia="Times New Roman" w:hAnsi="Times New Roman" w:cs="Times New Roman"/>
      <w:b/>
      <w:bCs/>
      <w:lang w:eastAsia="ru-RU" w:bidi="ru-RU"/>
    </w:rPr>
  </w:style>
  <w:style w:type="table" w:customStyle="1" w:styleId="TableNormal">
    <w:name w:val="Table Normal"/>
    <w:uiPriority w:val="2"/>
    <w:semiHidden/>
    <w:unhideWhenUsed/>
    <w:qFormat/>
    <w:rsid w:val="003442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4423C"/>
  </w:style>
  <w:style w:type="character" w:customStyle="1" w:styleId="a4">
    <w:name w:val="Основной текст Знак"/>
    <w:basedOn w:val="a0"/>
    <w:link w:val="a3"/>
    <w:uiPriority w:val="1"/>
    <w:rsid w:val="0034423C"/>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34423C"/>
  </w:style>
  <w:style w:type="paragraph" w:styleId="a5">
    <w:name w:val="header"/>
    <w:basedOn w:val="a"/>
    <w:link w:val="a6"/>
    <w:uiPriority w:val="99"/>
    <w:semiHidden/>
    <w:unhideWhenUsed/>
    <w:rsid w:val="008E645E"/>
    <w:pPr>
      <w:tabs>
        <w:tab w:val="center" w:pos="4677"/>
        <w:tab w:val="right" w:pos="9355"/>
      </w:tabs>
    </w:pPr>
  </w:style>
  <w:style w:type="character" w:customStyle="1" w:styleId="a6">
    <w:name w:val="Верхний колонтитул Знак"/>
    <w:basedOn w:val="a0"/>
    <w:link w:val="a5"/>
    <w:uiPriority w:val="99"/>
    <w:semiHidden/>
    <w:rsid w:val="008E645E"/>
    <w:rPr>
      <w:rFonts w:ascii="Times New Roman" w:eastAsia="Times New Roman" w:hAnsi="Times New Roman" w:cs="Times New Roman"/>
      <w:lang w:eastAsia="ru-RU" w:bidi="ru-RU"/>
    </w:rPr>
  </w:style>
  <w:style w:type="paragraph" w:styleId="a7">
    <w:name w:val="footer"/>
    <w:basedOn w:val="a"/>
    <w:link w:val="a8"/>
    <w:uiPriority w:val="99"/>
    <w:semiHidden/>
    <w:unhideWhenUsed/>
    <w:rsid w:val="008E645E"/>
    <w:pPr>
      <w:tabs>
        <w:tab w:val="center" w:pos="4677"/>
        <w:tab w:val="right" w:pos="9355"/>
      </w:tabs>
    </w:pPr>
  </w:style>
  <w:style w:type="character" w:customStyle="1" w:styleId="a8">
    <w:name w:val="Нижний колонтитул Знак"/>
    <w:basedOn w:val="a0"/>
    <w:link w:val="a7"/>
    <w:uiPriority w:val="99"/>
    <w:semiHidden/>
    <w:rsid w:val="008E645E"/>
    <w:rPr>
      <w:rFonts w:ascii="Times New Roman" w:eastAsia="Times New Roman" w:hAnsi="Times New Roman" w:cs="Times New Roman"/>
      <w:lang w:eastAsia="ru-RU" w:bidi="ru-RU"/>
    </w:rPr>
  </w:style>
  <w:style w:type="paragraph" w:styleId="a9">
    <w:name w:val="List Paragraph"/>
    <w:basedOn w:val="a"/>
    <w:uiPriority w:val="34"/>
    <w:qFormat/>
    <w:rsid w:val="008E645E"/>
    <w:pPr>
      <w:widowControl/>
      <w:suppressAutoHyphens/>
      <w:autoSpaceDE/>
      <w:autoSpaceDN/>
      <w:spacing w:after="200" w:line="276" w:lineRule="auto"/>
      <w:ind w:left="720"/>
      <w:contextualSpacing/>
    </w:pPr>
    <w:rPr>
      <w:rFonts w:ascii="Calibri" w:eastAsia="Calibri" w:hAnsi="Calibri" w:cs="Calibri"/>
      <w:lang w:eastAsia="zh-CN" w:bidi="ar-SA"/>
    </w:rPr>
  </w:style>
  <w:style w:type="paragraph" w:customStyle="1" w:styleId="ConsPlusNormal">
    <w:name w:val="ConsPlusNormal"/>
    <w:rsid w:val="008E645E"/>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31">
    <w:name w:val="Заголовок №3_"/>
    <w:basedOn w:val="a0"/>
    <w:link w:val="32"/>
    <w:locked/>
    <w:rsid w:val="008E645E"/>
    <w:rPr>
      <w:sz w:val="26"/>
      <w:szCs w:val="26"/>
      <w:shd w:val="clear" w:color="auto" w:fill="FFFFFF"/>
    </w:rPr>
  </w:style>
  <w:style w:type="paragraph" w:customStyle="1" w:styleId="32">
    <w:name w:val="Заголовок №3"/>
    <w:basedOn w:val="a"/>
    <w:link w:val="31"/>
    <w:rsid w:val="008E645E"/>
    <w:pPr>
      <w:widowControl/>
      <w:shd w:val="clear" w:color="auto" w:fill="FFFFFF"/>
      <w:autoSpaceDE/>
      <w:autoSpaceDN/>
      <w:spacing w:line="0" w:lineRule="atLeast"/>
      <w:outlineLvl w:val="2"/>
    </w:pPr>
    <w:rPr>
      <w:rFonts w:asciiTheme="minorHAnsi" w:eastAsiaTheme="minorHAnsi" w:hAnsiTheme="minorHAnsi" w:cstheme="minorBidi"/>
      <w:sz w:val="26"/>
      <w:szCs w:val="26"/>
      <w:lang w:eastAsia="en-US" w:bidi="ar-SA"/>
    </w:rPr>
  </w:style>
  <w:style w:type="character" w:customStyle="1" w:styleId="5">
    <w:name w:val="Заголовок №5"/>
    <w:basedOn w:val="a0"/>
    <w:rsid w:val="008E645E"/>
    <w:rPr>
      <w:rFonts w:ascii="Times New Roman" w:eastAsia="Times New Roman" w:hAnsi="Times New Roman" w:cs="Times New Roman" w:hint="default"/>
      <w:b w:val="0"/>
      <w:bCs w:val="0"/>
      <w:i w:val="0"/>
      <w:iCs w:val="0"/>
      <w:smallCaps w:val="0"/>
      <w:spacing w:val="0"/>
      <w:sz w:val="23"/>
      <w:szCs w:val="23"/>
      <w:u w:val="single"/>
    </w:rPr>
  </w:style>
  <w:style w:type="character" w:customStyle="1" w:styleId="aa">
    <w:name w:val="Основной текст + Полужирный"/>
    <w:basedOn w:val="a0"/>
    <w:rsid w:val="008E645E"/>
    <w:rPr>
      <w:rFonts w:ascii="Times New Roman" w:eastAsia="Times New Roman" w:hAnsi="Times New Roman" w:cs="Times New Roman" w:hint="default"/>
      <w:b/>
      <w:bCs/>
      <w:i w:val="0"/>
      <w:iCs w:val="0"/>
      <w:smallCaps w:val="0"/>
      <w:strike w:val="0"/>
      <w:dstrike w:val="0"/>
      <w:spacing w:val="0"/>
      <w:sz w:val="23"/>
      <w:szCs w:val="23"/>
      <w:u w:val="none"/>
      <w:effect w:val="none"/>
      <w:lang w:bidi="ar-SA"/>
    </w:rPr>
  </w:style>
  <w:style w:type="character" w:customStyle="1" w:styleId="50">
    <w:name w:val="Заголовок №5 + Не полужирный"/>
    <w:basedOn w:val="a0"/>
    <w:rsid w:val="008E645E"/>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3pt">
    <w:name w:val="Заголовок №5 + Интервал 3 pt"/>
    <w:basedOn w:val="a0"/>
    <w:rsid w:val="008E645E"/>
    <w:rPr>
      <w:rFonts w:ascii="Times New Roman" w:eastAsia="Times New Roman" w:hAnsi="Times New Roman" w:cs="Times New Roman" w:hint="default"/>
      <w:b w:val="0"/>
      <w:bCs w:val="0"/>
      <w:i w:val="0"/>
      <w:iCs w:val="0"/>
      <w:smallCaps w:val="0"/>
      <w:strike w:val="0"/>
      <w:dstrike w:val="0"/>
      <w:spacing w:val="70"/>
      <w:sz w:val="23"/>
      <w:szCs w:val="23"/>
      <w:u w:val="none"/>
      <w:effect w:val="none"/>
    </w:rPr>
  </w:style>
  <w:style w:type="table" w:styleId="ab">
    <w:name w:val="Table Grid"/>
    <w:basedOn w:val="a1"/>
    <w:uiPriority w:val="59"/>
    <w:rsid w:val="008E64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ED392E"/>
    <w:pPr>
      <w:widowControl/>
      <w:autoSpaceDE/>
      <w:autoSpaceDN/>
      <w:spacing w:before="100" w:beforeAutospacing="1"/>
    </w:pPr>
    <w:rPr>
      <w:i/>
      <w:iCs/>
      <w:color w:val="000000"/>
      <w:sz w:val="24"/>
      <w:szCs w:val="24"/>
      <w:lang w:bidi="ar-SA"/>
    </w:rPr>
  </w:style>
  <w:style w:type="character" w:styleId="ac">
    <w:name w:val="Hyperlink"/>
    <w:basedOn w:val="a0"/>
    <w:uiPriority w:val="99"/>
    <w:unhideWhenUsed/>
    <w:rsid w:val="009E11D0"/>
    <w:rPr>
      <w:color w:val="0000FF" w:themeColor="hyperlink"/>
      <w:u w:val="single"/>
    </w:rPr>
  </w:style>
  <w:style w:type="character" w:styleId="ad">
    <w:name w:val="footnote reference"/>
    <w:rsid w:val="00A379BC"/>
    <w:rPr>
      <w:vertAlign w:val="superscript"/>
    </w:rPr>
  </w:style>
  <w:style w:type="paragraph" w:styleId="ae">
    <w:name w:val="footnote text"/>
    <w:basedOn w:val="a"/>
    <w:link w:val="af"/>
    <w:rsid w:val="00A379BC"/>
    <w:pPr>
      <w:widowControl/>
      <w:suppressAutoHyphens/>
      <w:autoSpaceDE/>
      <w:autoSpaceDN/>
    </w:pPr>
    <w:rPr>
      <w:sz w:val="20"/>
      <w:szCs w:val="20"/>
      <w:lang w:val="x-none" w:eastAsia="zh-CN" w:bidi="ar-SA"/>
    </w:rPr>
  </w:style>
  <w:style w:type="character" w:customStyle="1" w:styleId="af">
    <w:name w:val="Текст сноски Знак"/>
    <w:basedOn w:val="a0"/>
    <w:link w:val="ae"/>
    <w:rsid w:val="00A379BC"/>
    <w:rPr>
      <w:rFonts w:ascii="Times New Roman" w:eastAsia="Times New Roman" w:hAnsi="Times New Roman" w:cs="Times New Roman"/>
      <w:sz w:val="20"/>
      <w:szCs w:val="20"/>
      <w:lang w:val="x-none" w:eastAsia="zh-CN"/>
    </w:rPr>
  </w:style>
  <w:style w:type="paragraph" w:styleId="af0">
    <w:name w:val="Balloon Text"/>
    <w:basedOn w:val="a"/>
    <w:link w:val="af1"/>
    <w:uiPriority w:val="99"/>
    <w:semiHidden/>
    <w:unhideWhenUsed/>
    <w:rsid w:val="006C0EDE"/>
    <w:rPr>
      <w:rFonts w:ascii="Tahoma" w:hAnsi="Tahoma" w:cs="Tahoma"/>
      <w:sz w:val="16"/>
      <w:szCs w:val="16"/>
    </w:rPr>
  </w:style>
  <w:style w:type="character" w:customStyle="1" w:styleId="af1">
    <w:name w:val="Текст выноски Знак"/>
    <w:basedOn w:val="a0"/>
    <w:link w:val="af0"/>
    <w:uiPriority w:val="99"/>
    <w:semiHidden/>
    <w:rsid w:val="006C0EDE"/>
    <w:rPr>
      <w:rFonts w:ascii="Tahoma" w:eastAsia="Times New Roman" w:hAnsi="Tahoma" w:cs="Tahoma"/>
      <w:sz w:val="16"/>
      <w:szCs w:val="16"/>
      <w:lang w:eastAsia="ru-RU" w:bidi="ru-RU"/>
    </w:rPr>
  </w:style>
</w:styles>
</file>

<file path=word/webSettings.xml><?xml version="1.0" encoding="utf-8"?>
<w:webSettings xmlns:r="http://schemas.openxmlformats.org/officeDocument/2006/relationships" xmlns:w="http://schemas.openxmlformats.org/wordprocessingml/2006/main">
  <w:divs>
    <w:div w:id="380327016">
      <w:bodyDiv w:val="1"/>
      <w:marLeft w:val="0"/>
      <w:marRight w:val="0"/>
      <w:marTop w:val="0"/>
      <w:marBottom w:val="0"/>
      <w:divBdr>
        <w:top w:val="none" w:sz="0" w:space="0" w:color="auto"/>
        <w:left w:val="none" w:sz="0" w:space="0" w:color="auto"/>
        <w:bottom w:val="none" w:sz="0" w:space="0" w:color="auto"/>
        <w:right w:val="none" w:sz="0" w:space="0" w:color="auto"/>
      </w:divBdr>
    </w:div>
    <w:div w:id="395396393">
      <w:bodyDiv w:val="1"/>
      <w:marLeft w:val="0"/>
      <w:marRight w:val="0"/>
      <w:marTop w:val="0"/>
      <w:marBottom w:val="0"/>
      <w:divBdr>
        <w:top w:val="none" w:sz="0" w:space="0" w:color="auto"/>
        <w:left w:val="none" w:sz="0" w:space="0" w:color="auto"/>
        <w:bottom w:val="none" w:sz="0" w:space="0" w:color="auto"/>
        <w:right w:val="none" w:sz="0" w:space="0" w:color="auto"/>
      </w:divBdr>
    </w:div>
    <w:div w:id="429594140">
      <w:bodyDiv w:val="1"/>
      <w:marLeft w:val="0"/>
      <w:marRight w:val="0"/>
      <w:marTop w:val="0"/>
      <w:marBottom w:val="0"/>
      <w:divBdr>
        <w:top w:val="none" w:sz="0" w:space="0" w:color="auto"/>
        <w:left w:val="none" w:sz="0" w:space="0" w:color="auto"/>
        <w:bottom w:val="none" w:sz="0" w:space="0" w:color="auto"/>
        <w:right w:val="none" w:sz="0" w:space="0" w:color="auto"/>
      </w:divBdr>
    </w:div>
    <w:div w:id="447969376">
      <w:bodyDiv w:val="1"/>
      <w:marLeft w:val="0"/>
      <w:marRight w:val="0"/>
      <w:marTop w:val="0"/>
      <w:marBottom w:val="0"/>
      <w:divBdr>
        <w:top w:val="none" w:sz="0" w:space="0" w:color="auto"/>
        <w:left w:val="none" w:sz="0" w:space="0" w:color="auto"/>
        <w:bottom w:val="none" w:sz="0" w:space="0" w:color="auto"/>
        <w:right w:val="none" w:sz="0" w:space="0" w:color="auto"/>
      </w:divBdr>
    </w:div>
    <w:div w:id="492795738">
      <w:bodyDiv w:val="1"/>
      <w:marLeft w:val="0"/>
      <w:marRight w:val="0"/>
      <w:marTop w:val="0"/>
      <w:marBottom w:val="0"/>
      <w:divBdr>
        <w:top w:val="none" w:sz="0" w:space="0" w:color="auto"/>
        <w:left w:val="none" w:sz="0" w:space="0" w:color="auto"/>
        <w:bottom w:val="none" w:sz="0" w:space="0" w:color="auto"/>
        <w:right w:val="none" w:sz="0" w:space="0" w:color="auto"/>
      </w:divBdr>
    </w:div>
    <w:div w:id="513494558">
      <w:bodyDiv w:val="1"/>
      <w:marLeft w:val="0"/>
      <w:marRight w:val="0"/>
      <w:marTop w:val="0"/>
      <w:marBottom w:val="0"/>
      <w:divBdr>
        <w:top w:val="none" w:sz="0" w:space="0" w:color="auto"/>
        <w:left w:val="none" w:sz="0" w:space="0" w:color="auto"/>
        <w:bottom w:val="none" w:sz="0" w:space="0" w:color="auto"/>
        <w:right w:val="none" w:sz="0" w:space="0" w:color="auto"/>
      </w:divBdr>
    </w:div>
    <w:div w:id="635571261">
      <w:bodyDiv w:val="1"/>
      <w:marLeft w:val="0"/>
      <w:marRight w:val="0"/>
      <w:marTop w:val="0"/>
      <w:marBottom w:val="0"/>
      <w:divBdr>
        <w:top w:val="none" w:sz="0" w:space="0" w:color="auto"/>
        <w:left w:val="none" w:sz="0" w:space="0" w:color="auto"/>
        <w:bottom w:val="none" w:sz="0" w:space="0" w:color="auto"/>
        <w:right w:val="none" w:sz="0" w:space="0" w:color="auto"/>
      </w:divBdr>
    </w:div>
    <w:div w:id="648023019">
      <w:bodyDiv w:val="1"/>
      <w:marLeft w:val="0"/>
      <w:marRight w:val="0"/>
      <w:marTop w:val="0"/>
      <w:marBottom w:val="0"/>
      <w:divBdr>
        <w:top w:val="none" w:sz="0" w:space="0" w:color="auto"/>
        <w:left w:val="none" w:sz="0" w:space="0" w:color="auto"/>
        <w:bottom w:val="none" w:sz="0" w:space="0" w:color="auto"/>
        <w:right w:val="none" w:sz="0" w:space="0" w:color="auto"/>
      </w:divBdr>
    </w:div>
    <w:div w:id="749810383">
      <w:bodyDiv w:val="1"/>
      <w:marLeft w:val="0"/>
      <w:marRight w:val="0"/>
      <w:marTop w:val="0"/>
      <w:marBottom w:val="0"/>
      <w:divBdr>
        <w:top w:val="none" w:sz="0" w:space="0" w:color="auto"/>
        <w:left w:val="none" w:sz="0" w:space="0" w:color="auto"/>
        <w:bottom w:val="none" w:sz="0" w:space="0" w:color="auto"/>
        <w:right w:val="none" w:sz="0" w:space="0" w:color="auto"/>
      </w:divBdr>
    </w:div>
    <w:div w:id="764033747">
      <w:bodyDiv w:val="1"/>
      <w:marLeft w:val="0"/>
      <w:marRight w:val="0"/>
      <w:marTop w:val="0"/>
      <w:marBottom w:val="0"/>
      <w:divBdr>
        <w:top w:val="none" w:sz="0" w:space="0" w:color="auto"/>
        <w:left w:val="none" w:sz="0" w:space="0" w:color="auto"/>
        <w:bottom w:val="none" w:sz="0" w:space="0" w:color="auto"/>
        <w:right w:val="none" w:sz="0" w:space="0" w:color="auto"/>
      </w:divBdr>
    </w:div>
    <w:div w:id="764574363">
      <w:bodyDiv w:val="1"/>
      <w:marLeft w:val="0"/>
      <w:marRight w:val="0"/>
      <w:marTop w:val="0"/>
      <w:marBottom w:val="0"/>
      <w:divBdr>
        <w:top w:val="none" w:sz="0" w:space="0" w:color="auto"/>
        <w:left w:val="none" w:sz="0" w:space="0" w:color="auto"/>
        <w:bottom w:val="none" w:sz="0" w:space="0" w:color="auto"/>
        <w:right w:val="none" w:sz="0" w:space="0" w:color="auto"/>
      </w:divBdr>
    </w:div>
    <w:div w:id="868491624">
      <w:bodyDiv w:val="1"/>
      <w:marLeft w:val="0"/>
      <w:marRight w:val="0"/>
      <w:marTop w:val="0"/>
      <w:marBottom w:val="0"/>
      <w:divBdr>
        <w:top w:val="none" w:sz="0" w:space="0" w:color="auto"/>
        <w:left w:val="none" w:sz="0" w:space="0" w:color="auto"/>
        <w:bottom w:val="none" w:sz="0" w:space="0" w:color="auto"/>
        <w:right w:val="none" w:sz="0" w:space="0" w:color="auto"/>
      </w:divBdr>
    </w:div>
    <w:div w:id="932592777">
      <w:bodyDiv w:val="1"/>
      <w:marLeft w:val="0"/>
      <w:marRight w:val="0"/>
      <w:marTop w:val="0"/>
      <w:marBottom w:val="0"/>
      <w:divBdr>
        <w:top w:val="none" w:sz="0" w:space="0" w:color="auto"/>
        <w:left w:val="none" w:sz="0" w:space="0" w:color="auto"/>
        <w:bottom w:val="none" w:sz="0" w:space="0" w:color="auto"/>
        <w:right w:val="none" w:sz="0" w:space="0" w:color="auto"/>
      </w:divBdr>
    </w:div>
    <w:div w:id="1190408140">
      <w:bodyDiv w:val="1"/>
      <w:marLeft w:val="0"/>
      <w:marRight w:val="0"/>
      <w:marTop w:val="0"/>
      <w:marBottom w:val="0"/>
      <w:divBdr>
        <w:top w:val="none" w:sz="0" w:space="0" w:color="auto"/>
        <w:left w:val="none" w:sz="0" w:space="0" w:color="auto"/>
        <w:bottom w:val="none" w:sz="0" w:space="0" w:color="auto"/>
        <w:right w:val="none" w:sz="0" w:space="0" w:color="auto"/>
      </w:divBdr>
    </w:div>
    <w:div w:id="1305425299">
      <w:bodyDiv w:val="1"/>
      <w:marLeft w:val="0"/>
      <w:marRight w:val="0"/>
      <w:marTop w:val="0"/>
      <w:marBottom w:val="0"/>
      <w:divBdr>
        <w:top w:val="none" w:sz="0" w:space="0" w:color="auto"/>
        <w:left w:val="none" w:sz="0" w:space="0" w:color="auto"/>
        <w:bottom w:val="none" w:sz="0" w:space="0" w:color="auto"/>
        <w:right w:val="none" w:sz="0" w:space="0" w:color="auto"/>
      </w:divBdr>
    </w:div>
    <w:div w:id="1332484438">
      <w:bodyDiv w:val="1"/>
      <w:marLeft w:val="0"/>
      <w:marRight w:val="0"/>
      <w:marTop w:val="0"/>
      <w:marBottom w:val="0"/>
      <w:divBdr>
        <w:top w:val="none" w:sz="0" w:space="0" w:color="auto"/>
        <w:left w:val="none" w:sz="0" w:space="0" w:color="auto"/>
        <w:bottom w:val="none" w:sz="0" w:space="0" w:color="auto"/>
        <w:right w:val="none" w:sz="0" w:space="0" w:color="auto"/>
      </w:divBdr>
    </w:div>
    <w:div w:id="1438790761">
      <w:bodyDiv w:val="1"/>
      <w:marLeft w:val="0"/>
      <w:marRight w:val="0"/>
      <w:marTop w:val="0"/>
      <w:marBottom w:val="0"/>
      <w:divBdr>
        <w:top w:val="none" w:sz="0" w:space="0" w:color="auto"/>
        <w:left w:val="none" w:sz="0" w:space="0" w:color="auto"/>
        <w:bottom w:val="none" w:sz="0" w:space="0" w:color="auto"/>
        <w:right w:val="none" w:sz="0" w:space="0" w:color="auto"/>
      </w:divBdr>
    </w:div>
    <w:div w:id="1701005122">
      <w:bodyDiv w:val="1"/>
      <w:marLeft w:val="0"/>
      <w:marRight w:val="0"/>
      <w:marTop w:val="0"/>
      <w:marBottom w:val="0"/>
      <w:divBdr>
        <w:top w:val="none" w:sz="0" w:space="0" w:color="auto"/>
        <w:left w:val="none" w:sz="0" w:space="0" w:color="auto"/>
        <w:bottom w:val="none" w:sz="0" w:space="0" w:color="auto"/>
        <w:right w:val="none" w:sz="0" w:space="0" w:color="auto"/>
      </w:divBdr>
    </w:div>
    <w:div w:id="1784693780">
      <w:bodyDiv w:val="1"/>
      <w:marLeft w:val="0"/>
      <w:marRight w:val="0"/>
      <w:marTop w:val="0"/>
      <w:marBottom w:val="0"/>
      <w:divBdr>
        <w:top w:val="none" w:sz="0" w:space="0" w:color="auto"/>
        <w:left w:val="none" w:sz="0" w:space="0" w:color="auto"/>
        <w:bottom w:val="none" w:sz="0" w:space="0" w:color="auto"/>
        <w:right w:val="none" w:sz="0" w:space="0" w:color="auto"/>
      </w:divBdr>
    </w:div>
    <w:div w:id="1804469994">
      <w:bodyDiv w:val="1"/>
      <w:marLeft w:val="0"/>
      <w:marRight w:val="0"/>
      <w:marTop w:val="0"/>
      <w:marBottom w:val="0"/>
      <w:divBdr>
        <w:top w:val="none" w:sz="0" w:space="0" w:color="auto"/>
        <w:left w:val="none" w:sz="0" w:space="0" w:color="auto"/>
        <w:bottom w:val="none" w:sz="0" w:space="0" w:color="auto"/>
        <w:right w:val="none" w:sz="0" w:space="0" w:color="auto"/>
      </w:divBdr>
    </w:div>
    <w:div w:id="1816678515">
      <w:bodyDiv w:val="1"/>
      <w:marLeft w:val="0"/>
      <w:marRight w:val="0"/>
      <w:marTop w:val="0"/>
      <w:marBottom w:val="0"/>
      <w:divBdr>
        <w:top w:val="none" w:sz="0" w:space="0" w:color="auto"/>
        <w:left w:val="none" w:sz="0" w:space="0" w:color="auto"/>
        <w:bottom w:val="none" w:sz="0" w:space="0" w:color="auto"/>
        <w:right w:val="none" w:sz="0" w:space="0" w:color="auto"/>
      </w:divBdr>
    </w:div>
    <w:div w:id="1824851438">
      <w:bodyDiv w:val="1"/>
      <w:marLeft w:val="0"/>
      <w:marRight w:val="0"/>
      <w:marTop w:val="0"/>
      <w:marBottom w:val="0"/>
      <w:divBdr>
        <w:top w:val="none" w:sz="0" w:space="0" w:color="auto"/>
        <w:left w:val="none" w:sz="0" w:space="0" w:color="auto"/>
        <w:bottom w:val="none" w:sz="0" w:space="0" w:color="auto"/>
        <w:right w:val="none" w:sz="0" w:space="0" w:color="auto"/>
      </w:divBdr>
    </w:div>
    <w:div w:id="196807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 TargetMode="External"/><Relationship Id="rId3" Type="http://schemas.openxmlformats.org/officeDocument/2006/relationships/settings" Target="settings.xml"/><Relationship Id="rId7" Type="http://schemas.openxmlformats.org/officeDocument/2006/relationships/hyperlink" Target="mailto:%20zavim@rambler.r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8376</Words>
  <Characters>47748</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cp:lastModifiedBy>
  <cp:revision>7</cp:revision>
  <cp:lastPrinted>2022-03-29T05:28:00Z</cp:lastPrinted>
  <dcterms:created xsi:type="dcterms:W3CDTF">2022-03-25T07:13:00Z</dcterms:created>
  <dcterms:modified xsi:type="dcterms:W3CDTF">2022-03-29T05:28:00Z</dcterms:modified>
</cp:coreProperties>
</file>