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45" w:rsidRPr="00586F9C" w:rsidRDefault="00586F9C" w:rsidP="00586F9C">
      <w:pPr>
        <w:pStyle w:val="a9"/>
        <w:jc w:val="both"/>
        <w:rPr>
          <w:bCs/>
          <w:sz w:val="16"/>
          <w:szCs w:val="16"/>
        </w:rPr>
      </w:pPr>
      <w:r>
        <w:t xml:space="preserve">       </w:t>
      </w:r>
      <w:r w:rsidR="0090408B">
        <w:t xml:space="preserve">                     </w:t>
      </w:r>
      <w:r>
        <w:t xml:space="preserve">                                                                                  </w:t>
      </w:r>
      <w:r w:rsidR="00914525">
        <w:t xml:space="preserve">                  </w:t>
      </w:r>
    </w:p>
    <w:tbl>
      <w:tblPr>
        <w:tblW w:w="0" w:type="auto"/>
        <w:tblInd w:w="4446" w:type="dxa"/>
        <w:tblLook w:val="04A0"/>
      </w:tblPr>
      <w:tblGrid>
        <w:gridCol w:w="3189"/>
        <w:gridCol w:w="1313"/>
        <w:gridCol w:w="5068"/>
      </w:tblGrid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F35CA9" w:rsidRPr="00815BBA" w:rsidRDefault="001C20FB" w:rsidP="00C65A2F">
            <w:pPr>
              <w:jc w:val="both"/>
            </w:pPr>
            <w:r>
              <w:t xml:space="preserve">Приложение № </w:t>
            </w:r>
            <w:r w:rsidR="005B0959">
              <w:t>7</w:t>
            </w:r>
          </w:p>
        </w:tc>
      </w:tr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7870EA" w:rsidRDefault="00C65A2F" w:rsidP="00215180">
            <w:pPr>
              <w:jc w:val="both"/>
              <w:rPr>
                <w:iCs/>
              </w:rPr>
            </w:pPr>
            <w:r w:rsidRPr="00815BBA">
              <w:t>к</w:t>
            </w:r>
            <w:r w:rsidR="00F35CA9" w:rsidRPr="00815BBA">
              <w:t xml:space="preserve"> Решению Совета Заволжского муниципального района </w:t>
            </w:r>
            <w:r w:rsidR="00847906">
              <w:rPr>
                <w:iCs/>
              </w:rPr>
              <w:t xml:space="preserve">от 02.12.2021 №33  </w:t>
            </w:r>
          </w:p>
          <w:p w:rsidR="009352B4" w:rsidRDefault="009352B4" w:rsidP="009352B4">
            <w:pPr>
              <w:pStyle w:val="a9"/>
              <w:jc w:val="both"/>
              <w:rPr>
                <w:bCs/>
                <w:sz w:val="16"/>
                <w:szCs w:val="16"/>
              </w:rPr>
            </w:pPr>
          </w:p>
          <w:p w:rsidR="00215180" w:rsidRPr="00815BBA" w:rsidRDefault="00215180" w:rsidP="00215180">
            <w:pPr>
              <w:jc w:val="both"/>
            </w:pPr>
          </w:p>
        </w:tc>
      </w:tr>
    </w:tbl>
    <w:p w:rsidR="00265F94" w:rsidRPr="00395913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395913">
        <w:rPr>
          <w:b/>
        </w:rPr>
        <w:t xml:space="preserve">Распределение бюджетных ассигнований по </w:t>
      </w:r>
      <w:r w:rsidRPr="00395913">
        <w:rPr>
          <w:b/>
          <w:iCs/>
        </w:rPr>
        <w:t xml:space="preserve">целевым статьям </w:t>
      </w:r>
      <w:r w:rsidRPr="00395913">
        <w:rPr>
          <w:bCs/>
        </w:rPr>
        <w:t>(</w:t>
      </w:r>
      <w:r w:rsidRPr="00395913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395913">
        <w:rPr>
          <w:b/>
          <w:iCs/>
        </w:rPr>
        <w:t xml:space="preserve">,  группам видов расходов </w:t>
      </w:r>
      <w:r w:rsidRPr="00395913">
        <w:rPr>
          <w:b/>
        </w:rPr>
        <w:t>классификации расходов бюджета</w:t>
      </w:r>
      <w:r w:rsidRPr="00395913">
        <w:rPr>
          <w:b/>
          <w:iCs/>
        </w:rPr>
        <w:t xml:space="preserve"> </w:t>
      </w:r>
    </w:p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395913">
        <w:rPr>
          <w:b/>
        </w:rPr>
        <w:t>Заволжского муниципального района на 202</w:t>
      </w:r>
      <w:r w:rsidR="00CA31CD" w:rsidRPr="00395913">
        <w:rPr>
          <w:b/>
        </w:rPr>
        <w:t>3</w:t>
      </w:r>
      <w:r w:rsidRPr="00395913">
        <w:rPr>
          <w:b/>
        </w:rPr>
        <w:t xml:space="preserve"> и 202</w:t>
      </w:r>
      <w:r w:rsidR="00CA31CD" w:rsidRPr="00395913">
        <w:rPr>
          <w:b/>
        </w:rPr>
        <w:t>4</w:t>
      </w:r>
      <w:r w:rsidRPr="00395913">
        <w:rPr>
          <w:b/>
        </w:rPr>
        <w:t xml:space="preserve"> годы</w:t>
      </w:r>
    </w:p>
    <w:p w:rsidR="00A77546" w:rsidRDefault="00A77546" w:rsidP="000557B5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040" w:type="dxa"/>
        <w:tblInd w:w="93" w:type="dxa"/>
        <w:tblLayout w:type="fixed"/>
        <w:tblLook w:val="04A0"/>
      </w:tblPr>
      <w:tblGrid>
        <w:gridCol w:w="8662"/>
        <w:gridCol w:w="1842"/>
        <w:gridCol w:w="709"/>
        <w:gridCol w:w="1842"/>
        <w:gridCol w:w="1985"/>
      </w:tblGrid>
      <w:tr w:rsidR="0019408B" w:rsidRPr="00101540" w:rsidTr="0019408B">
        <w:trPr>
          <w:trHeight w:val="96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Вид рас</w:t>
            </w:r>
          </w:p>
          <w:p w:rsidR="0019408B" w:rsidRDefault="0019408B" w:rsidP="00D242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ind w:left="-20" w:firstLine="20"/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2023 год,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2024 год, руб.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128 409 960,57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125 872 568,88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66 000 116,00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65 450 116,00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37 326 488,00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37 185 413,00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37 185 413,00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</w:t>
            </w:r>
            <w:r w:rsidRPr="00101540">
              <w:rPr>
                <w:color w:val="000000"/>
              </w:rPr>
              <w:lastRenderedPageBreak/>
              <w:t>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141 075,00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«Присмотр и уход»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28 466 628,00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28 016 628,00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25 613 926,00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25 613 926,00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2 235 420,00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1 785 420,00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133 575,00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133 575,00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483 707,00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483 707,00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107 000,00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107 000,00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35 445 432,13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35 009 954,15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11 285 952,00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11 035 952,00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01540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5 663 232,00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5 663 232,00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1 093 000,00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843 000,00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119 000,00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4 374 720,00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4 374 720,00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10 973 489,00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10 818 011,02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8 416 927,00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8 416 927,00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864 042,00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708 564,02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</w:t>
            </w:r>
            <w:r w:rsidRPr="00101540">
              <w:rPr>
                <w:color w:val="000000"/>
              </w:rPr>
              <w:lastRenderedPageBreak/>
              <w:t>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1 640 520,00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1 640 520,00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6 857 824,19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6 857 824,19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6 857 824,19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6 857 824,19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«Федеральный проект «Информационная безопасность»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1 568 664,34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1 568 664,34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1 568 664,34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1 568 664,34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«Региональный проект «Цифровая образовательная среда» национального проекта «Образование»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Е4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4 691 502,60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4 691 502,60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Е4 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4 691 502,60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4 691 502,60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15 929 694,44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14 377 780,73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15 784 886,44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14 232 972,73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дополнительных общеобразовательных общеразвивающих программ </w:t>
            </w:r>
            <w:r w:rsidRPr="00101540">
              <w:rPr>
                <w:color w:val="000000"/>
              </w:rPr>
              <w:lastRenderedPageBreak/>
              <w:t>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6 328 719,00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6 328 719,00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158 089,00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158 089,00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13 680,00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13 680,00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8 472 253,44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7 020 339,73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659 145,00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559 145,00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153 000,00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«Выявление и поддержка одаренных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89 808,00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52 508,00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52 508,00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25 410,00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25 410,00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717 560,00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717 560,00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10 291 748,00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10 291 748,00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2 405 362,00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2 299 362,00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2 299 362,00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</w:t>
            </w:r>
            <w:r w:rsidRPr="00101540">
              <w:rPr>
                <w:b/>
                <w:bCs/>
                <w:color w:val="000000"/>
              </w:rPr>
              <w:lastRenderedPageBreak/>
              <w:t xml:space="preserve">образовательных учреждений Заволжского муниципального района»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7 886 386,00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7 886 386,00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7 583 200,00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7 583 200,00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301 186,00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301 186,00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267 692,16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267 692,16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Муниципальная программа Заволжского муниципального района «Развитие </w:t>
            </w:r>
            <w:r w:rsidRPr="00101540">
              <w:rPr>
                <w:b/>
                <w:bCs/>
                <w:color w:val="000000"/>
              </w:rPr>
              <w:lastRenderedPageBreak/>
              <w:t>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9 768 831,00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9 644 156,00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03 3 02 90020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03 3 02 90110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2 368 831,00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2 244 156,00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2 901 299,20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2 901 299,20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Подпрограмма «Профилактика социального сиротства, развитие семейных </w:t>
            </w:r>
            <w:r w:rsidRPr="00101540">
              <w:rPr>
                <w:b/>
                <w:bCs/>
                <w:color w:val="000000"/>
              </w:rPr>
              <w:lastRenderedPageBreak/>
              <w:t>форм устройства детей-сирот и детей, оставшихся без попечения родителей»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Субсидирование части затрат на 1 тонну реализованного молока собственного </w:t>
            </w:r>
            <w:r w:rsidRPr="00101540">
              <w:rPr>
                <w:color w:val="000000"/>
              </w:rPr>
              <w:lastRenderedPageBreak/>
              <w:t>производства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газовой блочно-модульной котельной в д.Коротиха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газовой блочно-модульной котельной в д.Коротиха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«Объект капитального строительства  «Распределительный газопровод д.Порозово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объекта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с.Воздвиженье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Строительство объекта капитального строительства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распределительного газопровода по с.Колшево Заволжского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распределительного газопровода по с.Колшево Заволжского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распределительных  газопроводов  д.Пырешево,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«Капитальный ремонт, ремонт и содержание автомобильных дорог местного значения, расположенных между </w:t>
            </w:r>
            <w:r w:rsidRPr="00101540">
              <w:rPr>
                <w:b/>
                <w:bCs/>
                <w:color w:val="000000"/>
              </w:rPr>
              <w:lastRenderedPageBreak/>
              <w:t>населенными пунктами»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5 163 500,95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5 163 500,95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FA" w:rsidRDefault="00614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FA" w:rsidRDefault="00614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2 024 156,00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2 024 156,00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5 096 459,05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5 096 459,05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2 920 615,05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2 920 615,05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2 175 844,00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2 175 844,00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4 366 248,00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4 366 248,00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93 310,00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93 310,00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39 062 773,66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40 025 703,80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26 096 773,66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27 059 703,80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1 380 075,00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22 546 877,86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23 479 808,00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01540">
              <w:rPr>
                <w:color w:val="000000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22 134 000,00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22 766 269,00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E2C" w:rsidRDefault="00E84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374 314,86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E2C" w:rsidRDefault="00E84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674 976,00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38 563,00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38 563,00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377 005,00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8 515,80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«Пенсионное обеспечение лиц, замещавших </w:t>
            </w:r>
            <w:r w:rsidRPr="00101540">
              <w:rPr>
                <w:b/>
                <w:bCs/>
                <w:color w:val="000000"/>
              </w:rPr>
              <w:lastRenderedPageBreak/>
              <w:t>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11 1 09 00000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1 644 300,00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24 300,00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6 141 811,00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6 141 811,00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4 728 673,00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4 728 673,00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35 516,00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35 516,00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26 400,00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26 400,00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</w:pPr>
            <w:r w:rsidRPr="00101540"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</w:pPr>
            <w:r w:rsidRPr="00101540"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1 G6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251 510,00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1 884 964,55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1 832 591,94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Cодержание мест захоронения (погребения) (закупка товаров, услуг и работ для </w:t>
            </w:r>
            <w:r w:rsidRPr="00101540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1 128,80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1 128,80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748 820,00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748 820,00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14 415,75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14 415,75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7 627,39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</w:pPr>
            <w:r w:rsidRPr="00101540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1 000 000,00 </w:t>
            </w:r>
          </w:p>
        </w:tc>
      </w:tr>
      <w:tr w:rsidR="0019408B" w:rsidRPr="00101540" w:rsidTr="0019408B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EF3CCD" w:rsidRDefault="00EF3CCD" w:rsidP="0035712F"/>
    <w:sectPr w:rsidR="00EF3CCD" w:rsidSect="0035712F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A30" w:rsidRDefault="00844A30">
      <w:r>
        <w:separator/>
      </w:r>
    </w:p>
  </w:endnote>
  <w:endnote w:type="continuationSeparator" w:id="1">
    <w:p w:rsidR="00844A30" w:rsidRDefault="00844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A30" w:rsidRDefault="00844A30">
      <w:r>
        <w:separator/>
      </w:r>
    </w:p>
  </w:footnote>
  <w:footnote w:type="continuationSeparator" w:id="1">
    <w:p w:rsidR="00844A30" w:rsidRDefault="00844A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13F1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31A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B8E"/>
    <w:rsid w:val="00286E0F"/>
    <w:rsid w:val="0029077A"/>
    <w:rsid w:val="00293845"/>
    <w:rsid w:val="00293E09"/>
    <w:rsid w:val="002952EB"/>
    <w:rsid w:val="00296FEC"/>
    <w:rsid w:val="00297284"/>
    <w:rsid w:val="00297624"/>
    <w:rsid w:val="002A03E5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3825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2F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4E5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2BA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4B30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A30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4557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08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525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444F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174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4DD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2A5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A97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19</Pages>
  <Words>6555</Words>
  <Characters>37368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43836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41</cp:revision>
  <cp:lastPrinted>2021-10-15T05:33:00Z</cp:lastPrinted>
  <dcterms:created xsi:type="dcterms:W3CDTF">2021-10-13T15:54:00Z</dcterms:created>
  <dcterms:modified xsi:type="dcterms:W3CDTF">2022-06-07T13:37:00Z</dcterms:modified>
</cp:coreProperties>
</file>