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A6" w:rsidRDefault="00D23CA6" w:rsidP="00D23CA6">
      <w:pPr>
        <w:jc w:val="center"/>
      </w:pPr>
      <w:r>
        <w:t xml:space="preserve">    </w:t>
      </w:r>
      <w:r>
        <w:rPr>
          <w:noProof/>
        </w:rPr>
        <w:drawing>
          <wp:inline distT="0" distB="0" distL="0" distR="0">
            <wp:extent cx="982980" cy="982980"/>
            <wp:effectExtent l="19050" t="0" r="7620" b="0"/>
            <wp:docPr id="12" name="Рисунок 1" descr="https://avatars.mds.yandex.net/get-zen_doc/1648379/pub_5d8c53a186c4a900ae5524e4_5d8c68803d008800acac891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48379/pub_5d8c53a186c4a900ae5524e4_5d8c68803d008800acac8914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45" cy="98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FFD">
        <w:t xml:space="preserve"> </w:t>
      </w:r>
      <w:r w:rsidRPr="00311FFD">
        <w:rPr>
          <w:noProof/>
        </w:rPr>
        <w:drawing>
          <wp:inline distT="0" distB="0" distL="0" distR="0">
            <wp:extent cx="2573013" cy="979825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280" t="6000" r="40096" b="8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38" cy="98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A6" w:rsidRDefault="00D23CA6" w:rsidP="00D23CA6">
      <w:pPr>
        <w:jc w:val="center"/>
      </w:pPr>
    </w:p>
    <w:p w:rsidR="00D23CA6" w:rsidRPr="00FD73C2" w:rsidRDefault="00D23CA6" w:rsidP="00D23CA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УЧАВСТВУЙТЕ</w:t>
      </w:r>
      <w:r w:rsidRPr="00FD73C2">
        <w:rPr>
          <w:b/>
          <w:sz w:val="30"/>
          <w:szCs w:val="30"/>
        </w:rPr>
        <w:t xml:space="preserve"> В </w:t>
      </w:r>
      <w:r>
        <w:rPr>
          <w:b/>
          <w:sz w:val="30"/>
          <w:szCs w:val="30"/>
        </w:rPr>
        <w:t>ТЕСТИРОВАНИИ</w:t>
      </w:r>
      <w:r w:rsidRPr="00FD73C2">
        <w:rPr>
          <w:b/>
          <w:sz w:val="30"/>
          <w:szCs w:val="30"/>
        </w:rPr>
        <w:t xml:space="preserve"> </w:t>
      </w:r>
    </w:p>
    <w:p w:rsidR="00D23CA6" w:rsidRPr="00FD73C2" w:rsidRDefault="00D23CA6" w:rsidP="00D23CA6">
      <w:pPr>
        <w:jc w:val="center"/>
        <w:rPr>
          <w:b/>
          <w:sz w:val="30"/>
          <w:szCs w:val="30"/>
        </w:rPr>
      </w:pPr>
      <w:r w:rsidRPr="00FD73C2">
        <w:rPr>
          <w:b/>
          <w:sz w:val="30"/>
          <w:szCs w:val="30"/>
        </w:rPr>
        <w:t>ДИСТАНЦИОННО</w:t>
      </w:r>
      <w:r>
        <w:rPr>
          <w:b/>
          <w:sz w:val="30"/>
          <w:szCs w:val="30"/>
        </w:rPr>
        <w:t>ГО</w:t>
      </w:r>
      <w:r w:rsidRPr="00FD73C2">
        <w:rPr>
          <w:b/>
          <w:sz w:val="30"/>
          <w:szCs w:val="30"/>
        </w:rPr>
        <w:t xml:space="preserve"> ЭЛЕКТРОННО</w:t>
      </w:r>
      <w:r>
        <w:rPr>
          <w:b/>
          <w:sz w:val="30"/>
          <w:szCs w:val="30"/>
        </w:rPr>
        <w:t>ГО</w:t>
      </w:r>
      <w:r w:rsidRPr="00FD73C2">
        <w:rPr>
          <w:b/>
          <w:sz w:val="30"/>
          <w:szCs w:val="30"/>
        </w:rPr>
        <w:t xml:space="preserve"> ГОЛОСОВАНИ</w:t>
      </w:r>
      <w:r>
        <w:rPr>
          <w:b/>
          <w:sz w:val="30"/>
          <w:szCs w:val="30"/>
        </w:rPr>
        <w:t>Я</w:t>
      </w: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tabs>
          <w:tab w:val="left" w:pos="142"/>
        </w:tabs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организатор - ЦИК России </w:t>
      </w:r>
    </w:p>
    <w:p w:rsidR="00D23CA6" w:rsidRDefault="00D23CA6" w:rsidP="00D23CA6">
      <w:pPr>
        <w:tabs>
          <w:tab w:val="left" w:pos="142"/>
        </w:tabs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>участвуют все</w:t>
      </w:r>
      <w:r w:rsidRPr="00311FFD">
        <w:rPr>
          <w:sz w:val="32"/>
          <w:szCs w:val="32"/>
        </w:rPr>
        <w:t xml:space="preserve"> регион</w:t>
      </w:r>
      <w:r>
        <w:rPr>
          <w:sz w:val="32"/>
          <w:szCs w:val="32"/>
        </w:rPr>
        <w:t>ы</w:t>
      </w:r>
      <w:r w:rsidRPr="00311FFD">
        <w:rPr>
          <w:sz w:val="32"/>
          <w:szCs w:val="32"/>
        </w:rPr>
        <w:t xml:space="preserve"> России </w:t>
      </w: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jc w:val="both"/>
        <w:rPr>
          <w:sz w:val="32"/>
          <w:szCs w:val="32"/>
        </w:rPr>
      </w:pPr>
      <w:r>
        <w:rPr>
          <w:sz w:val="32"/>
          <w:szCs w:val="32"/>
        </w:rPr>
        <w:t>для участия необходимо:</w:t>
      </w:r>
    </w:p>
    <w:p w:rsidR="00D23CA6" w:rsidRDefault="00D23CA6" w:rsidP="00D23CA6">
      <w:pPr>
        <w:jc w:val="both"/>
        <w:rPr>
          <w:b/>
          <w:color w:val="FF0000"/>
          <w:sz w:val="32"/>
          <w:szCs w:val="32"/>
        </w:rPr>
      </w:pPr>
    </w:p>
    <w:p w:rsidR="00D23CA6" w:rsidRDefault="00D23CA6" w:rsidP="00D23CA6">
      <w:pPr>
        <w:ind w:firstLine="284"/>
        <w:jc w:val="both"/>
        <w:rPr>
          <w:sz w:val="32"/>
          <w:szCs w:val="32"/>
        </w:rPr>
      </w:pPr>
      <w:r w:rsidRPr="00C37615">
        <w:rPr>
          <w:b/>
          <w:color w:val="FF0000"/>
          <w:sz w:val="32"/>
          <w:szCs w:val="32"/>
        </w:rPr>
        <w:t xml:space="preserve">с 21 апреля </w:t>
      </w:r>
      <w:r>
        <w:rPr>
          <w:b/>
          <w:color w:val="FF0000"/>
          <w:sz w:val="32"/>
          <w:szCs w:val="32"/>
        </w:rPr>
        <w:t>до</w:t>
      </w:r>
      <w:r w:rsidRPr="00C37615">
        <w:rPr>
          <w:b/>
          <w:color w:val="FF0000"/>
          <w:sz w:val="32"/>
          <w:szCs w:val="32"/>
        </w:rPr>
        <w:t xml:space="preserve"> 7 мая 2021 г.</w:t>
      </w:r>
      <w:r>
        <w:rPr>
          <w:sz w:val="32"/>
          <w:szCs w:val="32"/>
        </w:rPr>
        <w:t xml:space="preserve"> подать заявку на портале</w:t>
      </w:r>
      <w:r w:rsidRPr="00461067">
        <w:rPr>
          <w:sz w:val="32"/>
          <w:szCs w:val="32"/>
        </w:rPr>
        <w:t xml:space="preserve"> </w:t>
      </w:r>
      <w:proofErr w:type="spellStart"/>
      <w:r w:rsidRPr="00461067">
        <w:rPr>
          <w:sz w:val="32"/>
          <w:szCs w:val="32"/>
        </w:rPr>
        <w:t>Госуслуг</w:t>
      </w:r>
      <w:proofErr w:type="spellEnd"/>
    </w:p>
    <w:p w:rsidR="00D23CA6" w:rsidRDefault="00D23CA6" w:rsidP="00D23CA6">
      <w:pPr>
        <w:ind w:firstLine="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D23CA6" w:rsidRPr="00C37615" w:rsidRDefault="00D23CA6" w:rsidP="00D23CA6">
      <w:pPr>
        <w:ind w:firstLine="284"/>
        <w:jc w:val="both"/>
        <w:rPr>
          <w:sz w:val="32"/>
          <w:szCs w:val="32"/>
        </w:rPr>
      </w:pPr>
      <w:r w:rsidRPr="00C37615">
        <w:rPr>
          <w:b/>
          <w:color w:val="FF0000"/>
          <w:sz w:val="32"/>
          <w:szCs w:val="32"/>
        </w:rPr>
        <w:t>с 8:00 1</w:t>
      </w:r>
      <w:r>
        <w:rPr>
          <w:b/>
          <w:color w:val="FF0000"/>
          <w:sz w:val="32"/>
          <w:szCs w:val="32"/>
        </w:rPr>
        <w:t xml:space="preserve">2 мая до 20:00 14 мая 2021 года </w:t>
      </w:r>
      <w:r>
        <w:rPr>
          <w:sz w:val="32"/>
          <w:szCs w:val="32"/>
        </w:rPr>
        <w:t xml:space="preserve">принять участие в голосовании </w:t>
      </w: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  <w:r>
        <w:rPr>
          <w:sz w:val="32"/>
          <w:szCs w:val="32"/>
        </w:rPr>
        <w:t>в эксперименте может принять участие:</w:t>
      </w: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  <w:r>
        <w:rPr>
          <w:sz w:val="32"/>
          <w:szCs w:val="32"/>
        </w:rPr>
        <w:t>- г</w:t>
      </w:r>
      <w:r w:rsidRPr="00C37615">
        <w:rPr>
          <w:sz w:val="32"/>
          <w:szCs w:val="32"/>
        </w:rPr>
        <w:t>ражданин  Российской  Федерации</w:t>
      </w:r>
    </w:p>
    <w:p w:rsidR="00D23CA6" w:rsidRDefault="00D23CA6" w:rsidP="00D23CA6">
      <w:pPr>
        <w:rPr>
          <w:sz w:val="32"/>
          <w:szCs w:val="32"/>
        </w:rPr>
      </w:pPr>
      <w:r>
        <w:rPr>
          <w:sz w:val="32"/>
          <w:szCs w:val="32"/>
        </w:rPr>
        <w:t>- д</w:t>
      </w:r>
      <w:r w:rsidRPr="00C37615">
        <w:rPr>
          <w:sz w:val="32"/>
          <w:szCs w:val="32"/>
        </w:rPr>
        <w:t>ости</w:t>
      </w:r>
      <w:r>
        <w:rPr>
          <w:sz w:val="32"/>
          <w:szCs w:val="32"/>
        </w:rPr>
        <w:t>гший</w:t>
      </w:r>
      <w:r w:rsidRPr="00C37615">
        <w:rPr>
          <w:sz w:val="32"/>
          <w:szCs w:val="32"/>
        </w:rPr>
        <w:t xml:space="preserve"> возраста</w:t>
      </w:r>
      <w:r>
        <w:rPr>
          <w:sz w:val="32"/>
          <w:szCs w:val="32"/>
        </w:rPr>
        <w:t xml:space="preserve"> </w:t>
      </w:r>
      <w:r w:rsidRPr="00C37615">
        <w:rPr>
          <w:sz w:val="32"/>
          <w:szCs w:val="32"/>
        </w:rPr>
        <w:t>18 лет  на день</w:t>
      </w:r>
      <w:r>
        <w:rPr>
          <w:sz w:val="32"/>
          <w:szCs w:val="32"/>
        </w:rPr>
        <w:t xml:space="preserve"> </w:t>
      </w:r>
      <w:r w:rsidRPr="00C37615">
        <w:rPr>
          <w:sz w:val="32"/>
          <w:szCs w:val="32"/>
        </w:rPr>
        <w:t>голосования</w:t>
      </w:r>
    </w:p>
    <w:p w:rsidR="00D23CA6" w:rsidRDefault="00D23CA6" w:rsidP="00D23CA6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и</w:t>
      </w:r>
      <w:r w:rsidRPr="00C37615">
        <w:rPr>
          <w:sz w:val="32"/>
          <w:szCs w:val="32"/>
        </w:rPr>
        <w:t>ме</w:t>
      </w:r>
      <w:r>
        <w:rPr>
          <w:sz w:val="32"/>
          <w:szCs w:val="32"/>
        </w:rPr>
        <w:t>ющий</w:t>
      </w:r>
      <w:proofErr w:type="gramEnd"/>
      <w:r>
        <w:rPr>
          <w:sz w:val="32"/>
          <w:szCs w:val="32"/>
        </w:rPr>
        <w:t xml:space="preserve"> </w:t>
      </w:r>
      <w:r w:rsidRPr="00C37615">
        <w:rPr>
          <w:sz w:val="32"/>
          <w:szCs w:val="32"/>
        </w:rPr>
        <w:t>подтвержденную  учетную запись</w:t>
      </w:r>
      <w:r>
        <w:rPr>
          <w:sz w:val="32"/>
          <w:szCs w:val="32"/>
        </w:rPr>
        <w:t xml:space="preserve"> </w:t>
      </w:r>
      <w:r w:rsidRPr="00C37615">
        <w:rPr>
          <w:sz w:val="32"/>
          <w:szCs w:val="32"/>
        </w:rPr>
        <w:t>на портале</w:t>
      </w:r>
      <w:r>
        <w:rPr>
          <w:sz w:val="32"/>
          <w:szCs w:val="32"/>
        </w:rPr>
        <w:t xml:space="preserve"> </w:t>
      </w:r>
      <w:proofErr w:type="spellStart"/>
      <w:r w:rsidRPr="00C37615">
        <w:rPr>
          <w:sz w:val="32"/>
          <w:szCs w:val="32"/>
        </w:rPr>
        <w:t>Госуслуг</w:t>
      </w:r>
      <w:proofErr w:type="spellEnd"/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rPr>
          <w:sz w:val="32"/>
          <w:szCs w:val="32"/>
        </w:rPr>
      </w:pPr>
    </w:p>
    <w:p w:rsidR="00D23CA6" w:rsidRDefault="00D23CA6" w:rsidP="00D23CA6">
      <w:pPr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118374" cy="1118374"/>
            <wp:effectExtent l="19050" t="0" r="5576" b="0"/>
            <wp:docPr id="14" name="Рисунок 1" descr="http://qrcoder.ru/code/?https%3A%2F%2Fvybory.gov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ybory.gov.ru%2F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39" cy="112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A6" w:rsidRDefault="00D23CA6" w:rsidP="00D23CA6">
      <w:pPr>
        <w:jc w:val="right"/>
        <w:rPr>
          <w:color w:val="FFFFFF" w:themeColor="background1"/>
          <w:sz w:val="24"/>
          <w:szCs w:val="24"/>
        </w:rPr>
      </w:pPr>
      <w:proofErr w:type="spellStart"/>
      <w:r w:rsidRPr="00FD73C2">
        <w:rPr>
          <w:sz w:val="24"/>
          <w:szCs w:val="24"/>
        </w:rPr>
        <w:t>vybory.gov.ru</w:t>
      </w:r>
      <w:proofErr w:type="spellEnd"/>
      <w:r>
        <w:rPr>
          <w:sz w:val="24"/>
          <w:szCs w:val="24"/>
        </w:rPr>
        <w:t xml:space="preserve">  </w:t>
      </w:r>
      <w:r w:rsidRPr="00FD73C2">
        <w:rPr>
          <w:color w:val="FFFFFF" w:themeColor="background1"/>
          <w:sz w:val="24"/>
          <w:szCs w:val="24"/>
        </w:rPr>
        <w:t>о</w:t>
      </w:r>
    </w:p>
    <w:p w:rsidR="003276E0" w:rsidRDefault="003276E0" w:rsidP="00D23CA6">
      <w:pPr>
        <w:spacing w:line="360" w:lineRule="auto"/>
        <w:jc w:val="center"/>
      </w:pPr>
    </w:p>
    <w:sectPr w:rsidR="003276E0" w:rsidSect="003276E0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023" w:rsidRDefault="00D23C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6023" w:rsidRDefault="00D23C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3CA6"/>
    <w:rsid w:val="003276E0"/>
    <w:rsid w:val="00332A80"/>
    <w:rsid w:val="0037672B"/>
    <w:rsid w:val="003D47AC"/>
    <w:rsid w:val="003F30D1"/>
    <w:rsid w:val="00453D9B"/>
    <w:rsid w:val="00556DC0"/>
    <w:rsid w:val="00566503"/>
    <w:rsid w:val="005E6D45"/>
    <w:rsid w:val="00603858"/>
    <w:rsid w:val="006F0EE3"/>
    <w:rsid w:val="00737F82"/>
    <w:rsid w:val="00772BFD"/>
    <w:rsid w:val="00802138"/>
    <w:rsid w:val="008073ED"/>
    <w:rsid w:val="008871B9"/>
    <w:rsid w:val="008972E3"/>
    <w:rsid w:val="00956FE2"/>
    <w:rsid w:val="009B7899"/>
    <w:rsid w:val="009C1AC7"/>
    <w:rsid w:val="00A80CAC"/>
    <w:rsid w:val="00B04292"/>
    <w:rsid w:val="00B23A7E"/>
    <w:rsid w:val="00B6746B"/>
    <w:rsid w:val="00C131C0"/>
    <w:rsid w:val="00CF1E26"/>
    <w:rsid w:val="00D23CA6"/>
    <w:rsid w:val="00E02710"/>
    <w:rsid w:val="00E0563A"/>
    <w:rsid w:val="00E2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C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23CA6"/>
  </w:style>
  <w:style w:type="paragraph" w:styleId="a6">
    <w:name w:val="Balloon Text"/>
    <w:basedOn w:val="a"/>
    <w:link w:val="a7"/>
    <w:uiPriority w:val="99"/>
    <w:semiHidden/>
    <w:unhideWhenUsed/>
    <w:rsid w:val="00D23C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ИКИО-107-3</dc:creator>
  <cp:lastModifiedBy>ИКИО-107-3</cp:lastModifiedBy>
  <cp:revision>1</cp:revision>
  <dcterms:created xsi:type="dcterms:W3CDTF">2021-04-20T11:29:00Z</dcterms:created>
  <dcterms:modified xsi:type="dcterms:W3CDTF">2021-04-20T11:30:00Z</dcterms:modified>
</cp:coreProperties>
</file>