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4E37C6" w:rsidRDefault="00F326ED" w:rsidP="001531AD">
      <w:pPr>
        <w:tabs>
          <w:tab w:val="left" w:pos="1920"/>
        </w:tabs>
        <w:rPr>
          <w:b/>
        </w:rPr>
      </w:pP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о продаже муниципального </w:t>
      </w:r>
      <w:r w:rsidR="004323F5">
        <w:rPr>
          <w:rFonts w:ascii="Times New Roman" w:hAnsi="Times New Roman" w:cs="Times New Roman"/>
          <w:b/>
          <w:sz w:val="24"/>
          <w:szCs w:val="24"/>
        </w:rPr>
        <w:t xml:space="preserve"> имущества                                                      </w:t>
      </w:r>
      <w:r w:rsidRPr="00AE6E16">
        <w:rPr>
          <w:rFonts w:ascii="Times New Roman" w:hAnsi="Times New Roman" w:cs="Times New Roman"/>
          <w:b/>
          <w:sz w:val="24"/>
          <w:szCs w:val="24"/>
        </w:rPr>
        <w:t>на аукционе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Аукцион в электронной форме проводится  в  соответствии с Федеральным законом №178-ФЗ от 21.12.2001 «О приватизации государственного и муниципального имущества», Постановлением Правительства Российской Федерации от 27.08.2012 г 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Pr="00AE6E16">
        <w:rPr>
          <w:rFonts w:ascii="Times New Roman" w:hAnsi="Times New Roman" w:cs="Times New Roman"/>
          <w:sz w:val="24"/>
          <w:szCs w:val="24"/>
        </w:rPr>
        <w:t>Муниципального образования «Заволжский муниципальный район Ивановской области»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4323F5" w:rsidRPr="004323F5" w:rsidRDefault="00F326ED" w:rsidP="001531AD">
      <w:pPr>
        <w:tabs>
          <w:tab w:val="left" w:pos="5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sz w:val="24"/>
          <w:szCs w:val="24"/>
        </w:rPr>
        <w:tab/>
      </w:r>
      <w:r w:rsidRPr="004323F5">
        <w:rPr>
          <w:rFonts w:ascii="Times New Roman" w:hAnsi="Times New Roman" w:cs="Times New Roman"/>
          <w:sz w:val="24"/>
          <w:szCs w:val="24"/>
        </w:rPr>
        <w:t xml:space="preserve">-  </w:t>
      </w:r>
      <w:r w:rsidR="004323F5" w:rsidRPr="004323F5">
        <w:rPr>
          <w:rFonts w:ascii="Times New Roman" w:hAnsi="Times New Roman" w:cs="Times New Roman"/>
          <w:sz w:val="24"/>
          <w:szCs w:val="24"/>
        </w:rPr>
        <w:t xml:space="preserve">Лот  № 1 – автомобиль Нива </w:t>
      </w:r>
      <w:proofErr w:type="spellStart"/>
      <w:r w:rsidR="004323F5" w:rsidRPr="004323F5">
        <w:rPr>
          <w:rFonts w:ascii="Times New Roman" w:hAnsi="Times New Roman" w:cs="Times New Roman"/>
          <w:sz w:val="24"/>
          <w:szCs w:val="24"/>
        </w:rPr>
        <w:t>Шевроле</w:t>
      </w:r>
      <w:proofErr w:type="spellEnd"/>
      <w:r w:rsidR="004323F5" w:rsidRPr="004323F5">
        <w:rPr>
          <w:rFonts w:ascii="Times New Roman" w:hAnsi="Times New Roman" w:cs="Times New Roman"/>
          <w:sz w:val="24"/>
          <w:szCs w:val="24"/>
        </w:rPr>
        <w:t xml:space="preserve"> 2007 года выпуска (далее – транспортное средство).</w:t>
      </w:r>
      <w:r w:rsidR="004323F5">
        <w:rPr>
          <w:rFonts w:ascii="Times New Roman" w:hAnsi="Times New Roman" w:cs="Times New Roman"/>
          <w:sz w:val="24"/>
          <w:szCs w:val="24"/>
        </w:rPr>
        <w:t xml:space="preserve">  </w:t>
      </w:r>
      <w:r w:rsidR="004323F5" w:rsidRPr="004323F5">
        <w:rPr>
          <w:rFonts w:ascii="Times New Roman" w:hAnsi="Times New Roman" w:cs="Times New Roman"/>
          <w:sz w:val="24"/>
          <w:szCs w:val="24"/>
        </w:rPr>
        <w:t>Утвердить начальную стоимость транспортног</w:t>
      </w:r>
      <w:r w:rsidR="004323F5">
        <w:rPr>
          <w:rFonts w:ascii="Times New Roman" w:hAnsi="Times New Roman" w:cs="Times New Roman"/>
          <w:sz w:val="24"/>
          <w:szCs w:val="24"/>
        </w:rPr>
        <w:t>о средства в сумме -</w:t>
      </w:r>
      <w:r w:rsidR="004323F5" w:rsidRPr="004323F5">
        <w:rPr>
          <w:rFonts w:ascii="Times New Roman" w:hAnsi="Times New Roman" w:cs="Times New Roman"/>
          <w:sz w:val="24"/>
          <w:szCs w:val="24"/>
        </w:rPr>
        <w:t xml:space="preserve"> 21 000 рублей (без НДС), шаг аукциона – 1050 рублей.</w:t>
      </w:r>
    </w:p>
    <w:p w:rsidR="004323F5" w:rsidRPr="004323F5" w:rsidRDefault="004323F5" w:rsidP="001531AD">
      <w:pPr>
        <w:tabs>
          <w:tab w:val="left" w:pos="5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3F5">
        <w:rPr>
          <w:rFonts w:ascii="Times New Roman" w:hAnsi="Times New Roman" w:cs="Times New Roman"/>
          <w:sz w:val="24"/>
          <w:szCs w:val="24"/>
        </w:rPr>
        <w:t xml:space="preserve">         Лот  № 2 – автомобиль </w:t>
      </w:r>
      <w:r w:rsidRPr="004323F5">
        <w:rPr>
          <w:rFonts w:ascii="Times New Roman" w:hAnsi="Times New Roman" w:cs="Times New Roman"/>
          <w:color w:val="000000"/>
          <w:sz w:val="24"/>
          <w:szCs w:val="24"/>
        </w:rPr>
        <w:t xml:space="preserve">ГАЗ – 322121(автобус специальный для перевозки детей)  2009 </w:t>
      </w:r>
      <w:r w:rsidRPr="004323F5">
        <w:rPr>
          <w:rFonts w:ascii="Times New Roman" w:hAnsi="Times New Roman" w:cs="Times New Roman"/>
          <w:sz w:val="24"/>
          <w:szCs w:val="24"/>
        </w:rPr>
        <w:t xml:space="preserve">года выпуска </w:t>
      </w:r>
      <w:r>
        <w:rPr>
          <w:rFonts w:ascii="Times New Roman" w:hAnsi="Times New Roman" w:cs="Times New Roman"/>
          <w:sz w:val="24"/>
          <w:szCs w:val="24"/>
        </w:rPr>
        <w:t xml:space="preserve">(далее – транспортное средство). </w:t>
      </w:r>
      <w:r w:rsidRPr="004323F5">
        <w:rPr>
          <w:rFonts w:ascii="Times New Roman" w:hAnsi="Times New Roman" w:cs="Times New Roman"/>
          <w:sz w:val="24"/>
          <w:szCs w:val="24"/>
        </w:rPr>
        <w:t>Утвердить начальную стоимость транспортного</w:t>
      </w:r>
      <w:r>
        <w:rPr>
          <w:rFonts w:ascii="Times New Roman" w:hAnsi="Times New Roman" w:cs="Times New Roman"/>
          <w:sz w:val="24"/>
          <w:szCs w:val="24"/>
        </w:rPr>
        <w:t xml:space="preserve"> средства в сумме  - </w:t>
      </w:r>
      <w:r w:rsidRPr="004323F5">
        <w:rPr>
          <w:rFonts w:ascii="Times New Roman" w:hAnsi="Times New Roman" w:cs="Times New Roman"/>
          <w:sz w:val="24"/>
          <w:szCs w:val="24"/>
        </w:rPr>
        <w:t>27 655 рублей (без НДС), шаг аукциона – 1 382,75 рубля.</w:t>
      </w:r>
    </w:p>
    <w:p w:rsidR="004323F5" w:rsidRPr="004323F5" w:rsidRDefault="004323F5" w:rsidP="001531AD">
      <w:pPr>
        <w:tabs>
          <w:tab w:val="left" w:pos="5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3F5">
        <w:rPr>
          <w:rFonts w:ascii="Times New Roman" w:hAnsi="Times New Roman" w:cs="Times New Roman"/>
          <w:sz w:val="24"/>
          <w:szCs w:val="24"/>
        </w:rPr>
        <w:t xml:space="preserve">         Лот  № 3 – </w:t>
      </w:r>
      <w:r w:rsidRPr="004323F5">
        <w:rPr>
          <w:rFonts w:ascii="Times New Roman" w:hAnsi="Times New Roman" w:cs="Times New Roman"/>
          <w:color w:val="000000"/>
          <w:sz w:val="24"/>
          <w:szCs w:val="24"/>
        </w:rPr>
        <w:t xml:space="preserve">ГАЗ – 322121(автобус специальный для перевозки детей)  2012  </w:t>
      </w:r>
      <w:r w:rsidRPr="004323F5">
        <w:rPr>
          <w:rFonts w:ascii="Times New Roman" w:hAnsi="Times New Roman" w:cs="Times New Roman"/>
          <w:sz w:val="24"/>
          <w:szCs w:val="24"/>
        </w:rPr>
        <w:t>года выпуска (далее – транспортное средство).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3F5">
        <w:rPr>
          <w:rFonts w:ascii="Times New Roman" w:hAnsi="Times New Roman" w:cs="Times New Roman"/>
          <w:sz w:val="24"/>
          <w:szCs w:val="24"/>
        </w:rPr>
        <w:t>Утвердить начальную стоимость транспортного</w:t>
      </w:r>
      <w:r>
        <w:rPr>
          <w:rFonts w:ascii="Times New Roman" w:hAnsi="Times New Roman" w:cs="Times New Roman"/>
          <w:sz w:val="24"/>
          <w:szCs w:val="24"/>
        </w:rPr>
        <w:t xml:space="preserve"> средства в сумме  - </w:t>
      </w:r>
      <w:r w:rsidRPr="004323F5">
        <w:rPr>
          <w:rFonts w:ascii="Times New Roman" w:hAnsi="Times New Roman" w:cs="Times New Roman"/>
          <w:sz w:val="24"/>
          <w:szCs w:val="24"/>
        </w:rPr>
        <w:t>26 465 рублей (без НДС), шаг аукциона – 1 323,25 рубля.</w:t>
      </w:r>
    </w:p>
    <w:p w:rsidR="00F326ED" w:rsidRPr="00AE6E16" w:rsidRDefault="00F326ED" w:rsidP="001531AD">
      <w:pPr>
        <w:pStyle w:val="a4"/>
        <w:jc w:val="both"/>
        <w:rPr>
          <w:sz w:val="24"/>
          <w:szCs w:val="24"/>
        </w:rPr>
      </w:pPr>
      <w:r w:rsidRPr="00AE6E16">
        <w:rPr>
          <w:sz w:val="24"/>
          <w:szCs w:val="24"/>
        </w:rPr>
        <w:t>Ограничения (обременения) в отношении объекта торгов отсутствуют.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муниципального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>открытый аукцион по продаже  муниципального имущества.</w:t>
      </w:r>
    </w:p>
    <w:p w:rsidR="00F326ED" w:rsidRDefault="004323F5" w:rsidP="004D5BBF">
      <w:pPr>
        <w:tabs>
          <w:tab w:val="left" w:pos="1845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Условия и сроки платежа, необходимые реквизиты: </w:t>
      </w:r>
      <w:r w:rsidR="004D5BBF">
        <w:rPr>
          <w:rFonts w:ascii="Times New Roman" w:hAnsi="Times New Roman" w:cs="Times New Roman"/>
          <w:sz w:val="24"/>
          <w:szCs w:val="24"/>
        </w:rPr>
        <w:t xml:space="preserve">реквизиты </w:t>
      </w:r>
      <w:r w:rsidR="004D5BBF" w:rsidRPr="00AE6E16">
        <w:rPr>
          <w:rFonts w:ascii="Times New Roman" w:hAnsi="Times New Roman" w:cs="Times New Roman"/>
          <w:sz w:val="24"/>
          <w:szCs w:val="24"/>
        </w:rPr>
        <w:t>АО «Единая электронная торговая площадка"</w:t>
      </w:r>
    </w:p>
    <w:p w:rsidR="00F326ED" w:rsidRPr="00AE6E16" w:rsidRDefault="004323F5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Требование о внесении задатка: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Задаток для участия в аукционе устанавливается в размере 20 % от начальной    цены продажи муниципального имущества  и составляет: </w:t>
      </w:r>
    </w:p>
    <w:p w:rsidR="00F326ED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696649">
        <w:rPr>
          <w:rFonts w:ascii="Times New Roman" w:hAnsi="Times New Roman" w:cs="Times New Roman"/>
          <w:sz w:val="24"/>
          <w:szCs w:val="24"/>
        </w:rPr>
        <w:t>21</w:t>
      </w:r>
      <w:r w:rsidR="004323F5">
        <w:rPr>
          <w:rFonts w:ascii="Times New Roman" w:hAnsi="Times New Roman" w:cs="Times New Roman"/>
          <w:sz w:val="24"/>
          <w:szCs w:val="24"/>
        </w:rPr>
        <w:t>00,00</w:t>
      </w:r>
      <w:r w:rsidRPr="00AE6E16">
        <w:rPr>
          <w:rFonts w:ascii="Times New Roman" w:hAnsi="Times New Roman" w:cs="Times New Roman"/>
          <w:sz w:val="24"/>
          <w:szCs w:val="24"/>
        </w:rPr>
        <w:t xml:space="preserve">  (</w:t>
      </w:r>
      <w:r w:rsidR="00696649">
        <w:rPr>
          <w:rFonts w:ascii="Times New Roman" w:hAnsi="Times New Roman" w:cs="Times New Roman"/>
          <w:sz w:val="24"/>
          <w:szCs w:val="24"/>
        </w:rPr>
        <w:t>две</w:t>
      </w:r>
      <w:r w:rsidRPr="00AE6E16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4323F5">
        <w:rPr>
          <w:rFonts w:ascii="Times New Roman" w:hAnsi="Times New Roman" w:cs="Times New Roman"/>
          <w:sz w:val="24"/>
          <w:szCs w:val="24"/>
        </w:rPr>
        <w:t>и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696649">
        <w:rPr>
          <w:rFonts w:ascii="Times New Roman" w:hAnsi="Times New Roman" w:cs="Times New Roman"/>
          <w:sz w:val="24"/>
          <w:szCs w:val="24"/>
        </w:rPr>
        <w:t>сто</w:t>
      </w:r>
      <w:r w:rsidRPr="00AE6E16">
        <w:rPr>
          <w:rFonts w:ascii="Times New Roman" w:hAnsi="Times New Roman" w:cs="Times New Roman"/>
          <w:sz w:val="24"/>
          <w:szCs w:val="24"/>
        </w:rPr>
        <w:t xml:space="preserve"> рубл</w:t>
      </w:r>
      <w:r w:rsidR="004323F5">
        <w:rPr>
          <w:rFonts w:ascii="Times New Roman" w:hAnsi="Times New Roman" w:cs="Times New Roman"/>
          <w:sz w:val="24"/>
          <w:szCs w:val="24"/>
        </w:rPr>
        <w:t>ей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4323F5">
        <w:rPr>
          <w:rFonts w:ascii="Times New Roman" w:hAnsi="Times New Roman" w:cs="Times New Roman"/>
          <w:sz w:val="24"/>
          <w:szCs w:val="24"/>
        </w:rPr>
        <w:t>00</w:t>
      </w:r>
      <w:r w:rsidRPr="00AE6E16">
        <w:rPr>
          <w:rFonts w:ascii="Times New Roman" w:hAnsi="Times New Roman" w:cs="Times New Roman"/>
          <w:sz w:val="24"/>
          <w:szCs w:val="24"/>
        </w:rPr>
        <w:t xml:space="preserve"> коп). </w:t>
      </w:r>
    </w:p>
    <w:p w:rsidR="004323F5" w:rsidRPr="00AE6E16" w:rsidRDefault="004323F5" w:rsidP="00432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E6E16">
        <w:rPr>
          <w:rFonts w:ascii="Times New Roman" w:hAnsi="Times New Roman" w:cs="Times New Roman"/>
          <w:sz w:val="24"/>
          <w:szCs w:val="24"/>
        </w:rPr>
        <w:t xml:space="preserve">- </w:t>
      </w:r>
      <w:r w:rsidR="00696649">
        <w:rPr>
          <w:rFonts w:ascii="Times New Roman" w:hAnsi="Times New Roman" w:cs="Times New Roman"/>
          <w:sz w:val="24"/>
          <w:szCs w:val="24"/>
        </w:rPr>
        <w:t>2765,50</w:t>
      </w:r>
      <w:r w:rsidRPr="00AE6E16">
        <w:rPr>
          <w:rFonts w:ascii="Times New Roman" w:hAnsi="Times New Roman" w:cs="Times New Roman"/>
          <w:sz w:val="24"/>
          <w:szCs w:val="24"/>
        </w:rPr>
        <w:t xml:space="preserve">  (</w:t>
      </w:r>
      <w:r w:rsidR="00696649">
        <w:rPr>
          <w:rFonts w:ascii="Times New Roman" w:hAnsi="Times New Roman" w:cs="Times New Roman"/>
          <w:sz w:val="24"/>
          <w:szCs w:val="24"/>
        </w:rPr>
        <w:t>две</w:t>
      </w:r>
      <w:r w:rsidRPr="00AE6E16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696649">
        <w:rPr>
          <w:rFonts w:ascii="Times New Roman" w:hAnsi="Times New Roman" w:cs="Times New Roman"/>
          <w:sz w:val="24"/>
          <w:szCs w:val="24"/>
        </w:rPr>
        <w:t>и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696649">
        <w:rPr>
          <w:rFonts w:ascii="Times New Roman" w:hAnsi="Times New Roman" w:cs="Times New Roman"/>
          <w:sz w:val="24"/>
          <w:szCs w:val="24"/>
        </w:rPr>
        <w:t>семьсот шестьдесят пять</w:t>
      </w:r>
      <w:r w:rsidRPr="00AE6E16">
        <w:rPr>
          <w:rFonts w:ascii="Times New Roman" w:hAnsi="Times New Roman" w:cs="Times New Roman"/>
          <w:sz w:val="24"/>
          <w:szCs w:val="24"/>
        </w:rPr>
        <w:t xml:space="preserve"> рубл</w:t>
      </w:r>
      <w:r w:rsidR="00696649">
        <w:rPr>
          <w:rFonts w:ascii="Times New Roman" w:hAnsi="Times New Roman" w:cs="Times New Roman"/>
          <w:sz w:val="24"/>
          <w:szCs w:val="24"/>
        </w:rPr>
        <w:t>ей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69664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E6E16">
        <w:rPr>
          <w:rFonts w:ascii="Times New Roman" w:hAnsi="Times New Roman" w:cs="Times New Roman"/>
          <w:sz w:val="24"/>
          <w:szCs w:val="24"/>
        </w:rPr>
        <w:t xml:space="preserve"> коп).</w:t>
      </w:r>
    </w:p>
    <w:p w:rsidR="004323F5" w:rsidRPr="00AE6E16" w:rsidRDefault="004323F5" w:rsidP="00432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- </w:t>
      </w:r>
      <w:r w:rsidR="00696649">
        <w:rPr>
          <w:rFonts w:ascii="Times New Roman" w:hAnsi="Times New Roman" w:cs="Times New Roman"/>
          <w:sz w:val="24"/>
          <w:szCs w:val="24"/>
        </w:rPr>
        <w:t>2646,50</w:t>
      </w:r>
      <w:r w:rsidRPr="00AE6E16">
        <w:rPr>
          <w:rFonts w:ascii="Times New Roman" w:hAnsi="Times New Roman" w:cs="Times New Roman"/>
          <w:sz w:val="24"/>
          <w:szCs w:val="24"/>
        </w:rPr>
        <w:t xml:space="preserve">  (</w:t>
      </w:r>
      <w:r w:rsidR="00696649">
        <w:rPr>
          <w:rFonts w:ascii="Times New Roman" w:hAnsi="Times New Roman" w:cs="Times New Roman"/>
          <w:sz w:val="24"/>
          <w:szCs w:val="24"/>
        </w:rPr>
        <w:t>две</w:t>
      </w:r>
      <w:r w:rsidRPr="00AE6E16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696649">
        <w:rPr>
          <w:rFonts w:ascii="Times New Roman" w:hAnsi="Times New Roman" w:cs="Times New Roman"/>
          <w:sz w:val="24"/>
          <w:szCs w:val="24"/>
        </w:rPr>
        <w:t>и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696649">
        <w:rPr>
          <w:rFonts w:ascii="Times New Roman" w:hAnsi="Times New Roman" w:cs="Times New Roman"/>
          <w:sz w:val="24"/>
          <w:szCs w:val="24"/>
        </w:rPr>
        <w:t>шестьсот сорок шесть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>рубл</w:t>
      </w:r>
      <w:r w:rsidR="00696649">
        <w:rPr>
          <w:rFonts w:ascii="Times New Roman" w:hAnsi="Times New Roman" w:cs="Times New Roman"/>
          <w:sz w:val="24"/>
          <w:szCs w:val="24"/>
        </w:rPr>
        <w:t>ей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69664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E6E16">
        <w:rPr>
          <w:rFonts w:ascii="Times New Roman" w:hAnsi="Times New Roman" w:cs="Times New Roman"/>
          <w:sz w:val="24"/>
          <w:szCs w:val="24"/>
        </w:rPr>
        <w:t xml:space="preserve"> коп).</w:t>
      </w:r>
    </w:p>
    <w:p w:rsidR="004323F5" w:rsidRPr="00AE6E16" w:rsidRDefault="004323F5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Срок внесения задатка, т.е. поступления суммы задатка на счет Оператора электронной площадки: не позднее </w:t>
      </w:r>
      <w:r>
        <w:t xml:space="preserve"> </w:t>
      </w:r>
      <w:r w:rsidRPr="001531AD">
        <w:rPr>
          <w:rFonts w:ascii="Times New Roman" w:hAnsi="Times New Roman" w:cs="Times New Roman"/>
          <w:b/>
        </w:rPr>
        <w:t>16.00 час.</w:t>
      </w:r>
      <w:r w:rsidRPr="001531AD">
        <w:t xml:space="preserve"> </w:t>
      </w:r>
      <w:r w:rsidR="001531AD" w:rsidRPr="001531AD">
        <w:rPr>
          <w:rFonts w:ascii="Times New Roman" w:hAnsi="Times New Roman" w:cs="Times New Roman"/>
          <w:b/>
          <w:sz w:val="24"/>
          <w:szCs w:val="24"/>
        </w:rPr>
        <w:t>14</w:t>
      </w:r>
      <w:r w:rsidRPr="001531AD">
        <w:rPr>
          <w:rFonts w:ascii="Times New Roman" w:hAnsi="Times New Roman" w:cs="Times New Roman"/>
          <w:b/>
          <w:sz w:val="24"/>
          <w:szCs w:val="24"/>
        </w:rPr>
        <w:t>.0</w:t>
      </w:r>
      <w:r w:rsidR="001531AD" w:rsidRPr="001531AD">
        <w:rPr>
          <w:rFonts w:ascii="Times New Roman" w:hAnsi="Times New Roman" w:cs="Times New Roman"/>
          <w:b/>
          <w:sz w:val="24"/>
          <w:szCs w:val="24"/>
        </w:rPr>
        <w:t>2</w:t>
      </w:r>
      <w:r w:rsidRPr="001531A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1531AD" w:rsidRPr="001531A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531A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E6E1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 xml:space="preserve"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</w:t>
      </w:r>
      <w:r w:rsidRPr="00AE6E16">
        <w:lastRenderedPageBreak/>
        <w:t>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участникам аукциона, за исключением победителя, в течение 5 календарных </w:t>
      </w:r>
      <w:r>
        <w:t>дней</w:t>
      </w:r>
      <w:r w:rsidRPr="00AE6E16">
        <w:rPr>
          <w:rFonts w:ascii="Times New Roman" w:hAnsi="Times New Roman" w:cs="Times New Roman"/>
          <w:sz w:val="24"/>
          <w:szCs w:val="24"/>
        </w:rPr>
        <w:t xml:space="preserve"> со дня подведения итогов аукциона;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купли-продажи имущества результаты  аукциона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аннулируются  продавцом победитель утрачивает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1531A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>АО «Единая 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proofErr w:type="spellStart"/>
      <w:r w:rsidRPr="00AE6E16">
        <w:rPr>
          <w:rFonts w:ascii="Times New Roman" w:hAnsi="Times New Roman"/>
          <w:lang w:val="en-US"/>
        </w:rPr>
        <w:t>Roseltorg</w:t>
      </w:r>
      <w:proofErr w:type="spellEnd"/>
      <w:r w:rsidRPr="00AE6E16">
        <w:rPr>
          <w:rFonts w:ascii="Times New Roman" w:hAnsi="Times New Roman"/>
        </w:rPr>
        <w:t>.</w:t>
      </w:r>
      <w:proofErr w:type="spellStart"/>
      <w:r w:rsidRPr="00AE6E16">
        <w:rPr>
          <w:rFonts w:ascii="Times New Roman" w:hAnsi="Times New Roman"/>
          <w:lang w:val="en-US"/>
        </w:rPr>
        <w:t>ru</w:t>
      </w:r>
      <w:proofErr w:type="spellEnd"/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Регистрация на электронной площадке проводится в соответствии с Регламентом электронной площадки. </w:t>
      </w:r>
      <w:proofErr w:type="gramStart"/>
      <w:r w:rsidRPr="00AE6E16">
        <w:rPr>
          <w:rFonts w:ascii="Times New Roman" w:hAnsi="Times New Roman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</w:t>
      </w:r>
      <w:proofErr w:type="gramEnd"/>
      <w:r w:rsidRPr="00AE6E16">
        <w:rPr>
          <w:rFonts w:ascii="Times New Roman" w:hAnsi="Times New Roman"/>
        </w:rPr>
        <w:t xml:space="preserve">                                                                                </w:t>
      </w:r>
      <w:r w:rsidRPr="00AE6E16">
        <w:rPr>
          <w:rFonts w:ascii="Times New Roman" w:hAnsi="Times New Roman"/>
        </w:rPr>
        <w:tab/>
        <w:t>Прием заявок и прилагаемых к ним документов начинается с даты и времени, указанных 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Заявка на приватизацию  имущества, находящегося в собственности Заволжского муниципального района 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сохранением их реквизитов), заверенных электронной подписью претендента или участника либо лица, имеюще</w:t>
      </w:r>
      <w:r w:rsidR="004323F5">
        <w:rPr>
          <w:rFonts w:ascii="Times New Roman" w:hAnsi="Times New Roman" w:cs="Times New Roman"/>
          <w:sz w:val="24"/>
          <w:szCs w:val="24"/>
        </w:rPr>
        <w:t>го право</w:t>
      </w:r>
      <w:proofErr w:type="gramEnd"/>
      <w:r w:rsidR="004323F5">
        <w:rPr>
          <w:rFonts w:ascii="Times New Roman" w:hAnsi="Times New Roman" w:cs="Times New Roman"/>
          <w:sz w:val="24"/>
          <w:szCs w:val="24"/>
        </w:rPr>
        <w:t xml:space="preserve"> действовать от имени</w:t>
      </w:r>
      <w:r w:rsidRPr="00AE6E16">
        <w:rPr>
          <w:rFonts w:ascii="Times New Roman" w:hAnsi="Times New Roman" w:cs="Times New Roman"/>
          <w:sz w:val="24"/>
          <w:szCs w:val="24"/>
        </w:rPr>
        <w:t xml:space="preserve"> претендента или участника, предусмотренных ст. 16 Федерального закона о приватизации от 21.12.2001 г. № 178-ФЗ". </w:t>
      </w:r>
    </w:p>
    <w:p w:rsidR="00F326ED" w:rsidRPr="001531AD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1AD">
        <w:rPr>
          <w:rFonts w:ascii="Times New Roman" w:hAnsi="Times New Roman" w:cs="Times New Roman"/>
          <w:sz w:val="24"/>
          <w:szCs w:val="24"/>
        </w:rPr>
        <w:t xml:space="preserve">Дата начала подачи заявок </w:t>
      </w:r>
      <w:r w:rsidR="004323F5" w:rsidRPr="001531AD">
        <w:rPr>
          <w:rFonts w:ascii="Times New Roman" w:hAnsi="Times New Roman" w:cs="Times New Roman"/>
          <w:sz w:val="24"/>
          <w:szCs w:val="24"/>
        </w:rPr>
        <w:t>12</w:t>
      </w:r>
      <w:r w:rsidRPr="001531AD">
        <w:rPr>
          <w:rFonts w:ascii="Times New Roman" w:hAnsi="Times New Roman" w:cs="Times New Roman"/>
          <w:sz w:val="24"/>
          <w:szCs w:val="24"/>
        </w:rPr>
        <w:t>.0</w:t>
      </w:r>
      <w:r w:rsidR="004323F5" w:rsidRPr="001531AD">
        <w:rPr>
          <w:rFonts w:ascii="Times New Roman" w:hAnsi="Times New Roman" w:cs="Times New Roman"/>
          <w:sz w:val="24"/>
          <w:szCs w:val="24"/>
        </w:rPr>
        <w:t>1</w:t>
      </w:r>
      <w:r w:rsidRPr="001531AD">
        <w:rPr>
          <w:rFonts w:ascii="Times New Roman" w:hAnsi="Times New Roman" w:cs="Times New Roman"/>
          <w:sz w:val="24"/>
          <w:szCs w:val="24"/>
        </w:rPr>
        <w:t>.202</w:t>
      </w:r>
      <w:r w:rsidR="004323F5" w:rsidRPr="001531AD">
        <w:rPr>
          <w:rFonts w:ascii="Times New Roman" w:hAnsi="Times New Roman" w:cs="Times New Roman"/>
          <w:sz w:val="24"/>
          <w:szCs w:val="24"/>
        </w:rPr>
        <w:t>3</w:t>
      </w:r>
      <w:r w:rsidRPr="001531AD">
        <w:rPr>
          <w:rFonts w:ascii="Times New Roman" w:hAnsi="Times New Roman" w:cs="Times New Roman"/>
          <w:sz w:val="24"/>
          <w:szCs w:val="24"/>
        </w:rPr>
        <w:t xml:space="preserve"> г.  с 0</w:t>
      </w:r>
      <w:r w:rsidR="00385C05" w:rsidRPr="001531AD">
        <w:rPr>
          <w:rFonts w:ascii="Times New Roman" w:hAnsi="Times New Roman" w:cs="Times New Roman"/>
          <w:sz w:val="24"/>
          <w:szCs w:val="24"/>
        </w:rPr>
        <w:t>9</w:t>
      </w:r>
      <w:r w:rsidRPr="001531AD">
        <w:rPr>
          <w:rFonts w:ascii="Times New Roman" w:hAnsi="Times New Roman" w:cs="Times New Roman"/>
          <w:sz w:val="24"/>
          <w:szCs w:val="24"/>
        </w:rPr>
        <w:t>-00.</w:t>
      </w:r>
    </w:p>
    <w:p w:rsidR="00F326ED" w:rsidRPr="001531AD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1AD">
        <w:rPr>
          <w:rFonts w:ascii="Times New Roman" w:hAnsi="Times New Roman" w:cs="Times New Roman"/>
          <w:sz w:val="24"/>
          <w:szCs w:val="24"/>
        </w:rPr>
        <w:t xml:space="preserve">Дата окончания подачи заявок </w:t>
      </w:r>
      <w:r w:rsidR="001531AD" w:rsidRPr="001531AD">
        <w:rPr>
          <w:rFonts w:ascii="Times New Roman" w:hAnsi="Times New Roman" w:cs="Times New Roman"/>
          <w:sz w:val="24"/>
          <w:szCs w:val="24"/>
        </w:rPr>
        <w:t>13</w:t>
      </w:r>
      <w:r w:rsidRPr="001531AD">
        <w:rPr>
          <w:rFonts w:ascii="Times New Roman" w:hAnsi="Times New Roman" w:cs="Times New Roman"/>
          <w:sz w:val="24"/>
          <w:szCs w:val="24"/>
        </w:rPr>
        <w:t>.0</w:t>
      </w:r>
      <w:r w:rsidR="001531AD" w:rsidRPr="001531AD">
        <w:rPr>
          <w:rFonts w:ascii="Times New Roman" w:hAnsi="Times New Roman" w:cs="Times New Roman"/>
          <w:sz w:val="24"/>
          <w:szCs w:val="24"/>
        </w:rPr>
        <w:t>2</w:t>
      </w:r>
      <w:r w:rsidRPr="001531AD">
        <w:rPr>
          <w:rFonts w:ascii="Times New Roman" w:hAnsi="Times New Roman" w:cs="Times New Roman"/>
          <w:sz w:val="24"/>
          <w:szCs w:val="24"/>
        </w:rPr>
        <w:t>.202</w:t>
      </w:r>
      <w:r w:rsidR="001531AD" w:rsidRPr="001531AD">
        <w:rPr>
          <w:rFonts w:ascii="Times New Roman" w:hAnsi="Times New Roman" w:cs="Times New Roman"/>
          <w:sz w:val="24"/>
          <w:szCs w:val="24"/>
        </w:rPr>
        <w:t>3</w:t>
      </w:r>
      <w:r w:rsidRPr="001531AD">
        <w:rPr>
          <w:rFonts w:ascii="Times New Roman" w:hAnsi="Times New Roman" w:cs="Times New Roman"/>
          <w:sz w:val="24"/>
          <w:szCs w:val="24"/>
        </w:rPr>
        <w:t xml:space="preserve"> г.  до 16-00.</w:t>
      </w:r>
    </w:p>
    <w:p w:rsidR="00F326ED" w:rsidRPr="001531AD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1AD">
        <w:rPr>
          <w:rFonts w:ascii="Times New Roman" w:hAnsi="Times New Roman" w:cs="Times New Roman"/>
          <w:sz w:val="24"/>
          <w:szCs w:val="24"/>
        </w:rPr>
        <w:t>Признание претендентов участниками аукциона состоится</w:t>
      </w:r>
      <w:r w:rsidR="001531AD">
        <w:rPr>
          <w:rFonts w:ascii="Times New Roman" w:hAnsi="Times New Roman" w:cs="Times New Roman"/>
          <w:sz w:val="24"/>
          <w:szCs w:val="24"/>
        </w:rPr>
        <w:t xml:space="preserve"> </w:t>
      </w:r>
      <w:r w:rsidRPr="001531AD">
        <w:rPr>
          <w:rFonts w:ascii="Times New Roman" w:hAnsi="Times New Roman" w:cs="Times New Roman"/>
          <w:sz w:val="24"/>
          <w:szCs w:val="24"/>
        </w:rPr>
        <w:t xml:space="preserve">– </w:t>
      </w:r>
      <w:r w:rsidR="001531AD" w:rsidRPr="001531AD">
        <w:rPr>
          <w:rFonts w:ascii="Times New Roman" w:hAnsi="Times New Roman" w:cs="Times New Roman"/>
          <w:sz w:val="24"/>
          <w:szCs w:val="24"/>
        </w:rPr>
        <w:t>14</w:t>
      </w:r>
      <w:r w:rsidRPr="001531AD">
        <w:rPr>
          <w:rFonts w:ascii="Times New Roman" w:hAnsi="Times New Roman" w:cs="Times New Roman"/>
          <w:sz w:val="24"/>
          <w:szCs w:val="24"/>
        </w:rPr>
        <w:t>.0</w:t>
      </w:r>
      <w:r w:rsidR="001531AD" w:rsidRPr="001531AD">
        <w:rPr>
          <w:rFonts w:ascii="Times New Roman" w:hAnsi="Times New Roman" w:cs="Times New Roman"/>
          <w:sz w:val="24"/>
          <w:szCs w:val="24"/>
        </w:rPr>
        <w:t>2</w:t>
      </w:r>
      <w:r w:rsidRPr="001531AD">
        <w:rPr>
          <w:rFonts w:ascii="Times New Roman" w:hAnsi="Times New Roman" w:cs="Times New Roman"/>
          <w:sz w:val="24"/>
          <w:szCs w:val="24"/>
        </w:rPr>
        <w:t>.202</w:t>
      </w:r>
      <w:r w:rsidR="001531AD" w:rsidRPr="001531AD">
        <w:rPr>
          <w:rFonts w:ascii="Times New Roman" w:hAnsi="Times New Roman" w:cs="Times New Roman"/>
          <w:sz w:val="24"/>
          <w:szCs w:val="24"/>
        </w:rPr>
        <w:t>3</w:t>
      </w:r>
      <w:r w:rsidRPr="001531AD">
        <w:rPr>
          <w:rFonts w:ascii="Times New Roman" w:hAnsi="Times New Roman" w:cs="Times New Roman"/>
          <w:sz w:val="24"/>
          <w:szCs w:val="24"/>
        </w:rPr>
        <w:t xml:space="preserve"> г. в 16-00.</w:t>
      </w:r>
    </w:p>
    <w:p w:rsidR="00F326ED" w:rsidRPr="00AE6E16" w:rsidRDefault="001531A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Перечень предоставляемых покупателями документов: </w:t>
      </w:r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</w:rPr>
        <w:t xml:space="preserve">Для участия в продаже претенденты (лично или через своего представителя) одновременно с заявкой на участие в продаже представляют электронные образы следующих документов </w:t>
      </w:r>
      <w:r w:rsidRPr="00AE6E16">
        <w:rPr>
          <w:rFonts w:ascii="Times New Roman" w:hAnsi="Times New Roman"/>
        </w:rPr>
        <w:lastRenderedPageBreak/>
        <w:t>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F326ED" w:rsidRPr="00AE6E16" w:rsidRDefault="00F326ED" w:rsidP="00F326ED">
      <w:pPr>
        <w:pStyle w:val="TextBody"/>
        <w:spacing w:after="0"/>
        <w:jc w:val="center"/>
        <w:rPr>
          <w:rFonts w:ascii="Times New Roman" w:hAnsi="Times New Roman"/>
        </w:rPr>
      </w:pPr>
      <w:r w:rsidRPr="00AE6E16">
        <w:rPr>
          <w:rFonts w:ascii="Times New Roman" w:hAnsi="Times New Roman"/>
          <w:b/>
          <w:u w:val="single"/>
        </w:rPr>
        <w:t>юридические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документ, подтверждающий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(копии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 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E16">
        <w:rPr>
          <w:rFonts w:ascii="Times New Roman" w:hAnsi="Times New Roman" w:cs="Times New Roman"/>
          <w:b/>
          <w:sz w:val="24"/>
          <w:szCs w:val="24"/>
          <w:u w:val="single"/>
        </w:rPr>
        <w:t>физические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копию всех листов документа, удостоверяющего личность;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F326ED" w:rsidRPr="00AE6E16" w:rsidRDefault="001531A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Порядок ознакомлени</w:t>
      </w:r>
      <w:r w:rsidR="00F326ED">
        <w:rPr>
          <w:b/>
        </w:rPr>
        <w:t>я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купли-продажи имущества:</w:t>
      </w:r>
    </w:p>
    <w:p w:rsidR="00F326ED" w:rsidRPr="00AE6E16" w:rsidRDefault="00F326ED" w:rsidP="00F326ED">
      <w:pPr>
        <w:pStyle w:val="Default"/>
      </w:pPr>
      <w:r w:rsidRPr="00AE6E16">
        <w:tab/>
      </w:r>
      <w:proofErr w:type="gramStart"/>
      <w:r w:rsidRPr="00AE6E16">
        <w:t xml:space="preserve">Информационное сообщение о проведении продажи муниципального имущества в электронной форме путем проведения аукциона, а также образец договора купли-продажи имущества размещается в открытой для доступа неограниченного круга лиц части электронной площадке АО «Единая электронная торговая площадка» </w:t>
      </w:r>
      <w:proofErr w:type="spellStart"/>
      <w:r w:rsidRPr="00AE6E16">
        <w:rPr>
          <w:lang w:val="en-US"/>
        </w:rPr>
        <w:t>Roseltorg</w:t>
      </w:r>
      <w:proofErr w:type="spellEnd"/>
      <w:r w:rsidRPr="00AE6E16">
        <w:t>.</w:t>
      </w:r>
      <w:proofErr w:type="spellStart"/>
      <w:r w:rsidRPr="00AE6E16">
        <w:rPr>
          <w:lang w:val="en-US"/>
        </w:rPr>
        <w:t>ru</w:t>
      </w:r>
      <w:proofErr w:type="spellEnd"/>
      <w:r w:rsidRPr="00AE6E16">
        <w:rPr>
          <w:color w:val="365F91"/>
        </w:rPr>
        <w:t xml:space="preserve"> (http://www.roseltorg.ru)</w:t>
      </w:r>
      <w:r w:rsidRPr="00AE6E16">
        <w:t xml:space="preserve">, на официальном сайте Российской Федерации для размещения информации о проведении торгов </w:t>
      </w:r>
      <w:proofErr w:type="spellStart"/>
      <w:r w:rsidRPr="00AE6E16">
        <w:t>www.torgi.gov.ru</w:t>
      </w:r>
      <w:proofErr w:type="spellEnd"/>
      <w:r w:rsidRPr="00AE6E16">
        <w:t>, сайте местного самоуправления  Заволжского</w:t>
      </w:r>
      <w:proofErr w:type="gramEnd"/>
      <w:r w:rsidRPr="00AE6E16">
        <w:t xml:space="preserve"> муниципального района </w:t>
      </w:r>
      <w:r w:rsidRPr="00AE6E16">
        <w:rPr>
          <w:lang w:val="en-US"/>
        </w:rPr>
        <w:t>www</w:t>
      </w:r>
      <w:r w:rsidRPr="00AE6E16">
        <w:t>. zavrayadm.ru.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1531AD" w:rsidP="00F326ED">
      <w:pPr>
        <w:pStyle w:val="Default"/>
      </w:pPr>
      <w:r>
        <w:rPr>
          <w:b/>
        </w:rPr>
        <w:t>9</w:t>
      </w:r>
      <w:r w:rsidR="00F326ED" w:rsidRPr="00AE6E16">
        <w:rPr>
          <w:b/>
        </w:rPr>
        <w:t>. Ограничения участия отдельных категорий физических и юридических лиц в приватизации имущества:</w:t>
      </w:r>
      <w:r w:rsidR="00F326ED" w:rsidRPr="00AE6E16">
        <w:t xml:space="preserve"> </w:t>
      </w:r>
      <w:proofErr w:type="gramStart"/>
      <w:r w:rsidR="00F326ED" w:rsidRPr="00AE6E16">
        <w:t>Покупателями государственного 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ст.25 Федерального Закона №178 – ФЗ «О приватизации государственного и муниципального имущества».</w:t>
      </w:r>
      <w:proofErr w:type="gramEnd"/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t>1</w:t>
      </w:r>
      <w:r w:rsidR="001531AD">
        <w:rPr>
          <w:b/>
        </w:rPr>
        <w:t>0</w:t>
      </w:r>
      <w:r w:rsidRPr="00AE6E16">
        <w:rPr>
          <w:b/>
        </w:rPr>
        <w:t>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>Аукцион в электронной форме проводится в день и время, указанные в информационном сообщении о проведен</w:t>
      </w:r>
      <w:proofErr w:type="gramStart"/>
      <w:r w:rsidRPr="00AE6E16">
        <w:t>ии ау</w:t>
      </w:r>
      <w:proofErr w:type="gramEnd"/>
      <w:r w:rsidRPr="00AE6E16">
        <w:t xml:space="preserve">кциона,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F326ED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lastRenderedPageBreak/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F326ED" w:rsidRPr="001531AD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1531AD">
        <w:rPr>
          <w:rFonts w:ascii="Times New Roman" w:hAnsi="Times New Roman" w:cs="Times New Roman"/>
          <w:b/>
          <w:sz w:val="24"/>
          <w:szCs w:val="24"/>
        </w:rPr>
        <w:t>1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. Место и срок подведения итогов продажи муниципального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муниципального имущества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состоится </w:t>
      </w:r>
      <w:r w:rsidR="001531AD" w:rsidRPr="001531AD">
        <w:rPr>
          <w:rFonts w:ascii="Times New Roman" w:hAnsi="Times New Roman" w:cs="Times New Roman"/>
          <w:b/>
          <w:sz w:val="24"/>
          <w:szCs w:val="24"/>
        </w:rPr>
        <w:t>15</w:t>
      </w:r>
      <w:r w:rsidRPr="001531AD">
        <w:rPr>
          <w:rFonts w:ascii="Times New Roman" w:hAnsi="Times New Roman" w:cs="Times New Roman"/>
          <w:b/>
          <w:sz w:val="24"/>
          <w:szCs w:val="24"/>
        </w:rPr>
        <w:t>.0</w:t>
      </w:r>
      <w:r w:rsidR="001531AD" w:rsidRPr="001531AD">
        <w:rPr>
          <w:rFonts w:ascii="Times New Roman" w:hAnsi="Times New Roman" w:cs="Times New Roman"/>
          <w:b/>
          <w:sz w:val="24"/>
          <w:szCs w:val="24"/>
        </w:rPr>
        <w:t>2</w:t>
      </w:r>
      <w:r w:rsidRPr="001531AD">
        <w:rPr>
          <w:rFonts w:ascii="Times New Roman" w:hAnsi="Times New Roman" w:cs="Times New Roman"/>
          <w:b/>
          <w:sz w:val="24"/>
          <w:szCs w:val="24"/>
        </w:rPr>
        <w:t>.202</w:t>
      </w:r>
      <w:r w:rsidR="001531AD" w:rsidRPr="001531AD">
        <w:rPr>
          <w:rFonts w:ascii="Times New Roman" w:hAnsi="Times New Roman" w:cs="Times New Roman"/>
          <w:b/>
          <w:sz w:val="24"/>
          <w:szCs w:val="24"/>
        </w:rPr>
        <w:t>3</w:t>
      </w:r>
      <w:r w:rsidRPr="001531AD">
        <w:rPr>
          <w:rFonts w:ascii="Times New Roman" w:hAnsi="Times New Roman" w:cs="Times New Roman"/>
          <w:b/>
          <w:sz w:val="24"/>
          <w:szCs w:val="24"/>
        </w:rPr>
        <w:t xml:space="preserve"> г. в 10</w:t>
      </w:r>
      <w:r w:rsidRPr="001531AD">
        <w:rPr>
          <w:rFonts w:ascii="Times New Roman" w:hAnsi="Times New Roman" w:cs="Times New Roman"/>
          <w:sz w:val="24"/>
          <w:szCs w:val="24"/>
        </w:rPr>
        <w:t>-</w:t>
      </w:r>
      <w:r w:rsidRPr="001531AD">
        <w:rPr>
          <w:rFonts w:ascii="Times New Roman" w:hAnsi="Times New Roman" w:cs="Times New Roman"/>
          <w:b/>
          <w:sz w:val="24"/>
          <w:szCs w:val="24"/>
        </w:rPr>
        <w:t>00</w:t>
      </w:r>
      <w:r w:rsidRPr="001531AD">
        <w:rPr>
          <w:rFonts w:ascii="Times New Roman" w:hAnsi="Times New Roman" w:cs="Times New Roman"/>
          <w:sz w:val="24"/>
          <w:szCs w:val="24"/>
        </w:rPr>
        <w:t>,</w:t>
      </w:r>
      <w:r w:rsidRPr="00AE6E16">
        <w:rPr>
          <w:rFonts w:ascii="Times New Roman" w:hAnsi="Times New Roman" w:cs="Times New Roman"/>
          <w:sz w:val="24"/>
          <w:szCs w:val="24"/>
        </w:rPr>
        <w:t xml:space="preserve"> на</w:t>
      </w:r>
      <w:r w:rsidR="001531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F326ED" w:rsidRPr="00AE6E16" w:rsidRDefault="00F326ED" w:rsidP="00F326ED">
      <w:pPr>
        <w:pStyle w:val="Default"/>
      </w:pPr>
      <w:r w:rsidRPr="00AE6E16">
        <w:rPr>
          <w:b/>
        </w:rPr>
        <w:t>1</w:t>
      </w:r>
      <w:r w:rsidR="001531AD">
        <w:rPr>
          <w:b/>
        </w:rPr>
        <w:t>2</w:t>
      </w:r>
      <w:r w:rsidRPr="00AE6E16">
        <w:rPr>
          <w:b/>
        </w:rPr>
        <w:t xml:space="preserve">. Срок заключения договора купли-продажи: </w:t>
      </w:r>
      <w:r w:rsidRPr="00AE6E16">
        <w:t xml:space="preserve">по результатам аукциона с победителем в течение 5 (пяти) рабочих дней со дня подведения итогов аукциона заключается Договор купли – продажи муниципального имущества. Договор купли-продажи имущества заключается с победителем в форме электронного документа. Оплата по Договору купли-продажи государственного имущества осуществляется не позднее 30 дней со дня его заключения.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При уклонении или отказе победителя аукциона от заключения в установленный срок Договора купли - 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6AF" w:rsidRPr="00F326ED" w:rsidRDefault="00F326ED" w:rsidP="001531AD">
      <w:pPr>
        <w:jc w:val="both"/>
      </w:pPr>
      <w:r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1531AD">
        <w:rPr>
          <w:rFonts w:ascii="Times New Roman" w:hAnsi="Times New Roman" w:cs="Times New Roman"/>
          <w:b/>
          <w:sz w:val="24"/>
          <w:szCs w:val="24"/>
        </w:rPr>
        <w:t>3</w:t>
      </w:r>
      <w:r w:rsidRPr="00AE6E16">
        <w:rPr>
          <w:rFonts w:ascii="Times New Roman" w:hAnsi="Times New Roman" w:cs="Times New Roman"/>
          <w:b/>
          <w:sz w:val="24"/>
          <w:szCs w:val="24"/>
        </w:rPr>
        <w:t>. Сведения обо всех предыдущих торгах по продаже такого имущества, объявленных в течени</w:t>
      </w:r>
      <w:r>
        <w:rPr>
          <w:b/>
        </w:rPr>
        <w:t>е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года, предшествующего его продаже, и об итогах торгов по продаже такого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>торги не проводились.</w:t>
      </w:r>
    </w:p>
    <w:sectPr w:rsidR="003876AF" w:rsidRPr="00F326ED" w:rsidSect="004C7C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C04"/>
    <w:rsid w:val="000C3D6E"/>
    <w:rsid w:val="001531AD"/>
    <w:rsid w:val="0017442A"/>
    <w:rsid w:val="001845A2"/>
    <w:rsid w:val="001C0B62"/>
    <w:rsid w:val="00285A83"/>
    <w:rsid w:val="00385C05"/>
    <w:rsid w:val="003876AF"/>
    <w:rsid w:val="003D00C5"/>
    <w:rsid w:val="004323F5"/>
    <w:rsid w:val="0047736B"/>
    <w:rsid w:val="004C7C04"/>
    <w:rsid w:val="004D5BBF"/>
    <w:rsid w:val="00567E25"/>
    <w:rsid w:val="00696649"/>
    <w:rsid w:val="006A471D"/>
    <w:rsid w:val="00773CEB"/>
    <w:rsid w:val="007D0758"/>
    <w:rsid w:val="008654BC"/>
    <w:rsid w:val="008F1232"/>
    <w:rsid w:val="008F379E"/>
    <w:rsid w:val="00A70A04"/>
    <w:rsid w:val="00AB23C2"/>
    <w:rsid w:val="00AE6E16"/>
    <w:rsid w:val="00B63F67"/>
    <w:rsid w:val="00D47736"/>
    <w:rsid w:val="00DE7E19"/>
    <w:rsid w:val="00F326ED"/>
    <w:rsid w:val="00FA7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00003-4CB5-4855-BFCB-EC0D5624A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</cp:lastModifiedBy>
  <cp:revision>6</cp:revision>
  <cp:lastPrinted>2023-01-10T10:04:00Z</cp:lastPrinted>
  <dcterms:created xsi:type="dcterms:W3CDTF">2023-01-10T10:04:00Z</dcterms:created>
  <dcterms:modified xsi:type="dcterms:W3CDTF">2023-01-11T11:06:00Z</dcterms:modified>
</cp:coreProperties>
</file>