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3B" w:rsidRDefault="00F3483B" w:rsidP="00434DE2">
      <w:pPr>
        <w:rPr>
          <w:rFonts w:ascii="Times New Roman" w:hAnsi="Times New Roman" w:cs="Times New Roman"/>
          <w:sz w:val="24"/>
          <w:szCs w:val="24"/>
        </w:rPr>
      </w:pPr>
    </w:p>
    <w:p w:rsidR="00F3483B" w:rsidRDefault="00F3483B" w:rsidP="00147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ДОХОДНОЙ ЧАСТИ БЮДЖЕТА ЗМР НА 01.01.2023</w:t>
      </w:r>
    </w:p>
    <w:tbl>
      <w:tblPr>
        <w:tblW w:w="15339" w:type="dxa"/>
        <w:tblInd w:w="92" w:type="dxa"/>
        <w:tblLayout w:type="fixed"/>
        <w:tblLook w:val="04A0"/>
      </w:tblPr>
      <w:tblGrid>
        <w:gridCol w:w="2851"/>
        <w:gridCol w:w="3969"/>
        <w:gridCol w:w="1890"/>
        <w:gridCol w:w="1976"/>
        <w:gridCol w:w="954"/>
        <w:gridCol w:w="1930"/>
        <w:gridCol w:w="1769"/>
      </w:tblGrid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Наименование доходов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Утверждено на 2022 год                                                       (по состоянию на 01.01.2023), руб.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3B" w:rsidRPr="00F3483B" w:rsidRDefault="00F3483B" w:rsidP="00F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Исполнено на 01.01.2023,руб.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% исполнения (гр.4/гр.3*100)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Исполнено на 01.01.2022                        руб.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Отклонение в сравнении с 2021 годом                           (гр.6-гр.4),руб.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Налоговые и неналоговые доходы 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сего,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83 635 045,04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79 967 350,39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95,61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64 038 330,04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15 929 020,35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Налоговые доходы 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сего,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55 307 569,88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59 804 091,25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108,13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45 772 039,09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1 032 052,16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Налоги на прибыль,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37 655 000,00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38 862 477,28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103,21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29 637 092,56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9 225 384,72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37 655 000,00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38 862 477,28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103,21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29 637 092,56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9 225 384,72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30 000 000,00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31 364 295,51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104,55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28 933 232,50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2 431 063,01   </w:t>
            </w:r>
          </w:p>
        </w:tc>
      </w:tr>
      <w:tr w:rsidR="00F3483B" w:rsidRPr="00F3483B" w:rsidTr="001E6AF7">
        <w:trPr>
          <w:trHeight w:val="2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30 000 000,00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31 364 295,51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104,55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28 933 232,50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2 431 063,01   </w:t>
            </w:r>
          </w:p>
        </w:tc>
      </w:tr>
      <w:tr w:rsidR="00F3483B" w:rsidRPr="00F3483B" w:rsidTr="001E6AF7">
        <w:trPr>
          <w:trHeight w:val="24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000 1 01 02020 01 0000 110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275 000,00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226 792,20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82,47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142 607,11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84 185,09   </w:t>
            </w:r>
          </w:p>
        </w:tc>
      </w:tr>
      <w:tr w:rsidR="00F3483B" w:rsidRPr="00F3483B" w:rsidTr="001E6AF7">
        <w:trPr>
          <w:trHeight w:val="24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182 1 01 02020 01 0000 110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275 000,00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226 792,20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82,47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142 607,11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84 185,09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000 1 01 02030 01 0000 110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330 000,00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301 490,71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91,36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103 736,63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197 754,08   </w:t>
            </w:r>
          </w:p>
        </w:tc>
      </w:tr>
      <w:tr w:rsidR="00F3483B" w:rsidRPr="00F3483B" w:rsidTr="001E6AF7">
        <w:trPr>
          <w:trHeight w:val="2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182 1 01 02030 01 0000 110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330 000,00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301 490,71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91,36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103 736,63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197 754,08   </w:t>
            </w:r>
          </w:p>
        </w:tc>
      </w:tr>
      <w:tr w:rsidR="00F3483B" w:rsidRPr="00F3483B" w:rsidTr="00434DE2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000 1 01 02040 01 0000 110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52 501,50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105,00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14 928,00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37 573,50   </w:t>
            </w:r>
          </w:p>
        </w:tc>
      </w:tr>
      <w:tr w:rsidR="00F3483B" w:rsidRPr="00F3483B" w:rsidTr="001E6AF7">
        <w:trPr>
          <w:trHeight w:val="18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182 1 01 02040 01 0000 110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52 501,50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105,00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14 928,00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37 573,50   </w:t>
            </w:r>
          </w:p>
        </w:tc>
      </w:tr>
      <w:tr w:rsidR="00F3483B" w:rsidRPr="00F3483B" w:rsidTr="001E6AF7">
        <w:trPr>
          <w:trHeight w:val="20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000 1 01 02080 01 0000 110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6 917 397,36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98,82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442 588,32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6 474 809,04   </w:t>
            </w:r>
          </w:p>
        </w:tc>
      </w:tr>
      <w:tr w:rsidR="00F3483B" w:rsidRPr="00F3483B" w:rsidTr="0014706F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182 1 01 02080 01 0000 110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5 000 000 рублей (за исключением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7 000 000,00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6 917 397,36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98,82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442 588,32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6 474 809,04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товары(работы,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услуги),реализуемые на территории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9 915 690,00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11 442 096,73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115,39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9 670 124,73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1 771 972,00   </w:t>
            </w:r>
          </w:p>
        </w:tc>
      </w:tr>
      <w:tr w:rsidR="00F3483B" w:rsidRPr="00F3483B" w:rsidTr="001E6AF7">
        <w:trPr>
          <w:trHeight w:val="5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000 1 03 02000 01 0000 110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(продукции),прои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водимым на территории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9 915 690,00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11 442 096,73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115,39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9 670 124,73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1 771 972,00   </w:t>
            </w:r>
          </w:p>
        </w:tc>
      </w:tr>
      <w:tr w:rsidR="00F3483B" w:rsidRPr="00F3483B" w:rsidTr="001E6AF7">
        <w:trPr>
          <w:trHeight w:val="14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000 1 03 02230 01 0000 110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4 483 190,00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5 736 003,62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127,94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4 464 305,80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1 271 697,82   </w:t>
            </w:r>
          </w:p>
        </w:tc>
      </w:tr>
      <w:tr w:rsidR="00F3483B" w:rsidRPr="00F3483B" w:rsidTr="001E6AF7">
        <w:trPr>
          <w:trHeight w:val="23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100 1 03 02231 01 0000 110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4 483 190,00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5 736 003,62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127,94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4 464 305,80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1 271 697,82   </w:t>
            </w:r>
          </w:p>
        </w:tc>
      </w:tr>
      <w:tr w:rsidR="00F3483B" w:rsidRPr="00F3483B" w:rsidTr="00434DE2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000 1 03 02240 01 0000 110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24 820,00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30 983,36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124,83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31 396,27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412,91   </w:t>
            </w:r>
          </w:p>
        </w:tc>
      </w:tr>
      <w:tr w:rsidR="00F3483B" w:rsidRPr="00F3483B" w:rsidTr="001E6AF7">
        <w:trPr>
          <w:trHeight w:val="27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100 1 03 02241 01 0000 110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24 820,00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30 983,36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124,83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31 396,27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412,91   </w:t>
            </w:r>
          </w:p>
        </w:tc>
      </w:tr>
      <w:tr w:rsidR="00F3483B" w:rsidRPr="00F3483B" w:rsidTr="001E6AF7">
        <w:trPr>
          <w:trHeight w:val="15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000 1 03 02250 01 0000 110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5 969 850,00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6 333 195,80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106,09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5 935 701,41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397 494,39   </w:t>
            </w:r>
          </w:p>
        </w:tc>
      </w:tr>
      <w:tr w:rsidR="00F3483B" w:rsidRPr="00F3483B" w:rsidTr="0014706F">
        <w:trPr>
          <w:trHeight w:val="974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100 1 03 02251 01 0000 110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5 969 850,00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6 333 195,80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106,09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5 935 701,41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397 494,39   </w:t>
            </w:r>
          </w:p>
        </w:tc>
      </w:tr>
      <w:tr w:rsidR="00F3483B" w:rsidRPr="00F3483B" w:rsidTr="001E6AF7">
        <w:trPr>
          <w:trHeight w:val="15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000 1 03 02260 01 0000 110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562 170,00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658 086,05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117,06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761 278,75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103 192,70   </w:t>
            </w:r>
          </w:p>
        </w:tc>
      </w:tr>
      <w:tr w:rsidR="00F3483B" w:rsidRPr="00F3483B" w:rsidTr="001E6AF7">
        <w:trPr>
          <w:trHeight w:val="253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100 1 03 02261 01 0000 110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562 170,00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658 086,79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117,06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761 278,75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103 191,96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4 486 879,88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4 480 536,32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99,86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3 704 214,34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776 321,98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3 464 879,88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3 448 290,36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99,52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2 022 171,50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1 426 118,86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000 1 05 01010 01 0000 110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1 787 878,02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1 835 304,42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102,65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1 074 021,34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761 283,08   </w:t>
            </w:r>
          </w:p>
        </w:tc>
      </w:tr>
      <w:tr w:rsidR="00F3483B" w:rsidRPr="00F3483B" w:rsidTr="0014706F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000 1 05 01011 01 0000 110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доходы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1 787 878,02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1 835 502,58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102,66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1 073 841,48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761 661,10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182 1 05 01011 01 0000 110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1 787 878,02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1 835 502,58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102,66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1 073 841,48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761 661,10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000 1 05 01012 01 0000 110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198,16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179,86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378,02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182 1 05 01012 01 0000 110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198,16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179,86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378,02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000 1 05 01020 01 0000 110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1 677 001,86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1 613 051,01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96,19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948 108,81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664 942,20   </w:t>
            </w:r>
          </w:p>
        </w:tc>
      </w:tr>
      <w:tr w:rsidR="00F3483B" w:rsidRPr="00F3483B" w:rsidTr="001E6AF7">
        <w:trPr>
          <w:trHeight w:val="12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000 1 05 01021 01 0000 110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1 677 001,86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1 613 099,12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96,19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948 120,06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664 979,06   </w:t>
            </w:r>
          </w:p>
        </w:tc>
      </w:tr>
      <w:tr w:rsidR="00F3483B" w:rsidRPr="00F3483B" w:rsidTr="001E6AF7">
        <w:trPr>
          <w:trHeight w:val="12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182 1 05 01021 01 0000 110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1 677 001,86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1 613 099,12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96,19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948 120,06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664 979,06   </w:t>
            </w:r>
          </w:p>
        </w:tc>
      </w:tr>
      <w:tr w:rsidR="00F3483B" w:rsidRPr="00F3483B" w:rsidTr="0014706F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000 1 05 01022 01 0000 110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Налог, взимаемый с налогоплательщиков, выбравших в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48,11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11,25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36,86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182 1 05 01022 01 0000 110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48,11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1C0AE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11,25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36,86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000 1 05 01050 01 0000 110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65,07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41,35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106,42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182 1 05 01050 01 0000 110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65,07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41,35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106,42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000 1 05 02000 02 0000 110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7 438,64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751 808,29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744 369,65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000 1 05 02010 02 0000 110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7 739,15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755 547,69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747 808,54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182 1 05 02010 02 0000 110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7 739,15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755 547,69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747 808,54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000 1 05 02020 02 0000 110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300,51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3 739,40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3 438,89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182 1 05 02020 02 0000 110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300,51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3 739,40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3 438,89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16 000,00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19 260,84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0,08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19 260,76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36 000,00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25 302,90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0,08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25 302,82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182 1 05 03010 01 0000 110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36 000,00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25 302,90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0,08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25 302,82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000 1 05 03020 01 0000 110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 (за налоговые периоды,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-20 000,00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6 042,06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6 042,06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182 1 05 03020 01 0000 110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 (за налоговые периоды,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истекшие до 1 января 2011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-20 000,00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6 042,06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6 042,06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000 1 05 04000 02 0000 110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1 005 546,48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100,55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930 234,47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75 312,01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000 1 05 04020 02 0000 110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1 005 546,48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100,55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930 234,47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75 312,01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182 1 05 04020 02 0000 110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1 005 546,48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100,55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930 234,47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75 312,01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Налоги на имущество физических лиц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000 1 06 01030 05 0000 110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</w:tr>
      <w:tr w:rsidR="00F3483B" w:rsidRPr="00F3483B" w:rsidTr="001E6AF7">
        <w:trPr>
          <w:trHeight w:val="9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182 1 06 01030 05 0000 110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18 718,14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Налоги,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1 350 000,00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3 187 490,57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236,11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1 159 189,83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2 028 300,74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000 1 07 01000 00 0000 110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добычу полезных ископаемых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1 350 000,00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3 187 490,57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236,11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1 159 189,83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2 028 300,74   </w:t>
            </w:r>
          </w:p>
        </w:tc>
      </w:tr>
      <w:tr w:rsidR="00F3483B" w:rsidRPr="00F3483B" w:rsidTr="0014706F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000 1 07 01020 01 0000 110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добычу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общераспространенных полезных ископаемых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1 350 000,00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3 187 490,57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4706F" w:rsidP="00147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236,11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1 159 189,83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2 028 300,74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182 1 07 01020 01 0000 110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1 350 000,00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3 187 490,57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236,11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1 159 189,83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2 028 300,74   </w:t>
            </w:r>
          </w:p>
        </w:tc>
      </w:tr>
      <w:tr w:rsidR="00F3483B" w:rsidRPr="00F3483B" w:rsidTr="0014706F">
        <w:trPr>
          <w:trHeight w:val="28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1 900 000,00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1 831 490,35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96,39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1 632 515,88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198 974,47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000 1 08 03000 01 0000 110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1 900 000,00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1 831 490,35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96,39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1 632 515,88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198 974,47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000 1 08 03010 01 0000 110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1 900 000,00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1 831 490,35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96,39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1 632 515,88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198 974,47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182 1 08 03010 01 0000 110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1 900 000,00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1 831 490,35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96,39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1 632 515,88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198 974,47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000 1 09 00000 00 0000 000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Задолженность и перерасчеты по отмененным налогам,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сборам и 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ным обязательным платежам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000 1 09 04000 00 0000 110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000 1 09 04050 00 0000 110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000 1 09 04053 05 0000 110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</w:tr>
      <w:tr w:rsidR="00F3483B" w:rsidRPr="00F3483B" w:rsidTr="001E6AF7">
        <w:trPr>
          <w:trHeight w:val="9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182 1 09 04053 05 0000 110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12 380,11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Неналоговые доходы - всего,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28 327 475,16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20 163 259,14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4706F" w:rsidP="00147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71,18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18 266 290,95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1 896 968,19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483B" w:rsidRPr="00F3483B" w:rsidTr="001E6AF7">
        <w:trPr>
          <w:trHeight w:val="5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использования имущества,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находящегося в государственной и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муниципальной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4 315 403,56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4 382 376,36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101,55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4 921 423,66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539 047,30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000 1 11 01000 00 0000 120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в виде прибыли, приходящейся на доли в уставных (складочных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)к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700 000,00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700 000,00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000 1 11 01050 05 0000 120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в виде прибыли, приходящейся на доли в уставных (складочных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)к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700 000,00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700 000,00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101 1 11 01050 05 0127 120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в виде прибыли, приходящейся на доли в уставных (складочных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)к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700 000,00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700 000,00   </w:t>
            </w:r>
          </w:p>
        </w:tc>
      </w:tr>
      <w:tr w:rsidR="00F3483B" w:rsidRPr="00F3483B" w:rsidTr="0014706F">
        <w:trPr>
          <w:trHeight w:val="549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3 944 803,56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3 983 228,84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100,97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3 916 095,93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67 132,91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000 1 11 05010 00 0000 120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3 016 312,76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3 054 738,04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101,27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2 925 771,76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128 966,28   </w:t>
            </w:r>
          </w:p>
        </w:tc>
      </w:tr>
      <w:tr w:rsidR="00F3483B" w:rsidRPr="00F3483B" w:rsidTr="001E6AF7">
        <w:trPr>
          <w:trHeight w:val="19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000 1 11 05013 05 0000 120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2 416 312,76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2 527 722,32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104,61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2 420 727,90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106 994,42   </w:t>
            </w:r>
          </w:p>
        </w:tc>
      </w:tr>
      <w:tr w:rsidR="00F3483B" w:rsidRPr="00F3483B" w:rsidTr="001E6AF7">
        <w:trPr>
          <w:trHeight w:val="17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101 1 11 05013 05 0000120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166 585,35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166 585,35   </w:t>
            </w:r>
          </w:p>
        </w:tc>
      </w:tr>
      <w:tr w:rsidR="00F3483B" w:rsidRPr="00F3483B" w:rsidTr="0014706F">
        <w:trPr>
          <w:trHeight w:val="1399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101 1 11 05013 05 0123 120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2 400 000,00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2 496 153,80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104,01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2 199 996,14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296 157,66   </w:t>
            </w:r>
          </w:p>
        </w:tc>
      </w:tr>
      <w:tr w:rsidR="00F3483B" w:rsidRPr="00F3483B" w:rsidTr="001E6AF7">
        <w:trPr>
          <w:trHeight w:val="21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101 1 11 05013 05 0129 120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16 312,76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31 568,52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193,52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54 146,41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22 577,89   </w:t>
            </w:r>
          </w:p>
        </w:tc>
      </w:tr>
      <w:tr w:rsidR="00F3483B" w:rsidRPr="00F3483B" w:rsidTr="001E6AF7">
        <w:trPr>
          <w:trHeight w:val="15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000 1 11 05013 13 0000 120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527 015,72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87,84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505 043,86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21 971,86   </w:t>
            </w:r>
          </w:p>
        </w:tc>
      </w:tr>
      <w:tr w:rsidR="00F3483B" w:rsidRPr="00F3483B" w:rsidTr="001E6AF7">
        <w:trPr>
          <w:trHeight w:val="18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300 1 11 05013 13 0000 120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527 015,72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87,84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505 043,86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21 971,86   </w:t>
            </w:r>
          </w:p>
        </w:tc>
      </w:tr>
      <w:tr w:rsidR="00F3483B" w:rsidRPr="00F3483B" w:rsidTr="0014706F">
        <w:trPr>
          <w:trHeight w:val="548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101 1 11 05025 05 0000 120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4706F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ендной платы, а также средства от продажи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права на заключение договоров аренды за земли, находящиеся в собственности муниципальных районов </w:t>
            </w:r>
            <w:proofErr w:type="gramStart"/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6,00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6,00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000 1 11 05030 00 0000 120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81 850,17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81 850,17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000 1 11 05035 05 0000 120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81 850,17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81 850,17   </w:t>
            </w:r>
          </w:p>
        </w:tc>
      </w:tr>
      <w:tr w:rsidR="00F3483B" w:rsidRPr="00F3483B" w:rsidTr="001E6AF7">
        <w:trPr>
          <w:trHeight w:val="21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101 1 11 05035 05 1121 120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59 595,79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59 595,79   </w:t>
            </w:r>
          </w:p>
        </w:tc>
      </w:tr>
      <w:tr w:rsidR="00F3483B" w:rsidRPr="00F3483B" w:rsidTr="0014706F">
        <w:trPr>
          <w:trHeight w:val="974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101 1 11 05035 05 4121 120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аренды нежилых помещений с администрацией Заволжского муниципального района Ивановской области для подготовки и проведения Всероссийской переписи населения 2020 года)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22 254,38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22 254,38   </w:t>
            </w:r>
          </w:p>
        </w:tc>
      </w:tr>
      <w:tr w:rsidR="00F3483B" w:rsidRPr="00F3483B" w:rsidTr="001E6AF7">
        <w:trPr>
          <w:trHeight w:val="2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000 1 11 05070 00 0000 120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925 613,00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925 613,00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908 468,00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17 145,00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000 1 11 05075 05 0000 120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925 613,00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925 613,00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908 468,00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17 145,00   </w:t>
            </w:r>
          </w:p>
        </w:tc>
      </w:tr>
      <w:tr w:rsidR="00F3483B" w:rsidRPr="00F3483B" w:rsidTr="001E6AF7">
        <w:trPr>
          <w:trHeight w:val="103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101 1 11 05075 05 0121 120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операционная аренда)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925 613,00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925 613,00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908 468,00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17 145,00   </w:t>
            </w:r>
          </w:p>
        </w:tc>
      </w:tr>
      <w:tr w:rsidR="00F3483B" w:rsidRPr="00F3483B" w:rsidTr="0014706F">
        <w:trPr>
          <w:trHeight w:val="125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000 1 11 05313 05 0000 120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2 877,80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2 877,80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2 877,80   </w:t>
            </w:r>
          </w:p>
        </w:tc>
      </w:tr>
      <w:tr w:rsidR="00F3483B" w:rsidRPr="00F3483B" w:rsidTr="001E6AF7">
        <w:trPr>
          <w:trHeight w:val="30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101 1 11 05313 05 0000 120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2 877,80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2 877,80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2 877,80   </w:t>
            </w:r>
          </w:p>
        </w:tc>
      </w:tr>
      <w:tr w:rsidR="00F3483B" w:rsidRPr="00F3483B" w:rsidTr="001E6AF7">
        <w:trPr>
          <w:trHeight w:val="73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000 1 11 07000 00 0000 120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20 600,00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  </w:t>
            </w:r>
          </w:p>
        </w:tc>
      </w:tr>
      <w:tr w:rsidR="00F3483B" w:rsidRPr="00F3483B" w:rsidTr="001E6AF7">
        <w:trPr>
          <w:trHeight w:val="112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000 1 11 07010 00 0000 120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20 600,00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  </w:t>
            </w:r>
          </w:p>
        </w:tc>
      </w:tr>
      <w:tr w:rsidR="00F3483B" w:rsidRPr="00F3483B" w:rsidTr="001E6AF7">
        <w:trPr>
          <w:trHeight w:val="12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000 1 11 07015 05 0000 120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20 600,00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  </w:t>
            </w:r>
          </w:p>
        </w:tc>
      </w:tr>
      <w:tr w:rsidR="00F3483B" w:rsidRPr="00F3483B" w:rsidTr="0014706F">
        <w:trPr>
          <w:trHeight w:val="549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101 1 11 07015 05 0127 120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(дивиденды от объектов инвестирования)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20 600,00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20 600,00   </w:t>
            </w:r>
          </w:p>
        </w:tc>
      </w:tr>
      <w:tr w:rsidR="00F3483B" w:rsidRPr="00F3483B" w:rsidTr="001E6AF7">
        <w:trPr>
          <w:trHeight w:val="174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000 1 11 09040 00 0000 120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378 547,52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108,16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305 327,73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73 219,79   </w:t>
            </w:r>
          </w:p>
        </w:tc>
      </w:tr>
      <w:tr w:rsidR="00F3483B" w:rsidRPr="00F3483B" w:rsidTr="001E6AF7">
        <w:trPr>
          <w:trHeight w:val="17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000 1 11 09045 05 0000 120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378 547,52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108,16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305 327,73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73 219,79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101 1 11 09045 05 0129 120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иные доходы от собственности)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350 000,00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378 547,52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108,16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305 327,73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73 219,79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000 1 12 00000 00 0000 120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Платежи при пользовании природными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ресурсами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1 236 293,61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1 209 069,81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97,80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402 777,30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806 292,51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00 1 12 01000 01 0000 120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1 236 293,61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1 209 069,81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97,80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402 777,30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806 292,51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000 1 12 01010 01 0000 120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13 330,70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31 295,66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234,76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36 989,63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5 693,97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048 1 12 01010 01 0000 120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13 330,70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31 295,66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234,76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36 989,63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5 693,97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000 1 12 01040 01 0000 120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1 222 962,91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1 177 774,15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96,30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365 787,67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811 986,48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000 1 12 01041 01 0000 120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138 006,78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144 482,60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104,69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47 860,81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96 621,79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048 1 12 01041 01 0000 120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138 006,78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144 482,60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104,69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47 860,81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96 621,79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000 1 12 01042 01 0000 120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1 084 956,13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1 033 291,55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95,24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317 926,86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715 364,69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048 1 12 01042 01 0000 120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1 084 956,13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1 033 291,55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95,24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317 926,86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715 364,69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9 220 635,64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8 844 952,52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95,93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7 883 351,17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961 601,35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000 1 13 01000 00 0000 130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303 487,10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152 050,00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50,10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146 236,72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5 813,28   </w:t>
            </w:r>
          </w:p>
        </w:tc>
      </w:tr>
      <w:tr w:rsidR="00F3483B" w:rsidRPr="00F3483B" w:rsidTr="001E6AF7">
        <w:trPr>
          <w:trHeight w:val="7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000 1 13 01990 00 0000 130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303 487,10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152 050,00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50,10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146 236,72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5 813,28   </w:t>
            </w:r>
          </w:p>
        </w:tc>
      </w:tr>
      <w:tr w:rsidR="00F3483B" w:rsidRPr="00F3483B" w:rsidTr="001E6AF7">
        <w:trPr>
          <w:trHeight w:val="7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000 1 13 01995 05 0000 130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303 487,10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152 050,00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50,10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146 236,72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5 813,28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106 1 13 01995 05 0000 130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303 487,10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152 050,00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50,10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146 236,72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5 813,28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000 1 13 02000 00 0000 130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8 917 148,54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8 692 902,52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97,49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7 737 114,45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955 788,07   </w:t>
            </w:r>
          </w:p>
        </w:tc>
      </w:tr>
      <w:tr w:rsidR="00F3483B" w:rsidRPr="00F3483B" w:rsidTr="0014706F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000 1 13 02060 00 0000 130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913 690,50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684 258,80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74,89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587 458,68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96 800,12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000 1 13 02065 05 0000 130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913 690,50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684 258,80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74,89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587 458,68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96 800,12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101 1 13 02065 05 3135 130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12 886,00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9 473,03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73,51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10 246,60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773,57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106 1 13 02065 05 4135 130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возмещения затрат по содержанию имущества,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находящегося в аренде казенных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900 804,50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674 785,77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74,91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577 212,08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97 573,69   </w:t>
            </w:r>
          </w:p>
        </w:tc>
      </w:tr>
      <w:tr w:rsidR="00F3483B" w:rsidRPr="00F3483B" w:rsidTr="001E6AF7">
        <w:trPr>
          <w:trHeight w:val="3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000 1 13 02990 00 0000 130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8 003 458,04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8 008 643,72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7 149 655,77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858 987,95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000 1 13 02995 05 0000 130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8 003 458,04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8 008 643,72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7 149 655,77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858 987,95   </w:t>
            </w:r>
          </w:p>
        </w:tc>
      </w:tr>
      <w:tr w:rsidR="00F3483B" w:rsidRPr="00F3483B" w:rsidTr="001E6AF7">
        <w:trPr>
          <w:trHeight w:val="15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106 1 13 02995 05 0134 130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7 991 591,61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7 996 777,29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7 058 804,03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937 973,26   </w:t>
            </w:r>
          </w:p>
        </w:tc>
      </w:tr>
      <w:tr w:rsidR="00F3483B" w:rsidRPr="00F3483B" w:rsidTr="0014706F">
        <w:trPr>
          <w:trHeight w:val="40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000 1 13 02995 05 0136 130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возврата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дебиторской задолженности прошлых лет)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66,65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66,65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7 199,53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7 132,88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101 1 13 02995 05 0136 130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возврата дебиторской задолженности прошлых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лет)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66,65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66,65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7 199,53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7 132,88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106 1 13 02995 05 0139 130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возмещений Фондом социального страхования Российской Федерации)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11 799,78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11 799,78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83 652,21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71 852,43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12 736 384,94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5 267 283,76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41,36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4 652 187,39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615 096,37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000 1 14 02000 00 0000 000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9 733 146,77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1 115 109,00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11,46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774 491,13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340 617,87   </w:t>
            </w:r>
          </w:p>
        </w:tc>
      </w:tr>
      <w:tr w:rsidR="00F3483B" w:rsidRPr="00F3483B" w:rsidTr="001E6AF7">
        <w:trPr>
          <w:trHeight w:val="18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000 1 14 02050 05 0000 410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9 733 146,77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1 115 109,00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11,46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774 491,13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340 617,87   </w:t>
            </w:r>
          </w:p>
        </w:tc>
      </w:tr>
      <w:tr w:rsidR="00F3483B" w:rsidRPr="00F3483B" w:rsidTr="0014706F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106 1 14 02052 05 0000 440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имущества</w:t>
            </w:r>
            <w:proofErr w:type="gramStart"/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находящегося в оперативном управлении учреждений,</w:t>
            </w:r>
            <w:r w:rsidR="001E6A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находящихся в ведении органов управления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муниципальных районов (за исключением имущества муниципальных бюджетных и автономных учреждений),в части реализации материальных запасов по указанному имуществу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31 932,00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31 932,00   </w:t>
            </w:r>
          </w:p>
        </w:tc>
      </w:tr>
      <w:tr w:rsidR="00F3483B" w:rsidRPr="00F3483B" w:rsidTr="001E6AF7">
        <w:trPr>
          <w:trHeight w:val="21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101 14 02053 05 0172 410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9 733 146,77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1 115 109,00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11,46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742 559,13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372 549,87   </w:t>
            </w:r>
          </w:p>
        </w:tc>
      </w:tr>
      <w:tr w:rsidR="00F3483B" w:rsidRPr="00F3483B" w:rsidTr="001E6AF7">
        <w:trPr>
          <w:trHeight w:val="6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000 1 14 06000 00 0000 430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3 003 238,17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4 152 174,76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138,26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3 877 696,26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274 478,50   </w:t>
            </w:r>
          </w:p>
        </w:tc>
      </w:tr>
      <w:tr w:rsidR="00F3483B" w:rsidRPr="00F3483B" w:rsidTr="001E6AF7">
        <w:trPr>
          <w:trHeight w:val="8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000 1 14 06010 00 0000 430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1 251 711,29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2 121 237,70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169,47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3 387 440,30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1 266 202,60   </w:t>
            </w:r>
          </w:p>
        </w:tc>
      </w:tr>
      <w:tr w:rsidR="00F3483B" w:rsidRPr="00F3483B" w:rsidTr="001E6AF7">
        <w:trPr>
          <w:trHeight w:val="12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000 1 14 06013 05 0000 430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751 711,29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1 562 649,04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207,88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2 806 069,49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1 243 420,45   </w:t>
            </w:r>
          </w:p>
        </w:tc>
      </w:tr>
      <w:tr w:rsidR="00F3483B" w:rsidRPr="00F3483B" w:rsidTr="0014706F">
        <w:trPr>
          <w:trHeight w:val="6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101 1 14 06013 05 0172 430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751 711,29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1 562 649,04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207,88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2 806 069,49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1 243 420,45   </w:t>
            </w:r>
          </w:p>
        </w:tc>
      </w:tr>
      <w:tr w:rsidR="00F3483B" w:rsidRPr="00F3483B" w:rsidTr="001E6AF7">
        <w:trPr>
          <w:trHeight w:val="9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000 1 14 06013 13 0000 430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558 588,66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111,72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581 370,81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22 782,15   </w:t>
            </w:r>
          </w:p>
        </w:tc>
      </w:tr>
      <w:tr w:rsidR="00F3483B" w:rsidRPr="00F3483B" w:rsidTr="001E6AF7">
        <w:trPr>
          <w:trHeight w:val="9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300 1 14 06013 13 0000 430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558 588,66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111,72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581 370,81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22 782,15   </w:t>
            </w:r>
          </w:p>
        </w:tc>
      </w:tr>
      <w:tr w:rsidR="00F3483B" w:rsidRPr="00F3483B" w:rsidTr="001E6AF7">
        <w:trPr>
          <w:trHeight w:val="11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000 1 14 06020 00 0000 430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824 291,00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824 291,00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329 564,00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494 727,00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000 1 14 06025 05 0000 430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824 291,00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824 291,00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329 564,00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494 727,00   </w:t>
            </w:r>
          </w:p>
        </w:tc>
      </w:tr>
      <w:tr w:rsidR="00F3483B" w:rsidRPr="00F3483B" w:rsidTr="001E6AF7">
        <w:trPr>
          <w:trHeight w:val="12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101 1 14 06025 05 0172 430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824 291,00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824 291,00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329 564,00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494 727,00   </w:t>
            </w:r>
          </w:p>
        </w:tc>
      </w:tr>
      <w:tr w:rsidR="00F3483B" w:rsidRPr="00F3483B" w:rsidTr="0014706F">
        <w:trPr>
          <w:trHeight w:val="40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000 1 14 06300 00 0000 430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927 235,88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1 206 646,06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130,13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160 691,96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1 045 954,10   </w:t>
            </w:r>
          </w:p>
        </w:tc>
      </w:tr>
      <w:tr w:rsidR="00F3483B" w:rsidRPr="00F3483B" w:rsidTr="001E6AF7">
        <w:trPr>
          <w:trHeight w:val="15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000 1 14 06310 00 0000 430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927 235,88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1 206 646,06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130,13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160 691,96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1 045 954,10   </w:t>
            </w:r>
          </w:p>
        </w:tc>
      </w:tr>
      <w:tr w:rsidR="00F3483B" w:rsidRPr="00F3483B" w:rsidTr="001E6AF7">
        <w:trPr>
          <w:trHeight w:val="21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000 1 14 06313 05 0000 430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927 235,88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1 206 646,06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130,13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160 691,96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1 045 954,10   </w:t>
            </w:r>
          </w:p>
        </w:tc>
      </w:tr>
      <w:tr w:rsidR="00F3483B" w:rsidRPr="00F3483B" w:rsidTr="001E6AF7">
        <w:trPr>
          <w:trHeight w:val="20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101 1 14 06313 05 0172 430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выбытия активов)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927 235,88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1 206 646,06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130,13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160 691,96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E6AF7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1 045 954,10   </w:t>
            </w:r>
          </w:p>
        </w:tc>
      </w:tr>
      <w:tr w:rsidR="00F3483B" w:rsidRPr="00F3483B" w:rsidTr="0014706F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868 567,14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471 606,47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54,30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394 522,79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77 083,68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205 700,90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252 282,46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122,65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77 384,46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174 898,00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10 459,71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12 524,77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119,74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5 694,11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6 830,66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10 459,71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12 524,77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119,74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5 694,11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6 830,66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023 1 16 01053 01 0000 140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3 959,71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6 024,77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152,15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5 694,11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330,66   </w:t>
            </w:r>
          </w:p>
        </w:tc>
      </w:tr>
      <w:tr w:rsidR="00F3483B" w:rsidRPr="00F3483B" w:rsidTr="0014706F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042 1 16 01053 01 0000 140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6 500,00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6 500,00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6 500,00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000 1 16 01060 01 0000 140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11 350,00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10 582,43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93,24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10 300,00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282,43   </w:t>
            </w:r>
          </w:p>
        </w:tc>
      </w:tr>
      <w:tr w:rsidR="00F3483B" w:rsidRPr="00F3483B" w:rsidTr="001E6AF7">
        <w:trPr>
          <w:trHeight w:val="21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000 1 16 01063 01 0000 140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11 350,00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10 582,43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93,24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10 300,00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282,43   </w:t>
            </w:r>
          </w:p>
        </w:tc>
      </w:tr>
      <w:tr w:rsidR="00F3483B" w:rsidRPr="00F3483B" w:rsidTr="001E6AF7">
        <w:trPr>
          <w:trHeight w:val="21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023 1 16 01063 01 0000 140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750,00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3 500,00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3 500,00   </w:t>
            </w:r>
          </w:p>
        </w:tc>
      </w:tr>
      <w:tr w:rsidR="00F3483B" w:rsidRPr="00F3483B" w:rsidTr="0014706F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042 1 16 01063 01 0000 140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10 600,00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10 582,43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99,83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6 800,00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3 782,43   </w:t>
            </w:r>
          </w:p>
        </w:tc>
      </w:tr>
      <w:tr w:rsidR="00F3483B" w:rsidRPr="00F3483B" w:rsidTr="001E6AF7">
        <w:trPr>
          <w:trHeight w:val="13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000 1 16 01070 01 0000 140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10 991,19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6 350,88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57,78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24 686,93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18 336,05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9 491,19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6 350,88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66,91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14 686,93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8 336,05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023 1 16 01073 01 0000 140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491,19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1 292,84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1 292,84   </w:t>
            </w:r>
          </w:p>
        </w:tc>
      </w:tr>
      <w:tr w:rsidR="00F3483B" w:rsidRPr="00F3483B" w:rsidTr="0014706F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042 1 16 01073 01 0000 140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9 000,00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6 350,88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70,57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13 394,09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7 043,21   </w:t>
            </w:r>
          </w:p>
        </w:tc>
      </w:tr>
      <w:tr w:rsidR="00F3483B" w:rsidRPr="00F3483B" w:rsidTr="001E6AF7">
        <w:trPr>
          <w:trHeight w:val="15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000 1 16 01074 01 0000 140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1 500,00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10 000,00   </w:t>
            </w:r>
          </w:p>
        </w:tc>
      </w:tr>
      <w:tr w:rsidR="00F3483B" w:rsidRPr="00F3483B" w:rsidTr="001E6AF7">
        <w:trPr>
          <w:trHeight w:val="15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101 1 16 01074 01 0000 140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1 500,00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10 000,00   </w:t>
            </w:r>
          </w:p>
        </w:tc>
      </w:tr>
      <w:tr w:rsidR="00F3483B" w:rsidRPr="00F3483B" w:rsidTr="001E6AF7">
        <w:trPr>
          <w:trHeight w:val="12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000 1 16 01080 01 0000 140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65 000,00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101 000,00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15 000,00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86 000,00   </w:t>
            </w:r>
          </w:p>
        </w:tc>
      </w:tr>
      <w:tr w:rsidR="00F3483B" w:rsidRPr="00F3483B" w:rsidTr="0014706F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000 1 16 01083 01 0000 140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65 000,00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101 000,00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15 000,00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86 000,00   </w:t>
            </w:r>
          </w:p>
        </w:tc>
      </w:tr>
      <w:tr w:rsidR="00F3483B" w:rsidRPr="00F3483B" w:rsidTr="001E6AF7">
        <w:trPr>
          <w:trHeight w:val="21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042 1 16 01083 01 0000 140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65 000,00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101 000,00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15 000,00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86 000,00   </w:t>
            </w:r>
          </w:p>
        </w:tc>
      </w:tr>
      <w:tr w:rsidR="00F3483B" w:rsidRPr="00F3483B" w:rsidTr="001E6AF7">
        <w:trPr>
          <w:trHeight w:val="15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000 1 16 01140 01 0000 140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35 800,00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35 500,00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99,16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35 500,00   </w:t>
            </w:r>
          </w:p>
        </w:tc>
      </w:tr>
      <w:tr w:rsidR="00F3483B" w:rsidRPr="00F3483B" w:rsidTr="001E6AF7">
        <w:trPr>
          <w:trHeight w:val="21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000 1 16 01143 01 0000 140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35 800,00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35 500,00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99,16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35 500,00   </w:t>
            </w:r>
          </w:p>
        </w:tc>
      </w:tr>
      <w:tr w:rsidR="00F3483B" w:rsidRPr="00F3483B" w:rsidTr="0014706F">
        <w:trPr>
          <w:trHeight w:val="974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042 1 16 01143 01 0000 140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35 800,00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35 500,00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99,16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35 500,00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000 1 16 01150 01 0000 140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600,00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2 500,00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1 900,00   </w:t>
            </w:r>
          </w:p>
        </w:tc>
      </w:tr>
      <w:tr w:rsidR="00F3483B" w:rsidRPr="00F3483B" w:rsidTr="001E6AF7">
        <w:trPr>
          <w:trHeight w:val="24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000 1 16 01153 01 0000 140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600,00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2 500,00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1 900,00   </w:t>
            </w:r>
          </w:p>
        </w:tc>
      </w:tr>
      <w:tr w:rsidR="00F3483B" w:rsidRPr="00F3483B" w:rsidTr="0014706F">
        <w:trPr>
          <w:trHeight w:val="974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042 1 16 01153 01 0000 140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600,00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2 500,00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1 900,00   </w:t>
            </w:r>
          </w:p>
        </w:tc>
      </w:tr>
      <w:tr w:rsidR="00F3483B" w:rsidRPr="00F3483B" w:rsidTr="001E6AF7">
        <w:trPr>
          <w:trHeight w:val="13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000 1 16 01170 01 0000 140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5 552,81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111,06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0,09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5 552,72   </w:t>
            </w:r>
          </w:p>
        </w:tc>
      </w:tr>
      <w:tr w:rsidR="00F3483B" w:rsidRPr="00F3483B" w:rsidTr="001E6AF7">
        <w:trPr>
          <w:trHeight w:val="18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000 1 16 01173 01 0000 140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5 552,81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111,06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0,09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5 552,72   </w:t>
            </w:r>
          </w:p>
        </w:tc>
      </w:tr>
      <w:tr w:rsidR="00F3483B" w:rsidRPr="00F3483B" w:rsidTr="001E6AF7">
        <w:trPr>
          <w:trHeight w:val="18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042 1 16 01173 01 0000 140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5 552,81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111,06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0,09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5 552,72   </w:t>
            </w:r>
          </w:p>
        </w:tc>
      </w:tr>
      <w:tr w:rsidR="00F3483B" w:rsidRPr="00F3483B" w:rsidTr="0014706F">
        <w:trPr>
          <w:trHeight w:val="40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000 1 16 01190 01 0000 140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Административные штрафы,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8 000,00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275,63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20 550,00   </w:t>
            </w:r>
          </w:p>
        </w:tc>
      </w:tr>
      <w:tr w:rsidR="00F3483B" w:rsidRPr="00F3483B" w:rsidTr="001E6AF7">
        <w:trPr>
          <w:trHeight w:val="17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000 1 16 01193 01 0000 140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8 000,00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275,63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20 550,00   </w:t>
            </w:r>
          </w:p>
        </w:tc>
      </w:tr>
      <w:tr w:rsidR="00F3483B" w:rsidRPr="00F3483B" w:rsidTr="001E6AF7">
        <w:trPr>
          <w:trHeight w:val="15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023 1 16 01193 01 0000 140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3 000,00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1 500,00   </w:t>
            </w:r>
          </w:p>
        </w:tc>
      </w:tr>
      <w:tr w:rsidR="00F3483B" w:rsidRPr="00F3483B" w:rsidTr="001E6AF7">
        <w:trPr>
          <w:trHeight w:val="17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042 1 16 01193 01 0000 140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8 000,00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19 050,00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238,13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19 050,00   </w:t>
            </w:r>
          </w:p>
        </w:tc>
      </w:tr>
      <w:tr w:rsidR="00F3483B" w:rsidRPr="00F3483B" w:rsidTr="0014706F">
        <w:trPr>
          <w:trHeight w:val="548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000 1 16 01200 01 0000 140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58 500,00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58 121,57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99,35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17 703,33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40 418,24   </w:t>
            </w:r>
          </w:p>
        </w:tc>
      </w:tr>
      <w:tr w:rsidR="00F3483B" w:rsidRPr="00F3483B" w:rsidTr="001E6AF7">
        <w:trPr>
          <w:trHeight w:val="18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000 1 16 01203 01 0000 140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58 500,00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58 121,57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99,35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17 703,33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40 418,24   </w:t>
            </w:r>
          </w:p>
        </w:tc>
      </w:tr>
      <w:tr w:rsidR="00F3483B" w:rsidRPr="00F3483B" w:rsidTr="001E6AF7">
        <w:trPr>
          <w:trHeight w:val="18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023 1 16 01203 01 0000 140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500,00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6 505,55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1301,1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5 505,55   </w:t>
            </w:r>
          </w:p>
        </w:tc>
      </w:tr>
      <w:tr w:rsidR="00F3483B" w:rsidRPr="00F3483B" w:rsidTr="001E6AF7">
        <w:trPr>
          <w:trHeight w:val="18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042 1 16 01203 01 0000 140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58 000,00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51 616,02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88,99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16 703,33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34 912,69   </w:t>
            </w:r>
          </w:p>
        </w:tc>
      </w:tr>
      <w:tr w:rsidR="00F3483B" w:rsidRPr="00F3483B" w:rsidTr="0014706F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000 1 16 07000 00 0000 140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Штрафы, неустойки, пени, уплаченные в соответствии с законом или договором в случае неисполнения или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83 832,89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84 612,68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100,93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7 090,66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77 522,02   </w:t>
            </w:r>
          </w:p>
        </w:tc>
      </w:tr>
      <w:tr w:rsidR="00F3483B" w:rsidRPr="00F3483B" w:rsidTr="001E6AF7">
        <w:trPr>
          <w:trHeight w:val="193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000 1 16 07090 00 0000 140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83 832,89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84 612,68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100,93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7 090,66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77 522,02   </w:t>
            </w:r>
          </w:p>
        </w:tc>
      </w:tr>
      <w:tr w:rsidR="00F3483B" w:rsidRPr="00F3483B" w:rsidTr="001E6AF7">
        <w:trPr>
          <w:trHeight w:val="15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000 1 16 07090 05 0000 140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83 832,89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84 612,68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100,93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7 090,66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77 522,02   </w:t>
            </w:r>
          </w:p>
        </w:tc>
      </w:tr>
      <w:tr w:rsidR="00F3483B" w:rsidRPr="00F3483B" w:rsidTr="0014706F">
        <w:trPr>
          <w:trHeight w:val="2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101 1 16 07090 05 0141 140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(доходы от штрафных санкций за нарушение законодательства о закупках и нарушение условий контрактов (договоров) для органов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местного самоуправления)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80 000,00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80 000,00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80 000,00   </w:t>
            </w:r>
          </w:p>
        </w:tc>
      </w:tr>
      <w:tr w:rsidR="00F3483B" w:rsidRPr="00F3483B" w:rsidTr="001E6AF7">
        <w:trPr>
          <w:trHeight w:val="18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101 1 16 07090 05 3141 140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172D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за пользование земельными участками)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2 340,22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2 417,17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103,29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5 580,60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3 163,43   </w:t>
            </w:r>
          </w:p>
        </w:tc>
      </w:tr>
      <w:tr w:rsidR="00F3483B" w:rsidRPr="00F3483B" w:rsidTr="001E6AF7">
        <w:trPr>
          <w:trHeight w:val="18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101 1 16 07090 05 9141 140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)ж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илого помещения)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1 492,67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2 195,51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147,09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1 510,06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685,45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000 1 16 10000 00 0000 140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579 033,35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134 158,54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23,17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310 047,67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175 889,13   </w:t>
            </w:r>
          </w:p>
        </w:tc>
      </w:tr>
      <w:tr w:rsidR="00F3483B" w:rsidRPr="00F3483B" w:rsidTr="001E6AF7">
        <w:trPr>
          <w:trHeight w:val="17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000 1 16 10030 05 0000 140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89 953,27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90 293,27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100,38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136 841,14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46 547,87   </w:t>
            </w:r>
          </w:p>
        </w:tc>
      </w:tr>
      <w:tr w:rsidR="00F3483B" w:rsidRPr="00F3483B" w:rsidTr="0014706F">
        <w:trPr>
          <w:trHeight w:val="40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000 1 16 10031 05 0000 140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Возмещение ущерба при возникнов</w:t>
            </w:r>
            <w:r w:rsidR="00172D24">
              <w:rPr>
                <w:rFonts w:ascii="Times New Roman" w:eastAsia="Times New Roman" w:hAnsi="Times New Roman" w:cs="Times New Roman"/>
                <w:color w:val="000000"/>
              </w:rPr>
              <w:t>ении страховых случаев, когда в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ыгодоприобретателями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выступают получатели средств бюджета муниципального района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109 900,00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109 900,00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101 1 16 10031 05 0143 140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Возмещение ущерба при возникнов</w:t>
            </w:r>
            <w:r w:rsidR="00172D24">
              <w:rPr>
                <w:rFonts w:ascii="Times New Roman" w:eastAsia="Times New Roman" w:hAnsi="Times New Roman" w:cs="Times New Roman"/>
                <w:color w:val="000000"/>
              </w:rPr>
              <w:t>ении страховых случаев, когда в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109 900,00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109 900,00   </w:t>
            </w:r>
          </w:p>
        </w:tc>
      </w:tr>
      <w:tr w:rsidR="00F3483B" w:rsidRPr="00F3483B" w:rsidTr="001E6AF7">
        <w:trPr>
          <w:trHeight w:val="15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000 1 16 10032 05 0000 140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89 953,27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90 293,27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100,38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26 941,14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63 352,13   </w:t>
            </w:r>
          </w:p>
        </w:tc>
      </w:tr>
      <w:tr w:rsidR="00F3483B" w:rsidRPr="00F3483B" w:rsidTr="001E6AF7">
        <w:trPr>
          <w:trHeight w:val="21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101 1 16 10032 05 0144 140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предприятиями)(возмещение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26 300,00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26 640,00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101,29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26 940,00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300,00   </w:t>
            </w:r>
          </w:p>
        </w:tc>
      </w:tr>
      <w:tr w:rsidR="00F3483B" w:rsidRPr="00F3483B" w:rsidTr="0014706F">
        <w:trPr>
          <w:trHeight w:val="549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101 1 16 10032 05 1144 140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возмещение ущерба имуществу(за исключением страховых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возмещений)для муниципальных казенных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63 653,27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63 653,27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1,14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63 652,13   </w:t>
            </w:r>
          </w:p>
        </w:tc>
      </w:tr>
      <w:tr w:rsidR="00F3483B" w:rsidRPr="00F3483B" w:rsidTr="001E6AF7">
        <w:trPr>
          <w:trHeight w:val="6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000 1 16 10060 05 0000 140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485 346,73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42 036,27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8,66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169 178,80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127 142,53   </w:t>
            </w:r>
          </w:p>
        </w:tc>
      </w:tr>
      <w:tr w:rsidR="00F3483B" w:rsidRPr="00F3483B" w:rsidTr="001E6AF7">
        <w:trPr>
          <w:trHeight w:val="33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000 1 16 10061 05 0000 140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485 346,73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42 036,27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8,66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141 250,99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99 214,72   </w:t>
            </w:r>
          </w:p>
        </w:tc>
      </w:tr>
      <w:tr w:rsidR="00F3483B" w:rsidRPr="00F3483B" w:rsidTr="0014706F">
        <w:trPr>
          <w:trHeight w:val="125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101 1 16 10061 05 0141 140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485 346,73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42 036,27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8,66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21 223,58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20 812,69   </w:t>
            </w:r>
          </w:p>
        </w:tc>
      </w:tr>
      <w:tr w:rsidR="00F3483B" w:rsidRPr="00F3483B" w:rsidTr="001E6AF7">
        <w:trPr>
          <w:trHeight w:val="435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106 116 10061 05 1141 140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штрафных санкций за нарушение законодательства о закупках и нарушение условий контрактов (договоров) для казенных учреждений)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120 027,41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120 027,41   </w:t>
            </w:r>
          </w:p>
        </w:tc>
      </w:tr>
      <w:tr w:rsidR="00F3483B" w:rsidRPr="00F3483B" w:rsidTr="00434DE2">
        <w:trPr>
          <w:trHeight w:val="2108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000 1 16 10062 05 0000 140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в целях возмещения убытков,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работ,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услуг для обеспечения государственных и муниципальных нужд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27 927,81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27 927,81   </w:t>
            </w:r>
          </w:p>
        </w:tc>
      </w:tr>
      <w:tr w:rsidR="00F3483B" w:rsidRPr="00F3483B" w:rsidTr="0014706F">
        <w:trPr>
          <w:trHeight w:val="40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101 1 16 10062 05 0141 140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в целях возмещения убытков,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работ,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услуг для обеспечения государст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>венных и муниципальных нужд (до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ходы от штрафных санкций за нарушение законодательства о закупках и нарушение условий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контрактов (договоров) для органов местного самоуправления)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27 927,81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27 927,81   </w:t>
            </w:r>
          </w:p>
        </w:tc>
      </w:tr>
      <w:tr w:rsidR="00F3483B" w:rsidRPr="00F3483B" w:rsidTr="001E6AF7">
        <w:trPr>
          <w:trHeight w:val="15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000 1 16 10123 01 0000 140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3 733,35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54,91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4 327,73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2 277,73   </w:t>
            </w:r>
          </w:p>
        </w:tc>
      </w:tr>
      <w:tr w:rsidR="00F3483B" w:rsidRPr="00F3483B" w:rsidTr="001E6AF7">
        <w:trPr>
          <w:trHeight w:val="29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101 1 16 10123 01 0051 140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у(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933,35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5,13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5,13   </w:t>
            </w:r>
          </w:p>
        </w:tc>
      </w:tr>
      <w:tr w:rsidR="00F3483B" w:rsidRPr="00F3483B" w:rsidTr="0014706F">
        <w:trPr>
          <w:trHeight w:val="6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188 1 16 10123 01 0051 140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у(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 бюджетов муниципальных районов за исключением доходов, направляемых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2 800,00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2 050,00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73,21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14 322,60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12 272,60   </w:t>
            </w:r>
          </w:p>
        </w:tc>
      </w:tr>
      <w:tr w:rsidR="00F3483B" w:rsidRPr="00F3483B" w:rsidTr="001E6AF7">
        <w:trPr>
          <w:trHeight w:val="30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048 1 16 10123 01 0051 140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у(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10 000,00   </w:t>
            </w:r>
          </w:p>
        </w:tc>
      </w:tr>
      <w:tr w:rsidR="00F3483B" w:rsidRPr="00F3483B" w:rsidTr="001E6AF7">
        <w:trPr>
          <w:trHeight w:val="15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000 1 16 10129 01 0000 140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221,00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300,00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79,00   </w:t>
            </w:r>
          </w:p>
        </w:tc>
      </w:tr>
      <w:tr w:rsidR="00F3483B" w:rsidRPr="00F3483B" w:rsidTr="0014706F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182 1 16 10129 01 0000 140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221,00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14706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79,00   </w:t>
            </w:r>
          </w:p>
        </w:tc>
      </w:tr>
      <w:tr w:rsidR="00F3483B" w:rsidRPr="00F3483B" w:rsidTr="001E6AF7">
        <w:trPr>
          <w:trHeight w:val="49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000 1 16 11000 01 0000 140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552,79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552,79   </w:t>
            </w:r>
          </w:p>
        </w:tc>
      </w:tr>
      <w:tr w:rsidR="00F3483B" w:rsidRPr="00F3483B" w:rsidTr="001E6AF7">
        <w:trPr>
          <w:trHeight w:val="26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000 1 16 11050 01 0000 140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552,79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552,79   </w:t>
            </w:r>
          </w:p>
        </w:tc>
      </w:tr>
      <w:tr w:rsidR="00F3483B" w:rsidRPr="00F3483B" w:rsidTr="001E6AF7">
        <w:trPr>
          <w:trHeight w:val="255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034 1 16 11050 01 0000 140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552,79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17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552,79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000 1 17 00000 00 0000 000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-49 809,73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-12 029,78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12 028,64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24 058,42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000 1 17 01000 00 0000 180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37 779,95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12 028,64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25 751,31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000 1 17 01050 05 0000 180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37 779,95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12 028,64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25 751,31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101 1 17 01050 05 0000 180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230,00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228,86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458,86   </w:t>
            </w:r>
          </w:p>
        </w:tc>
      </w:tr>
      <w:tr w:rsidR="00F3483B" w:rsidRPr="00F3483B" w:rsidTr="0014706F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106 1 17 01050 05 0000 180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38 009,95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11 799,78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26 210,17   </w:t>
            </w:r>
          </w:p>
        </w:tc>
      </w:tr>
      <w:tr w:rsidR="00F3483B" w:rsidRPr="00F3483B" w:rsidTr="001E6AF7">
        <w:trPr>
          <w:trHeight w:val="49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000 1 17 05000 00 0000 180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>ходы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-55 356,82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55 356,82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55 356,82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000 1 17 05050 05 0000 180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-55 356,82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55 356,82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55 356,82   </w:t>
            </w:r>
          </w:p>
        </w:tc>
      </w:tr>
      <w:tr w:rsidR="00F3483B" w:rsidRPr="00F3483B" w:rsidTr="001E6AF7">
        <w:trPr>
          <w:trHeight w:val="6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106 1 17 05050 05 0000 180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-55 356,82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-55 356,82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72D24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55 356,82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106 1 17 16000 05 0000 180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>я их зачислен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ия на единый счет бюджета  муниципального района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5 547,09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5 547,09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5 547,09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703 437 034,95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687 728 556,55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97,77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484 901 726,91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202 826 829,64   </w:t>
            </w:r>
          </w:p>
        </w:tc>
      </w:tr>
      <w:tr w:rsidR="00F3483B" w:rsidRPr="00F3483B" w:rsidTr="001E6AF7">
        <w:trPr>
          <w:trHeight w:val="6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702 618 344,26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686 924 075,94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97,77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485 017 533,07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201 906 542,87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000 2 02 10000 00 0000 150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134 869 011,57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134 869 011,57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140 144 132,00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5 275 120,43   </w:t>
            </w:r>
          </w:p>
        </w:tc>
      </w:tr>
      <w:tr w:rsidR="00F3483B" w:rsidRPr="00F3483B" w:rsidTr="001E6AF7">
        <w:trPr>
          <w:trHeight w:val="4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000 2 02 15001 00 0000 150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98 813 100,00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98 813 100,00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93 928 700,00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4 884 400,00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000 2 02 15001 05 0000 150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98 813 100,00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98 813 100,00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93 928 700,00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4 884 400,00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103 2 02 15001 05 0000 150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98 813 100,00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98 813 100,00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93 928 700,00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4 884 400,00   </w:t>
            </w:r>
          </w:p>
        </w:tc>
      </w:tr>
      <w:tr w:rsidR="00F3483B" w:rsidRPr="00F3483B" w:rsidTr="0014706F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000 2 02 15002 00 0000 150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Дотации бюджетам на поддержку мер по обеспечению сбалансированности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бюджетов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36 055 911,57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36 055 911,57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46 215 432,00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10 159 520,43   </w:t>
            </w:r>
          </w:p>
        </w:tc>
      </w:tr>
      <w:tr w:rsidR="00F3483B" w:rsidRPr="00F3483B" w:rsidTr="001E6AF7">
        <w:trPr>
          <w:trHeight w:val="6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000 2 02 15002 05 0000 150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36 055 911,57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36 055 911,57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46 215 432,00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10 159 520,43   </w:t>
            </w:r>
          </w:p>
        </w:tc>
      </w:tr>
      <w:tr w:rsidR="00F3483B" w:rsidRPr="00F3483B" w:rsidTr="001E6AF7">
        <w:trPr>
          <w:trHeight w:val="75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103 2 02 15002 05 0000 150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36 055 911,57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36 055 911,57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46 215 432,00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10 159 520,43   </w:t>
            </w:r>
          </w:p>
        </w:tc>
      </w:tr>
      <w:tr w:rsidR="00F3483B" w:rsidRPr="00F3483B" w:rsidTr="001E6AF7">
        <w:trPr>
          <w:trHeight w:val="6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456 672 330,70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442 194 303,38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96,83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231 644 457,57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210 549 845,81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000 2 02 20041 00 0000 150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4 705 740,27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4 188 108,73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4 188 108,73   </w:t>
            </w:r>
          </w:p>
        </w:tc>
      </w:tr>
      <w:tr w:rsidR="00F3483B" w:rsidRPr="00F3483B" w:rsidTr="001E6AF7">
        <w:trPr>
          <w:trHeight w:val="163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000 2 02 20041 05 0000 150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4 705 740,27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4 188 108,73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4 188 108,73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103 2 02 20041 05 0000 150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4 705 740,27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4 188 108,73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4 188 108,73   </w:t>
            </w:r>
          </w:p>
        </w:tc>
      </w:tr>
      <w:tr w:rsidR="00F3483B" w:rsidRPr="00F3483B" w:rsidTr="0014706F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000 2 02 20077 00 0000 150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на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31 949 116,08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23 895 587,62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74,79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29 981 778,56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6 086 190,94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000 2 02 20077 05 0000 150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31 949 116,08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23 895 587,62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74,79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29 981 778,56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6 086 190,94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103 2 02 20077 05 0000 150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собственности--всего,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31 949 116,08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23 895 587,62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74,79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29 981 778,56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6 086 190,94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F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19 506 568,59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17 057 450,20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87,44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29 981 778,56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12 924 328,36   </w:t>
            </w:r>
          </w:p>
        </w:tc>
      </w:tr>
      <w:tr w:rsidR="00F3483B" w:rsidRPr="00F3483B" w:rsidTr="001E6AF7">
        <w:trPr>
          <w:trHeight w:val="79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Строительство газовой котельной с сетью газоснабжения в с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аречный Заволжского района Ивановской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12 442 547,49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6 838 137,42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54,96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6 838 137,42   </w:t>
            </w:r>
          </w:p>
        </w:tc>
      </w:tr>
      <w:tr w:rsidR="00F3483B" w:rsidRPr="00F3483B" w:rsidTr="001E6AF7">
        <w:trPr>
          <w:trHeight w:val="18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000 2 02 20216 00 0000 150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6 091 433,37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6 091 433,37   </w:t>
            </w:r>
          </w:p>
        </w:tc>
      </w:tr>
      <w:tr w:rsidR="00F3483B" w:rsidRPr="00F3483B" w:rsidTr="0014706F">
        <w:trPr>
          <w:trHeight w:val="12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000 2 02 20216 05 0000 150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6 091 433,37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6 091 433,37   </w:t>
            </w:r>
          </w:p>
        </w:tc>
      </w:tr>
      <w:tr w:rsidR="00F3483B" w:rsidRPr="00F3483B" w:rsidTr="001E6AF7">
        <w:trPr>
          <w:trHeight w:val="190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103 2 02 20216 05 0000 150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6 091 433,37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6 091 433,37   </w:t>
            </w:r>
          </w:p>
        </w:tc>
      </w:tr>
      <w:tr w:rsidR="00F3483B" w:rsidRPr="00F3483B" w:rsidTr="001E6AF7">
        <w:trPr>
          <w:trHeight w:val="15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000 2 02 25169 00 0000 150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3 112 826,33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3 112 826,33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000 2 02 25169 05 0000 150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3 112 826,33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3 112 826,33   </w:t>
            </w:r>
          </w:p>
        </w:tc>
      </w:tr>
      <w:tr w:rsidR="00F3483B" w:rsidRPr="00F3483B" w:rsidTr="00434DE2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103 2 02 25169 05 0000 150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общеобразовательных организациях, расположенных в сельской местности и малых городах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3 112 826,33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3 112 826,33   </w:t>
            </w:r>
          </w:p>
        </w:tc>
      </w:tr>
      <w:tr w:rsidR="00F3483B" w:rsidRPr="00F3483B" w:rsidTr="001E6AF7">
        <w:trPr>
          <w:trHeight w:val="100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000 2 02 25210 00 0000 150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3 787 826,02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3 787 826,02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000 2 02 25210 05 0000 150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3 787 826,02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3 787 826,02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103 2 02 25210 05 0000 150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3 787 826,02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3 787 826,02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000 2 02 25304 00 0000 150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6 271 599,35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5 519 178,17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88,00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5 373 937,89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145 240,28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000 2 02 25304 05 0000 150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6 271 599,35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5 519 178,17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88,00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5 373 937,89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145 240,28   </w:t>
            </w:r>
          </w:p>
        </w:tc>
      </w:tr>
      <w:tr w:rsidR="00F3483B" w:rsidRPr="00F3483B" w:rsidTr="00434DE2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103 2 02 25304 05 0000 150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районов на организацию бесплатного горячего питания обучающихся,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6 271 599,35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5 519 178,17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88,00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5 373 937,89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145 240,28   </w:t>
            </w:r>
          </w:p>
        </w:tc>
      </w:tr>
      <w:tr w:rsidR="00F3483B" w:rsidRPr="00F3483B" w:rsidTr="001E6AF7">
        <w:trPr>
          <w:trHeight w:val="9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434DE2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000 2 02 25500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389 013 939,40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389 013 939,40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168 212 121,22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220 801 818,18   </w:t>
            </w:r>
          </w:p>
        </w:tc>
      </w:tr>
      <w:tr w:rsidR="00F3483B" w:rsidRPr="00F3483B" w:rsidTr="001E6AF7">
        <w:trPr>
          <w:trHeight w:val="100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000 2 05 25500 05 0000 150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389 013 939,40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389 013 939,40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168 212 121,22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220 801 818,18   </w:t>
            </w:r>
          </w:p>
        </w:tc>
      </w:tr>
      <w:tr w:rsidR="00F3483B" w:rsidRPr="00F3483B" w:rsidTr="001E6AF7">
        <w:trPr>
          <w:trHeight w:val="108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103 2 02 25500 05 0000 150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389 013 939,40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389 013 939,40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168 212 121,22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220 801 818,18   </w:t>
            </w:r>
          </w:p>
        </w:tc>
      </w:tr>
      <w:tr w:rsidR="00F3483B" w:rsidRPr="00F3483B" w:rsidTr="001E6AF7">
        <w:trPr>
          <w:trHeight w:val="615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000 2 02 25519 05 0000 150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20 827,00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20 827,00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17 331,00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3 496,00   </w:t>
            </w:r>
          </w:p>
        </w:tc>
      </w:tr>
      <w:tr w:rsidR="00F3483B" w:rsidRPr="00F3483B" w:rsidTr="001E6AF7">
        <w:trPr>
          <w:trHeight w:val="615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103 2 02 25519 05 0000 150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20 827,00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20 827,00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17 331,00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3 496,00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000 2 02 29999 00 0000 150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24 711 108,60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19 556 662,46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79,14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15 067 203,18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4 489 459,28   </w:t>
            </w:r>
          </w:p>
        </w:tc>
      </w:tr>
      <w:tr w:rsidR="00F3483B" w:rsidRPr="00F3483B" w:rsidTr="001E6AF7">
        <w:trPr>
          <w:trHeight w:val="40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000 2 02 29999 05 0000 150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24 711 108,60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19 556 662,46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79,14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15 067 203,18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4 489 459,28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103 2 02 29999 05 0000 150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Прочие субсидии бюджетам муниципальных районов 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сего,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24 711 108,60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19 556 662,46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79,14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15 067 203,18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4 489 459,28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F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</w:t>
            </w:r>
          </w:p>
        </w:tc>
      </w:tr>
      <w:tr w:rsidR="00F3483B" w:rsidRPr="00F3483B" w:rsidTr="00434DE2">
        <w:trPr>
          <w:trHeight w:val="1116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районов,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городских округов Ивановской области на софинансирование расходов,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858 124,96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858 124,96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1 156 042,55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297 917,59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образований Ивановской области на 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1 210 642,00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1 210 642,00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1 187 033,00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23 609,00   </w:t>
            </w:r>
          </w:p>
        </w:tc>
      </w:tr>
      <w:tr w:rsidR="00F3483B" w:rsidRPr="00F3483B" w:rsidTr="001E6AF7">
        <w:trPr>
          <w:trHeight w:val="21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2 518 136,00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2 518 136,00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2 967 286,00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449 150,00   </w:t>
            </w:r>
          </w:p>
        </w:tc>
      </w:tr>
      <w:tr w:rsidR="00F3483B" w:rsidRPr="00F3483B" w:rsidTr="00434DE2">
        <w:trPr>
          <w:trHeight w:val="2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и городских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области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1 218 072,20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1 218 072,20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1 578 955,13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360 882,93   </w:t>
            </w:r>
          </w:p>
        </w:tc>
      </w:tr>
      <w:tr w:rsidR="00F3483B" w:rsidRPr="00F3483B" w:rsidTr="001E6AF7">
        <w:trPr>
          <w:trHeight w:val="16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округов,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933 053,00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933 053,00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917 229,00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15 824,00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416 640,00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416 640,00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406 559,99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10 080,01   </w:t>
            </w:r>
          </w:p>
        </w:tc>
      </w:tr>
      <w:tr w:rsidR="00F3483B" w:rsidRPr="00F3483B" w:rsidTr="001E6AF7">
        <w:trPr>
          <w:trHeight w:val="174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образований Ивановской области на разработку (корректировку) проектной документации на капитальный ремонт объектов общего образования в рамках подпрограммы "Развитие общего образования" государственной программы Ивановской области "Развитие образования Ивановской области" в 2022 году"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2 000 000,00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F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</w:tr>
      <w:tr w:rsidR="00F3483B" w:rsidRPr="00F3483B" w:rsidTr="001E6AF7">
        <w:trPr>
          <w:trHeight w:val="12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178 577,82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178 577,82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1 851 362,34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1 672 784,52   </w:t>
            </w:r>
          </w:p>
        </w:tc>
      </w:tr>
      <w:tr w:rsidR="00F3483B" w:rsidRPr="00F3483B" w:rsidTr="00434DE2">
        <w:trPr>
          <w:trHeight w:val="1399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непрограммных мероприятий по наказам избирателей депутатам Ивановской областной Думы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1 400 000,00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           1 400 000,00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937 291,85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462 708,15   </w:t>
            </w:r>
          </w:p>
        </w:tc>
      </w:tr>
      <w:tr w:rsidR="00F3483B" w:rsidRPr="00F3483B" w:rsidTr="001E6AF7">
        <w:trPr>
          <w:trHeight w:val="10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Субсидии бюджетам муни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ципальных образований Ивановской области для реализации мероприятий по модернизации объектов коммунальной инфраструктуры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3 302 983,27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2 303 560,64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69,74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3 845 443,32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1 541 882,68   </w:t>
            </w:r>
          </w:p>
        </w:tc>
      </w:tr>
      <w:tr w:rsidR="00F3483B" w:rsidRPr="00F3483B" w:rsidTr="001E6AF7">
        <w:trPr>
          <w:trHeight w:val="21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(COVID-2019) в муниципальных общеобразовательных организациях Ивановской области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218 259,35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194 022,62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88,90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194 022,62   </w:t>
            </w:r>
          </w:p>
        </w:tc>
      </w:tr>
      <w:tr w:rsidR="00F3483B" w:rsidRPr="00F3483B" w:rsidTr="001E6AF7">
        <w:trPr>
          <w:trHeight w:val="9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образований Ивановской области на реализацию мероприятий по капитальному ремонту объектов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1 288 520,00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1 288 520,00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1 288 520,00   </w:t>
            </w:r>
          </w:p>
        </w:tc>
      </w:tr>
      <w:tr w:rsidR="00F3483B" w:rsidRPr="00F3483B" w:rsidTr="00434DE2">
        <w:trPr>
          <w:trHeight w:val="6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образований Ивановской области на капитальный ремонт объектов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9 168 100,00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7 037 313,22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76,76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7 037 313,22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образований Ивановской области на организацию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220 000,00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220 000,00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98 162 238,07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97 775 655,16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99,61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93 970 383,73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3 805 271,43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000 2 02 30024 00 0000 150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2 483 591,46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2 178 675,55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87,72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1 509 932,52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668 743,03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000 2 02 30024 05 0000 150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2 483 591,46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2 178 675,55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87,72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1 509 932,52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668 743,03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103 2 02 30024 05 0000 150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сего,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2 483 591,46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2 178 675,55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87,72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1 509 932,52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668 743,03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F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</w:t>
            </w:r>
          </w:p>
        </w:tc>
      </w:tr>
      <w:tr w:rsidR="00F3483B" w:rsidRPr="00F3483B" w:rsidTr="001E6AF7">
        <w:trPr>
          <w:trHeight w:val="12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477 482,21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              477 482,21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418 773,72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8 708,49   </w:t>
            </w:r>
          </w:p>
        </w:tc>
      </w:tr>
      <w:tr w:rsidR="00F3483B" w:rsidRPr="00F3483B" w:rsidTr="00434DE2">
        <w:trPr>
          <w:trHeight w:val="6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муниципальных районов и городских округов Ивановской области на 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>осуществление отдельных государ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>твенн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ых полномочий в сфере административных правонарушений</w:t>
            </w:r>
            <w:r w:rsidRPr="00F348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8 369,40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8 369,40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8 515,80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146,40   </w:t>
            </w:r>
          </w:p>
        </w:tc>
      </w:tr>
      <w:tr w:rsidR="00F3483B" w:rsidRPr="00F3483B" w:rsidTr="001E6AF7">
        <w:trPr>
          <w:trHeight w:val="29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области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226 184,00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              226 184,00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281 162,00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54 978,00   </w:t>
            </w:r>
          </w:p>
        </w:tc>
      </w:tr>
      <w:tr w:rsidR="00F3483B" w:rsidRPr="00F3483B" w:rsidTr="001E6AF7">
        <w:trPr>
          <w:trHeight w:val="250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области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1 159 048,55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1 141 237,01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98,46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736 595,40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404 641,61   </w:t>
            </w:r>
          </w:p>
        </w:tc>
      </w:tr>
      <w:tr w:rsidR="00F3483B" w:rsidRPr="00F3483B" w:rsidTr="00434DE2">
        <w:trPr>
          <w:trHeight w:val="1116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26 040,00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26 040,00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25 410,00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F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630,00   </w:t>
            </w:r>
          </w:p>
        </w:tc>
      </w:tr>
      <w:tr w:rsidR="00F3483B" w:rsidRPr="00F3483B" w:rsidTr="001E6AF7">
        <w:trPr>
          <w:trHeight w:val="18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286 000,00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285 999,94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39 475,60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246 524,34   </w:t>
            </w:r>
          </w:p>
        </w:tc>
      </w:tr>
      <w:tr w:rsidR="00F3483B" w:rsidRPr="00F3483B" w:rsidTr="001E6AF7">
        <w:trPr>
          <w:trHeight w:val="27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F348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49 137,20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F617F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F617F">
              <w:rPr>
                <w:rFonts w:ascii="Times New Roman" w:eastAsia="Times New Roman" w:hAnsi="Times New Roman" w:cs="Times New Roman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</w:tr>
      <w:tr w:rsidR="00F3483B" w:rsidRPr="00F3483B" w:rsidTr="00434DE2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)в</w:t>
            </w:r>
            <w:proofErr w:type="gramEnd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 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же граждан, призван на военную службу по мобилизации в Вооруженные Силы Российской Федерации, на 2022 год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251 330,10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F617F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F617F">
              <w:rPr>
                <w:rFonts w:ascii="Times New Roman" w:eastAsia="Times New Roman" w:hAnsi="Times New Roman" w:cs="Times New Roman"/>
              </w:rPr>
              <w:t xml:space="preserve">13 362,99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5,32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13 362,99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000 2 02 35082 00 0000 150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1 610 001,00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1 528 334,00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2 213 333,00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684 999,00   </w:t>
            </w:r>
          </w:p>
        </w:tc>
      </w:tr>
      <w:tr w:rsidR="00F3483B" w:rsidRPr="00F3483B" w:rsidTr="001E6AF7">
        <w:trPr>
          <w:trHeight w:val="157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000 2 02 35082 05 0000 150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1 610 001,00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1 528 334,00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2 213 333,00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684 999,00   </w:t>
            </w:r>
          </w:p>
        </w:tc>
      </w:tr>
      <w:tr w:rsidR="00F3483B" w:rsidRPr="00F3483B" w:rsidTr="001E6AF7">
        <w:trPr>
          <w:trHeight w:val="15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103 2 02 35082 05 0000 150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1 610 001,00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1 528 334,00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2 213 333,00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684 999,00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000 2 02 35120 00 0000 150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41 420,28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41 420,28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41 420,28   </w:t>
            </w:r>
          </w:p>
        </w:tc>
      </w:tr>
      <w:tr w:rsidR="00F3483B" w:rsidRPr="00F3483B" w:rsidTr="00434DE2">
        <w:trPr>
          <w:trHeight w:val="2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000 2 02 35120 05 0000 150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41 420,28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41 420,28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41 420,28   </w:t>
            </w:r>
          </w:p>
        </w:tc>
      </w:tr>
      <w:tr w:rsidR="00F3483B" w:rsidRPr="00F3483B" w:rsidTr="001E6AF7">
        <w:trPr>
          <w:trHeight w:val="12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103 2 02 35120 05 0000 150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41 420,28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41 420,28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41 420,28   </w:t>
            </w:r>
          </w:p>
        </w:tc>
      </w:tr>
      <w:tr w:rsidR="00F3483B" w:rsidRPr="00F3483B" w:rsidTr="001E6AF7">
        <w:trPr>
          <w:trHeight w:val="6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000 2 02 35469 00 0000 150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125 671,58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125 671,58   </w:t>
            </w:r>
          </w:p>
        </w:tc>
      </w:tr>
      <w:tr w:rsidR="00F3483B" w:rsidRPr="00F3483B" w:rsidTr="001E6AF7">
        <w:trPr>
          <w:trHeight w:val="6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000 2 02 35469 05 0000 150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125 671,58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125 671,58   </w:t>
            </w:r>
          </w:p>
        </w:tc>
      </w:tr>
      <w:tr w:rsidR="00F3483B" w:rsidRPr="00F3483B" w:rsidTr="001E6AF7">
        <w:trPr>
          <w:trHeight w:val="75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103 2 02 35469 05 0000 150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125 671,58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125 671,58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субвенции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94 027 225,33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94 027 225,33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90 121 446,63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3 905 778,70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000 2 02 39999 05 0000 150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94 027 225,33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94 027 225,33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90 121 446,63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3 905 778,70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103 2 02 39999 05 0000 150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субвенци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и бюджетам </w:t>
            </w:r>
            <w:proofErr w:type="gramStart"/>
            <w:r w:rsidR="00FF617F">
              <w:rPr>
                <w:rFonts w:ascii="Times New Roman" w:eastAsia="Times New Roman" w:hAnsi="Times New Roman" w:cs="Times New Roman"/>
                <w:color w:val="000000"/>
              </w:rPr>
              <w:t>муниципальных</w:t>
            </w:r>
            <w:proofErr w:type="gramEnd"/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районо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-всего,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94 027 225,33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94 027 225,33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90 121 446,63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3 905 778,70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</w:tr>
      <w:tr w:rsidR="00F3483B" w:rsidRPr="00F3483B" w:rsidTr="00434DE2">
        <w:trPr>
          <w:trHeight w:val="832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игрушек (за исключением расходов на содержание зданий и оплату коммунальных услуг)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32 258 965,00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32 258 965,00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31 363 296,00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895 669,00   </w:t>
            </w:r>
          </w:p>
        </w:tc>
      </w:tr>
      <w:tr w:rsidR="00F3483B" w:rsidRPr="00F3483B" w:rsidTr="001E6AF7">
        <w:trPr>
          <w:trHeight w:val="36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 w:rsidRPr="00F348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61 768 260,33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61 768 260,33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58 758 150,63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3 010 109,70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12 914 763,92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12 085 105,83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93,58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19 258 559,77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7 173 453,94   </w:t>
            </w:r>
          </w:p>
        </w:tc>
      </w:tr>
      <w:tr w:rsidR="00F3483B" w:rsidRPr="00F3483B" w:rsidTr="001E6AF7">
        <w:trPr>
          <w:trHeight w:val="142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000 2 02 45303 00 0000 150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5 780 880,00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5 563 672,23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96,24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4 845 538,08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718 134,15   </w:t>
            </w:r>
          </w:p>
        </w:tc>
      </w:tr>
      <w:tr w:rsidR="00F3483B" w:rsidRPr="00F3483B" w:rsidTr="00434DE2">
        <w:trPr>
          <w:trHeight w:val="40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000 2 02 45303 05 0000 150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5 780 880,00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5 563 672,23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96,24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4 845 538,08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718 134,15   </w:t>
            </w:r>
          </w:p>
        </w:tc>
      </w:tr>
      <w:tr w:rsidR="00F3483B" w:rsidRPr="00F3483B" w:rsidTr="001E6AF7">
        <w:trPr>
          <w:trHeight w:val="160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103 2 02 45303 05 0000 150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5 780 880,00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5 563 672,23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96,24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4 845 538,08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718 134,15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000 2 02 49999 00 0000 150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7 133 883,92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6 521 433,60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91,41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14 413 021,69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7 891 588,09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000 2 02 49999 05 0000 150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7 133 883,92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6 521 433,60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91,41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14 413 021,69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7 891 588,09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103 2 02 49999 05 0000 150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</w:t>
            </w:r>
            <w:r w:rsidR="0014706F">
              <w:rPr>
                <w:rFonts w:ascii="Times New Roman" w:eastAsia="Times New Roman" w:hAnsi="Times New Roman" w:cs="Times New Roman"/>
                <w:color w:val="000000"/>
              </w:rPr>
              <w:t>е бюджетам муниципальных районо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-всего,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7 133 883,92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6 521 433,60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91,41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14 413 021,69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7 891 588,09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3483B" w:rsidP="00FF6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</w:t>
            </w:r>
          </w:p>
        </w:tc>
      </w:tr>
      <w:tr w:rsidR="00F3483B" w:rsidRPr="00F3483B" w:rsidTr="001E6AF7">
        <w:trPr>
          <w:trHeight w:val="18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Ивановской области на приобретение каменного угля в целях организации обеспечения надежного теплоснабжения потребителей на территориях поселений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3 328 129,69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3 328 129,69   </w:t>
            </w:r>
          </w:p>
        </w:tc>
      </w:tr>
      <w:tr w:rsidR="00F3483B" w:rsidRPr="00F3483B" w:rsidTr="00434DE2">
        <w:trPr>
          <w:trHeight w:val="73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</w:t>
            </w:r>
            <w:r w:rsidRPr="00F3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10 498 992,00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10 498 992,00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на 2022 год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6 450 333,92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5 837 883,60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90,51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5 837 883,60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Иной межбюджетный трансферт за достижение </w:t>
            </w:r>
            <w:proofErr w:type="gramStart"/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683 550,00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683 550,00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585900,00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97 650,00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000 2 07 0000 00 0000 000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799 710,08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785 500,00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98,22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130 000,00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655 500,00   </w:t>
            </w:r>
          </w:p>
        </w:tc>
      </w:tr>
      <w:tr w:rsidR="00F3483B" w:rsidRPr="00F3483B" w:rsidTr="001E6AF7">
        <w:trPr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000 2 070 05030 05 0000 150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784 710,08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770 500,00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98,19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130 000,00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640 500,00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101 2 07 05030 05 0155 150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15 000,00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15 000,00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100,00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15 000,00   </w:t>
            </w:r>
          </w:p>
        </w:tc>
      </w:tr>
      <w:tr w:rsidR="00F3483B" w:rsidRPr="00F3483B" w:rsidTr="001E6AF7">
        <w:trPr>
          <w:trHeight w:val="15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106 2 07 05030 05 0155 150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784 710,08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770 500,00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98,19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130 000,00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640 500,00   </w:t>
            </w:r>
          </w:p>
        </w:tc>
      </w:tr>
      <w:tr w:rsidR="00F3483B" w:rsidRPr="00F3483B" w:rsidTr="001E6AF7">
        <w:trPr>
          <w:trHeight w:val="115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000 2 18 00000 00 0000 000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18 980,61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18 980,61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28 458,57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14706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9 477,96   </w:t>
            </w:r>
          </w:p>
        </w:tc>
      </w:tr>
      <w:tr w:rsidR="00F3483B" w:rsidRPr="00F3483B" w:rsidTr="00434DE2">
        <w:trPr>
          <w:trHeight w:val="407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000 2 18 00000 05 0000 150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18 980,61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18 980,61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28 458,57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9 477,96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000 2 18 60010 05 0000 150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18 980,61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18 980,61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100,00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28 458,57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9 477,96   </w:t>
            </w:r>
          </w:p>
        </w:tc>
      </w:tr>
      <w:tr w:rsidR="00F3483B" w:rsidRPr="00F3483B" w:rsidTr="001E6AF7">
        <w:trPr>
          <w:trHeight w:val="12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103 2 18 60010 05 0000 150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18 980,61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     18 980,61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   28 458,57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9 477,96   </w:t>
            </w:r>
          </w:p>
        </w:tc>
      </w:tr>
      <w:tr w:rsidR="00F3483B" w:rsidRPr="00F3483B" w:rsidTr="001E6AF7">
        <w:trPr>
          <w:trHeight w:val="9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000 2 19 00000 00 0000 000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имеющих целевое назначение, прошлых лет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</w:tr>
      <w:tr w:rsidR="00F3483B" w:rsidRPr="00F3483B" w:rsidTr="001E6AF7">
        <w:trPr>
          <w:trHeight w:val="9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000 2 19 00000 05 0000 150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</w:tr>
      <w:tr w:rsidR="00F3483B" w:rsidRPr="00F3483B" w:rsidTr="001E6AF7">
        <w:trPr>
          <w:trHeight w:val="10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000 2 19 60010 05 0000 150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3483B">
              <w:rPr>
                <w:rFonts w:ascii="Times New Roman" w:eastAsia="Times New Roman" w:hAnsi="Times New Roman" w:cs="Times New Roman"/>
              </w:rPr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</w:tr>
      <w:tr w:rsidR="00F3483B" w:rsidRPr="00F3483B" w:rsidTr="00434DE2">
        <w:trPr>
          <w:trHeight w:val="2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103 2 19 60010 05 0000 150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Возврат прочих остатков субсидий, субвенций и иных межбюджетных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трансфертов,</w:t>
            </w:r>
            <w:r w:rsidR="00FF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0,00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274 264,73   </w:t>
            </w:r>
          </w:p>
        </w:tc>
      </w:tr>
      <w:tr w:rsidR="00F3483B" w:rsidRPr="00F3483B" w:rsidTr="001E6AF7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>ВСЕГО ДОХОДОВ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787 072 079,99 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767 695 906,94 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     97,54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83B" w:rsidRPr="00F3483B" w:rsidRDefault="00F3483B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   548 940 056,95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83B" w:rsidRPr="00F3483B" w:rsidRDefault="00FF617F" w:rsidP="00F3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F3483B" w:rsidRPr="00F3483B">
              <w:rPr>
                <w:rFonts w:ascii="Times New Roman" w:eastAsia="Times New Roman" w:hAnsi="Times New Roman" w:cs="Times New Roman"/>
                <w:color w:val="000000"/>
              </w:rPr>
              <w:t xml:space="preserve">218 755 849,99   </w:t>
            </w:r>
          </w:p>
        </w:tc>
      </w:tr>
    </w:tbl>
    <w:p w:rsidR="00F3483B" w:rsidRDefault="00F3483B" w:rsidP="002659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483B" w:rsidRDefault="00F3483B" w:rsidP="002659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483B" w:rsidRDefault="00F3483B" w:rsidP="002659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483B" w:rsidRDefault="00F3483B" w:rsidP="002659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C7" w:rsidRDefault="008437C7"/>
    <w:sectPr w:rsidR="008437C7" w:rsidSect="002659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437C7"/>
    <w:rsid w:val="0014706F"/>
    <w:rsid w:val="00172D24"/>
    <w:rsid w:val="001C0AEF"/>
    <w:rsid w:val="001E6AF7"/>
    <w:rsid w:val="0026596C"/>
    <w:rsid w:val="00434DE2"/>
    <w:rsid w:val="005524FB"/>
    <w:rsid w:val="008437C7"/>
    <w:rsid w:val="009B3525"/>
    <w:rsid w:val="00F3483B"/>
    <w:rsid w:val="00FF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3216-A2BD-4E37-A12F-764FD736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61</Pages>
  <Words>14845</Words>
  <Characters>84620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2023-01-27T10:03:00Z</dcterms:created>
  <dcterms:modified xsi:type="dcterms:W3CDTF">2023-01-27T11:57:00Z</dcterms:modified>
</cp:coreProperties>
</file>