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9DE32" w14:textId="77777777" w:rsidR="001C188A" w:rsidRPr="001C188A" w:rsidRDefault="001C188A" w:rsidP="001C18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88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2D78B8EB" wp14:editId="0B5AE295">
            <wp:extent cx="434340" cy="563880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63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DD790" w14:textId="77777777" w:rsidR="001C188A" w:rsidRPr="001C188A" w:rsidRDefault="001C188A" w:rsidP="001C18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33A061" w14:textId="77777777" w:rsidR="001C188A" w:rsidRPr="001C188A" w:rsidRDefault="001C188A" w:rsidP="001C18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C18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Администрация Заволжского муниципального района </w:t>
      </w:r>
    </w:p>
    <w:p w14:paraId="519C86BF" w14:textId="77777777" w:rsidR="001C188A" w:rsidRPr="001C188A" w:rsidRDefault="001C188A" w:rsidP="001C18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C188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Ивановской области </w:t>
      </w:r>
    </w:p>
    <w:p w14:paraId="7CEA4199" w14:textId="77777777" w:rsidR="001C188A" w:rsidRPr="001C188A" w:rsidRDefault="001C188A" w:rsidP="001C18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1E38038" w14:textId="77777777" w:rsidR="001C188A" w:rsidRPr="001C188A" w:rsidRDefault="001C188A" w:rsidP="001C18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88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FBAC513" w14:textId="77777777" w:rsidR="001C188A" w:rsidRPr="001C188A" w:rsidRDefault="001C188A" w:rsidP="001C18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2756D9" w14:textId="77777777" w:rsidR="001C188A" w:rsidRPr="001C188A" w:rsidRDefault="001C188A" w:rsidP="001C18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3BA0B8" w14:textId="7E3B82E6" w:rsidR="001C188A" w:rsidRPr="001C188A" w:rsidRDefault="001C188A" w:rsidP="001C18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C188A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1C18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4C7E">
        <w:rPr>
          <w:rFonts w:ascii="Times New Roman" w:hAnsi="Times New Roman" w:cs="Times New Roman"/>
          <w:b/>
          <w:bCs/>
          <w:sz w:val="28"/>
          <w:szCs w:val="28"/>
        </w:rPr>
        <w:t>06.07.2023</w:t>
      </w:r>
      <w:r w:rsidRPr="001C188A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9B4C7E">
        <w:rPr>
          <w:rFonts w:ascii="Times New Roman" w:hAnsi="Times New Roman" w:cs="Times New Roman"/>
          <w:b/>
          <w:bCs/>
          <w:sz w:val="28"/>
          <w:szCs w:val="28"/>
        </w:rPr>
        <w:t>322</w:t>
      </w:r>
      <w:r w:rsidRPr="001C188A">
        <w:rPr>
          <w:rFonts w:ascii="Times New Roman" w:hAnsi="Times New Roman" w:cs="Times New Roman"/>
          <w:b/>
          <w:bCs/>
          <w:sz w:val="28"/>
          <w:szCs w:val="28"/>
        </w:rPr>
        <w:t xml:space="preserve"> - п</w:t>
      </w:r>
    </w:p>
    <w:p w14:paraId="6D917D2C" w14:textId="77777777" w:rsidR="001C188A" w:rsidRPr="001C188A" w:rsidRDefault="001C188A" w:rsidP="001C18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7BE205" w14:textId="77777777" w:rsidR="001C188A" w:rsidRPr="001C188A" w:rsidRDefault="001C188A" w:rsidP="001C18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188A">
        <w:rPr>
          <w:rFonts w:ascii="Times New Roman" w:hAnsi="Times New Roman" w:cs="Times New Roman"/>
          <w:b/>
          <w:bCs/>
          <w:sz w:val="28"/>
          <w:szCs w:val="28"/>
        </w:rPr>
        <w:t xml:space="preserve">  г. Заволжск </w:t>
      </w:r>
    </w:p>
    <w:p w14:paraId="42D4D2B0" w14:textId="77777777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404FCB" w14:textId="77777777" w:rsidR="001C188A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О некоторых мерах правового регулирования вопросов, </w:t>
      </w:r>
    </w:p>
    <w:p w14:paraId="4565C4B8" w14:textId="77777777" w:rsidR="00511BA1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b/>
          <w:bCs/>
          <w:sz w:val="28"/>
          <w:szCs w:val="28"/>
        </w:rPr>
        <w:t>связанных</w:t>
      </w:r>
      <w:proofErr w:type="gramEnd"/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с оказанием </w:t>
      </w:r>
      <w:r w:rsidR="00495E59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услуги </w:t>
      </w:r>
      <w:r w:rsidR="001C18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3ACE8EB" w14:textId="77777777" w:rsidR="00511BA1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«Реализация </w:t>
      </w:r>
      <w:r w:rsidR="00B7104F" w:rsidRPr="000E46EE">
        <w:rPr>
          <w:rFonts w:ascii="Times New Roman" w:hAnsi="Times New Roman" w:cs="Times New Roman"/>
          <w:b/>
          <w:bCs/>
          <w:sz w:val="28"/>
          <w:szCs w:val="28"/>
        </w:rPr>
        <w:t>дополнительных общеразвивающих</w:t>
      </w:r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программ» </w:t>
      </w:r>
    </w:p>
    <w:p w14:paraId="4DE699CD" w14:textId="2B705B4F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0E46EE">
        <w:rPr>
          <w:rFonts w:ascii="Times New Roman" w:hAnsi="Times New Roman" w:cs="Times New Roman"/>
          <w:b/>
          <w:bCs/>
          <w:sz w:val="28"/>
          <w:szCs w:val="28"/>
        </w:rPr>
        <w:t xml:space="preserve"> соответствии с социальными сертификатами</w:t>
      </w:r>
    </w:p>
    <w:p w14:paraId="00370130" w14:textId="77777777" w:rsidR="00C2352F" w:rsidRPr="000E46EE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C66361" w14:textId="132E9DCD" w:rsidR="009846E7" w:rsidRPr="001C188A" w:rsidRDefault="00C2352F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от 13.07.2020 № 189-ФЗ «О государственном (муниципальном) социальном заказе на оказание государственных (муниципальных) услуг в социальной сфере»</w:t>
      </w:r>
      <w:r w:rsidR="004E215B" w:rsidRPr="000E46EE">
        <w:rPr>
          <w:rFonts w:ascii="Times New Roman" w:hAnsi="Times New Roman" w:cs="Times New Roman"/>
          <w:sz w:val="28"/>
          <w:szCs w:val="28"/>
        </w:rPr>
        <w:t xml:space="preserve"> (далее – Федеральный закон)</w:t>
      </w:r>
      <w:r w:rsidRPr="000E46EE">
        <w:rPr>
          <w:rFonts w:ascii="Times New Roman" w:hAnsi="Times New Roman" w:cs="Times New Roman"/>
          <w:sz w:val="28"/>
          <w:szCs w:val="28"/>
        </w:rPr>
        <w:t>, Федеральным законом от 29.12.2012 № 273-ФЗ «Об образовании в Российской Федерации»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, постановлением </w:t>
      </w:r>
      <w:r w:rsidR="001D34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C188A">
        <w:rPr>
          <w:rFonts w:ascii="Times New Roman" w:hAnsi="Times New Roman" w:cs="Times New Roman"/>
          <w:sz w:val="28"/>
          <w:szCs w:val="28"/>
        </w:rPr>
        <w:t xml:space="preserve">Заволжского муниципального района Ивановской области 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от  </w:t>
      </w:r>
      <w:r w:rsidR="001C188A">
        <w:rPr>
          <w:rFonts w:ascii="Times New Roman" w:hAnsi="Times New Roman" w:cs="Times New Roman"/>
          <w:sz w:val="28"/>
          <w:szCs w:val="28"/>
        </w:rPr>
        <w:t>03.03.2023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№ </w:t>
      </w:r>
      <w:r w:rsidR="001C188A">
        <w:rPr>
          <w:rFonts w:ascii="Times New Roman" w:hAnsi="Times New Roman" w:cs="Times New Roman"/>
          <w:sz w:val="28"/>
          <w:szCs w:val="28"/>
        </w:rPr>
        <w:t>75-п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«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Об организации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="001C188A">
        <w:rPr>
          <w:rFonts w:ascii="Times New Roman" w:hAnsi="Times New Roman" w:cs="Times New Roman"/>
          <w:sz w:val="28"/>
          <w:szCs w:val="28"/>
        </w:rPr>
        <w:t>при формировании муниципального социального заказа на оказание муниципальных услуг в социальной сфере на территории Заволжского муниципального района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» </w:t>
      </w:r>
      <w:r w:rsidR="00495E5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C188A">
        <w:rPr>
          <w:rFonts w:ascii="Times New Roman" w:hAnsi="Times New Roman" w:cs="Times New Roman"/>
          <w:sz w:val="28"/>
          <w:szCs w:val="28"/>
        </w:rPr>
        <w:t>Заволжского муниципального района</w:t>
      </w:r>
      <w:r w:rsidR="00495E59">
        <w:rPr>
          <w:rFonts w:ascii="Times New Roman" w:hAnsi="Times New Roman" w:cs="Times New Roman"/>
          <w:sz w:val="28"/>
          <w:szCs w:val="28"/>
        </w:rPr>
        <w:t xml:space="preserve"> </w:t>
      </w:r>
      <w:r w:rsidR="001C188A">
        <w:rPr>
          <w:rFonts w:ascii="Times New Roman" w:hAnsi="Times New Roman" w:cs="Times New Roman"/>
          <w:sz w:val="28"/>
          <w:szCs w:val="28"/>
        </w:rPr>
        <w:t xml:space="preserve">Ивановской области </w:t>
      </w:r>
      <w:r w:rsidR="009E1A0F" w:rsidRPr="001C188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00565C8C" w14:textId="77777777" w:rsidR="009846E7" w:rsidRPr="000E46EE" w:rsidRDefault="009846E7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83D31" w14:textId="77777777" w:rsidR="001758B6" w:rsidRPr="000E46EE" w:rsidRDefault="001758B6" w:rsidP="001D3478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Утвердить:</w:t>
      </w:r>
    </w:p>
    <w:p w14:paraId="4410697A" w14:textId="70F3C070" w:rsidR="001758B6" w:rsidRPr="000E46EE" w:rsidRDefault="001758B6" w:rsidP="001D3478">
      <w:pPr>
        <w:pStyle w:val="a3"/>
        <w:numPr>
          <w:ilvl w:val="0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Правила формирования в электронном виде социальных сертификатов на получение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0E46EE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1C188A">
        <w:rPr>
          <w:rFonts w:ascii="Times New Roman" w:hAnsi="Times New Roman" w:cs="Times New Roman"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sz w:val="28"/>
          <w:szCs w:val="28"/>
        </w:rPr>
        <w:t>«Реализация дополнительных общеразвивающих программ» и реест</w:t>
      </w:r>
      <w:r w:rsidR="00511005">
        <w:rPr>
          <w:rFonts w:ascii="Times New Roman" w:hAnsi="Times New Roman" w:cs="Times New Roman"/>
          <w:sz w:val="28"/>
          <w:szCs w:val="28"/>
        </w:rPr>
        <w:t>ра их получателей (приложение</w:t>
      </w:r>
      <w:r w:rsidRPr="000E46EE">
        <w:rPr>
          <w:rFonts w:ascii="Times New Roman" w:hAnsi="Times New Roman" w:cs="Times New Roman"/>
          <w:sz w:val="28"/>
          <w:szCs w:val="28"/>
        </w:rPr>
        <w:t>1);</w:t>
      </w:r>
    </w:p>
    <w:p w14:paraId="44AB3DB8" w14:textId="420C6472" w:rsidR="001758B6" w:rsidRPr="000E46EE" w:rsidRDefault="001758B6" w:rsidP="001D3478">
      <w:pPr>
        <w:pStyle w:val="a3"/>
        <w:numPr>
          <w:ilvl w:val="0"/>
          <w:numId w:val="13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Порядок формирования реестра исполнителей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0E46EE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B74648">
        <w:rPr>
          <w:rFonts w:ascii="Times New Roman" w:hAnsi="Times New Roman" w:cs="Times New Roman"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sz w:val="28"/>
          <w:szCs w:val="28"/>
        </w:rPr>
        <w:t>«Реализация дополнительных общеразвивающих программ» в соответствии с социал</w:t>
      </w:r>
      <w:r w:rsidR="00511005">
        <w:rPr>
          <w:rFonts w:ascii="Times New Roman" w:hAnsi="Times New Roman" w:cs="Times New Roman"/>
          <w:sz w:val="28"/>
          <w:szCs w:val="28"/>
        </w:rPr>
        <w:t xml:space="preserve">ьным сертификатом (приложение </w:t>
      </w:r>
      <w:r w:rsidRPr="000E46EE">
        <w:rPr>
          <w:rFonts w:ascii="Times New Roman" w:hAnsi="Times New Roman" w:cs="Times New Roman"/>
          <w:sz w:val="28"/>
          <w:szCs w:val="28"/>
        </w:rPr>
        <w:t>2);</w:t>
      </w:r>
    </w:p>
    <w:p w14:paraId="633C773C" w14:textId="60EBEF55" w:rsidR="001D3478" w:rsidRDefault="001D3478" w:rsidP="001D34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D3478">
        <w:rPr>
          <w:rFonts w:ascii="Times New Roman" w:hAnsi="Times New Roman" w:cs="Times New Roman"/>
          <w:sz w:val="28"/>
          <w:szCs w:val="28"/>
        </w:rPr>
        <w:t>2. Установить</w:t>
      </w:r>
      <w:r w:rsidRPr="000E46EE">
        <w:rPr>
          <w:rFonts w:ascii="Times New Roman" w:hAnsi="Times New Roman" w:cs="Times New Roman"/>
          <w:sz w:val="28"/>
          <w:szCs w:val="28"/>
        </w:rPr>
        <w:t xml:space="preserve"> категорию получателей социального сертификата на получение муниципальной услуги «Реализация дополнител</w:t>
      </w:r>
      <w:r w:rsidR="00E474EB">
        <w:rPr>
          <w:rFonts w:ascii="Times New Roman" w:hAnsi="Times New Roman" w:cs="Times New Roman"/>
          <w:sz w:val="28"/>
          <w:szCs w:val="28"/>
        </w:rPr>
        <w:t>ьных общеразвивающих программ»:</w:t>
      </w:r>
      <w:r w:rsidRPr="000E46EE">
        <w:rPr>
          <w:rFonts w:ascii="Times New Roman" w:hAnsi="Times New Roman" w:cs="Times New Roman"/>
          <w:sz w:val="28"/>
          <w:szCs w:val="28"/>
        </w:rPr>
        <w:t xml:space="preserve"> дети в возрасте от 5 до 18 лет</w:t>
      </w:r>
      <w:r w:rsidR="00192043">
        <w:rPr>
          <w:rFonts w:ascii="Times New Roman" w:hAnsi="Times New Roman" w:cs="Times New Roman"/>
          <w:sz w:val="28"/>
          <w:szCs w:val="28"/>
        </w:rPr>
        <w:t xml:space="preserve">, </w:t>
      </w:r>
      <w:r w:rsidRPr="000E46EE">
        <w:rPr>
          <w:rFonts w:ascii="Times New Roman" w:hAnsi="Times New Roman" w:cs="Times New Roman"/>
          <w:sz w:val="28"/>
          <w:szCs w:val="28"/>
        </w:rPr>
        <w:t xml:space="preserve">проживающие на территории </w:t>
      </w:r>
      <w:r w:rsidR="00E474EB">
        <w:rPr>
          <w:rFonts w:ascii="Times New Roman" w:hAnsi="Times New Roman" w:cs="Times New Roman"/>
          <w:sz w:val="28"/>
          <w:szCs w:val="28"/>
        </w:rPr>
        <w:t>Заволжского муниципального района Ивановской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D11A4B" w14:textId="76BF69B2" w:rsidR="001D3478" w:rsidRDefault="001D3478" w:rsidP="001D34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4EB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E474EB">
        <w:rPr>
          <w:rFonts w:ascii="Times New Roman" w:hAnsi="Times New Roman" w:cs="Times New Roman"/>
          <w:sz w:val="28"/>
          <w:szCs w:val="28"/>
        </w:rPr>
        <w:t>Отделу образования</w:t>
      </w:r>
      <w:r w:rsidR="0044785E">
        <w:rPr>
          <w:rFonts w:ascii="Times New Roman" w:hAnsi="Times New Roman" w:cs="Times New Roman"/>
          <w:sz w:val="28"/>
          <w:szCs w:val="28"/>
        </w:rPr>
        <w:t xml:space="preserve"> и молодежной политики</w:t>
      </w:r>
      <w:r w:rsidR="00E474EB">
        <w:rPr>
          <w:rFonts w:ascii="Times New Roman" w:hAnsi="Times New Roman" w:cs="Times New Roman"/>
          <w:sz w:val="28"/>
          <w:szCs w:val="28"/>
        </w:rPr>
        <w:t xml:space="preserve"> администрации Заволжского муниципального района Ивановской области</w:t>
      </w:r>
      <w:r w:rsidR="00923992" w:rsidRPr="001D3478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1758B6" w:rsidRPr="001D3478">
        <w:rPr>
          <w:rFonts w:ascii="Times New Roman" w:hAnsi="Times New Roman" w:cs="Times New Roman"/>
          <w:sz w:val="28"/>
          <w:szCs w:val="28"/>
        </w:rPr>
        <w:t>Уполномоченн</w:t>
      </w:r>
      <w:r w:rsidR="00923992" w:rsidRPr="001D3478">
        <w:rPr>
          <w:rFonts w:ascii="Times New Roman" w:hAnsi="Times New Roman" w:cs="Times New Roman"/>
          <w:sz w:val="28"/>
          <w:szCs w:val="28"/>
        </w:rPr>
        <w:t>ый</w:t>
      </w:r>
      <w:r w:rsidR="001758B6" w:rsidRPr="001D3478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23992" w:rsidRPr="001D3478">
        <w:rPr>
          <w:rFonts w:ascii="Times New Roman" w:hAnsi="Times New Roman" w:cs="Times New Roman"/>
          <w:sz w:val="28"/>
          <w:szCs w:val="28"/>
        </w:rPr>
        <w:t>)</w:t>
      </w:r>
      <w:r w:rsidRPr="001D3478">
        <w:rPr>
          <w:rFonts w:ascii="Times New Roman" w:hAnsi="Times New Roman" w:cs="Times New Roman"/>
          <w:sz w:val="28"/>
          <w:szCs w:val="28"/>
        </w:rPr>
        <w:t xml:space="preserve"> в</w:t>
      </w:r>
      <w:r w:rsidR="001758B6" w:rsidRPr="001D3478">
        <w:rPr>
          <w:rFonts w:ascii="Times New Roman" w:hAnsi="Times New Roman" w:cs="Times New Roman"/>
          <w:sz w:val="28"/>
          <w:szCs w:val="28"/>
        </w:rPr>
        <w:t xml:space="preserve"> срок до </w:t>
      </w:r>
      <w:r w:rsidR="0044785E">
        <w:rPr>
          <w:rFonts w:ascii="Times New Roman" w:hAnsi="Times New Roman" w:cs="Times New Roman"/>
          <w:sz w:val="28"/>
          <w:szCs w:val="28"/>
        </w:rPr>
        <w:t>01.08</w:t>
      </w:r>
      <w:r w:rsidR="00E474EB">
        <w:rPr>
          <w:rFonts w:ascii="Times New Roman" w:hAnsi="Times New Roman" w:cs="Times New Roman"/>
          <w:sz w:val="28"/>
          <w:szCs w:val="28"/>
        </w:rPr>
        <w:t>.2023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EBE1FB8" w14:textId="77777777" w:rsidR="001D3478" w:rsidRPr="008B0CD6" w:rsidRDefault="001D3478" w:rsidP="001D34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CD6">
        <w:rPr>
          <w:rFonts w:ascii="Times New Roman" w:hAnsi="Times New Roman" w:cs="Times New Roman"/>
          <w:sz w:val="28"/>
          <w:szCs w:val="28"/>
        </w:rPr>
        <w:t xml:space="preserve">1) </w:t>
      </w:r>
      <w:r w:rsidR="001758B6" w:rsidRPr="008B0CD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E215B" w:rsidRPr="008B0CD6">
        <w:rPr>
          <w:rFonts w:ascii="Times New Roman" w:hAnsi="Times New Roman" w:cs="Times New Roman"/>
          <w:sz w:val="28"/>
          <w:szCs w:val="28"/>
        </w:rPr>
        <w:t>требования к условиям и порядку</w:t>
      </w:r>
      <w:r w:rsidR="001758B6" w:rsidRPr="008B0CD6">
        <w:rPr>
          <w:rFonts w:ascii="Times New Roman" w:hAnsi="Times New Roman" w:cs="Times New Roman"/>
          <w:sz w:val="28"/>
          <w:szCs w:val="28"/>
        </w:rPr>
        <w:t xml:space="preserve"> оказания </w:t>
      </w:r>
      <w:r w:rsidR="00495E59" w:rsidRPr="008B0CD6">
        <w:rPr>
          <w:rFonts w:ascii="Times New Roman" w:hAnsi="Times New Roman" w:cs="Times New Roman"/>
          <w:sz w:val="28"/>
          <w:szCs w:val="28"/>
        </w:rPr>
        <w:t>муниципальной</w:t>
      </w:r>
      <w:r w:rsidR="001758B6" w:rsidRPr="008B0CD6">
        <w:rPr>
          <w:rFonts w:ascii="Times New Roman" w:hAnsi="Times New Roman" w:cs="Times New Roman"/>
          <w:sz w:val="28"/>
          <w:szCs w:val="28"/>
        </w:rPr>
        <w:t xml:space="preserve"> услуги в соответствии с социальным сертификатом</w:t>
      </w:r>
      <w:r w:rsidR="004E215B" w:rsidRPr="008B0CD6">
        <w:rPr>
          <w:rFonts w:ascii="Times New Roman" w:hAnsi="Times New Roman" w:cs="Times New Roman"/>
          <w:sz w:val="28"/>
          <w:szCs w:val="28"/>
        </w:rPr>
        <w:t xml:space="preserve"> в соответствии с пунктом 4 статьи 5 Федерального закона</w:t>
      </w:r>
      <w:r w:rsidRPr="008B0CD6">
        <w:rPr>
          <w:rFonts w:ascii="Times New Roman" w:hAnsi="Times New Roman" w:cs="Times New Roman"/>
          <w:sz w:val="28"/>
          <w:szCs w:val="28"/>
        </w:rPr>
        <w:t>;</w:t>
      </w:r>
    </w:p>
    <w:p w14:paraId="23503F0D" w14:textId="77777777" w:rsidR="00C32184" w:rsidRDefault="001D3478" w:rsidP="001D34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23992" w:rsidRPr="001D3478">
        <w:rPr>
          <w:rFonts w:ascii="Times New Roman" w:hAnsi="Times New Roman" w:cs="Times New Roman"/>
          <w:sz w:val="28"/>
          <w:szCs w:val="28"/>
        </w:rPr>
        <w:t>осуществить перевод механизмов функционирования ПФ ДОД на механизмы, предусмотренные Федеральным законом</w:t>
      </w:r>
      <w:r w:rsidR="00C32184">
        <w:rPr>
          <w:rFonts w:ascii="Times New Roman" w:hAnsi="Times New Roman" w:cs="Times New Roman"/>
          <w:sz w:val="28"/>
          <w:szCs w:val="28"/>
        </w:rPr>
        <w:t>;</w:t>
      </w:r>
    </w:p>
    <w:p w14:paraId="0F0F56F4" w14:textId="1D4C89F3" w:rsidR="00923992" w:rsidRPr="001D3478" w:rsidRDefault="00C32184" w:rsidP="001D34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утвердить программу персонифицированного финансирования</w:t>
      </w:r>
      <w:r w:rsidR="001D3478">
        <w:rPr>
          <w:rFonts w:ascii="Times New Roman" w:hAnsi="Times New Roman" w:cs="Times New Roman"/>
          <w:sz w:val="28"/>
          <w:szCs w:val="28"/>
        </w:rPr>
        <w:t>.</w:t>
      </w:r>
    </w:p>
    <w:p w14:paraId="6D9C7813" w14:textId="0B5EC718" w:rsidR="00192043" w:rsidRDefault="00C32184" w:rsidP="00C321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94C8E" w:rsidRPr="00C32184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192043">
        <w:rPr>
          <w:rFonts w:ascii="Times New Roman" w:hAnsi="Times New Roman" w:cs="Times New Roman"/>
          <w:sz w:val="28"/>
          <w:szCs w:val="28"/>
        </w:rPr>
        <w:t xml:space="preserve">подлежит официальному опубликованию и </w:t>
      </w:r>
      <w:r w:rsidR="00094C8E" w:rsidRPr="00C32184">
        <w:rPr>
          <w:rFonts w:ascii="Times New Roman" w:hAnsi="Times New Roman" w:cs="Times New Roman"/>
          <w:sz w:val="28"/>
          <w:szCs w:val="28"/>
        </w:rPr>
        <w:t>вступает в силу</w:t>
      </w:r>
      <w:r w:rsidR="00192043">
        <w:rPr>
          <w:rFonts w:ascii="Times New Roman" w:hAnsi="Times New Roman" w:cs="Times New Roman"/>
          <w:sz w:val="28"/>
          <w:szCs w:val="28"/>
        </w:rPr>
        <w:t xml:space="preserve"> после официального опубликования.</w:t>
      </w:r>
    </w:p>
    <w:p w14:paraId="4D6C0D1B" w14:textId="77777777" w:rsidR="00192043" w:rsidRDefault="00192043" w:rsidP="00192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08AA27" w14:textId="77777777" w:rsidR="00192043" w:rsidRDefault="00192043" w:rsidP="00192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4227CA" w14:textId="77777777" w:rsidR="00192043" w:rsidRDefault="00192043" w:rsidP="001920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E6D3AC" w14:textId="77777777" w:rsidR="00192043" w:rsidRPr="00192043" w:rsidRDefault="00192043" w:rsidP="001920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2043">
        <w:rPr>
          <w:rFonts w:ascii="Times New Roman" w:hAnsi="Times New Roman" w:cs="Times New Roman"/>
          <w:b/>
          <w:sz w:val="28"/>
          <w:szCs w:val="28"/>
        </w:rPr>
        <w:t xml:space="preserve">Глава Заволжского </w:t>
      </w:r>
    </w:p>
    <w:p w14:paraId="4B1882E0" w14:textId="6E1B80A6" w:rsidR="00192043" w:rsidRDefault="00192043" w:rsidP="001920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92043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192043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192043">
        <w:rPr>
          <w:rFonts w:ascii="Times New Roman" w:hAnsi="Times New Roman" w:cs="Times New Roman"/>
          <w:b/>
          <w:sz w:val="28"/>
          <w:szCs w:val="28"/>
        </w:rPr>
        <w:t xml:space="preserve"> А.В. </w:t>
      </w:r>
      <w:proofErr w:type="spellStart"/>
      <w:r w:rsidRPr="00192043">
        <w:rPr>
          <w:rFonts w:ascii="Times New Roman" w:hAnsi="Times New Roman" w:cs="Times New Roman"/>
          <w:b/>
          <w:sz w:val="28"/>
          <w:szCs w:val="28"/>
        </w:rPr>
        <w:t>Молодов</w:t>
      </w:r>
      <w:proofErr w:type="spellEnd"/>
    </w:p>
    <w:p w14:paraId="70FFAEE1" w14:textId="77777777" w:rsidR="00192043" w:rsidRPr="00192043" w:rsidRDefault="00192043" w:rsidP="00192043">
      <w:pPr>
        <w:rPr>
          <w:rFonts w:ascii="Times New Roman" w:hAnsi="Times New Roman" w:cs="Times New Roman"/>
          <w:sz w:val="28"/>
          <w:szCs w:val="28"/>
        </w:rPr>
      </w:pPr>
    </w:p>
    <w:p w14:paraId="359DA9EC" w14:textId="77777777" w:rsidR="00192043" w:rsidRPr="00192043" w:rsidRDefault="00192043" w:rsidP="00192043">
      <w:pPr>
        <w:rPr>
          <w:rFonts w:ascii="Times New Roman" w:hAnsi="Times New Roman" w:cs="Times New Roman"/>
          <w:sz w:val="28"/>
          <w:szCs w:val="28"/>
        </w:rPr>
      </w:pPr>
    </w:p>
    <w:p w14:paraId="39F21E7B" w14:textId="77777777" w:rsidR="00192043" w:rsidRPr="00192043" w:rsidRDefault="00192043" w:rsidP="00192043">
      <w:pPr>
        <w:rPr>
          <w:rFonts w:ascii="Times New Roman" w:hAnsi="Times New Roman" w:cs="Times New Roman"/>
          <w:sz w:val="28"/>
          <w:szCs w:val="28"/>
        </w:rPr>
      </w:pPr>
    </w:p>
    <w:p w14:paraId="389EFCAF" w14:textId="77777777" w:rsidR="00192043" w:rsidRPr="00192043" w:rsidRDefault="00192043" w:rsidP="00192043">
      <w:pPr>
        <w:rPr>
          <w:rFonts w:ascii="Times New Roman" w:hAnsi="Times New Roman" w:cs="Times New Roman"/>
          <w:sz w:val="28"/>
          <w:szCs w:val="28"/>
        </w:rPr>
      </w:pPr>
    </w:p>
    <w:p w14:paraId="30234B9A" w14:textId="4650996B" w:rsidR="00192043" w:rsidRDefault="00192043" w:rsidP="00192043">
      <w:pPr>
        <w:rPr>
          <w:rFonts w:ascii="Times New Roman" w:hAnsi="Times New Roman" w:cs="Times New Roman"/>
          <w:sz w:val="28"/>
          <w:szCs w:val="28"/>
        </w:rPr>
      </w:pPr>
    </w:p>
    <w:p w14:paraId="1D1A8187" w14:textId="7846CCB7" w:rsidR="00192043" w:rsidRDefault="00192043" w:rsidP="00192043">
      <w:pPr>
        <w:rPr>
          <w:rFonts w:ascii="Times New Roman" w:hAnsi="Times New Roman" w:cs="Times New Roman"/>
          <w:sz w:val="28"/>
          <w:szCs w:val="28"/>
        </w:rPr>
      </w:pPr>
    </w:p>
    <w:p w14:paraId="3FCC1FAD" w14:textId="77777777" w:rsidR="00192043" w:rsidRDefault="00192043" w:rsidP="00192043">
      <w:pPr>
        <w:rPr>
          <w:rFonts w:ascii="Times New Roman" w:hAnsi="Times New Roman" w:cs="Times New Roman"/>
          <w:sz w:val="28"/>
          <w:szCs w:val="28"/>
        </w:rPr>
      </w:pPr>
    </w:p>
    <w:p w14:paraId="14E80EB6" w14:textId="77777777" w:rsidR="00192043" w:rsidRDefault="00192043" w:rsidP="00192043">
      <w:pPr>
        <w:rPr>
          <w:rFonts w:ascii="Times New Roman" w:hAnsi="Times New Roman" w:cs="Times New Roman"/>
          <w:sz w:val="28"/>
          <w:szCs w:val="28"/>
        </w:rPr>
      </w:pPr>
    </w:p>
    <w:p w14:paraId="25890DF2" w14:textId="77777777" w:rsidR="00192043" w:rsidRDefault="00192043" w:rsidP="00192043">
      <w:pPr>
        <w:rPr>
          <w:rFonts w:ascii="Times New Roman" w:hAnsi="Times New Roman" w:cs="Times New Roman"/>
          <w:sz w:val="28"/>
          <w:szCs w:val="28"/>
        </w:rPr>
      </w:pPr>
    </w:p>
    <w:p w14:paraId="15E8CEBD" w14:textId="77777777" w:rsidR="00192043" w:rsidRDefault="00192043" w:rsidP="00192043">
      <w:pPr>
        <w:rPr>
          <w:rFonts w:ascii="Times New Roman" w:hAnsi="Times New Roman" w:cs="Times New Roman"/>
          <w:sz w:val="28"/>
          <w:szCs w:val="28"/>
        </w:rPr>
      </w:pPr>
    </w:p>
    <w:p w14:paraId="1F4FE9A0" w14:textId="77777777" w:rsidR="00192043" w:rsidRDefault="00192043" w:rsidP="00192043">
      <w:pPr>
        <w:rPr>
          <w:rFonts w:ascii="Times New Roman" w:hAnsi="Times New Roman" w:cs="Times New Roman"/>
          <w:sz w:val="28"/>
          <w:szCs w:val="28"/>
        </w:rPr>
      </w:pPr>
    </w:p>
    <w:p w14:paraId="57C2651B" w14:textId="77777777" w:rsidR="00192043" w:rsidRDefault="00192043" w:rsidP="00192043">
      <w:pPr>
        <w:rPr>
          <w:rFonts w:ascii="Times New Roman" w:hAnsi="Times New Roman" w:cs="Times New Roman"/>
          <w:sz w:val="28"/>
          <w:szCs w:val="28"/>
        </w:rPr>
      </w:pPr>
    </w:p>
    <w:p w14:paraId="57ADAFAC" w14:textId="77777777" w:rsidR="00192043" w:rsidRDefault="00192043" w:rsidP="00192043">
      <w:pPr>
        <w:rPr>
          <w:rFonts w:ascii="Times New Roman" w:hAnsi="Times New Roman" w:cs="Times New Roman"/>
          <w:sz w:val="28"/>
          <w:szCs w:val="28"/>
        </w:rPr>
      </w:pPr>
    </w:p>
    <w:p w14:paraId="4BDCCCD9" w14:textId="77777777" w:rsidR="00192043" w:rsidRDefault="00192043" w:rsidP="00192043">
      <w:pPr>
        <w:rPr>
          <w:rFonts w:ascii="Times New Roman" w:hAnsi="Times New Roman" w:cs="Times New Roman"/>
          <w:sz w:val="28"/>
          <w:szCs w:val="28"/>
        </w:rPr>
      </w:pPr>
    </w:p>
    <w:p w14:paraId="3D3944C8" w14:textId="77777777" w:rsidR="00192043" w:rsidRDefault="00192043" w:rsidP="00192043">
      <w:pPr>
        <w:rPr>
          <w:rFonts w:ascii="Times New Roman" w:hAnsi="Times New Roman" w:cs="Times New Roman"/>
          <w:sz w:val="28"/>
          <w:szCs w:val="28"/>
        </w:rPr>
      </w:pPr>
    </w:p>
    <w:p w14:paraId="6C3280DD" w14:textId="77777777" w:rsidR="00192043" w:rsidRDefault="00192043" w:rsidP="00192043">
      <w:pPr>
        <w:rPr>
          <w:rFonts w:ascii="Times New Roman" w:hAnsi="Times New Roman" w:cs="Times New Roman"/>
          <w:sz w:val="28"/>
          <w:szCs w:val="28"/>
        </w:rPr>
      </w:pPr>
    </w:p>
    <w:p w14:paraId="72BA822B" w14:textId="77777777" w:rsidR="008B0CD6" w:rsidRDefault="008B0CD6" w:rsidP="00192043">
      <w:pPr>
        <w:rPr>
          <w:rFonts w:ascii="Times New Roman" w:hAnsi="Times New Roman" w:cs="Times New Roman"/>
          <w:sz w:val="28"/>
          <w:szCs w:val="28"/>
        </w:rPr>
      </w:pPr>
    </w:p>
    <w:p w14:paraId="6A421377" w14:textId="3B3948B5" w:rsidR="00192043" w:rsidRPr="00192043" w:rsidRDefault="008B0CD6" w:rsidP="00192043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Т.А. Сыровегина</w:t>
      </w:r>
    </w:p>
    <w:p w14:paraId="5A66A6D8" w14:textId="2F1B8D34" w:rsidR="00192043" w:rsidRDefault="00192043" w:rsidP="00192043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 w:rsidRPr="00192043">
        <w:rPr>
          <w:rFonts w:ascii="Times New Roman" w:hAnsi="Times New Roman" w:cs="Times New Roman"/>
          <w:sz w:val="20"/>
          <w:szCs w:val="28"/>
        </w:rPr>
        <w:t>894333-60018</w:t>
      </w:r>
    </w:p>
    <w:p w14:paraId="0F4A156F" w14:textId="77777777" w:rsidR="00192043" w:rsidRPr="00192043" w:rsidRDefault="00192043" w:rsidP="00192043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14:paraId="35824A24" w14:textId="53AA1D56" w:rsidR="00094C8E" w:rsidRPr="000E46EE" w:rsidRDefault="00192043" w:rsidP="00192043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2E57392A" w14:textId="77777777" w:rsidR="00192043" w:rsidRDefault="0020554D" w:rsidP="00192043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постановлению </w:t>
      </w:r>
      <w:r w:rsidR="001D3478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54D41A4F" w14:textId="77777777" w:rsidR="00192043" w:rsidRDefault="00192043" w:rsidP="00192043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Заволжского муниципального района</w:t>
      </w:r>
    </w:p>
    <w:p w14:paraId="1CC9C358" w14:textId="350DB8A4" w:rsidR="0020554D" w:rsidRPr="000E46EE" w:rsidRDefault="00192043" w:rsidP="00192043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Ивановской области</w:t>
      </w:r>
    </w:p>
    <w:p w14:paraId="693BF7CF" w14:textId="7AEE4373" w:rsidR="0020554D" w:rsidRPr="000E46EE" w:rsidRDefault="0020554D" w:rsidP="00192043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9B4C7E">
        <w:rPr>
          <w:rFonts w:ascii="Times New Roman" w:hAnsi="Times New Roman" w:cs="Times New Roman"/>
          <w:sz w:val="28"/>
          <w:szCs w:val="28"/>
        </w:rPr>
        <w:t>06.07.</w:t>
      </w:r>
      <w:r w:rsidRPr="000E46EE">
        <w:rPr>
          <w:rFonts w:ascii="Times New Roman" w:hAnsi="Times New Roman" w:cs="Times New Roman"/>
          <w:sz w:val="28"/>
          <w:szCs w:val="28"/>
        </w:rPr>
        <w:t xml:space="preserve">2023 № </w:t>
      </w:r>
      <w:r w:rsidR="009B4C7E">
        <w:rPr>
          <w:rFonts w:ascii="Times New Roman" w:hAnsi="Times New Roman" w:cs="Times New Roman"/>
          <w:sz w:val="28"/>
          <w:szCs w:val="28"/>
        </w:rPr>
        <w:t>322</w:t>
      </w:r>
      <w:r w:rsidR="00192043">
        <w:rPr>
          <w:rFonts w:ascii="Times New Roman" w:hAnsi="Times New Roman" w:cs="Times New Roman"/>
          <w:sz w:val="28"/>
          <w:szCs w:val="28"/>
        </w:rPr>
        <w:t>- п</w:t>
      </w:r>
    </w:p>
    <w:p w14:paraId="08C092F5" w14:textId="5ED278C0" w:rsidR="0020554D" w:rsidRPr="000E46EE" w:rsidRDefault="0020554D" w:rsidP="001D3478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5C1DB861" w14:textId="77777777" w:rsidR="0020554D" w:rsidRPr="00B7104F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Правила </w:t>
      </w:r>
      <w:bookmarkStart w:id="0" w:name="_Hlk109039373"/>
    </w:p>
    <w:p w14:paraId="59C58560" w14:textId="77777777" w:rsidR="00511BA1" w:rsidRDefault="0020554D" w:rsidP="001D3478">
      <w:pPr>
        <w:spacing w:after="0" w:line="240" w:lineRule="auto"/>
        <w:jc w:val="center"/>
        <w:rPr>
          <w:rStyle w:val="a6"/>
          <w:rFonts w:ascii="Times New Roman" w:hAnsi="Times New Roman"/>
          <w:b/>
          <w:bCs/>
          <w:color w:val="auto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b/>
          <w:bCs/>
          <w:sz w:val="28"/>
          <w:szCs w:val="28"/>
        </w:rPr>
        <w:t>формирования</w:t>
      </w:r>
      <w:proofErr w:type="gramEnd"/>
      <w:r w:rsidRPr="00B7104F">
        <w:rPr>
          <w:rFonts w:ascii="Times New Roman" w:hAnsi="Times New Roman" w:cs="Times New Roman"/>
          <w:b/>
          <w:bCs/>
          <w:sz w:val="28"/>
          <w:szCs w:val="28"/>
        </w:rPr>
        <w:t xml:space="preserve"> в электронном виде социальных сертификатов на получение </w:t>
      </w:r>
      <w:bookmarkEnd w:id="0"/>
      <w:r w:rsidR="00495E59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>муниципальной</w:t>
      </w:r>
      <w:r w:rsidRPr="00B7104F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 услуги </w:t>
      </w:r>
    </w:p>
    <w:p w14:paraId="7C89F463" w14:textId="099AA2D9" w:rsidR="00192043" w:rsidRDefault="0020554D" w:rsidP="001D3478">
      <w:pPr>
        <w:spacing w:after="0" w:line="240" w:lineRule="auto"/>
        <w:jc w:val="center"/>
        <w:rPr>
          <w:rStyle w:val="a6"/>
          <w:rFonts w:ascii="Times New Roman" w:hAnsi="Times New Roman"/>
          <w:b/>
          <w:bCs/>
          <w:color w:val="auto"/>
          <w:sz w:val="28"/>
          <w:szCs w:val="28"/>
        </w:rPr>
      </w:pPr>
      <w:r w:rsidRPr="00B7104F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>«Реализация дополнительных общеразвивающих программ»</w:t>
      </w:r>
    </w:p>
    <w:p w14:paraId="7B374ABC" w14:textId="433A9770" w:rsidR="0020554D" w:rsidRPr="00B7104F" w:rsidRDefault="0020554D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7104F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>и</w:t>
      </w:r>
      <w:proofErr w:type="gramEnd"/>
      <w:r w:rsidRPr="00B7104F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 реестра их получателей</w:t>
      </w:r>
    </w:p>
    <w:p w14:paraId="133B04E9" w14:textId="77777777" w:rsidR="0020554D" w:rsidRPr="00B7104F" w:rsidRDefault="0020554D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3826CD" w14:textId="77777777" w:rsidR="0020554D" w:rsidRPr="00B7104F" w:rsidRDefault="0020554D" w:rsidP="001D347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37355D3E" w14:textId="0C6612B0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Настоящие Правила определяют порядок формирования в электронном виде социального сертификата на получение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="003A3563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услуги</w:t>
      </w:r>
      <w:r w:rsidR="00192043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>«Реализация дополнительных общеразвивающих</w:t>
      </w:r>
      <w:r w:rsidRPr="00B7104F">
        <w:rPr>
          <w:rStyle w:val="a6"/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>программ»</w:t>
      </w:r>
      <w:r w:rsidRPr="00B7104F">
        <w:rPr>
          <w:rFonts w:ascii="Times New Roman" w:hAnsi="Times New Roman" w:cs="Times New Roman"/>
          <w:sz w:val="28"/>
          <w:szCs w:val="28"/>
        </w:rPr>
        <w:t xml:space="preserve"> (далее – социальный сертификат, </w:t>
      </w:r>
      <w:r w:rsidR="00495E59">
        <w:rPr>
          <w:rFonts w:ascii="Times New Roman" w:hAnsi="Times New Roman" w:cs="Times New Roman"/>
          <w:sz w:val="28"/>
          <w:szCs w:val="28"/>
        </w:rPr>
        <w:t>муниципальная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услуга) в соответствии с Федеральным законом от 13.07.2020 № 189-ФЗ «О государственном (муниципальном) социальном заказе на оказание государственных услуг» (далее – Федеральный закон № 189-ФЗ), Федеральным законом от 29.12.2012 № 273-ФЗ «Об образовании в Российской Федерации».</w:t>
      </w:r>
    </w:p>
    <w:p w14:paraId="1546D40A" w14:textId="77777777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Для целей настоящих Правил используются следующие понятия:</w:t>
      </w:r>
    </w:p>
    <w:p w14:paraId="5941462B" w14:textId="7FBCAB68" w:rsidR="0020554D" w:rsidRPr="00B7104F" w:rsidRDefault="00192043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получатели</w:t>
      </w:r>
      <w:proofErr w:type="gramEnd"/>
      <w:r w:rsidR="0020554D" w:rsidRPr="00B7104F">
        <w:rPr>
          <w:rFonts w:ascii="Times New Roman" w:hAnsi="Times New Roman" w:cs="Times New Roman"/>
          <w:sz w:val="28"/>
          <w:szCs w:val="28"/>
        </w:rPr>
        <w:t xml:space="preserve"> социа</w:t>
      </w:r>
      <w:r>
        <w:rPr>
          <w:rFonts w:ascii="Times New Roman" w:hAnsi="Times New Roman" w:cs="Times New Roman"/>
          <w:sz w:val="28"/>
          <w:szCs w:val="28"/>
        </w:rPr>
        <w:t>льного сертификата – потребители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sz w:val="28"/>
          <w:szCs w:val="28"/>
        </w:rPr>
        <w:t>дети в возрасте от 5 до 18 лет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E46EE">
        <w:rPr>
          <w:rFonts w:ascii="Times New Roman" w:hAnsi="Times New Roman" w:cs="Times New Roman"/>
          <w:sz w:val="28"/>
          <w:szCs w:val="28"/>
        </w:rPr>
        <w:t xml:space="preserve">проживающие на территории </w:t>
      </w:r>
      <w:r>
        <w:rPr>
          <w:rFonts w:ascii="Times New Roman" w:hAnsi="Times New Roman" w:cs="Times New Roman"/>
          <w:sz w:val="28"/>
          <w:szCs w:val="28"/>
        </w:rPr>
        <w:t>Заволжского муниципального района Ивановской области</w:t>
      </w:r>
      <w:r w:rsidR="002B3642">
        <w:rPr>
          <w:rFonts w:ascii="Times New Roman" w:hAnsi="Times New Roman" w:cs="Times New Roman"/>
          <w:sz w:val="28"/>
          <w:szCs w:val="28"/>
        </w:rPr>
        <w:t xml:space="preserve"> и имеющий право на получение муниципальных услуг в соответствии с социальным сертификатом</w:t>
      </w:r>
      <w:r w:rsidR="0020554D" w:rsidRPr="00B7104F">
        <w:rPr>
          <w:rFonts w:ascii="Times New Roman" w:hAnsi="Times New Roman" w:cs="Times New Roman"/>
          <w:sz w:val="28"/>
          <w:szCs w:val="28"/>
        </w:rPr>
        <w:t>;</w:t>
      </w:r>
    </w:p>
    <w:p w14:paraId="382DC4DA" w14:textId="2846CE0C" w:rsidR="0020554D" w:rsidRPr="00B7104F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уполномоченный орган – </w:t>
      </w:r>
      <w:r w:rsidR="00192043">
        <w:rPr>
          <w:rFonts w:ascii="Times New Roman" w:hAnsi="Times New Roman" w:cs="Times New Roman"/>
          <w:sz w:val="28"/>
          <w:szCs w:val="28"/>
        </w:rPr>
        <w:t>Отдел образования</w:t>
      </w:r>
      <w:r w:rsidR="0044785E">
        <w:rPr>
          <w:rFonts w:ascii="Times New Roman" w:hAnsi="Times New Roman" w:cs="Times New Roman"/>
          <w:sz w:val="28"/>
          <w:szCs w:val="28"/>
        </w:rPr>
        <w:t xml:space="preserve"> и молодежной политики</w:t>
      </w:r>
      <w:r w:rsidR="00192043">
        <w:rPr>
          <w:rFonts w:ascii="Times New Roman" w:hAnsi="Times New Roman" w:cs="Times New Roman"/>
          <w:sz w:val="28"/>
          <w:szCs w:val="28"/>
        </w:rPr>
        <w:t xml:space="preserve"> администрации Заволжского муниципального района Ивановской области</w:t>
      </w:r>
      <w:r w:rsidRPr="00B7104F">
        <w:rPr>
          <w:rFonts w:ascii="Times New Roman" w:hAnsi="Times New Roman" w:cs="Times New Roman"/>
          <w:sz w:val="28"/>
          <w:szCs w:val="28"/>
        </w:rPr>
        <w:t xml:space="preserve">, утверждающий </w:t>
      </w:r>
      <w:r w:rsidR="00495E59">
        <w:rPr>
          <w:rFonts w:ascii="Times New Roman" w:hAnsi="Times New Roman" w:cs="Times New Roman"/>
          <w:sz w:val="28"/>
          <w:szCs w:val="28"/>
        </w:rPr>
        <w:t>муниципальный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социальный заказ на оказание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по реализации дополнительных образовательных программ (за исключением дополнительных предпрофессиональных программ в области искусств) (далее –социальный заказ) и обеспечивающий предоставление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потребителям в соответствии с показателями, характеризующими качество и (или)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и установленным </w:t>
      </w:r>
      <w:r w:rsidR="00495E59">
        <w:rPr>
          <w:rFonts w:ascii="Times New Roman" w:hAnsi="Times New Roman" w:cs="Times New Roman"/>
          <w:sz w:val="28"/>
          <w:szCs w:val="28"/>
        </w:rPr>
        <w:t>муниципальным</w:t>
      </w:r>
      <w:r w:rsidRPr="00B7104F">
        <w:rPr>
          <w:rFonts w:ascii="Times New Roman" w:hAnsi="Times New Roman" w:cs="Times New Roman"/>
          <w:sz w:val="28"/>
          <w:szCs w:val="28"/>
        </w:rPr>
        <w:t xml:space="preserve"> социальным заказом;</w:t>
      </w:r>
    </w:p>
    <w:p w14:paraId="4EE5A1E2" w14:textId="2D727A53" w:rsidR="0020554D" w:rsidRPr="00B7104F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оказывающий </w:t>
      </w:r>
      <w:r w:rsidR="00495E59">
        <w:rPr>
          <w:rFonts w:ascii="Times New Roman" w:hAnsi="Times New Roman" w:cs="Times New Roman"/>
          <w:sz w:val="28"/>
          <w:szCs w:val="28"/>
        </w:rPr>
        <w:t>муниципальные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потребителям на основании соглашения о финансовом обеспечении (возмещении) затрат, связанных с оказанием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в социальной сфере в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социальным сертификатом, заключенным в соответствии с Правилами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в социальной сфере, соглашений о финансовом обеспечении (возмещении) затрат, связанных с оказанием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 в социальной сфере в соответствии с социальным сертификатом на получение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утвержденным</w:t>
      </w:r>
      <w:r w:rsidR="00495E59">
        <w:rPr>
          <w:rFonts w:ascii="Times New Roman" w:hAnsi="Times New Roman" w:cs="Times New Roman"/>
          <w:sz w:val="28"/>
          <w:szCs w:val="28"/>
        </w:rPr>
        <w:t>и</w:t>
      </w:r>
      <w:r w:rsidRPr="00B7104F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192043">
        <w:rPr>
          <w:rFonts w:ascii="Times New Roman" w:hAnsi="Times New Roman" w:cs="Times New Roman"/>
          <w:sz w:val="28"/>
          <w:szCs w:val="28"/>
        </w:rPr>
        <w:t>администрации Заволжского муниципального района</w:t>
      </w:r>
      <w:r w:rsidR="003A3563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>(далее – соглашение в соответствии с сертификатом);</w:t>
      </w:r>
    </w:p>
    <w:p w14:paraId="5A8027E7" w14:textId="4059A4AA" w:rsidR="0020554D" w:rsidRPr="00B7104F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sz w:val="28"/>
          <w:szCs w:val="28"/>
        </w:rPr>
        <w:t>информационная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система «Навигатор дополнительного образования детей </w:t>
      </w:r>
      <w:r w:rsidR="00192043">
        <w:rPr>
          <w:rFonts w:ascii="Times New Roman" w:hAnsi="Times New Roman" w:cs="Times New Roman"/>
          <w:sz w:val="28"/>
          <w:szCs w:val="28"/>
        </w:rPr>
        <w:t>Ивановской области</w:t>
      </w:r>
      <w:r w:rsidRPr="00B7104F">
        <w:rPr>
          <w:rFonts w:ascii="Times New Roman" w:hAnsi="Times New Roman" w:cs="Times New Roman"/>
          <w:sz w:val="28"/>
          <w:szCs w:val="28"/>
        </w:rPr>
        <w:t>» (далее – информационная система) – программно-коммуникационная среда, создаваемая и используемая с целью автоматизации процедур выбора потребителями исполнителей услуг, учета использования социальных сертификатов;</w:t>
      </w:r>
    </w:p>
    <w:p w14:paraId="0187A9BB" w14:textId="77777777" w:rsidR="0020554D" w:rsidRPr="00B7104F" w:rsidRDefault="0020554D" w:rsidP="001D347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sz w:val="28"/>
          <w:szCs w:val="28"/>
        </w:rPr>
        <w:t>реестр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получателей социального сертификата – перечень сведений о получателях социального сертификата в электронной форме, учитываемый в информационной системе, ведение которого осуществляется оператором реестра получателей социального сертификата в порядке, определенном в соответствии с настоящими Правилами;</w:t>
      </w:r>
    </w:p>
    <w:p w14:paraId="1FB4520C" w14:textId="0FD0FBC7" w:rsidR="009E7736" w:rsidRPr="009E7736" w:rsidRDefault="0020554D" w:rsidP="00DE505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7736">
        <w:rPr>
          <w:rFonts w:ascii="Times New Roman" w:hAnsi="Times New Roman" w:cs="Times New Roman"/>
          <w:sz w:val="28"/>
          <w:szCs w:val="28"/>
        </w:rPr>
        <w:t>оператор</w:t>
      </w:r>
      <w:proofErr w:type="gramEnd"/>
      <w:r w:rsidRPr="009E7736">
        <w:rPr>
          <w:rFonts w:ascii="Times New Roman" w:hAnsi="Times New Roman" w:cs="Times New Roman"/>
          <w:sz w:val="28"/>
          <w:szCs w:val="28"/>
        </w:rPr>
        <w:t xml:space="preserve"> реестра получателей социального сертификата </w:t>
      </w:r>
      <w:r w:rsidR="004530F6" w:rsidRPr="009E7736">
        <w:rPr>
          <w:rFonts w:ascii="Times New Roman" w:hAnsi="Times New Roman" w:cs="Times New Roman"/>
          <w:sz w:val="28"/>
          <w:szCs w:val="28"/>
        </w:rPr>
        <w:t>–</w:t>
      </w:r>
      <w:r w:rsidRPr="009E7736">
        <w:rPr>
          <w:rFonts w:ascii="Times New Roman" w:hAnsi="Times New Roman" w:cs="Times New Roman"/>
          <w:sz w:val="28"/>
          <w:szCs w:val="28"/>
        </w:rPr>
        <w:t xml:space="preserve"> </w:t>
      </w:r>
      <w:r w:rsidR="004530F6" w:rsidRPr="009E7736">
        <w:rPr>
          <w:rFonts w:ascii="Times New Roman" w:eastAsia="Calibri" w:hAnsi="Times New Roman" w:cs="Times New Roman"/>
          <w:sz w:val="28"/>
          <w:szCs w:val="28"/>
        </w:rPr>
        <w:t>муниципальный опорный</w:t>
      </w:r>
      <w:r w:rsidRPr="009E7736">
        <w:rPr>
          <w:rFonts w:ascii="Times New Roman" w:eastAsia="Calibri" w:hAnsi="Times New Roman" w:cs="Times New Roman"/>
          <w:sz w:val="28"/>
          <w:szCs w:val="28"/>
        </w:rPr>
        <w:t xml:space="preserve"> центр дополнительного образования детей </w:t>
      </w:r>
      <w:r w:rsidR="004530F6" w:rsidRPr="009E7736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Pr="009E7736">
        <w:rPr>
          <w:rFonts w:ascii="Times New Roman" w:eastAsia="Calibri" w:hAnsi="Times New Roman" w:cs="Times New Roman"/>
          <w:sz w:val="28"/>
          <w:szCs w:val="28"/>
        </w:rPr>
        <w:t xml:space="preserve">, созданный на базе </w:t>
      </w:r>
      <w:r w:rsidR="00192043" w:rsidRPr="009E7736">
        <w:rPr>
          <w:rFonts w:ascii="Times New Roman" w:eastAsia="Calibri" w:hAnsi="Times New Roman" w:cs="Times New Roman"/>
          <w:sz w:val="28"/>
          <w:szCs w:val="28"/>
        </w:rPr>
        <w:t>муниципального бюджетного учреждения дополнительного образования «Центр дополнительного образования для д</w:t>
      </w:r>
      <w:r w:rsidR="008953F4" w:rsidRPr="009E7736">
        <w:rPr>
          <w:rFonts w:ascii="Times New Roman" w:eastAsia="Calibri" w:hAnsi="Times New Roman" w:cs="Times New Roman"/>
          <w:sz w:val="28"/>
          <w:szCs w:val="28"/>
        </w:rPr>
        <w:t>е</w:t>
      </w:r>
      <w:r w:rsidR="00192043" w:rsidRPr="009E7736">
        <w:rPr>
          <w:rFonts w:ascii="Times New Roman" w:eastAsia="Calibri" w:hAnsi="Times New Roman" w:cs="Times New Roman"/>
          <w:sz w:val="28"/>
          <w:szCs w:val="28"/>
        </w:rPr>
        <w:t>тей</w:t>
      </w:r>
      <w:r w:rsidR="00D027FA">
        <w:rPr>
          <w:rFonts w:ascii="Times New Roman" w:eastAsia="Calibri" w:hAnsi="Times New Roman" w:cs="Times New Roman"/>
          <w:sz w:val="28"/>
          <w:szCs w:val="28"/>
        </w:rPr>
        <w:t>»</w:t>
      </w:r>
      <w:r w:rsidR="00AF744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F744F" w:rsidRPr="00B7104F">
        <w:rPr>
          <w:rFonts w:ascii="Times New Roman" w:eastAsia="Calibri" w:hAnsi="Times New Roman" w:cs="Times New Roman"/>
          <w:sz w:val="28"/>
          <w:szCs w:val="28"/>
        </w:rPr>
        <w:t xml:space="preserve">которому </w:t>
      </w:r>
      <w:r w:rsidR="00AF744F" w:rsidRPr="00AF744F">
        <w:rPr>
          <w:rFonts w:ascii="Times New Roman" w:eastAsia="Calibri" w:hAnsi="Times New Roman" w:cs="Times New Roman"/>
          <w:sz w:val="28"/>
          <w:szCs w:val="28"/>
        </w:rPr>
        <w:t>приказом</w:t>
      </w:r>
      <w:r w:rsidR="00AF744F" w:rsidRPr="00B710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744F">
        <w:rPr>
          <w:rFonts w:ascii="Times New Roman" w:eastAsia="Calibri" w:hAnsi="Times New Roman" w:cs="Times New Roman"/>
          <w:sz w:val="28"/>
          <w:szCs w:val="28"/>
        </w:rPr>
        <w:t>уполномоченного органа</w:t>
      </w:r>
      <w:r w:rsidR="00AF744F" w:rsidRPr="00B7104F">
        <w:rPr>
          <w:rFonts w:ascii="Times New Roman" w:eastAsia="Calibri" w:hAnsi="Times New Roman" w:cs="Times New Roman"/>
          <w:sz w:val="28"/>
          <w:szCs w:val="28"/>
        </w:rPr>
        <w:t xml:space="preserve"> переданы функции по ведению реестра получателей социального сертификата</w:t>
      </w:r>
      <w:r w:rsidR="00AF744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4CF0906" w14:textId="4CEFFFCE" w:rsidR="0020554D" w:rsidRPr="009E7736" w:rsidRDefault="009E7736" w:rsidP="00447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20554D" w:rsidRPr="009E7736">
        <w:rPr>
          <w:rFonts w:ascii="Times New Roman" w:hAnsi="Times New Roman" w:cs="Times New Roman"/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 № 189-ФЗ.</w:t>
      </w:r>
    </w:p>
    <w:p w14:paraId="459A27B6" w14:textId="77777777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Социальный сертификат в электронном виде представляет собой реестровую запись, созданную в информационной системе.</w:t>
      </w:r>
    </w:p>
    <w:p w14:paraId="45F246C3" w14:textId="5F57C8EC" w:rsidR="0020554D" w:rsidRPr="00B7104F" w:rsidRDefault="0020554D" w:rsidP="001D347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Социальный сертификат формируется </w:t>
      </w:r>
      <w:r w:rsidR="00D027FA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Pr="00B7104F">
        <w:rPr>
          <w:rFonts w:ascii="Times New Roman" w:hAnsi="Times New Roman" w:cs="Times New Roman"/>
          <w:sz w:val="28"/>
          <w:szCs w:val="28"/>
        </w:rPr>
        <w:t>в электронном виде в соответствии с общими требованиями к форме и содержанию социального сертификата, установленными постановлением Правительства Российской Федерации от 24.11.2020 № 1915 «Об утверждении общих требований к форме и содержанию социального сертификата на получение государственной услуги» (далее – Общие требования).</w:t>
      </w:r>
    </w:p>
    <w:p w14:paraId="7A9171EA" w14:textId="77777777" w:rsidR="0020554D" w:rsidRPr="00B7104F" w:rsidRDefault="0020554D" w:rsidP="001D3478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Состав сведений о социальном сертификате определяется в соответствии с Общими требованиями.</w:t>
      </w:r>
    </w:p>
    <w:p w14:paraId="6C86FD77" w14:textId="07AA6686" w:rsidR="00C32184" w:rsidRPr="008B0CD6" w:rsidRDefault="0044785E" w:rsidP="00447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32184" w:rsidRPr="008B0CD6">
        <w:rPr>
          <w:rFonts w:ascii="Times New Roman" w:hAnsi="Times New Roman" w:cs="Times New Roman"/>
          <w:sz w:val="28"/>
          <w:szCs w:val="28"/>
        </w:rPr>
        <w:t>Норматив обеспечени</w:t>
      </w:r>
      <w:r w:rsidR="003473E1" w:rsidRPr="008B0CD6">
        <w:rPr>
          <w:rFonts w:ascii="Times New Roman" w:hAnsi="Times New Roman" w:cs="Times New Roman"/>
          <w:sz w:val="28"/>
          <w:szCs w:val="28"/>
        </w:rPr>
        <w:t>я</w:t>
      </w:r>
      <w:r w:rsidR="00C32184" w:rsidRPr="008B0CD6">
        <w:rPr>
          <w:rFonts w:ascii="Times New Roman" w:hAnsi="Times New Roman" w:cs="Times New Roman"/>
          <w:sz w:val="28"/>
          <w:szCs w:val="28"/>
        </w:rPr>
        <w:t xml:space="preserve"> (номинал) социального сертификата, число действующих социальных сертификатов, в том числе в разрезе отдельных категорий потребителей, </w:t>
      </w:r>
      <w:r w:rsidR="00C32184" w:rsidRPr="008B0CD6">
        <w:rPr>
          <w:rStyle w:val="2"/>
          <w:rFonts w:eastAsiaTheme="minorHAnsi"/>
          <w:sz w:val="28"/>
          <w:szCs w:val="28"/>
        </w:rPr>
        <w:t>объем обеспечения социальных сертификатов</w:t>
      </w:r>
      <w:r w:rsidR="00C32184" w:rsidRPr="008B0CD6">
        <w:rPr>
          <w:rFonts w:ascii="Times New Roman" w:hAnsi="Times New Roman" w:cs="Times New Roman"/>
          <w:sz w:val="28"/>
          <w:szCs w:val="28"/>
        </w:rPr>
        <w:t xml:space="preserve">, а также при необходимости ограничения по использованию детьми сертификата дополнительного образования при выборе дополнительных </w:t>
      </w:r>
      <w:r w:rsidR="00C32184" w:rsidRPr="008B0CD6">
        <w:rPr>
          <w:rFonts w:ascii="Times New Roman" w:hAnsi="Times New Roman" w:cs="Times New Roman"/>
          <w:sz w:val="28"/>
          <w:szCs w:val="28"/>
        </w:rPr>
        <w:lastRenderedPageBreak/>
        <w:t>общеразвивающих программ определенных направленностей устанавливаются программой персонифицированного финансирования, утверждаемой уполномоченным органом</w:t>
      </w:r>
      <w:r w:rsidR="003473E1" w:rsidRPr="008B0CD6">
        <w:rPr>
          <w:rFonts w:ascii="Times New Roman" w:hAnsi="Times New Roman" w:cs="Times New Roman"/>
          <w:sz w:val="28"/>
          <w:szCs w:val="28"/>
        </w:rPr>
        <w:t xml:space="preserve"> ежегодно до начала очередного финансового года, определяемого как период действия программы персонифицированного финансирования.</w:t>
      </w:r>
    </w:p>
    <w:p w14:paraId="2ACC74CB" w14:textId="0D3A1ABB" w:rsidR="00D027FA" w:rsidRPr="00D027FA" w:rsidRDefault="00D027FA" w:rsidP="00D02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Pr="00D027FA">
        <w:rPr>
          <w:rFonts w:ascii="Times New Roman" w:hAnsi="Times New Roman" w:cs="Times New Roman"/>
          <w:sz w:val="28"/>
          <w:szCs w:val="28"/>
        </w:rPr>
        <w:t>Уполномоченный орган при необходимости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детей, наделенному правовым актом администрации муниципального образования 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 муниципального образования (далее – оператор). В этом случае на оператора распространяются требования, устанавливаемые настоящими Правилами, по отношению к уполномоченному органу.</w:t>
      </w:r>
    </w:p>
    <w:p w14:paraId="00A94938" w14:textId="77777777" w:rsidR="00D027FA" w:rsidRPr="00B7104F" w:rsidRDefault="00D027FA" w:rsidP="00D027F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B58F1C" w14:textId="77777777" w:rsidR="0020554D" w:rsidRPr="00B7104F" w:rsidRDefault="0020554D" w:rsidP="001D347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1BC2A5" w14:textId="77777777" w:rsidR="0020554D" w:rsidRPr="00B7104F" w:rsidRDefault="0020554D" w:rsidP="001D347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hAnsi="Times New Roman" w:cs="Times New Roman"/>
          <w:b/>
          <w:bCs/>
          <w:sz w:val="28"/>
          <w:szCs w:val="28"/>
        </w:rPr>
        <w:t>Порядок выдачи социального сертификата</w:t>
      </w:r>
    </w:p>
    <w:p w14:paraId="50073232" w14:textId="32878098" w:rsidR="0020554D" w:rsidRPr="00D027FA" w:rsidRDefault="00D027FA" w:rsidP="00D027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Ref113024720"/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D027FA">
        <w:rPr>
          <w:rFonts w:ascii="Times New Roman" w:hAnsi="Times New Roman" w:cs="Times New Roman"/>
          <w:sz w:val="28"/>
          <w:szCs w:val="28"/>
        </w:rPr>
        <w:t>О</w:t>
      </w:r>
      <w:r w:rsidR="0020554D" w:rsidRPr="00D027FA">
        <w:rPr>
          <w:rFonts w:ascii="Times New Roman" w:hAnsi="Times New Roman" w:cs="Times New Roman"/>
          <w:sz w:val="28"/>
          <w:szCs w:val="28"/>
        </w:rPr>
        <w:t>снованием для формирования социального сертификата является поданное получателем социального сертификата, его законным представителем заявление о зачислении на обучение и получение социального сертификата (далее – заявление о зачислении), содержащее следующие сведения:</w:t>
      </w:r>
      <w:bookmarkEnd w:id="1"/>
    </w:p>
    <w:p w14:paraId="3F1D848D" w14:textId="77777777"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sz w:val="28"/>
          <w:szCs w:val="28"/>
        </w:rPr>
        <w:t>фамилия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>, имя, отчество (при наличии) получателя социального сертификата;</w:t>
      </w:r>
    </w:p>
    <w:p w14:paraId="6A72EDA3" w14:textId="77777777"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рождения получателя социального сертификата;</w:t>
      </w:r>
    </w:p>
    <w:p w14:paraId="56136CF1" w14:textId="77777777"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sz w:val="28"/>
          <w:szCs w:val="28"/>
        </w:rPr>
        <w:t>фамилия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>, имя, отчество (последнее – при наличии) законного представителя получателя социального сертификата услуги;</w:t>
      </w:r>
    </w:p>
    <w:p w14:paraId="42473484" w14:textId="77777777"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sz w:val="28"/>
          <w:szCs w:val="28"/>
        </w:rPr>
        <w:t>контактная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информация законного представителя получателя социального сертификата (адрес электронной почты, телефон);</w:t>
      </w:r>
    </w:p>
    <w:p w14:paraId="40B6730F" w14:textId="77777777"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sz w:val="28"/>
          <w:szCs w:val="28"/>
        </w:rPr>
        <w:t>данные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страхового номера индивидуального лицевого счета (СНИЛС) получателя социального сертификата;</w:t>
      </w:r>
    </w:p>
    <w:p w14:paraId="3268EEC0" w14:textId="77777777"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sz w:val="28"/>
          <w:szCs w:val="28"/>
        </w:rPr>
        <w:t>данные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страхового номера индивидуального лицевого счета (СНИЛС) законного представителя получателя социального сертификата;</w:t>
      </w:r>
    </w:p>
    <w:p w14:paraId="7E9C0F97" w14:textId="5BDB01B3" w:rsidR="0020554D" w:rsidRPr="00B7104F" w:rsidRDefault="0020554D" w:rsidP="001D3478">
      <w:pPr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дополнительной общеразвивающей программы, реализуемой в рамках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в соответствии с социальным сертификатом;</w:t>
      </w:r>
    </w:p>
    <w:p w14:paraId="440F1DE0" w14:textId="77777777" w:rsidR="0020554D" w:rsidRPr="00B7104F" w:rsidRDefault="0020554D" w:rsidP="001D3478">
      <w:pPr>
        <w:widowControl w:val="0"/>
        <w:numPr>
          <w:ilvl w:val="2"/>
          <w:numId w:val="3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исполнителя услуги.</w:t>
      </w:r>
    </w:p>
    <w:p w14:paraId="02ECBB2B" w14:textId="77777777" w:rsidR="00D027FA" w:rsidRPr="00B7104F" w:rsidRDefault="00D027FA" w:rsidP="00D027FA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Заявление о зачислении подается в адрес уполномоченного органа в бумажной форме либо в электронном виде посредством информационной системы. Уполномоченный орган определяет организации, уполномоченные от его лица на прием указанных заявлений.</w:t>
      </w:r>
    </w:p>
    <w:p w14:paraId="6EEB298F" w14:textId="590DAE6F" w:rsidR="000D20D1" w:rsidRPr="00B7104F" w:rsidRDefault="000D20D1" w:rsidP="000D20D1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Информация, предусмотренная подпунктами «</w:t>
      </w:r>
      <w:proofErr w:type="gramStart"/>
      <w:r w:rsidRPr="00B7104F">
        <w:rPr>
          <w:rFonts w:ascii="Times New Roman" w:hAnsi="Times New Roman" w:cs="Times New Roman"/>
          <w:sz w:val="28"/>
          <w:szCs w:val="28"/>
        </w:rPr>
        <w:t>а»-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«з» настоящего пункта, при получении данного заявления направляется </w:t>
      </w:r>
      <w:r w:rsidR="00D027FA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D027FA">
        <w:rPr>
          <w:rFonts w:ascii="Times New Roman" w:hAnsi="Times New Roman" w:cs="Times New Roman"/>
          <w:sz w:val="28"/>
          <w:szCs w:val="28"/>
        </w:rPr>
        <w:lastRenderedPageBreak/>
        <w:t>органом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адрес исполнителя услуг, указанного в заявлении о получении социального сертификата, посредством информационной системы. </w:t>
      </w:r>
    </w:p>
    <w:p w14:paraId="3B1B363D" w14:textId="2597DBB5" w:rsidR="0020554D" w:rsidRPr="00D027FA" w:rsidRDefault="00D027FA" w:rsidP="00D027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120283741"/>
      <w:bookmarkStart w:id="3" w:name="_Ref114174702"/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20554D" w:rsidRPr="00D027FA">
        <w:rPr>
          <w:rFonts w:ascii="Times New Roman" w:hAnsi="Times New Roman" w:cs="Times New Roman"/>
          <w:sz w:val="28"/>
          <w:szCs w:val="28"/>
        </w:rPr>
        <w:t xml:space="preserve">В случае, если потребитель, которому не был выдан социальный сертификат, обращается к исполнителю услуг с заявлением о зачислении на дополнительную общеразвивающую программу, реализуемую в рамках социального заказа, то такое заявление признается также заявлением о зачислении, предусмотренным пунктом </w:t>
      </w:r>
      <w:r w:rsidR="00536370" w:rsidRPr="00D027FA">
        <w:rPr>
          <w:rFonts w:ascii="Times New Roman" w:hAnsi="Times New Roman" w:cs="Times New Roman"/>
          <w:sz w:val="28"/>
          <w:szCs w:val="28"/>
        </w:rPr>
        <w:t>6</w:t>
      </w:r>
      <w:r w:rsidR="0020554D" w:rsidRPr="00D027FA">
        <w:rPr>
          <w:rFonts w:ascii="Times New Roman" w:hAnsi="Times New Roman" w:cs="Times New Roman"/>
          <w:sz w:val="28"/>
          <w:szCs w:val="28"/>
        </w:rPr>
        <w:t xml:space="preserve"> настоящих Правил. Информация о поступившем заявлении в течение одного рабочего дня передается исполнителем услуг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20554D" w:rsidRPr="00D027FA">
        <w:rPr>
          <w:rFonts w:ascii="Times New Roman" w:hAnsi="Times New Roman" w:cs="Times New Roman"/>
          <w:sz w:val="28"/>
          <w:szCs w:val="28"/>
        </w:rPr>
        <w:t xml:space="preserve"> посредством информационной системы.</w:t>
      </w:r>
      <w:bookmarkEnd w:id="2"/>
    </w:p>
    <w:p w14:paraId="1DFC8DB1" w14:textId="6FB91629" w:rsidR="0020554D" w:rsidRPr="00B7104F" w:rsidRDefault="0020554D" w:rsidP="001D347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>В заявлении о зачислении на дополнительную общеразвивающую программу, реализуемую в рамках социального заказа, указывается информация, предусмотренная подпунктами «а» - «з» пункта 6 настоящих Правил.</w:t>
      </w:r>
      <w:bookmarkEnd w:id="3"/>
    </w:p>
    <w:p w14:paraId="7CD4765F" w14:textId="05465913" w:rsidR="0020554D" w:rsidRPr="00D027FA" w:rsidRDefault="00D027FA" w:rsidP="00D027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Ref114175693"/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20554D" w:rsidRPr="00D027FA">
        <w:rPr>
          <w:rFonts w:ascii="Times New Roman" w:hAnsi="Times New Roman" w:cs="Times New Roman"/>
          <w:sz w:val="28"/>
          <w:szCs w:val="28"/>
        </w:rPr>
        <w:t>Правовым</w:t>
      </w:r>
      <w:r w:rsidR="0020554D" w:rsidRPr="00D027FA">
        <w:rPr>
          <w:rFonts w:ascii="Times New Roman" w:eastAsia="Calibri" w:hAnsi="Times New Roman" w:cs="Times New Roman"/>
          <w:sz w:val="28"/>
          <w:szCs w:val="28"/>
        </w:rPr>
        <w:t xml:space="preserve"> основанием для обработки персональных данных в информационной системе в соответствии с пунктом 1 части 1 статьи 6 Федерального закона от 27.07.2006 № 152-ФЗ «О персональных данных» (далее – 152-ФЗ) является согласие субъектов персональных данных на обработку персональных данных операторами персональных данных. Согласие подается одновременно с заявлениями, предусмотренными пунктами </w:t>
      </w:r>
      <w:r w:rsidR="0020554D" w:rsidRPr="00D027FA">
        <w:rPr>
          <w:rFonts w:ascii="Times New Roman" w:hAnsi="Times New Roman" w:cs="Times New Roman"/>
          <w:sz w:val="28"/>
          <w:szCs w:val="28"/>
        </w:rPr>
        <w:t>6</w:t>
      </w:r>
      <w:r w:rsidR="003A3563" w:rsidRPr="00D027FA">
        <w:rPr>
          <w:rFonts w:ascii="Times New Roman" w:hAnsi="Times New Roman" w:cs="Times New Roman"/>
          <w:sz w:val="28"/>
          <w:szCs w:val="28"/>
        </w:rPr>
        <w:t>-</w:t>
      </w:r>
      <w:r w:rsidR="0020554D" w:rsidRPr="00D027FA">
        <w:rPr>
          <w:rFonts w:ascii="Times New Roman" w:hAnsi="Times New Roman" w:cs="Times New Roman"/>
          <w:sz w:val="28"/>
          <w:szCs w:val="28"/>
        </w:rPr>
        <w:t>7 настоящих Правил,</w:t>
      </w:r>
      <w:r w:rsidR="0020554D" w:rsidRPr="00D027FA">
        <w:rPr>
          <w:rFonts w:ascii="Times New Roman" w:eastAsia="Calibri" w:hAnsi="Times New Roman" w:cs="Times New Roman"/>
          <w:sz w:val="28"/>
          <w:szCs w:val="28"/>
        </w:rPr>
        <w:t xml:space="preserve"> в адрес </w:t>
      </w:r>
      <w:r>
        <w:rPr>
          <w:rFonts w:ascii="Times New Roman" w:eastAsia="Calibri" w:hAnsi="Times New Roman" w:cs="Times New Roman"/>
          <w:sz w:val="28"/>
          <w:szCs w:val="28"/>
        </w:rPr>
        <w:t>уполномоченного органа и</w:t>
      </w:r>
      <w:r w:rsidR="00403616" w:rsidRPr="00D027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="00403616" w:rsidRPr="00D027FA">
        <w:rPr>
          <w:rFonts w:ascii="Times New Roman" w:eastAsia="Calibri" w:hAnsi="Times New Roman" w:cs="Times New Roman"/>
          <w:sz w:val="28"/>
          <w:szCs w:val="28"/>
        </w:rPr>
        <w:t>или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403616" w:rsidRPr="00D027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554D" w:rsidRPr="00D027FA">
        <w:rPr>
          <w:rFonts w:ascii="Times New Roman" w:eastAsia="Calibri" w:hAnsi="Times New Roman" w:cs="Times New Roman"/>
          <w:sz w:val="28"/>
          <w:szCs w:val="28"/>
        </w:rPr>
        <w:t>исполнителя услуг в бумажной форме или в электронной форме посредством информационной системы. В случае предоставления получателем сертификата персональных данных, предусмотренных частью 1 статьи 10 152-ФЗ, согласие на обработку персональных данных дается исключительно в бумажной форме.</w:t>
      </w:r>
      <w:bookmarkEnd w:id="4"/>
    </w:p>
    <w:p w14:paraId="7DCE07C1" w14:textId="3CBC6485" w:rsidR="0020554D" w:rsidRPr="00D027FA" w:rsidRDefault="00D027FA" w:rsidP="00D02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Ref114175421"/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20554D" w:rsidRPr="00D027FA">
        <w:rPr>
          <w:rFonts w:ascii="Times New Roman" w:hAnsi="Times New Roman" w:cs="Times New Roman"/>
          <w:sz w:val="28"/>
          <w:szCs w:val="28"/>
        </w:rPr>
        <w:t xml:space="preserve">Социальный сертификат после его формирования или изменения информации, </w:t>
      </w:r>
      <w:r w:rsidR="0020554D" w:rsidRPr="00D027FA">
        <w:rPr>
          <w:rFonts w:ascii="Times New Roman" w:eastAsia="Calibri" w:hAnsi="Times New Roman" w:cs="Times New Roman"/>
          <w:sz w:val="28"/>
          <w:szCs w:val="28"/>
        </w:rPr>
        <w:t>содержащейся</w:t>
      </w:r>
      <w:r w:rsidR="0020554D" w:rsidRPr="00D027FA">
        <w:rPr>
          <w:rFonts w:ascii="Times New Roman" w:hAnsi="Times New Roman" w:cs="Times New Roman"/>
          <w:sz w:val="28"/>
          <w:szCs w:val="28"/>
        </w:rPr>
        <w:t xml:space="preserve"> в нем, подписывается усиленной квалифицированной подписью лица, имеющего право действовать от </w:t>
      </w:r>
      <w:proofErr w:type="gramStart"/>
      <w:r w:rsidR="0020554D" w:rsidRPr="00D027FA">
        <w:rPr>
          <w:rFonts w:ascii="Times New Roman" w:hAnsi="Times New Roman" w:cs="Times New Roman"/>
          <w:sz w:val="28"/>
          <w:szCs w:val="28"/>
        </w:rPr>
        <w:t>имени</w:t>
      </w:r>
      <w:r w:rsidR="0020554D" w:rsidRPr="00D027FA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="00403616" w:rsidRPr="00D027FA">
        <w:rPr>
          <w:rFonts w:ascii="Times New Roman" w:hAnsi="Times New Roman" w:cs="Times New Roman"/>
          <w:strike/>
          <w:sz w:val="28"/>
          <w:szCs w:val="28"/>
        </w:rPr>
        <w:t xml:space="preserve"> </w:t>
      </w:r>
      <w:r w:rsidR="0020554D" w:rsidRPr="00D027FA">
        <w:rPr>
          <w:rFonts w:ascii="Times New Roman" w:hAnsi="Times New Roman" w:cs="Times New Roman"/>
          <w:sz w:val="28"/>
          <w:szCs w:val="28"/>
        </w:rPr>
        <w:t>уполномоченного</w:t>
      </w:r>
      <w:proofErr w:type="gramEnd"/>
      <w:r w:rsidR="0020554D" w:rsidRPr="00D027FA">
        <w:rPr>
          <w:rFonts w:ascii="Times New Roman" w:hAnsi="Times New Roman" w:cs="Times New Roman"/>
          <w:sz w:val="28"/>
          <w:szCs w:val="28"/>
        </w:rPr>
        <w:t xml:space="preserve"> органа.</w:t>
      </w:r>
      <w:bookmarkEnd w:id="5"/>
    </w:p>
    <w:p w14:paraId="640C7105" w14:textId="76918D4D" w:rsidR="0020554D" w:rsidRPr="00D027FA" w:rsidRDefault="00D027FA" w:rsidP="00D027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_Ref8569274"/>
      <w:r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="0020554D" w:rsidRPr="00D027FA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персонифицированного учета получателей социального </w:t>
      </w:r>
      <w:r w:rsidR="0020554D" w:rsidRPr="00D027FA">
        <w:rPr>
          <w:rFonts w:ascii="Times New Roman" w:hAnsi="Times New Roman" w:cs="Times New Roman"/>
          <w:sz w:val="28"/>
          <w:szCs w:val="28"/>
        </w:rPr>
        <w:t xml:space="preserve">сертификата </w:t>
      </w:r>
      <w:r w:rsidR="0020554D" w:rsidRPr="00D027FA">
        <w:rPr>
          <w:rFonts w:ascii="Times New Roman" w:eastAsia="Calibri" w:hAnsi="Times New Roman" w:cs="Times New Roman"/>
          <w:sz w:val="28"/>
          <w:szCs w:val="28"/>
        </w:rPr>
        <w:t xml:space="preserve">оператором реестра получателей социального сертификата в информационной системе осуществляется ведение реестра получателей социального сертификата, </w:t>
      </w:r>
      <w:bookmarkStart w:id="7" w:name="_Ref21637376"/>
      <w:r w:rsidR="0020554D" w:rsidRPr="00D027FA">
        <w:rPr>
          <w:rFonts w:ascii="Times New Roman" w:eastAsia="Calibri" w:hAnsi="Times New Roman" w:cs="Times New Roman"/>
          <w:sz w:val="28"/>
          <w:szCs w:val="28"/>
        </w:rPr>
        <w:t>содержащего следующие сведения:</w:t>
      </w:r>
      <w:bookmarkEnd w:id="6"/>
      <w:bookmarkEnd w:id="7"/>
    </w:p>
    <w:p w14:paraId="4C58BB09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_Ref8570040"/>
      <w:proofErr w:type="gramStart"/>
      <w:r w:rsidRPr="00B7104F">
        <w:rPr>
          <w:rFonts w:ascii="Times New Roman" w:hAnsi="Times New Roman" w:cs="Times New Roman"/>
          <w:sz w:val="28"/>
          <w:szCs w:val="28"/>
        </w:rPr>
        <w:t>номер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реестровой записи;</w:t>
      </w:r>
    </w:p>
    <w:p w14:paraId="030C2988" w14:textId="514721B5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eastAsia="Calibri" w:hAnsi="Times New Roman" w:cs="Times New Roman"/>
          <w:sz w:val="28"/>
          <w:szCs w:val="28"/>
        </w:rPr>
        <w:t>фамилия</w:t>
      </w:r>
      <w:proofErr w:type="gramEnd"/>
      <w:r w:rsidRPr="00B7104F">
        <w:rPr>
          <w:rFonts w:ascii="Times New Roman" w:eastAsia="Calibri" w:hAnsi="Times New Roman" w:cs="Times New Roman"/>
          <w:sz w:val="28"/>
          <w:szCs w:val="28"/>
        </w:rPr>
        <w:t>, имя, отчество (последнее – при наличии) потребителя услуги;</w:t>
      </w:r>
      <w:bookmarkEnd w:id="8"/>
    </w:p>
    <w:p w14:paraId="04A1F10B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14:paraId="53A8F409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sz w:val="28"/>
          <w:szCs w:val="28"/>
        </w:rPr>
        <w:t>пол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потребителя услуги;</w:t>
      </w:r>
    </w:p>
    <w:p w14:paraId="13A6E138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eastAsia="Calibri" w:hAnsi="Times New Roman" w:cs="Times New Roman"/>
          <w:sz w:val="28"/>
          <w:szCs w:val="28"/>
        </w:rPr>
        <w:t>дата</w:t>
      </w:r>
      <w:proofErr w:type="gramEnd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рождения потребителя услуги;</w:t>
      </w:r>
    </w:p>
    <w:p w14:paraId="041AD160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9" w:name="_Ref8570041"/>
      <w:proofErr w:type="gramStart"/>
      <w:r w:rsidRPr="00B7104F">
        <w:rPr>
          <w:rFonts w:ascii="Times New Roman" w:eastAsia="Calibri" w:hAnsi="Times New Roman" w:cs="Times New Roman"/>
          <w:sz w:val="28"/>
          <w:szCs w:val="28"/>
        </w:rPr>
        <w:t>место</w:t>
      </w:r>
      <w:proofErr w:type="gramEnd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(адрес) проживания потребителя услуги;</w:t>
      </w:r>
      <w:bookmarkEnd w:id="9"/>
    </w:p>
    <w:p w14:paraId="13DF13EA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eastAsia="Calibri" w:hAnsi="Times New Roman" w:cs="Times New Roman"/>
          <w:sz w:val="28"/>
          <w:szCs w:val="28"/>
        </w:rPr>
        <w:t>данные</w:t>
      </w:r>
      <w:proofErr w:type="gramEnd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страхового номера индивидуального лицевого счета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lastRenderedPageBreak/>
        <w:t>(СНИЛС) потребителя услуги;</w:t>
      </w:r>
    </w:p>
    <w:p w14:paraId="700BA8C9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0" w:name="_Ref17532171"/>
      <w:proofErr w:type="gramStart"/>
      <w:r w:rsidRPr="00B7104F">
        <w:rPr>
          <w:rFonts w:ascii="Times New Roman" w:eastAsia="Calibri" w:hAnsi="Times New Roman" w:cs="Times New Roman"/>
          <w:sz w:val="28"/>
          <w:szCs w:val="28"/>
        </w:rPr>
        <w:t>фамилия</w:t>
      </w:r>
      <w:proofErr w:type="gramEnd"/>
      <w:r w:rsidRPr="00B7104F">
        <w:rPr>
          <w:rFonts w:ascii="Times New Roman" w:eastAsia="Calibri" w:hAnsi="Times New Roman" w:cs="Times New Roman"/>
          <w:sz w:val="28"/>
          <w:szCs w:val="28"/>
        </w:rPr>
        <w:t>, имя, отчество (последнее – при наличии) родителя (законного представителя) потребителя услуги;</w:t>
      </w:r>
      <w:bookmarkEnd w:id="10"/>
    </w:p>
    <w:p w14:paraId="0A570A61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 </w:t>
      </w:r>
      <w:r w:rsidRPr="00B7104F">
        <w:rPr>
          <w:rFonts w:ascii="Times New Roman" w:eastAsia="Calibri" w:hAnsi="Times New Roman" w:cs="Times New Roman"/>
          <w:sz w:val="28"/>
          <w:szCs w:val="28"/>
        </w:rPr>
        <w:t>родителя (законного представителя) потребителя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его серия, номер и дата выдачи, а также наименование органа и код подразделения, выдавшего документ (при наличии);</w:t>
      </w:r>
    </w:p>
    <w:p w14:paraId="4835D952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_Ref21955484"/>
      <w:bookmarkStart w:id="12" w:name="_Ref17531899"/>
      <w:proofErr w:type="gramStart"/>
      <w:r w:rsidRPr="00B7104F">
        <w:rPr>
          <w:rFonts w:ascii="Times New Roman" w:eastAsia="Calibri" w:hAnsi="Times New Roman" w:cs="Times New Roman"/>
          <w:sz w:val="28"/>
          <w:szCs w:val="28"/>
        </w:rPr>
        <w:t>контактная</w:t>
      </w:r>
      <w:proofErr w:type="gramEnd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информация родителя (законного представителя) потребителя услуги (адрес электронной почты, телефон);</w:t>
      </w:r>
    </w:p>
    <w:p w14:paraId="54DEED76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eastAsia="Calibri" w:hAnsi="Times New Roman" w:cs="Times New Roman"/>
          <w:sz w:val="28"/>
          <w:szCs w:val="28"/>
        </w:rPr>
        <w:t>данные</w:t>
      </w:r>
      <w:proofErr w:type="gramEnd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страхового номера индивидуального лицевого счета (СНИЛС) родителя (законного представителя) потребителя услуги;</w:t>
      </w:r>
    </w:p>
    <w:p w14:paraId="0748BD6F" w14:textId="1A6CDF1A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eastAsia="Calibri" w:hAnsi="Times New Roman" w:cs="Times New Roman"/>
          <w:sz w:val="28"/>
          <w:szCs w:val="28"/>
        </w:rPr>
        <w:t>идентификационный</w:t>
      </w:r>
      <w:proofErr w:type="gramEnd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номер дополнительной общеразвивающей программы, включенной в реестр образовательных программ, по которой обучается или обучался потребитель услуги (в случае подачи заявления, предусмотренного пунктом 7 настоящих Правил);</w:t>
      </w:r>
    </w:p>
    <w:p w14:paraId="0C97FE94" w14:textId="77777777" w:rsidR="0020554D" w:rsidRPr="00B7104F" w:rsidRDefault="0020554D" w:rsidP="001D3478">
      <w:pPr>
        <w:widowControl w:val="0"/>
        <w:numPr>
          <w:ilvl w:val="1"/>
          <w:numId w:val="4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eastAsia="Calibri" w:hAnsi="Times New Roman" w:cs="Times New Roman"/>
          <w:sz w:val="28"/>
          <w:szCs w:val="28"/>
        </w:rPr>
        <w:t>информация</w:t>
      </w:r>
      <w:proofErr w:type="gramEnd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о социальном сертификате</w:t>
      </w:r>
      <w:bookmarkEnd w:id="11"/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  <w:bookmarkEnd w:id="12"/>
    </w:p>
    <w:p w14:paraId="0A84F42F" w14:textId="6BEC3CB8" w:rsidR="003A3563" w:rsidRPr="00254919" w:rsidRDefault="00254919" w:rsidP="00254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_Ref17540954"/>
      <w:r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="003A3563" w:rsidRPr="00254919">
        <w:rPr>
          <w:rFonts w:ascii="Times New Roman" w:eastAsia="Calibri" w:hAnsi="Times New Roman" w:cs="Times New Roman"/>
          <w:sz w:val="28"/>
          <w:szCs w:val="28"/>
        </w:rPr>
        <w:t>Сведения, указанные в подпункте «а» пункта 10 настоящих Правил, формируется автоматически в информационной системе.</w:t>
      </w:r>
    </w:p>
    <w:p w14:paraId="4168B729" w14:textId="3B46F39A" w:rsidR="0020554D" w:rsidRPr="00B7104F" w:rsidRDefault="0020554D" w:rsidP="001D34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Сведения, указанные в подпунктах «б» – «м» пункта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0 настоящих Правил, формируются оператором </w:t>
      </w:r>
      <w:r w:rsidR="00EA15CC" w:rsidRPr="00B7104F">
        <w:rPr>
          <w:rFonts w:ascii="Times New Roman" w:eastAsia="Calibri" w:hAnsi="Times New Roman" w:cs="Times New Roman"/>
          <w:sz w:val="28"/>
          <w:szCs w:val="28"/>
        </w:rPr>
        <w:t xml:space="preserve">реестра получателей социального сертификата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на основании заявления получателя социального сертификата, его законного представителя, поданного в соответствии с пунктами 6-7 настоящих Правил. </w:t>
      </w:r>
      <w:bookmarkStart w:id="14" w:name="_Ref17532039"/>
      <w:bookmarkEnd w:id="13"/>
    </w:p>
    <w:p w14:paraId="69476CFE" w14:textId="57AC701A" w:rsidR="0020554D" w:rsidRPr="00254919" w:rsidRDefault="00254919" w:rsidP="002549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r w:rsidR="0020554D" w:rsidRPr="00254919">
        <w:rPr>
          <w:rFonts w:ascii="Times New Roman" w:eastAsia="Calibri" w:hAnsi="Times New Roman" w:cs="Times New Roman"/>
          <w:sz w:val="28"/>
          <w:szCs w:val="28"/>
        </w:rPr>
        <w:t xml:space="preserve">Сведения, указанные в подпункте «н» пункта </w:t>
      </w:r>
      <w:r w:rsidR="003A3563" w:rsidRPr="00254919">
        <w:rPr>
          <w:rFonts w:ascii="Times New Roman" w:eastAsia="Calibri" w:hAnsi="Times New Roman" w:cs="Times New Roman"/>
          <w:sz w:val="28"/>
          <w:szCs w:val="28"/>
        </w:rPr>
        <w:t>1</w:t>
      </w:r>
      <w:r w:rsidR="0020554D" w:rsidRPr="00254919">
        <w:rPr>
          <w:rFonts w:ascii="Times New Roman" w:eastAsia="Calibri" w:hAnsi="Times New Roman" w:cs="Times New Roman"/>
          <w:sz w:val="28"/>
          <w:szCs w:val="28"/>
        </w:rPr>
        <w:t>0 настоящих Правил, формируются в соответствии с Общими требованиями.</w:t>
      </w:r>
    </w:p>
    <w:p w14:paraId="742D48F4" w14:textId="506543A9" w:rsidR="0020554D" w:rsidRPr="00254919" w:rsidRDefault="00254919" w:rsidP="00254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Ref114234408"/>
      <w:bookmarkStart w:id="16" w:name="_Ref21597482"/>
      <w:r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r w:rsidR="0020554D" w:rsidRPr="00254919">
        <w:rPr>
          <w:rFonts w:ascii="Times New Roman" w:eastAsia="Calibri" w:hAnsi="Times New Roman" w:cs="Times New Roman"/>
          <w:sz w:val="28"/>
          <w:szCs w:val="28"/>
        </w:rPr>
        <w:t xml:space="preserve">В случае, если получатель </w:t>
      </w:r>
      <w:proofErr w:type="gramStart"/>
      <w:r w:rsidR="0020554D" w:rsidRPr="00254919">
        <w:rPr>
          <w:rFonts w:ascii="Times New Roman" w:eastAsia="Calibri" w:hAnsi="Times New Roman" w:cs="Times New Roman"/>
          <w:sz w:val="28"/>
          <w:szCs w:val="28"/>
        </w:rPr>
        <w:t>социального  сертификата</w:t>
      </w:r>
      <w:proofErr w:type="gramEnd"/>
      <w:r w:rsidR="0020554D" w:rsidRPr="00254919">
        <w:rPr>
          <w:rFonts w:ascii="Times New Roman" w:eastAsia="Calibri" w:hAnsi="Times New Roman" w:cs="Times New Roman"/>
          <w:sz w:val="28"/>
          <w:szCs w:val="28"/>
        </w:rPr>
        <w:t>, его</w:t>
      </w:r>
      <w:r w:rsidR="0020554D" w:rsidRPr="00254919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554D" w:rsidRPr="00254919">
        <w:rPr>
          <w:rFonts w:ascii="Times New Roman" w:eastAsia="Calibri" w:hAnsi="Times New Roman" w:cs="Times New Roman"/>
          <w:sz w:val="28"/>
          <w:szCs w:val="28"/>
        </w:rPr>
        <w:t>законный представитель при подаче одного из заявлений, предусмотренных пунктами 6-7 настоящих Правил, отказывается от обработки персональных данных (персональных данных получателя социального  сертификата</w:t>
      </w:r>
      <w:r w:rsidR="0020554D" w:rsidRPr="00254919" w:rsidDel="00C73DF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554D" w:rsidRPr="00254919">
        <w:rPr>
          <w:rFonts w:ascii="Times New Roman" w:eastAsia="Calibri" w:hAnsi="Times New Roman" w:cs="Times New Roman"/>
          <w:sz w:val="28"/>
          <w:szCs w:val="28"/>
        </w:rPr>
        <w:t>и его законного представителя) посредством информационной системы, реестровая запись о получателе социального сертификата в реестре получателей социальных сертификатов в информационной системе обезличивается.</w:t>
      </w:r>
      <w:bookmarkEnd w:id="15"/>
      <w:r w:rsidR="0020554D" w:rsidRPr="0025491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8549C13" w14:textId="66BA6048" w:rsidR="0020554D" w:rsidRPr="002B3642" w:rsidRDefault="00254919" w:rsidP="00254919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7" w:name="_Ref25505937"/>
      <w:bookmarkEnd w:id="14"/>
      <w:bookmarkEnd w:id="16"/>
      <w:r>
        <w:rPr>
          <w:rFonts w:ascii="Times New Roman" w:eastAsia="Calibri" w:hAnsi="Times New Roman" w:cs="Times New Roman"/>
          <w:sz w:val="28"/>
          <w:szCs w:val="28"/>
        </w:rPr>
        <w:t>14. Уполномоченный орган:</w:t>
      </w:r>
    </w:p>
    <w:p w14:paraId="30F439E1" w14:textId="6D1EC7C4" w:rsidR="0020554D" w:rsidRPr="00B7104F" w:rsidRDefault="0020554D" w:rsidP="001D34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течение пяти рабочих дней с даты получения </w:t>
      </w:r>
      <w:r w:rsidRPr="00374AE7">
        <w:rPr>
          <w:rFonts w:ascii="Times New Roman" w:eastAsia="Calibri" w:hAnsi="Times New Roman" w:cs="Times New Roman"/>
          <w:sz w:val="28"/>
          <w:szCs w:val="28"/>
        </w:rPr>
        <w:t>одного из заявлений, предусмотренных пунктами 6-7 настоящих Правил</w:t>
      </w:r>
      <w:r w:rsidRPr="00374AE7">
        <w:rPr>
          <w:rFonts w:ascii="Times New Roman" w:hAnsi="Times New Roman" w:cs="Times New Roman"/>
          <w:sz w:val="28"/>
          <w:szCs w:val="28"/>
        </w:rPr>
        <w:t>,</w:t>
      </w:r>
      <w:r w:rsidRPr="00B7104F">
        <w:rPr>
          <w:rFonts w:ascii="Times New Roman" w:hAnsi="Times New Roman" w:cs="Times New Roman"/>
          <w:sz w:val="28"/>
          <w:szCs w:val="28"/>
        </w:rPr>
        <w:t xml:space="preserve"> рассматривает полученное заявление, осуществляет проверку наличия (отсутствия) оснований для отказа в формировании соответствующей информации, включаемой в реестр получателей социального сертификата, предусмотренных </w:t>
      </w:r>
      <w:r w:rsidRPr="00B7104F">
        <w:rPr>
          <w:rStyle w:val="a6"/>
          <w:rFonts w:ascii="Times New Roman" w:hAnsi="Times New Roman"/>
          <w:color w:val="auto"/>
          <w:sz w:val="28"/>
          <w:szCs w:val="28"/>
        </w:rPr>
        <w:t xml:space="preserve">пунктом </w:t>
      </w:r>
      <w:r w:rsidR="00374AE7">
        <w:rPr>
          <w:rStyle w:val="a6"/>
          <w:rFonts w:ascii="Times New Roman" w:hAnsi="Times New Roman"/>
          <w:color w:val="auto"/>
          <w:sz w:val="28"/>
          <w:szCs w:val="28"/>
        </w:rPr>
        <w:t>10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 и принимает решение о формировании соответствующей информации, включаемой в реестр получателей социального сертификата, или об отказе в формировании соответствующей информации, включаемой в реестр получателей социального сертификата;</w:t>
      </w:r>
    </w:p>
    <w:p w14:paraId="245D3053" w14:textId="77777777" w:rsidR="0020554D" w:rsidRPr="00B7104F" w:rsidRDefault="0020554D" w:rsidP="001D3478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hAnsi="Times New Roman" w:cs="Times New Roman"/>
          <w:sz w:val="28"/>
          <w:szCs w:val="28"/>
        </w:rPr>
        <w:t xml:space="preserve">в день принятия решения о формировании соответствующей </w:t>
      </w:r>
      <w:r w:rsidRPr="00B7104F">
        <w:rPr>
          <w:rFonts w:ascii="Times New Roman" w:hAnsi="Times New Roman" w:cs="Times New Roman"/>
          <w:sz w:val="28"/>
          <w:szCs w:val="28"/>
        </w:rPr>
        <w:lastRenderedPageBreak/>
        <w:t>информации, включаемой в реестр получателей социального сертификата, или об отказе в формировании соответствующей информации, включаемой в реестр получателей социального сертификата, направляет получателю социального сертификата, его законному представителю и исполнителю услуги посредством информационной системы уведомление о формировании соответствующей информации, включаемой в реестр получателей социального сертификата, или об отказе в формировании соответствующей информации, включаемой в реестр получателей социального сертификата.</w:t>
      </w:r>
    </w:p>
    <w:p w14:paraId="2613B3D9" w14:textId="02A0352E" w:rsidR="0020554D" w:rsidRPr="00B7104F" w:rsidRDefault="0013212D" w:rsidP="0013212D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8" w:name="_Ref25505939"/>
      <w:bookmarkStart w:id="19" w:name="_Ref36817919"/>
      <w:bookmarkEnd w:id="17"/>
      <w:r>
        <w:rPr>
          <w:rFonts w:ascii="Times New Roman" w:eastAsia="Calibri" w:hAnsi="Times New Roman" w:cs="Times New Roman"/>
          <w:sz w:val="28"/>
          <w:szCs w:val="28"/>
        </w:rPr>
        <w:tab/>
        <w:t xml:space="preserve">15.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 xml:space="preserve">Основаниями для отказа в 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формировании соответствующей информации,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включаемой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в реестр получателей социального сертификата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, являются:</w:t>
      </w:r>
      <w:bookmarkEnd w:id="18"/>
      <w:bookmarkEnd w:id="19"/>
    </w:p>
    <w:p w14:paraId="5CE7618C" w14:textId="77777777" w:rsidR="0020554D" w:rsidRPr="00B7104F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eastAsia="Calibri" w:hAnsi="Times New Roman" w:cs="Times New Roman"/>
          <w:sz w:val="28"/>
          <w:szCs w:val="28"/>
        </w:rPr>
        <w:t>ранее</w:t>
      </w:r>
      <w:proofErr w:type="gramEnd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осуществленное включение сведений о получателе социального сертификата </w:t>
      </w:r>
      <w:r w:rsidRPr="00B7104F">
        <w:rPr>
          <w:rFonts w:ascii="Times New Roman" w:hAnsi="Times New Roman" w:cs="Times New Roman"/>
          <w:sz w:val="28"/>
          <w:szCs w:val="28"/>
        </w:rPr>
        <w:t>в реестр получателей социального сертификата</w:t>
      </w:r>
      <w:r w:rsidRPr="00B7104F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3963045" w14:textId="701701E0" w:rsidR="0020554D" w:rsidRPr="00B7104F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eastAsia="Calibri" w:hAnsi="Times New Roman" w:cs="Times New Roman"/>
          <w:sz w:val="28"/>
          <w:szCs w:val="28"/>
        </w:rPr>
        <w:t>предоставление</w:t>
      </w:r>
      <w:proofErr w:type="gramEnd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04F">
        <w:rPr>
          <w:rFonts w:ascii="Times New Roman" w:hAnsi="Times New Roman" w:cs="Times New Roman"/>
          <w:sz w:val="28"/>
          <w:szCs w:val="28"/>
        </w:rPr>
        <w:t xml:space="preserve">получателем социального сертификата, его законным представителем 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неполных (недостоверных) сведений, указанных в заявлениях, предусмотренных </w:t>
      </w:r>
      <w:r w:rsidRPr="00374AE7">
        <w:rPr>
          <w:rFonts w:ascii="Times New Roman" w:eastAsia="Calibri" w:hAnsi="Times New Roman" w:cs="Times New Roman"/>
          <w:sz w:val="28"/>
          <w:szCs w:val="28"/>
        </w:rPr>
        <w:t>пунктами 6-7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Правил;</w:t>
      </w:r>
    </w:p>
    <w:p w14:paraId="23C69CF0" w14:textId="77777777" w:rsidR="0020554D" w:rsidRPr="00B7104F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eastAsia="Calibri" w:hAnsi="Times New Roman" w:cs="Times New Roman"/>
          <w:sz w:val="28"/>
          <w:szCs w:val="28"/>
        </w:rPr>
        <w:t>отсутствие</w:t>
      </w:r>
      <w:proofErr w:type="gramEnd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согласия получателя социального сертификата на обработку персональных данных;</w:t>
      </w:r>
    </w:p>
    <w:p w14:paraId="157F5CCF" w14:textId="00232ABD" w:rsidR="0020554D" w:rsidRPr="00B7104F" w:rsidRDefault="0020554D" w:rsidP="001D3478">
      <w:pPr>
        <w:widowControl w:val="0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sz w:val="28"/>
          <w:szCs w:val="28"/>
        </w:rPr>
        <w:t>превышение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общего объема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установленного для социальных сертификатов, используемых получателями социальных сертификатов, социальным заказом на соответствующий календарный год</w:t>
      </w:r>
      <w:r w:rsidRPr="00B7104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2183ED3" w14:textId="1173A3F4" w:rsidR="0020554D" w:rsidRPr="00B7104F" w:rsidRDefault="0013212D" w:rsidP="0013212D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0" w:name="_Ref36817382"/>
      <w:r>
        <w:rPr>
          <w:rFonts w:ascii="Times New Roman" w:hAnsi="Times New Roman" w:cs="Times New Roman"/>
          <w:sz w:val="28"/>
          <w:szCs w:val="28"/>
        </w:rPr>
        <w:tab/>
        <w:t xml:space="preserve">16. </w:t>
      </w:r>
      <w:r w:rsidR="0020554D" w:rsidRPr="00B7104F">
        <w:rPr>
          <w:rFonts w:ascii="Times New Roman" w:hAnsi="Times New Roman" w:cs="Times New Roman"/>
          <w:sz w:val="28"/>
          <w:szCs w:val="28"/>
        </w:rPr>
        <w:t>Получатель социального сертификата, его законный представитель</w:t>
      </w:r>
      <w:r w:rsidR="0020554D" w:rsidRPr="00B7104F" w:rsidDel="004264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 xml:space="preserve">вправе изменить сведения, указанные в </w:t>
      </w:r>
      <w:r w:rsidR="0020554D" w:rsidRPr="00374AE7">
        <w:rPr>
          <w:rFonts w:ascii="Times New Roman" w:eastAsia="Calibri" w:hAnsi="Times New Roman" w:cs="Times New Roman"/>
          <w:sz w:val="28"/>
          <w:szCs w:val="28"/>
        </w:rPr>
        <w:t>подпунктах «</w:t>
      </w:r>
      <w:proofErr w:type="gramStart"/>
      <w:r w:rsidR="0020554D" w:rsidRPr="00374AE7">
        <w:rPr>
          <w:rFonts w:ascii="Times New Roman" w:eastAsia="Calibri" w:hAnsi="Times New Roman" w:cs="Times New Roman"/>
          <w:sz w:val="28"/>
          <w:szCs w:val="28"/>
        </w:rPr>
        <w:t>б»-</w:t>
      </w:r>
      <w:proofErr w:type="gramEnd"/>
      <w:r w:rsidR="0020554D" w:rsidRPr="00374AE7">
        <w:rPr>
          <w:rFonts w:ascii="Times New Roman" w:eastAsia="Calibri" w:hAnsi="Times New Roman" w:cs="Times New Roman"/>
          <w:sz w:val="28"/>
          <w:szCs w:val="28"/>
        </w:rPr>
        <w:t xml:space="preserve">«в», «з»-«к» пункта </w:t>
      </w:r>
      <w:r w:rsidR="00374AE7">
        <w:rPr>
          <w:rFonts w:ascii="Times New Roman" w:eastAsia="Calibri" w:hAnsi="Times New Roman" w:cs="Times New Roman"/>
          <w:sz w:val="28"/>
          <w:szCs w:val="28"/>
        </w:rPr>
        <w:t xml:space="preserve">10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настоящих Правил, посредством подачи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заявления об изменении сведений о потребителе, содержащим:</w:t>
      </w:r>
      <w:bookmarkEnd w:id="20"/>
    </w:p>
    <w:p w14:paraId="072F0563" w14:textId="77777777" w:rsidR="0020554D" w:rsidRPr="00B7104F" w:rsidRDefault="0020554D" w:rsidP="001D3478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eastAsia="Calibri" w:hAnsi="Times New Roman" w:cs="Times New Roman"/>
          <w:sz w:val="28"/>
          <w:szCs w:val="28"/>
        </w:rPr>
        <w:t>перечень</w:t>
      </w:r>
      <w:proofErr w:type="gramEnd"/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сведений, подлежащих изменению;</w:t>
      </w:r>
    </w:p>
    <w:p w14:paraId="31EE6D8C" w14:textId="2AC59C11" w:rsidR="0020554D" w:rsidRPr="00B7104F" w:rsidRDefault="0020554D" w:rsidP="001D3478">
      <w:pPr>
        <w:widowControl w:val="0"/>
        <w:numPr>
          <w:ilvl w:val="1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eastAsia="Calibri" w:hAnsi="Times New Roman" w:cs="Times New Roman"/>
          <w:sz w:val="28"/>
          <w:szCs w:val="28"/>
        </w:rPr>
        <w:t>причину</w:t>
      </w:r>
      <w:proofErr w:type="gramEnd"/>
      <w:r w:rsidR="003A3563" w:rsidRPr="00B7104F">
        <w:rPr>
          <w:rFonts w:ascii="Times New Roman" w:eastAsia="Calibri" w:hAnsi="Times New Roman" w:cs="Times New Roman"/>
          <w:sz w:val="28"/>
          <w:szCs w:val="28"/>
        </w:rPr>
        <w:t xml:space="preserve"> либо причины</w:t>
      </w:r>
      <w:r w:rsidRPr="00B7104F">
        <w:rPr>
          <w:rFonts w:ascii="Times New Roman" w:eastAsia="Calibri" w:hAnsi="Times New Roman" w:cs="Times New Roman"/>
          <w:sz w:val="28"/>
          <w:szCs w:val="28"/>
        </w:rPr>
        <w:t xml:space="preserve"> изменения сведений.</w:t>
      </w:r>
    </w:p>
    <w:p w14:paraId="22ED71BF" w14:textId="77777777" w:rsidR="0020554D" w:rsidRPr="00B7104F" w:rsidRDefault="0020554D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04F">
        <w:rPr>
          <w:rFonts w:ascii="Times New Roman" w:eastAsia="Calibri" w:hAnsi="Times New Roman" w:cs="Times New Roman"/>
          <w:sz w:val="28"/>
          <w:szCs w:val="28"/>
        </w:rPr>
        <w:t>Заявление может быть подано на бумажном носителе либо посредством информационной системы.</w:t>
      </w:r>
    </w:p>
    <w:p w14:paraId="0A3176B8" w14:textId="5EA1CECA" w:rsidR="0020554D" w:rsidRPr="00B7104F" w:rsidRDefault="0013212D" w:rsidP="0013212D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1" w:name="_Ref21611687"/>
      <w:bookmarkStart w:id="22" w:name="_Ref114233772"/>
      <w:r>
        <w:rPr>
          <w:rFonts w:ascii="Times New Roman" w:hAnsi="Times New Roman" w:cs="Times New Roman"/>
          <w:sz w:val="28"/>
          <w:szCs w:val="28"/>
        </w:rPr>
        <w:tab/>
        <w:t xml:space="preserve">17. 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Исключение сведений о получателе социального сертификата из реестра получателей социального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сертификата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осуществляется оператором реестра получателей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социального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сертификата в течение 2-х рабочих дней с даты</w:t>
      </w:r>
      <w:bookmarkStart w:id="23" w:name="_Ref21458283"/>
      <w:bookmarkEnd w:id="21"/>
      <w:r w:rsidR="0020554D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 xml:space="preserve">поступления заявления </w:t>
      </w:r>
      <w:r w:rsidR="0020554D" w:rsidRPr="00B7104F">
        <w:rPr>
          <w:rFonts w:ascii="Times New Roman" w:hAnsi="Times New Roman" w:cs="Times New Roman"/>
          <w:sz w:val="28"/>
          <w:szCs w:val="28"/>
        </w:rPr>
        <w:t>получателя социального сертификата, его законного представителя</w:t>
      </w:r>
      <w:r w:rsidR="0020554D" w:rsidRPr="00B7104F" w:rsidDel="006403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 xml:space="preserve">об отказе от включения сведений о нем в реестр получателей </w:t>
      </w:r>
      <w:r w:rsidR="0020554D" w:rsidRPr="00B7104F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, поданное на бумажном носителе либо в электронном виде посредством информационной системы.</w:t>
      </w:r>
      <w:bookmarkEnd w:id="22"/>
    </w:p>
    <w:p w14:paraId="26A42B84" w14:textId="132B4498" w:rsidR="0020554D" w:rsidRPr="00B7104F" w:rsidRDefault="0013212D" w:rsidP="0013212D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4" w:name="_Ref25505947"/>
      <w:r>
        <w:rPr>
          <w:rFonts w:ascii="Times New Roman" w:eastAsia="Calibri" w:hAnsi="Times New Roman" w:cs="Times New Roman"/>
          <w:sz w:val="28"/>
          <w:szCs w:val="28"/>
        </w:rPr>
        <w:tab/>
        <w:t xml:space="preserve">18.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 xml:space="preserve">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</w:t>
      </w:r>
      <w:r w:rsidR="0020554D" w:rsidRPr="00B7104F">
        <w:rPr>
          <w:rFonts w:ascii="Times New Roman" w:hAnsi="Times New Roman" w:cs="Times New Roman"/>
          <w:sz w:val="28"/>
          <w:szCs w:val="28"/>
        </w:rPr>
        <w:t>социального сертификата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 xml:space="preserve"> в день исключения сведений в соответствии с пунктом </w:t>
      </w:r>
      <w:r w:rsidR="003A3563" w:rsidRPr="00B7104F">
        <w:rPr>
          <w:rFonts w:ascii="Times New Roman" w:eastAsia="Calibri" w:hAnsi="Times New Roman" w:cs="Times New Roman"/>
          <w:sz w:val="28"/>
          <w:szCs w:val="28"/>
        </w:rPr>
        <w:t>1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 xml:space="preserve">7 настоящих Правил, </w:t>
      </w:r>
      <w:r w:rsidR="0020554D" w:rsidRPr="00B7104F">
        <w:rPr>
          <w:rFonts w:ascii="Times New Roman" w:hAnsi="Times New Roman" w:cs="Times New Roman"/>
          <w:sz w:val="28"/>
          <w:szCs w:val="28"/>
        </w:rPr>
        <w:t>посредством информационной системы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23"/>
    <w:bookmarkEnd w:id="24"/>
    <w:p w14:paraId="0326230D" w14:textId="0B8ACB04" w:rsidR="0020554D" w:rsidRPr="00536370" w:rsidRDefault="0013212D" w:rsidP="0013212D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19. </w:t>
      </w:r>
      <w:r w:rsidR="0020554D" w:rsidRPr="00536370">
        <w:rPr>
          <w:rFonts w:ascii="Times New Roman" w:eastAsia="Calibri" w:hAnsi="Times New Roman" w:cs="Times New Roman"/>
          <w:sz w:val="28"/>
          <w:szCs w:val="28"/>
        </w:rPr>
        <w:t xml:space="preserve">Формы и порядок работы с заявлениями и согласиями на обработку персональных данных, указанными в пунктах 6, 7, 8, </w:t>
      </w:r>
      <w:r w:rsidR="00374AE7" w:rsidRPr="00536370">
        <w:rPr>
          <w:rFonts w:ascii="Times New Roman" w:eastAsia="Calibri" w:hAnsi="Times New Roman" w:cs="Times New Roman"/>
          <w:sz w:val="28"/>
          <w:szCs w:val="28"/>
        </w:rPr>
        <w:t>10</w:t>
      </w:r>
      <w:r w:rsidR="00EB3D37" w:rsidRPr="0053637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A3563" w:rsidRPr="00536370">
        <w:rPr>
          <w:rFonts w:ascii="Times New Roman" w:eastAsia="Calibri" w:hAnsi="Times New Roman" w:cs="Times New Roman"/>
          <w:sz w:val="28"/>
          <w:szCs w:val="28"/>
        </w:rPr>
        <w:t>1</w:t>
      </w:r>
      <w:r w:rsidR="0020554D" w:rsidRPr="00536370">
        <w:rPr>
          <w:rFonts w:ascii="Times New Roman" w:eastAsia="Calibri" w:hAnsi="Times New Roman" w:cs="Times New Roman"/>
          <w:sz w:val="28"/>
          <w:szCs w:val="28"/>
        </w:rPr>
        <w:t xml:space="preserve">6 и </w:t>
      </w:r>
      <w:r w:rsidR="003A3563" w:rsidRPr="00536370">
        <w:rPr>
          <w:rFonts w:ascii="Times New Roman" w:eastAsia="Calibri" w:hAnsi="Times New Roman" w:cs="Times New Roman"/>
          <w:sz w:val="28"/>
          <w:szCs w:val="28"/>
        </w:rPr>
        <w:t>1</w:t>
      </w:r>
      <w:r w:rsidR="0020554D" w:rsidRPr="00536370">
        <w:rPr>
          <w:rFonts w:ascii="Times New Roman" w:eastAsia="Calibri" w:hAnsi="Times New Roman" w:cs="Times New Roman"/>
          <w:sz w:val="28"/>
          <w:szCs w:val="28"/>
        </w:rPr>
        <w:t xml:space="preserve">7 </w:t>
      </w:r>
      <w:r w:rsidR="0020554D" w:rsidRPr="0053637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настоящих Правил, устанавливаются </w:t>
      </w:r>
      <w:r>
        <w:rPr>
          <w:rFonts w:ascii="Times New Roman" w:eastAsia="Calibri" w:hAnsi="Times New Roman" w:cs="Times New Roman"/>
          <w:sz w:val="28"/>
          <w:szCs w:val="28"/>
        </w:rPr>
        <w:t>уполномоченным органом</w:t>
      </w:r>
      <w:r w:rsidR="0020554D" w:rsidRPr="0053637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91B50C2" w14:textId="77777777" w:rsidR="0020554D" w:rsidRPr="00B7104F" w:rsidRDefault="0020554D" w:rsidP="001D3478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F614AB" w14:textId="77777777" w:rsidR="0020554D" w:rsidRPr="00B7104F" w:rsidRDefault="0020554D" w:rsidP="00BB791E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04F">
        <w:rPr>
          <w:rFonts w:ascii="Times New Roman" w:eastAsia="Calibri" w:hAnsi="Times New Roman" w:cs="Times New Roman"/>
          <w:b/>
          <w:bCs/>
          <w:sz w:val="28"/>
          <w:szCs w:val="28"/>
        </w:rPr>
        <w:t>Порядок заключения, изменения и расторжения договоров об образовании с использованием социального сертификата</w:t>
      </w:r>
    </w:p>
    <w:p w14:paraId="1683CE13" w14:textId="635808A6" w:rsidR="0020554D" w:rsidRPr="0013212D" w:rsidRDefault="0013212D" w:rsidP="0013212D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Ref114235157"/>
      <w:bookmarkStart w:id="26" w:name="_Ref113026726"/>
      <w:r>
        <w:rPr>
          <w:rFonts w:ascii="Times New Roman" w:hAnsi="Times New Roman" w:cs="Times New Roman"/>
          <w:sz w:val="28"/>
          <w:szCs w:val="28"/>
        </w:rPr>
        <w:tab/>
        <w:t xml:space="preserve">20. </w:t>
      </w:r>
      <w:r w:rsidR="0020554D" w:rsidRPr="0013212D">
        <w:rPr>
          <w:rFonts w:ascii="Times New Roman" w:hAnsi="Times New Roman" w:cs="Times New Roman"/>
          <w:sz w:val="28"/>
          <w:szCs w:val="28"/>
        </w:rPr>
        <w:t>Для заключения договора об образовании между получателем социального сертификата, его законным представителем и исполнителем услуг необходимо соблюдение для социального сертификата и дополнительной общео</w:t>
      </w:r>
      <w:r w:rsidRPr="0013212D">
        <w:rPr>
          <w:rFonts w:ascii="Times New Roman" w:hAnsi="Times New Roman" w:cs="Times New Roman"/>
          <w:sz w:val="28"/>
          <w:szCs w:val="28"/>
        </w:rPr>
        <w:t xml:space="preserve">бразовательной программы </w:t>
      </w:r>
      <w:proofErr w:type="spellStart"/>
      <w:r w:rsidRPr="0013212D">
        <w:rPr>
          <w:rFonts w:ascii="Times New Roman" w:hAnsi="Times New Roman" w:cs="Times New Roman"/>
          <w:sz w:val="28"/>
          <w:szCs w:val="28"/>
        </w:rPr>
        <w:t>следую</w:t>
      </w:r>
      <w:r w:rsidR="0020554D" w:rsidRPr="0013212D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="0020554D" w:rsidRPr="0013212D">
        <w:rPr>
          <w:rFonts w:ascii="Times New Roman" w:hAnsi="Times New Roman" w:cs="Times New Roman"/>
          <w:sz w:val="28"/>
          <w:szCs w:val="28"/>
        </w:rPr>
        <w:t xml:space="preserve"> условий:</w:t>
      </w:r>
      <w:bookmarkEnd w:id="25"/>
    </w:p>
    <w:p w14:paraId="59855C3C" w14:textId="77777777" w:rsidR="0020554D" w:rsidRPr="00B7104F" w:rsidRDefault="0020554D" w:rsidP="001D3478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программы исполнителем услуг открыта возможность заключения договоров об образовании;</w:t>
      </w:r>
    </w:p>
    <w:p w14:paraId="6C303F83" w14:textId="77777777" w:rsidR="0020554D" w:rsidRPr="00B7104F" w:rsidRDefault="0020554D" w:rsidP="001D3478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sz w:val="28"/>
          <w:szCs w:val="28"/>
        </w:rPr>
        <w:t>возможность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заказом;</w:t>
      </w:r>
    </w:p>
    <w:p w14:paraId="12017D01" w14:textId="2F67EBAD" w:rsidR="0020554D" w:rsidRPr="00B7104F" w:rsidRDefault="0020554D" w:rsidP="001D3478">
      <w:pPr>
        <w:pStyle w:val="a3"/>
        <w:numPr>
          <w:ilvl w:val="0"/>
          <w:numId w:val="7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sz w:val="28"/>
          <w:szCs w:val="28"/>
        </w:rPr>
        <w:t>доступный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расписанием. В случае, если доступный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условия о доплате за счет средств получателя социального сертификата, его законного представителя в части объема часов образовательной услуги, превышающей установленный объем социального сертификата.</w:t>
      </w:r>
    </w:p>
    <w:p w14:paraId="5E253EF1" w14:textId="481859D4" w:rsidR="0020554D" w:rsidRPr="00B7104F" w:rsidRDefault="0013212D" w:rsidP="0013212D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21.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Оператор реестра получателей социального сертификата в течение одного рабочего дня после формир</w:t>
      </w:r>
      <w:r w:rsidR="00536370">
        <w:rPr>
          <w:rFonts w:ascii="Times New Roman" w:eastAsia="Calibri" w:hAnsi="Times New Roman" w:cs="Times New Roman"/>
          <w:sz w:val="28"/>
          <w:szCs w:val="28"/>
        </w:rPr>
        <w:t xml:space="preserve">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уполномоченным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органо</w:t>
      </w:r>
      <w:proofErr w:type="spellEnd"/>
      <w:r w:rsidR="0020554D" w:rsidRPr="00B7104F">
        <w:rPr>
          <w:rFonts w:ascii="Times New Roman" w:eastAsia="Calibri" w:hAnsi="Times New Roman" w:cs="Times New Roman"/>
          <w:sz w:val="28"/>
          <w:szCs w:val="28"/>
        </w:rPr>
        <w:t xml:space="preserve"> социального сертификата и 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информации, включаемой в реестр получателей социального сертификата,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 xml:space="preserve">направляет в адрес исполнителя услуг, указанного в заявлениях, предусмотренных пунктами </w:t>
      </w:r>
      <w:r w:rsidR="0020554D" w:rsidRPr="00536370">
        <w:rPr>
          <w:rFonts w:ascii="Times New Roman" w:eastAsia="Calibri" w:hAnsi="Times New Roman" w:cs="Times New Roman"/>
          <w:sz w:val="28"/>
          <w:szCs w:val="28"/>
        </w:rPr>
        <w:t>6-7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информацию о получателе социального серти</w:t>
      </w:r>
      <w:r w:rsidR="00536370">
        <w:rPr>
          <w:rFonts w:ascii="Times New Roman" w:eastAsia="Calibri" w:hAnsi="Times New Roman" w:cs="Times New Roman"/>
          <w:sz w:val="28"/>
          <w:szCs w:val="28"/>
        </w:rPr>
        <w:t>фиката, предусмотренную пунктом 10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Правил, и выбранной им образовательной программе, а также информацию об акцепте получателем социального сертификата, его законным представителем, сформированного в информационной системе на основании поданного в соответствии с пунктами </w:t>
      </w:r>
      <w:r w:rsidR="0020554D" w:rsidRPr="00536370">
        <w:rPr>
          <w:rFonts w:ascii="Times New Roman" w:eastAsia="Calibri" w:hAnsi="Times New Roman" w:cs="Times New Roman"/>
          <w:sz w:val="28"/>
          <w:szCs w:val="28"/>
        </w:rPr>
        <w:t>6-7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 заявления о зачислении, договора об образовании в случае выполнения всех условий, предусмотренных пунктом </w:t>
      </w:r>
      <w:r w:rsidR="008205C1" w:rsidRPr="00536370">
        <w:rPr>
          <w:rFonts w:ascii="Times New Roman" w:eastAsia="Calibri" w:hAnsi="Times New Roman" w:cs="Times New Roman"/>
          <w:sz w:val="28"/>
          <w:szCs w:val="28"/>
        </w:rPr>
        <w:t>2</w:t>
      </w:r>
      <w:r w:rsidR="0020554D" w:rsidRPr="00536370">
        <w:rPr>
          <w:rFonts w:ascii="Times New Roman" w:eastAsia="Calibri" w:hAnsi="Times New Roman" w:cs="Times New Roman"/>
          <w:sz w:val="28"/>
          <w:szCs w:val="28"/>
        </w:rPr>
        <w:t>0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 xml:space="preserve"> настоящих Правил.</w:t>
      </w:r>
      <w:bookmarkEnd w:id="26"/>
    </w:p>
    <w:p w14:paraId="55EC8A80" w14:textId="1667A1B3" w:rsidR="0020554D" w:rsidRPr="00B7104F" w:rsidRDefault="0013212D" w:rsidP="0013212D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Ref21458824"/>
      <w:r>
        <w:rPr>
          <w:rFonts w:ascii="Times New Roman" w:hAnsi="Times New Roman" w:cs="Times New Roman"/>
          <w:sz w:val="28"/>
          <w:szCs w:val="28"/>
        </w:rPr>
        <w:tab/>
        <w:t xml:space="preserve">22. 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Дата планируемого начала освоения дополнительной общеразвивающей программы устанавливается в договоре об образовании как дата </w:t>
      </w:r>
      <w:r w:rsidR="0020554D" w:rsidRPr="00B7104F">
        <w:rPr>
          <w:rFonts w:ascii="Times New Roman" w:eastAsia="Calibri" w:hAnsi="Times New Roman" w:cs="Times New Roman"/>
          <w:sz w:val="28"/>
          <w:szCs w:val="28"/>
        </w:rPr>
        <w:t>ближайшего занятия по программе согласно установленному исполнителем услуг расписанию</w:t>
      </w:r>
      <w:r w:rsidR="0020554D" w:rsidRPr="00B7104F">
        <w:rPr>
          <w:rFonts w:ascii="Times New Roman" w:hAnsi="Times New Roman" w:cs="Times New Roman"/>
          <w:sz w:val="28"/>
          <w:szCs w:val="28"/>
        </w:rPr>
        <w:t>.</w:t>
      </w:r>
    </w:p>
    <w:p w14:paraId="6E8A405E" w14:textId="645B85A4" w:rsidR="0020554D" w:rsidRPr="00B7104F" w:rsidRDefault="0013212D" w:rsidP="0013212D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Ref114234579"/>
      <w:r>
        <w:rPr>
          <w:rFonts w:ascii="Times New Roman" w:hAnsi="Times New Roman" w:cs="Times New Roman"/>
          <w:sz w:val="28"/>
          <w:szCs w:val="28"/>
        </w:rPr>
        <w:tab/>
        <w:t xml:space="preserve">23. 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В случае, предусмотренном пунктом </w:t>
      </w:r>
      <w:r w:rsidR="008205C1" w:rsidRPr="00536370">
        <w:rPr>
          <w:rFonts w:ascii="Times New Roman" w:hAnsi="Times New Roman" w:cs="Times New Roman"/>
          <w:sz w:val="28"/>
          <w:szCs w:val="28"/>
        </w:rPr>
        <w:t>1</w:t>
      </w:r>
      <w:r w:rsidR="0020554D" w:rsidRPr="00536370">
        <w:rPr>
          <w:rFonts w:ascii="Times New Roman" w:hAnsi="Times New Roman" w:cs="Times New Roman"/>
          <w:sz w:val="28"/>
          <w:szCs w:val="28"/>
        </w:rPr>
        <w:t>3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получатель социального сертификата предъявляет исполнителю услуг номер социального сертификата, а также информацию, предусмотренную пунктом </w:t>
      </w:r>
      <w:r w:rsidR="00EB3D37" w:rsidRPr="00536370">
        <w:rPr>
          <w:rFonts w:ascii="Times New Roman" w:hAnsi="Times New Roman" w:cs="Times New Roman"/>
          <w:sz w:val="28"/>
          <w:szCs w:val="28"/>
        </w:rPr>
        <w:t>7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</w:t>
      </w:r>
      <w:r w:rsidR="0020554D" w:rsidRPr="00B7104F">
        <w:rPr>
          <w:rFonts w:ascii="Times New Roman" w:hAnsi="Times New Roman" w:cs="Times New Roman"/>
          <w:sz w:val="28"/>
          <w:szCs w:val="28"/>
        </w:rPr>
        <w:lastRenderedPageBreak/>
        <w:t xml:space="preserve">настоящих Правил. Исполнитель услуг после получения такой информации формирует в срок не более 2–х рабочих дней в адрес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20554D" w:rsidRPr="00B7104F">
        <w:rPr>
          <w:rFonts w:ascii="Times New Roman" w:hAnsi="Times New Roman" w:cs="Times New Roman"/>
          <w:sz w:val="28"/>
          <w:szCs w:val="28"/>
        </w:rPr>
        <w:t xml:space="preserve"> запрос о возможности заключения договора об образовании посредством информационной системы, содержащий:</w:t>
      </w:r>
      <w:bookmarkEnd w:id="27"/>
      <w:bookmarkEnd w:id="28"/>
    </w:p>
    <w:p w14:paraId="48D43741" w14:textId="77777777" w:rsidR="0020554D" w:rsidRPr="00B7104F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sz w:val="28"/>
          <w:szCs w:val="28"/>
        </w:rPr>
        <w:t>идентификатор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(номер) реестровой записи о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>;</w:t>
      </w:r>
    </w:p>
    <w:p w14:paraId="1058A20A" w14:textId="77777777" w:rsidR="0020554D" w:rsidRPr="00B7104F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sz w:val="28"/>
          <w:szCs w:val="28"/>
        </w:rPr>
        <w:t>идентификатор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(номер) социального сертификата;</w:t>
      </w:r>
    </w:p>
    <w:p w14:paraId="334D22EA" w14:textId="77777777" w:rsidR="0020554D" w:rsidRPr="00B7104F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sz w:val="28"/>
          <w:szCs w:val="28"/>
        </w:rPr>
        <w:t>идентификатор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(номер) дополнительной общеобразовательной программы;</w:t>
      </w:r>
    </w:p>
    <w:p w14:paraId="31413736" w14:textId="77777777" w:rsidR="0020554D" w:rsidRPr="00B7104F" w:rsidRDefault="0020554D" w:rsidP="001D3478">
      <w:pPr>
        <w:widowControl w:val="0"/>
        <w:numPr>
          <w:ilvl w:val="1"/>
          <w:numId w:val="8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sz w:val="28"/>
          <w:szCs w:val="28"/>
        </w:rPr>
        <w:t>дату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планируемого начала освоения </w:t>
      </w:r>
      <w:r w:rsidRPr="00B7104F">
        <w:rPr>
          <w:rFonts w:ascii="Times New Roman" w:eastAsia="Calibri" w:hAnsi="Times New Roman" w:cs="Times New Roman"/>
          <w:sz w:val="28"/>
          <w:szCs w:val="28"/>
        </w:rPr>
        <w:t>получателем социального сертификата</w:t>
      </w:r>
      <w:r w:rsidRPr="00B7104F"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программы.</w:t>
      </w:r>
    </w:p>
    <w:p w14:paraId="2DEFE20B" w14:textId="7394D3F8" w:rsidR="0020554D" w:rsidRPr="0013212D" w:rsidRDefault="0013212D" w:rsidP="0013212D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Ref113028493"/>
      <w:r>
        <w:rPr>
          <w:rFonts w:ascii="Times New Roman" w:hAnsi="Times New Roman" w:cs="Times New Roman"/>
          <w:sz w:val="28"/>
          <w:szCs w:val="28"/>
        </w:rPr>
        <w:tab/>
        <w:t>24. Уполномоченный орган</w:t>
      </w:r>
      <w:r w:rsidR="0020554D" w:rsidRPr="0013212D">
        <w:rPr>
          <w:rFonts w:ascii="Times New Roman" w:hAnsi="Times New Roman" w:cs="Times New Roman"/>
          <w:sz w:val="28"/>
          <w:szCs w:val="28"/>
        </w:rPr>
        <w:t xml:space="preserve"> в день получения запроса исполнителя услуг, предусмотренного пунктом </w:t>
      </w:r>
      <w:r w:rsidR="00536370" w:rsidRPr="0013212D">
        <w:rPr>
          <w:rFonts w:ascii="Times New Roman" w:hAnsi="Times New Roman" w:cs="Times New Roman"/>
          <w:sz w:val="28"/>
          <w:szCs w:val="28"/>
        </w:rPr>
        <w:t>23</w:t>
      </w:r>
      <w:r w:rsidR="0020554D" w:rsidRPr="0013212D">
        <w:rPr>
          <w:rFonts w:ascii="Times New Roman" w:hAnsi="Times New Roman" w:cs="Times New Roman"/>
          <w:sz w:val="28"/>
          <w:szCs w:val="28"/>
        </w:rPr>
        <w:t xml:space="preserve"> настоящих Правил, проверяет соответствие номера реестровой записи о </w:t>
      </w:r>
      <w:r w:rsidR="0020554D" w:rsidRPr="0013212D">
        <w:rPr>
          <w:rFonts w:ascii="Times New Roman" w:eastAsia="Calibri" w:hAnsi="Times New Roman" w:cs="Times New Roman"/>
          <w:sz w:val="28"/>
          <w:szCs w:val="28"/>
        </w:rPr>
        <w:t>получателе социального сертификата</w:t>
      </w:r>
      <w:r w:rsidR="0020554D" w:rsidRPr="0013212D">
        <w:rPr>
          <w:rFonts w:ascii="Times New Roman" w:hAnsi="Times New Roman" w:cs="Times New Roman"/>
          <w:sz w:val="28"/>
          <w:szCs w:val="28"/>
        </w:rPr>
        <w:t xml:space="preserve"> в реестре </w:t>
      </w:r>
      <w:r w:rsidR="0020554D" w:rsidRPr="0013212D">
        <w:rPr>
          <w:rFonts w:ascii="Times New Roman" w:eastAsia="Calibri" w:hAnsi="Times New Roman" w:cs="Times New Roman"/>
          <w:sz w:val="28"/>
          <w:szCs w:val="28"/>
        </w:rPr>
        <w:t>получателей социального сертификата</w:t>
      </w:r>
      <w:r w:rsidR="0020554D" w:rsidRPr="0013212D">
        <w:rPr>
          <w:rFonts w:ascii="Times New Roman" w:hAnsi="Times New Roman" w:cs="Times New Roman"/>
          <w:sz w:val="28"/>
          <w:szCs w:val="28"/>
        </w:rPr>
        <w:t>, номера социального сертификата и фамилии, имени, отчества (последнее – при наличии) получателя социального сертификата.</w:t>
      </w:r>
      <w:bookmarkStart w:id="30" w:name="_Ref17541109"/>
      <w:bookmarkEnd w:id="29"/>
    </w:p>
    <w:p w14:paraId="66BF8826" w14:textId="204E40AC" w:rsidR="0020554D" w:rsidRPr="0013212D" w:rsidRDefault="0013212D" w:rsidP="0013212D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Ref21458834"/>
      <w:r>
        <w:rPr>
          <w:rFonts w:ascii="Times New Roman" w:hAnsi="Times New Roman" w:cs="Times New Roman"/>
          <w:sz w:val="28"/>
          <w:szCs w:val="28"/>
        </w:rPr>
        <w:tab/>
        <w:t xml:space="preserve">25. </w:t>
      </w:r>
      <w:r w:rsidR="0020554D" w:rsidRPr="0013212D">
        <w:rPr>
          <w:rFonts w:ascii="Times New Roman" w:hAnsi="Times New Roman" w:cs="Times New Roman"/>
          <w:sz w:val="28"/>
          <w:szCs w:val="28"/>
        </w:rPr>
        <w:t xml:space="preserve">В случае выявления несоответствия номера социального сертификата и фамилии, имени и отчества (последнее – при наличии) получателя социального сертификата с записью в реестре получателей социального сертификата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20554D" w:rsidRPr="0013212D">
        <w:rPr>
          <w:rFonts w:ascii="Times New Roman" w:hAnsi="Times New Roman" w:cs="Times New Roman"/>
          <w:sz w:val="28"/>
          <w:szCs w:val="28"/>
        </w:rPr>
        <w:t xml:space="preserve"> в день получения запроса исполнителя услуг, предусмотренного пунктом </w:t>
      </w:r>
      <w:r w:rsidR="00536370" w:rsidRPr="0013212D">
        <w:rPr>
          <w:rFonts w:ascii="Times New Roman" w:hAnsi="Times New Roman" w:cs="Times New Roman"/>
          <w:sz w:val="28"/>
          <w:szCs w:val="28"/>
        </w:rPr>
        <w:t>23</w:t>
      </w:r>
      <w:r w:rsidR="0020554D" w:rsidRPr="0013212D">
        <w:rPr>
          <w:rFonts w:ascii="Times New Roman" w:hAnsi="Times New Roman" w:cs="Times New Roman"/>
          <w:sz w:val="28"/>
          <w:szCs w:val="28"/>
        </w:rPr>
        <w:t xml:space="preserve"> настоящих Правил, направляет посредством информационной системы исполнителю услуг уведомление о необходимости уточнения сведений о номере социального сертификата.</w:t>
      </w:r>
      <w:bookmarkEnd w:id="30"/>
      <w:bookmarkEnd w:id="31"/>
    </w:p>
    <w:p w14:paraId="5CD716EF" w14:textId="1A284993" w:rsidR="0020554D" w:rsidRPr="0013212D" w:rsidRDefault="0013212D" w:rsidP="0013212D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Ref14618636"/>
      <w:bookmarkStart w:id="33" w:name="_Ref21458847"/>
      <w:r>
        <w:rPr>
          <w:rFonts w:ascii="Times New Roman" w:hAnsi="Times New Roman" w:cs="Times New Roman"/>
          <w:sz w:val="28"/>
          <w:szCs w:val="28"/>
        </w:rPr>
        <w:tab/>
        <w:t xml:space="preserve">26. </w:t>
      </w:r>
      <w:r w:rsidR="0020554D" w:rsidRPr="0013212D">
        <w:rPr>
          <w:rFonts w:ascii="Times New Roman" w:hAnsi="Times New Roman" w:cs="Times New Roman"/>
          <w:sz w:val="28"/>
          <w:szCs w:val="28"/>
        </w:rPr>
        <w:t xml:space="preserve">В случае выполнения всех условий, указанных в пункте </w:t>
      </w:r>
      <w:r w:rsidR="008205C1" w:rsidRPr="0013212D">
        <w:rPr>
          <w:rFonts w:ascii="Times New Roman" w:hAnsi="Times New Roman" w:cs="Times New Roman"/>
          <w:sz w:val="28"/>
          <w:szCs w:val="28"/>
        </w:rPr>
        <w:t>2</w:t>
      </w:r>
      <w:r w:rsidR="0020554D" w:rsidRPr="0013212D">
        <w:rPr>
          <w:rFonts w:ascii="Times New Roman" w:hAnsi="Times New Roman" w:cs="Times New Roman"/>
          <w:sz w:val="28"/>
          <w:szCs w:val="28"/>
        </w:rPr>
        <w:t xml:space="preserve">0 настоящих Правил,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20554D" w:rsidRPr="0013212D">
        <w:rPr>
          <w:rFonts w:ascii="Times New Roman" w:hAnsi="Times New Roman" w:cs="Times New Roman"/>
          <w:sz w:val="28"/>
          <w:szCs w:val="28"/>
        </w:rPr>
        <w:t xml:space="preserve"> формирует и направляет посредством информационной системы исполнителю услуг договор об образовании (проект договора об образовании в случае, предусмотренном пунктом </w:t>
      </w:r>
      <w:r w:rsidR="008205C1" w:rsidRPr="0013212D">
        <w:rPr>
          <w:rFonts w:ascii="Times New Roman" w:hAnsi="Times New Roman" w:cs="Times New Roman"/>
          <w:sz w:val="28"/>
          <w:szCs w:val="28"/>
        </w:rPr>
        <w:t>1</w:t>
      </w:r>
      <w:r w:rsidR="0020554D" w:rsidRPr="0013212D">
        <w:rPr>
          <w:rFonts w:ascii="Times New Roman" w:hAnsi="Times New Roman" w:cs="Times New Roman"/>
          <w:sz w:val="28"/>
          <w:szCs w:val="28"/>
        </w:rPr>
        <w:t xml:space="preserve">3 настоящих Правил), а также предоставляет исполнителю услуг сведения об </w:t>
      </w:r>
      <w:bookmarkStart w:id="34" w:name="_Ref8587360"/>
      <w:r w:rsidR="0020554D" w:rsidRPr="0013212D">
        <w:rPr>
          <w:rFonts w:ascii="Times New Roman" w:hAnsi="Times New Roman" w:cs="Times New Roman"/>
          <w:sz w:val="28"/>
          <w:szCs w:val="28"/>
        </w:rPr>
        <w:t xml:space="preserve">объеме оказания </w:t>
      </w:r>
      <w:r w:rsidR="00495E59" w:rsidRPr="0013212D">
        <w:rPr>
          <w:rFonts w:ascii="Times New Roman" w:hAnsi="Times New Roman" w:cs="Times New Roman"/>
          <w:sz w:val="28"/>
          <w:szCs w:val="28"/>
        </w:rPr>
        <w:t>муниципальной</w:t>
      </w:r>
      <w:r w:rsidR="0020554D" w:rsidRPr="0013212D">
        <w:rPr>
          <w:rFonts w:ascii="Times New Roman" w:hAnsi="Times New Roman" w:cs="Times New Roman"/>
          <w:sz w:val="28"/>
          <w:szCs w:val="28"/>
        </w:rPr>
        <w:t xml:space="preserve"> услуги для социального сертификата, направляемом на оплату образовательной услуги, в пределах нормативных затрат на реализацию дополнительной общеобразовательной программы в расчете на человеко-час умноженных на количество человеко-часов реализации дополнительной общеобразовательной программы.</w:t>
      </w:r>
      <w:bookmarkStart w:id="35" w:name="_Ref8586085"/>
      <w:bookmarkEnd w:id="32"/>
      <w:bookmarkEnd w:id="33"/>
      <w:bookmarkEnd w:id="34"/>
    </w:p>
    <w:p w14:paraId="4297B5B3" w14:textId="1A3C7493" w:rsidR="0020554D" w:rsidRPr="0013212D" w:rsidRDefault="0013212D" w:rsidP="0013212D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6" w:name="_Ref113030093"/>
      <w:bookmarkStart w:id="37" w:name="_Ref64285873"/>
      <w:bookmarkEnd w:id="35"/>
      <w:r>
        <w:rPr>
          <w:rFonts w:ascii="Times New Roman" w:hAnsi="Times New Roman" w:cs="Times New Roman"/>
          <w:sz w:val="28"/>
          <w:szCs w:val="28"/>
        </w:rPr>
        <w:tab/>
        <w:t xml:space="preserve">27. </w:t>
      </w:r>
      <w:r w:rsidR="0020554D" w:rsidRPr="0013212D">
        <w:rPr>
          <w:rFonts w:ascii="Times New Roman" w:hAnsi="Times New Roman" w:cs="Times New Roman"/>
          <w:sz w:val="28"/>
          <w:szCs w:val="28"/>
        </w:rPr>
        <w:t xml:space="preserve">Получатель социального сертификата вправе получить образовательную услугу в объеме, превышающем установленный социальным сертификатом объем оказания </w:t>
      </w:r>
      <w:r w:rsidR="00495E59" w:rsidRPr="0013212D">
        <w:rPr>
          <w:rFonts w:ascii="Times New Roman" w:hAnsi="Times New Roman" w:cs="Times New Roman"/>
          <w:sz w:val="28"/>
          <w:szCs w:val="28"/>
        </w:rPr>
        <w:t>муниципальной</w:t>
      </w:r>
      <w:r w:rsidR="0020554D" w:rsidRPr="0013212D">
        <w:rPr>
          <w:rFonts w:ascii="Times New Roman" w:hAnsi="Times New Roman" w:cs="Times New Roman"/>
          <w:sz w:val="28"/>
          <w:szCs w:val="28"/>
        </w:rPr>
        <w:t xml:space="preserve"> услуги,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образовании. В указанный договор в качестве приложения включается размер оплаты, осуществляемой получателем социального сертификата либо его законным представителем за счет собственных средств, а также не менее одного из следующих показателей:</w:t>
      </w:r>
      <w:bookmarkEnd w:id="36"/>
    </w:p>
    <w:p w14:paraId="51227CED" w14:textId="527F4F4E" w:rsidR="0020554D" w:rsidRPr="00B7104F" w:rsidRDefault="0020554D" w:rsidP="001D3478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sz w:val="28"/>
          <w:szCs w:val="28"/>
        </w:rPr>
        <w:lastRenderedPageBreak/>
        <w:t>показатели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, характеризующие качество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</w:p>
    <w:p w14:paraId="58E4DA33" w14:textId="629A5167" w:rsidR="0020554D" w:rsidRPr="006C2726" w:rsidRDefault="0020554D" w:rsidP="006C2726">
      <w:pPr>
        <w:pStyle w:val="a3"/>
        <w:numPr>
          <w:ilvl w:val="0"/>
          <w:numId w:val="9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sz w:val="28"/>
          <w:szCs w:val="28"/>
        </w:rPr>
        <w:t>показатели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, характеризующие объем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B7104F">
        <w:rPr>
          <w:rFonts w:ascii="Times New Roman" w:hAnsi="Times New Roman" w:cs="Times New Roman"/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  <w:bookmarkEnd w:id="37"/>
    </w:p>
    <w:p w14:paraId="5E93C9B1" w14:textId="41889B93" w:rsidR="0020554D" w:rsidRPr="0013212D" w:rsidRDefault="0013212D" w:rsidP="0013212D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8" w:name="_Ref8586178"/>
      <w:bookmarkStart w:id="39" w:name="_Ref21458760"/>
      <w:r>
        <w:rPr>
          <w:rFonts w:ascii="Times New Roman" w:hAnsi="Times New Roman" w:cs="Times New Roman"/>
          <w:sz w:val="28"/>
          <w:szCs w:val="28"/>
        </w:rPr>
        <w:tab/>
        <w:t xml:space="preserve">28. </w:t>
      </w:r>
      <w:r w:rsidR="0020554D" w:rsidRPr="0013212D">
        <w:rPr>
          <w:rFonts w:ascii="Times New Roman" w:hAnsi="Times New Roman" w:cs="Times New Roman"/>
          <w:sz w:val="28"/>
          <w:szCs w:val="28"/>
        </w:rPr>
        <w:t>Договор об образовании может быть заключен (акцептирован) в бумажной форме или в электронной форме посредством информационной системы и содержит следующие условия:</w:t>
      </w:r>
      <w:bookmarkEnd w:id="38"/>
      <w:bookmarkEnd w:id="39"/>
    </w:p>
    <w:p w14:paraId="66AD6C1B" w14:textId="0E4D4B37" w:rsidR="0020554D" w:rsidRPr="00B7104F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sz w:val="28"/>
          <w:szCs w:val="28"/>
        </w:rPr>
        <w:t>оплата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образовательных услуг, оказываемых получателю социального сертификата в соответствии с социальным сертификатом, производится за счет средств </w:t>
      </w:r>
      <w:r w:rsidR="00E4318A">
        <w:rPr>
          <w:rFonts w:ascii="Times New Roman" w:hAnsi="Times New Roman" w:cs="Times New Roman"/>
          <w:sz w:val="28"/>
          <w:szCs w:val="28"/>
        </w:rPr>
        <w:t>бюджета Заволжского муниципального района</w:t>
      </w:r>
      <w:r w:rsidRPr="00B7104F">
        <w:rPr>
          <w:rFonts w:ascii="Times New Roman" w:hAnsi="Times New Roman" w:cs="Times New Roman"/>
          <w:sz w:val="28"/>
          <w:szCs w:val="28"/>
        </w:rPr>
        <w:t>, осуществляющ</w:t>
      </w:r>
      <w:r w:rsidR="008205C1" w:rsidRPr="00B7104F">
        <w:rPr>
          <w:rFonts w:ascii="Times New Roman" w:hAnsi="Times New Roman" w:cs="Times New Roman"/>
          <w:sz w:val="28"/>
          <w:szCs w:val="28"/>
        </w:rPr>
        <w:t>его</w:t>
      </w:r>
      <w:r w:rsidRPr="00B7104F">
        <w:rPr>
          <w:rFonts w:ascii="Times New Roman" w:hAnsi="Times New Roman" w:cs="Times New Roman"/>
          <w:sz w:val="28"/>
          <w:szCs w:val="28"/>
        </w:rPr>
        <w:t xml:space="preserve"> финансовое обеспечение социального сертификата;</w:t>
      </w:r>
    </w:p>
    <w:p w14:paraId="26193BB9" w14:textId="77777777" w:rsidR="0020554D" w:rsidRPr="00B7104F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месяце; </w:t>
      </w:r>
    </w:p>
    <w:p w14:paraId="311501F9" w14:textId="04F26C26" w:rsidR="0020554D" w:rsidRPr="00B7104F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" w:name="_Hlk25571309"/>
      <w:proofErr w:type="gramStart"/>
      <w:r w:rsidRPr="00B7104F">
        <w:rPr>
          <w:rFonts w:ascii="Times New Roman" w:hAnsi="Times New Roman" w:cs="Times New Roman"/>
          <w:sz w:val="28"/>
          <w:szCs w:val="28"/>
        </w:rPr>
        <w:t>согласие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получателя социального сертификата, его законного представителя на продление исполнителем услуг договора об образовании для обучения по выбранной дополнительной общеобразовательной программе в случае, если договор об образовании не расторгнут в соответствии с пунктом </w:t>
      </w:r>
      <w:r w:rsidR="008205C1" w:rsidRPr="00B7104F">
        <w:rPr>
          <w:rFonts w:ascii="Times New Roman" w:hAnsi="Times New Roman" w:cs="Times New Roman"/>
          <w:sz w:val="28"/>
          <w:szCs w:val="28"/>
        </w:rPr>
        <w:t>3</w:t>
      </w:r>
      <w:r w:rsidRPr="00B7104F">
        <w:rPr>
          <w:rFonts w:ascii="Times New Roman" w:hAnsi="Times New Roman" w:cs="Times New Roman"/>
          <w:sz w:val="28"/>
          <w:szCs w:val="28"/>
        </w:rPr>
        <w:t>4 настоящих Правил по состоянию на 20 день до момента окончания срока действия договора образовании</w:t>
      </w:r>
      <w:bookmarkEnd w:id="40"/>
      <w:r w:rsidRPr="00B7104F">
        <w:rPr>
          <w:rFonts w:ascii="Times New Roman" w:hAnsi="Times New Roman" w:cs="Times New Roman"/>
          <w:sz w:val="28"/>
          <w:szCs w:val="28"/>
        </w:rPr>
        <w:t xml:space="preserve"> при условии продолжения реализации дополнительной общеобразовательной программы;</w:t>
      </w:r>
    </w:p>
    <w:p w14:paraId="0DF9782A" w14:textId="77777777" w:rsidR="0020554D" w:rsidRPr="00B7104F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sz w:val="28"/>
          <w:szCs w:val="28"/>
        </w:rPr>
        <w:t>срок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>, установленный исполнителем услуг для акцепта договора об образовании;</w:t>
      </w:r>
    </w:p>
    <w:p w14:paraId="36839A68" w14:textId="2F3C5AA4" w:rsidR="0020554D" w:rsidRPr="00B7104F" w:rsidRDefault="0020554D" w:rsidP="001D3478">
      <w:pPr>
        <w:pStyle w:val="a3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04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7104F">
        <w:rPr>
          <w:rFonts w:ascii="Times New Roman" w:hAnsi="Times New Roman" w:cs="Times New Roman"/>
          <w:sz w:val="28"/>
          <w:szCs w:val="28"/>
        </w:rPr>
        <w:t xml:space="preserve"> случае, предусмотренном </w:t>
      </w:r>
      <w:r w:rsidRPr="00536370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8205C1" w:rsidRPr="00536370">
        <w:rPr>
          <w:rFonts w:ascii="Times New Roman" w:hAnsi="Times New Roman" w:cs="Times New Roman"/>
          <w:sz w:val="28"/>
          <w:szCs w:val="28"/>
        </w:rPr>
        <w:t>2</w:t>
      </w:r>
      <w:r w:rsidRPr="00536370">
        <w:rPr>
          <w:rFonts w:ascii="Times New Roman" w:hAnsi="Times New Roman" w:cs="Times New Roman"/>
          <w:sz w:val="28"/>
          <w:szCs w:val="28"/>
        </w:rPr>
        <w:t>7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Правил, в договор об образовании включается как минимум одно из условий, предусмотренных подпунктами «а» – «в» пункта </w:t>
      </w:r>
      <w:r w:rsidR="00536370">
        <w:rPr>
          <w:rFonts w:ascii="Times New Roman" w:hAnsi="Times New Roman" w:cs="Times New Roman"/>
          <w:sz w:val="28"/>
          <w:szCs w:val="28"/>
        </w:rPr>
        <w:t>28</w:t>
      </w:r>
      <w:r w:rsidRPr="00B7104F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71C755A1" w14:textId="24CDC701" w:rsidR="0020554D" w:rsidRPr="0013212D" w:rsidRDefault="0013212D" w:rsidP="0013212D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29. </w:t>
      </w:r>
      <w:r w:rsidR="0020554D" w:rsidRPr="0013212D">
        <w:rPr>
          <w:rFonts w:ascii="Times New Roman" w:hAnsi="Times New Roman" w:cs="Times New Roman"/>
          <w:sz w:val="28"/>
          <w:szCs w:val="28"/>
        </w:rPr>
        <w:t xml:space="preserve">Договор об образовании считается заключенным (акцептованным) с момента подписания получателем социального сертификата, его законным представителем договора об образовании посредством информационной системы при подаче одного из заявлений, предусмотренных пунктами 6-7 настоящих Правил, после проверки соблюдения условий, предусмотренных пунктом </w:t>
      </w:r>
      <w:r w:rsidR="008205C1" w:rsidRPr="0013212D">
        <w:rPr>
          <w:rFonts w:ascii="Times New Roman" w:hAnsi="Times New Roman" w:cs="Times New Roman"/>
          <w:sz w:val="28"/>
          <w:szCs w:val="28"/>
        </w:rPr>
        <w:t>2</w:t>
      </w:r>
      <w:r w:rsidR="0020554D" w:rsidRPr="0013212D">
        <w:rPr>
          <w:rFonts w:ascii="Times New Roman" w:hAnsi="Times New Roman" w:cs="Times New Roman"/>
          <w:sz w:val="28"/>
          <w:szCs w:val="28"/>
        </w:rPr>
        <w:t xml:space="preserve">0 настоящих Правил, или совершения исполнителем услуг отметки о подписании договора об образовании в бумажной форме не позднее 14 календарных дней после подачи получателем социального сертификата, его законным </w:t>
      </w:r>
      <w:r w:rsidR="0020554D" w:rsidRPr="0013212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представителем одного из заявлений, предусмотренных пунктами 6-7 настоящих Правил, в</w:t>
      </w:r>
      <w:r w:rsidR="0020554D" w:rsidRPr="0013212D">
        <w:rPr>
          <w:rFonts w:ascii="Times New Roman" w:hAnsi="Times New Roman" w:cs="Times New Roman"/>
          <w:sz w:val="28"/>
          <w:szCs w:val="28"/>
        </w:rPr>
        <w:t xml:space="preserve"> бумажной форме. </w:t>
      </w:r>
      <w:bookmarkStart w:id="41" w:name="_Ref8572330"/>
    </w:p>
    <w:p w14:paraId="072CF721" w14:textId="4B4BABF1" w:rsidR="0020554D" w:rsidRPr="0013212D" w:rsidRDefault="0013212D" w:rsidP="0013212D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30. </w:t>
      </w:r>
      <w:r w:rsidR="0020554D" w:rsidRPr="0013212D">
        <w:rPr>
          <w:rFonts w:ascii="Times New Roman" w:hAnsi="Times New Roman" w:cs="Times New Roman"/>
          <w:sz w:val="28"/>
          <w:szCs w:val="28"/>
        </w:rPr>
        <w:t xml:space="preserve">Исполнитель услуг имеет право установить минимальное число предложений со стороны получателей социального сертификата, их законных представителей о заключении договоров об образовании, необходимое для заключения таких договоров (минимальный размер группы). При поступлении </w:t>
      </w:r>
      <w:r w:rsidR="0020554D" w:rsidRPr="0013212D">
        <w:rPr>
          <w:rFonts w:ascii="Times New Roman" w:hAnsi="Times New Roman" w:cs="Times New Roman"/>
          <w:sz w:val="28"/>
          <w:szCs w:val="28"/>
        </w:rPr>
        <w:lastRenderedPageBreak/>
        <w:t>со стороны получателей социального сертификата, их законных представителей меньшего количества предложений о заключении договоров об образовании, чем указанное минимальное число, исполнитель услуг имеет право отклонить указанные предложения.</w:t>
      </w:r>
      <w:bookmarkStart w:id="42" w:name="_Ref8586590"/>
      <w:bookmarkEnd w:id="41"/>
    </w:p>
    <w:p w14:paraId="6311675B" w14:textId="4CF9E9FE" w:rsidR="0020554D" w:rsidRPr="0013212D" w:rsidRDefault="0013212D" w:rsidP="0013212D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3" w:name="_Ref31625823"/>
      <w:r>
        <w:rPr>
          <w:rFonts w:ascii="Times New Roman" w:hAnsi="Times New Roman" w:cs="Times New Roman"/>
          <w:sz w:val="28"/>
          <w:szCs w:val="28"/>
        </w:rPr>
        <w:tab/>
        <w:t xml:space="preserve">31. </w:t>
      </w:r>
      <w:r w:rsidR="0020554D" w:rsidRPr="0013212D">
        <w:rPr>
          <w:rFonts w:ascii="Times New Roman" w:hAnsi="Times New Roman" w:cs="Times New Roman"/>
          <w:sz w:val="28"/>
          <w:szCs w:val="28"/>
        </w:rPr>
        <w:t>В случае необходимости предоставления получателем социального сертификата, его законным представителем документов о состоянии здоровья получателя социального сертификата (иных документов, предусмотренных правилами приема на обучение по дополнительной общеразвивающей программе), исполнитель услуг направляет посредством информационной системы получателю социального сертификата,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документов.</w:t>
      </w:r>
      <w:bookmarkEnd w:id="43"/>
    </w:p>
    <w:p w14:paraId="2DB6FB01" w14:textId="5F97C755" w:rsidR="0020554D" w:rsidRPr="0013212D" w:rsidRDefault="0013212D" w:rsidP="0013212D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32. </w:t>
      </w:r>
      <w:r w:rsidR="0020554D" w:rsidRPr="0013212D">
        <w:rPr>
          <w:rFonts w:ascii="Times New Roman" w:hAnsi="Times New Roman" w:cs="Times New Roman"/>
          <w:sz w:val="28"/>
          <w:szCs w:val="28"/>
        </w:rPr>
        <w:t xml:space="preserve">В случае, если в срок, указанный в соответствии с пунктом </w:t>
      </w:r>
      <w:r w:rsidR="008205C1" w:rsidRPr="0013212D">
        <w:rPr>
          <w:rFonts w:ascii="Times New Roman" w:hAnsi="Times New Roman" w:cs="Times New Roman"/>
          <w:sz w:val="28"/>
          <w:szCs w:val="28"/>
        </w:rPr>
        <w:t>3</w:t>
      </w:r>
      <w:r w:rsidR="0020554D" w:rsidRPr="0013212D">
        <w:rPr>
          <w:rFonts w:ascii="Times New Roman" w:hAnsi="Times New Roman" w:cs="Times New Roman"/>
          <w:sz w:val="28"/>
          <w:szCs w:val="28"/>
        </w:rPr>
        <w:t>1 настоящих Правил исполнителем услуг, получатель социального сертификата, его законный представитель не предоставил соответствующие документы, то получатель социального сертификата, его законный представитель считается отклонившимся от заключения договора об образовании. В случае состоявшегося акцепта договора об образовании, он расторгается в одностороннем порядке на основании уведомления исполнителя услуг, направленного в уполномоченный орган.</w:t>
      </w:r>
    </w:p>
    <w:p w14:paraId="5FC8333F" w14:textId="146E0F4A" w:rsidR="0020554D" w:rsidRPr="0013212D" w:rsidRDefault="0013212D" w:rsidP="0013212D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4" w:name="_Ref25499742"/>
      <w:bookmarkEnd w:id="42"/>
      <w:r>
        <w:rPr>
          <w:rFonts w:ascii="Times New Roman" w:hAnsi="Times New Roman" w:cs="Times New Roman"/>
          <w:sz w:val="28"/>
          <w:szCs w:val="28"/>
        </w:rPr>
        <w:tab/>
        <w:t xml:space="preserve">33. </w:t>
      </w:r>
      <w:r w:rsidR="0020554D" w:rsidRPr="0013212D">
        <w:rPr>
          <w:rFonts w:ascii="Times New Roman" w:hAnsi="Times New Roman" w:cs="Times New Roman"/>
          <w:sz w:val="28"/>
          <w:szCs w:val="28"/>
        </w:rPr>
        <w:t>Договор об образовании может быть расторгнут в соответствии с законодательством Российской Федерации по инициативе получателя социального сертификата, его законного представителя, по соглашению сторон не ранее чем с первого числа месяца, следующего за месяцем направления уведомления о его расторжении.</w:t>
      </w:r>
      <w:bookmarkStart w:id="45" w:name="_Ref8586895"/>
      <w:bookmarkEnd w:id="44"/>
      <w:r w:rsidR="0020554D" w:rsidRPr="0013212D">
        <w:rPr>
          <w:rFonts w:ascii="Times New Roman" w:hAnsi="Times New Roman" w:cs="Times New Roman"/>
          <w:sz w:val="28"/>
          <w:szCs w:val="28"/>
        </w:rPr>
        <w:t xml:space="preserve"> Получатель социального сертификата может направить уведомление о расторжении договора об образовании посредством информационной системы.</w:t>
      </w:r>
      <w:bookmarkStart w:id="46" w:name="_Ref21458807"/>
    </w:p>
    <w:p w14:paraId="1E62E895" w14:textId="7BC60823" w:rsidR="0020554D" w:rsidRPr="0013212D" w:rsidRDefault="0013212D" w:rsidP="0013212D">
      <w:pPr>
        <w:tabs>
          <w:tab w:val="left" w:pos="0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34. </w:t>
      </w:r>
      <w:r w:rsidR="0020554D" w:rsidRPr="0013212D">
        <w:rPr>
          <w:rFonts w:ascii="Times New Roman" w:hAnsi="Times New Roman" w:cs="Times New Roman"/>
          <w:sz w:val="28"/>
          <w:szCs w:val="28"/>
        </w:rPr>
        <w:t xml:space="preserve">В случае расторжения договора об образовании исполнитель услуг направляет посредством информационной системы в </w:t>
      </w:r>
      <w:r w:rsidRPr="0013212D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20554D" w:rsidRPr="0013212D">
        <w:rPr>
          <w:rFonts w:ascii="Times New Roman" w:hAnsi="Times New Roman" w:cs="Times New Roman"/>
          <w:sz w:val="28"/>
          <w:szCs w:val="28"/>
        </w:rPr>
        <w:t xml:space="preserve"> уведомление о расторжении указанного договора, внося информацию в сведения о социальном сертификате, </w:t>
      </w:r>
      <w:r w:rsidR="008205C1" w:rsidRPr="0013212D">
        <w:rPr>
          <w:rFonts w:ascii="Times New Roman" w:hAnsi="Times New Roman" w:cs="Times New Roman"/>
          <w:sz w:val="28"/>
          <w:szCs w:val="28"/>
        </w:rPr>
        <w:t>формируемые в соответствии с Общими требованиями</w:t>
      </w:r>
      <w:r w:rsidR="0020554D" w:rsidRPr="0013212D">
        <w:rPr>
          <w:rFonts w:ascii="Times New Roman" w:hAnsi="Times New Roman" w:cs="Times New Roman"/>
          <w:sz w:val="28"/>
          <w:szCs w:val="28"/>
        </w:rPr>
        <w:t xml:space="preserve">. </w:t>
      </w:r>
      <w:bookmarkEnd w:id="45"/>
      <w:bookmarkEnd w:id="46"/>
      <w:r w:rsidR="0020554D" w:rsidRPr="0013212D">
        <w:rPr>
          <w:rFonts w:ascii="Times New Roman" w:hAnsi="Times New Roman" w:cs="Times New Roman"/>
          <w:sz w:val="28"/>
          <w:szCs w:val="28"/>
        </w:rPr>
        <w:t xml:space="preserve">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общеразвивающей программе, но не более чем до окончания периода действия социального заказа, в соответствии с которой определен номинал социального сертификата, и одновременно не более чем до достижения получателем социального сертификата возраста 18 лет, в случае, если договор об образовании не расторгнут в соответствии с пунктом </w:t>
      </w:r>
      <w:r w:rsidR="00F97864" w:rsidRPr="0013212D">
        <w:rPr>
          <w:rFonts w:ascii="Times New Roman" w:hAnsi="Times New Roman" w:cs="Times New Roman"/>
          <w:sz w:val="28"/>
          <w:szCs w:val="28"/>
        </w:rPr>
        <w:t>34</w:t>
      </w:r>
      <w:r w:rsidR="0020554D" w:rsidRPr="0013212D">
        <w:rPr>
          <w:rFonts w:ascii="Times New Roman" w:hAnsi="Times New Roman" w:cs="Times New Roman"/>
          <w:sz w:val="28"/>
          <w:szCs w:val="28"/>
        </w:rPr>
        <w:t xml:space="preserve"> настоящих Правил по состоянию на 20 день до момента окончания срока действия договора об образовании.</w:t>
      </w:r>
    </w:p>
    <w:p w14:paraId="538156CC" w14:textId="19DECDCA" w:rsidR="0020554D" w:rsidRPr="0013212D" w:rsidRDefault="0013212D" w:rsidP="0013212D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35. </w:t>
      </w:r>
      <w:r w:rsidR="0020554D" w:rsidRPr="0013212D">
        <w:rPr>
          <w:rFonts w:ascii="Times New Roman" w:hAnsi="Times New Roman" w:cs="Times New Roman"/>
          <w:sz w:val="28"/>
          <w:szCs w:val="28"/>
        </w:rPr>
        <w:t xml:space="preserve">Типовая форма договора об образовании, формы и порядок направления запросов и уведомлений, указанных в пунктах </w:t>
      </w:r>
      <w:r w:rsidR="008205C1" w:rsidRPr="0013212D">
        <w:rPr>
          <w:rFonts w:ascii="Times New Roman" w:hAnsi="Times New Roman" w:cs="Times New Roman"/>
          <w:sz w:val="28"/>
          <w:szCs w:val="28"/>
        </w:rPr>
        <w:t>2</w:t>
      </w:r>
      <w:r w:rsidR="0020554D" w:rsidRPr="0013212D">
        <w:rPr>
          <w:rFonts w:ascii="Times New Roman" w:hAnsi="Times New Roman" w:cs="Times New Roman"/>
          <w:sz w:val="28"/>
          <w:szCs w:val="28"/>
        </w:rPr>
        <w:t xml:space="preserve">3, </w:t>
      </w:r>
      <w:r w:rsidR="008205C1" w:rsidRPr="0013212D">
        <w:rPr>
          <w:rFonts w:ascii="Times New Roman" w:hAnsi="Times New Roman" w:cs="Times New Roman"/>
          <w:sz w:val="28"/>
          <w:szCs w:val="28"/>
        </w:rPr>
        <w:t>2</w:t>
      </w:r>
      <w:r w:rsidR="0020554D" w:rsidRPr="0013212D">
        <w:rPr>
          <w:rFonts w:ascii="Times New Roman" w:hAnsi="Times New Roman" w:cs="Times New Roman"/>
          <w:sz w:val="28"/>
          <w:szCs w:val="28"/>
        </w:rPr>
        <w:t>5-</w:t>
      </w:r>
      <w:r w:rsidR="008205C1" w:rsidRPr="0013212D">
        <w:rPr>
          <w:rFonts w:ascii="Times New Roman" w:hAnsi="Times New Roman" w:cs="Times New Roman"/>
          <w:sz w:val="28"/>
          <w:szCs w:val="28"/>
        </w:rPr>
        <w:t>2</w:t>
      </w:r>
      <w:r w:rsidR="0020554D" w:rsidRPr="0013212D">
        <w:rPr>
          <w:rFonts w:ascii="Times New Roman" w:hAnsi="Times New Roman" w:cs="Times New Roman"/>
          <w:sz w:val="28"/>
          <w:szCs w:val="28"/>
        </w:rPr>
        <w:t xml:space="preserve">6, настоящих Правил, устанавливаются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20554D" w:rsidRPr="0013212D">
        <w:rPr>
          <w:rFonts w:ascii="Times New Roman" w:hAnsi="Times New Roman" w:cs="Times New Roman"/>
          <w:sz w:val="28"/>
          <w:szCs w:val="28"/>
        </w:rPr>
        <w:t>.</w:t>
      </w:r>
    </w:p>
    <w:p w14:paraId="64771114" w14:textId="1A81BC22" w:rsidR="00AF744F" w:rsidRPr="000E46EE" w:rsidRDefault="00AF744F" w:rsidP="00AF744F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46D71B16" w14:textId="77777777" w:rsidR="00AF744F" w:rsidRDefault="00AF744F" w:rsidP="00AF744F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66531875" w14:textId="726ABACB" w:rsidR="00AF744F" w:rsidRPr="000E46EE" w:rsidRDefault="00AF744F" w:rsidP="00AF744F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Заволжского муниципального района Ивановской области</w:t>
      </w:r>
    </w:p>
    <w:p w14:paraId="3EF9B426" w14:textId="77777777" w:rsidR="009B4C7E" w:rsidRPr="000E46EE" w:rsidRDefault="009B4C7E" w:rsidP="009B4C7E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06.07.</w:t>
      </w:r>
      <w:r w:rsidRPr="000E46EE">
        <w:rPr>
          <w:rFonts w:ascii="Times New Roman" w:hAnsi="Times New Roman" w:cs="Times New Roman"/>
          <w:sz w:val="28"/>
          <w:szCs w:val="28"/>
        </w:rPr>
        <w:t xml:space="preserve">2023 № </w:t>
      </w:r>
      <w:r>
        <w:rPr>
          <w:rFonts w:ascii="Times New Roman" w:hAnsi="Times New Roman" w:cs="Times New Roman"/>
          <w:sz w:val="28"/>
          <w:szCs w:val="28"/>
        </w:rPr>
        <w:t>322- п</w:t>
      </w:r>
    </w:p>
    <w:p w14:paraId="1220B710" w14:textId="77777777" w:rsidR="00AF744F" w:rsidRDefault="00AF744F" w:rsidP="001D3478">
      <w:pPr>
        <w:pStyle w:val="1"/>
        <w:spacing w:before="0" w:after="0"/>
        <w:rPr>
          <w:rFonts w:ascii="Times New Roman" w:hAnsi="Times New Roman" w:cs="Times New Roman"/>
          <w:caps/>
          <w:color w:val="auto"/>
          <w:sz w:val="28"/>
          <w:szCs w:val="28"/>
        </w:rPr>
      </w:pPr>
    </w:p>
    <w:p w14:paraId="35526E08" w14:textId="77777777" w:rsidR="00BB791E" w:rsidRDefault="000E46EE" w:rsidP="001D347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0E46EE">
        <w:rPr>
          <w:rFonts w:ascii="Times New Roman" w:hAnsi="Times New Roman" w:cs="Times New Roman"/>
          <w:caps/>
          <w:color w:val="auto"/>
          <w:sz w:val="28"/>
          <w:szCs w:val="28"/>
        </w:rPr>
        <w:t>Порядок</w:t>
      </w:r>
      <w:r w:rsidRPr="000E46E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47" w:name="_GoBack"/>
      <w:bookmarkEnd w:id="47"/>
      <w:r w:rsidRPr="000E46EE">
        <w:rPr>
          <w:rFonts w:ascii="Times New Roman" w:hAnsi="Times New Roman" w:cs="Times New Roman"/>
          <w:color w:val="auto"/>
          <w:sz w:val="28"/>
          <w:szCs w:val="28"/>
        </w:rPr>
        <w:br/>
        <w:t xml:space="preserve">формирования реестра исполнителей </w:t>
      </w:r>
      <w:r w:rsidR="00495E59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0E46EE">
        <w:rPr>
          <w:rFonts w:ascii="Times New Roman" w:hAnsi="Times New Roman" w:cs="Times New Roman"/>
          <w:color w:val="auto"/>
          <w:sz w:val="28"/>
          <w:szCs w:val="28"/>
        </w:rPr>
        <w:t xml:space="preserve"> услуги «</w:t>
      </w:r>
      <w:r w:rsidRPr="000E46EE">
        <w:rPr>
          <w:rStyle w:val="a6"/>
          <w:rFonts w:ascii="Times New Roman" w:hAnsi="Times New Roman"/>
          <w:bCs w:val="0"/>
          <w:color w:val="auto"/>
          <w:sz w:val="28"/>
          <w:szCs w:val="28"/>
        </w:rPr>
        <w:t>Реализация дополнительных общеразвивающих программ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Pr="000E46E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4FC2DD3" w14:textId="36540B70" w:rsidR="000E46EE" w:rsidRPr="000E46EE" w:rsidRDefault="000E46EE" w:rsidP="001D347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color w:val="auto"/>
          <w:sz w:val="28"/>
          <w:szCs w:val="28"/>
        </w:rPr>
        <w:t>в</w:t>
      </w:r>
      <w:proofErr w:type="gramEnd"/>
      <w:r w:rsidRPr="000E46EE">
        <w:rPr>
          <w:rFonts w:ascii="Times New Roman" w:hAnsi="Times New Roman" w:cs="Times New Roman"/>
          <w:color w:val="auto"/>
          <w:sz w:val="28"/>
          <w:szCs w:val="28"/>
        </w:rPr>
        <w:t xml:space="preserve"> соответствии с социальным сертификатом</w:t>
      </w:r>
    </w:p>
    <w:p w14:paraId="3976E92B" w14:textId="77777777" w:rsidR="000E46EE" w:rsidRPr="000E46EE" w:rsidRDefault="000E46EE" w:rsidP="001D34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1DBF795" w14:textId="77777777" w:rsidR="000E46EE" w:rsidRPr="000E46EE" w:rsidRDefault="000E46EE" w:rsidP="001D347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48" w:name="sub_1004"/>
      <w:r w:rsidRPr="000E46EE"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</w:p>
    <w:bookmarkEnd w:id="48"/>
    <w:p w14:paraId="0EB5C442" w14:textId="77777777" w:rsidR="000E46EE" w:rsidRPr="000E46EE" w:rsidRDefault="000E46EE" w:rsidP="001D34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E36C322" w14:textId="45171764" w:rsidR="000E46EE" w:rsidRPr="000E46EE" w:rsidRDefault="000E46EE" w:rsidP="001D3478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9" w:name="sub_1011"/>
      <w:r w:rsidRPr="000E46EE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процедуру формирования Реестра исполнителей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муниципальной</w:t>
      </w:r>
      <w:r w:rsidRPr="000E46EE">
        <w:rPr>
          <w:rFonts w:ascii="Times New Roman" w:hAnsi="Times New Roman" w:cs="Times New Roman"/>
          <w:sz w:val="28"/>
          <w:szCs w:val="28"/>
        </w:rPr>
        <w:t xml:space="preserve"> услуги «</w:t>
      </w:r>
      <w:r w:rsidRPr="000E46EE">
        <w:rPr>
          <w:rStyle w:val="a6"/>
          <w:rFonts w:ascii="Times New Roman" w:hAnsi="Times New Roman"/>
          <w:bCs/>
          <w:color w:val="auto"/>
          <w:sz w:val="28"/>
          <w:szCs w:val="28"/>
        </w:rPr>
        <w:t>Реализация дополнительных общеразвивающих программ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Pr="000E46EE">
        <w:rPr>
          <w:rFonts w:ascii="Times New Roman" w:hAnsi="Times New Roman" w:cs="Times New Roman"/>
          <w:sz w:val="28"/>
          <w:szCs w:val="28"/>
        </w:rPr>
        <w:t xml:space="preserve"> в соответствии с социальным сертификатом (далее - Реестр исполнителей услуги, услуга, исполнитель услуги), порядок формирования включаемой в него информации, порядок включения в него исполнителей услуги, исключения из него исполнителей услуги, а также определяет оператора Реестра исполнителей услуги.</w:t>
      </w:r>
    </w:p>
    <w:p w14:paraId="45E8E12B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0" w:name="sub_1012"/>
      <w:bookmarkEnd w:id="49"/>
      <w:r w:rsidRPr="000E46EE">
        <w:rPr>
          <w:rFonts w:ascii="Times New Roman" w:hAnsi="Times New Roman" w:cs="Times New Roman"/>
          <w:sz w:val="28"/>
          <w:szCs w:val="28"/>
        </w:rPr>
        <w:t xml:space="preserve">Понятия, применяемые в настоящем Порядке, используются в значениях, указанных в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Федеральном законе</w:t>
      </w:r>
      <w:r w:rsidRPr="000E46EE">
        <w:rPr>
          <w:rFonts w:ascii="Times New Roman" w:hAnsi="Times New Roman" w:cs="Times New Roman"/>
          <w:sz w:val="28"/>
          <w:szCs w:val="28"/>
        </w:rPr>
        <w:t xml:space="preserve">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1213052B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1" w:name="sub_1013"/>
      <w:bookmarkEnd w:id="50"/>
      <w:r w:rsidRPr="000E46EE">
        <w:rPr>
          <w:rFonts w:ascii="Times New Roman" w:hAnsi="Times New Roman" w:cs="Times New Roman"/>
          <w:sz w:val="28"/>
          <w:szCs w:val="28"/>
        </w:rPr>
        <w:t xml:space="preserve">Реестр исполнителей услуги формируется в соответствии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постановлением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13.02.2021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соответственно – Положение о структуре реестра исполнителей услуг, Правила исключения) с учетом особенностей, установленных настоящим Порядком.</w:t>
      </w:r>
    </w:p>
    <w:p w14:paraId="18E808A3" w14:textId="37142BA0" w:rsidR="009D5D18" w:rsidRDefault="000E46EE" w:rsidP="009D5D18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2" w:name="sub_1014"/>
      <w:bookmarkEnd w:id="51"/>
      <w:r w:rsidRPr="000E46EE">
        <w:rPr>
          <w:rFonts w:ascii="Times New Roman" w:hAnsi="Times New Roman" w:cs="Times New Roman"/>
          <w:sz w:val="28"/>
          <w:szCs w:val="28"/>
        </w:rPr>
        <w:t xml:space="preserve">Уполномоченным органом на формирование Реестра исполнителей услуги является </w:t>
      </w:r>
      <w:r w:rsidR="0013212D">
        <w:rPr>
          <w:rFonts w:ascii="Times New Roman" w:hAnsi="Times New Roman" w:cs="Times New Roman"/>
          <w:sz w:val="28"/>
          <w:szCs w:val="28"/>
        </w:rPr>
        <w:t>отдел образования и молодежной политики администрации Заволжского муниципального района Ивановской области</w:t>
      </w:r>
      <w:r w:rsidRPr="000E46EE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орган).</w:t>
      </w:r>
    </w:p>
    <w:p w14:paraId="3DF51C55" w14:textId="1857DEE9" w:rsidR="000E46EE" w:rsidRPr="00445DF1" w:rsidRDefault="000E46EE" w:rsidP="00445DF1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DF1">
        <w:rPr>
          <w:rFonts w:ascii="Times New Roman" w:hAnsi="Times New Roman" w:cs="Times New Roman"/>
          <w:sz w:val="28"/>
          <w:szCs w:val="28"/>
        </w:rPr>
        <w:t xml:space="preserve">Оператором Реестра исполнителей услуги является </w:t>
      </w:r>
      <w:r w:rsidR="0013212D">
        <w:rPr>
          <w:rFonts w:ascii="Times New Roman" w:eastAsia="Calibri" w:hAnsi="Times New Roman" w:cs="Times New Roman"/>
          <w:sz w:val="28"/>
          <w:szCs w:val="28"/>
        </w:rPr>
        <w:t>М</w:t>
      </w:r>
      <w:r w:rsidR="00EA15CC" w:rsidRPr="00445DF1">
        <w:rPr>
          <w:rFonts w:ascii="Times New Roman" w:eastAsia="Calibri" w:hAnsi="Times New Roman" w:cs="Times New Roman"/>
          <w:sz w:val="28"/>
          <w:szCs w:val="28"/>
        </w:rPr>
        <w:t xml:space="preserve">униципальный опорный центр дополнительного образования детей </w:t>
      </w:r>
      <w:r w:rsidR="0013212D">
        <w:rPr>
          <w:rFonts w:ascii="Times New Roman" w:eastAsia="Calibri" w:hAnsi="Times New Roman" w:cs="Times New Roman"/>
          <w:sz w:val="28"/>
          <w:szCs w:val="28"/>
        </w:rPr>
        <w:lastRenderedPageBreak/>
        <w:t>Заволжского муниципального района</w:t>
      </w:r>
      <w:r w:rsidR="009D5D18" w:rsidRPr="009D5D18">
        <w:rPr>
          <w:rFonts w:ascii="Times New Roman" w:eastAsia="Calibri" w:hAnsi="Times New Roman" w:cs="Times New Roman"/>
          <w:sz w:val="28"/>
          <w:szCs w:val="28"/>
        </w:rPr>
        <w:t>, созданный на базе муниципального бюджетного учреждения дополнительного образования «Центр дополнительного образования для детей»</w:t>
      </w:r>
      <w:r w:rsidR="00EA15CC" w:rsidRPr="009D5D18">
        <w:rPr>
          <w:rFonts w:ascii="Times New Roman" w:eastAsia="Calibri" w:hAnsi="Times New Roman" w:cs="Times New Roman"/>
          <w:sz w:val="28"/>
          <w:szCs w:val="28"/>
        </w:rPr>
        <w:t>, которому</w:t>
      </w:r>
      <w:r w:rsidR="009D5D18">
        <w:rPr>
          <w:rFonts w:ascii="Times New Roman" w:eastAsia="Calibri" w:hAnsi="Times New Roman" w:cs="Times New Roman"/>
          <w:sz w:val="28"/>
          <w:szCs w:val="28"/>
        </w:rPr>
        <w:t xml:space="preserve"> приказом уполномоченного</w:t>
      </w:r>
      <w:r w:rsidR="00EA15CC" w:rsidRPr="00445DF1">
        <w:rPr>
          <w:rFonts w:ascii="Times New Roman" w:eastAsia="Calibri" w:hAnsi="Times New Roman" w:cs="Times New Roman"/>
          <w:sz w:val="28"/>
          <w:szCs w:val="28"/>
        </w:rPr>
        <w:t xml:space="preserve"> орган</w:t>
      </w:r>
      <w:r w:rsidR="009D5D18">
        <w:rPr>
          <w:rFonts w:ascii="Times New Roman" w:eastAsia="Calibri" w:hAnsi="Times New Roman" w:cs="Times New Roman"/>
          <w:sz w:val="28"/>
          <w:szCs w:val="28"/>
        </w:rPr>
        <w:t>а</w:t>
      </w:r>
      <w:r w:rsidR="00EA15CC" w:rsidRPr="00445DF1">
        <w:rPr>
          <w:rFonts w:ascii="Times New Roman" w:eastAsia="Calibri" w:hAnsi="Times New Roman" w:cs="Times New Roman"/>
          <w:sz w:val="28"/>
          <w:szCs w:val="28"/>
        </w:rPr>
        <w:t xml:space="preserve"> переданы функции по ведению </w:t>
      </w:r>
      <w:r w:rsidR="00EA15CC" w:rsidRPr="00445DF1">
        <w:rPr>
          <w:rFonts w:ascii="Times New Roman" w:hAnsi="Times New Roman" w:cs="Times New Roman"/>
          <w:sz w:val="28"/>
          <w:szCs w:val="28"/>
        </w:rPr>
        <w:t>Реестра исполнителей услуги</w:t>
      </w:r>
      <w:r w:rsidRPr="00445DF1">
        <w:rPr>
          <w:rFonts w:ascii="Times New Roman" w:hAnsi="Times New Roman" w:cs="Times New Roman"/>
          <w:sz w:val="28"/>
          <w:szCs w:val="28"/>
        </w:rPr>
        <w:t>.</w:t>
      </w:r>
    </w:p>
    <w:p w14:paraId="7F4CCD0E" w14:textId="71A0F0B9" w:rsidR="000E46EE" w:rsidRPr="000E46EE" w:rsidRDefault="000E46EE" w:rsidP="001D3478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3" w:name="sub_1015"/>
      <w:bookmarkEnd w:id="52"/>
      <w:r w:rsidRPr="000E46EE">
        <w:rPr>
          <w:rFonts w:ascii="Times New Roman" w:hAnsi="Times New Roman" w:cs="Times New Roman"/>
          <w:sz w:val="28"/>
          <w:szCs w:val="28"/>
        </w:rPr>
        <w:t xml:space="preserve">Формирование Реестра исполнителей услуги в </w:t>
      </w:r>
      <w:r w:rsidR="00742A5B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="00742A5B"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sz w:val="28"/>
          <w:szCs w:val="28"/>
        </w:rPr>
        <w:t xml:space="preserve">осуществляется с использованием </w:t>
      </w:r>
      <w:r w:rsidRPr="009D5D18">
        <w:rPr>
          <w:rFonts w:ascii="Times New Roman" w:hAnsi="Times New Roman" w:cs="Times New Roman"/>
          <w:sz w:val="28"/>
          <w:szCs w:val="28"/>
        </w:rPr>
        <w:t>региональной</w:t>
      </w:r>
      <w:r w:rsidRPr="000E46EE">
        <w:rPr>
          <w:rFonts w:ascii="Times New Roman" w:hAnsi="Times New Roman" w:cs="Times New Roman"/>
          <w:sz w:val="28"/>
          <w:szCs w:val="28"/>
        </w:rPr>
        <w:t xml:space="preserve"> информационной системы «Навигатор дополнительного образования детей </w:t>
      </w:r>
      <w:r w:rsidR="009D5D18">
        <w:rPr>
          <w:rFonts w:ascii="Times New Roman" w:hAnsi="Times New Roman" w:cs="Times New Roman"/>
          <w:sz w:val="28"/>
          <w:szCs w:val="28"/>
        </w:rPr>
        <w:t>Ивановской области</w:t>
      </w:r>
      <w:r w:rsidRPr="000E46EE">
        <w:rPr>
          <w:rFonts w:ascii="Times New Roman" w:hAnsi="Times New Roman" w:cs="Times New Roman"/>
          <w:sz w:val="28"/>
          <w:szCs w:val="28"/>
        </w:rPr>
        <w:t>» (далее - информационная система).</w:t>
      </w:r>
    </w:p>
    <w:bookmarkEnd w:id="53"/>
    <w:p w14:paraId="40638CAB" w14:textId="77777777" w:rsidR="000E46EE" w:rsidRPr="000E46EE" w:rsidRDefault="000E46EE" w:rsidP="001D34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6185C41" w14:textId="77777777" w:rsidR="000E46EE" w:rsidRPr="000E46EE" w:rsidRDefault="000E46EE" w:rsidP="001D347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54" w:name="sub_1016"/>
      <w:r w:rsidRPr="000E46EE">
        <w:rPr>
          <w:rFonts w:ascii="Times New Roman" w:hAnsi="Times New Roman" w:cs="Times New Roman"/>
          <w:color w:val="auto"/>
          <w:sz w:val="28"/>
          <w:szCs w:val="28"/>
        </w:rPr>
        <w:t>2. Включение исполнителей услуги в Реестр исполнителей услуги</w:t>
      </w:r>
    </w:p>
    <w:bookmarkEnd w:id="54"/>
    <w:p w14:paraId="2F98052D" w14:textId="77777777" w:rsidR="000E46EE" w:rsidRPr="000E46EE" w:rsidRDefault="000E46EE" w:rsidP="001D34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60B67D6" w14:textId="77777777" w:rsidR="000E46EE" w:rsidRPr="000E46EE" w:rsidRDefault="000E46EE" w:rsidP="001D3478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vanish/>
          <w:sz w:val="28"/>
          <w:szCs w:val="28"/>
        </w:rPr>
      </w:pPr>
      <w:bookmarkStart w:id="55" w:name="sub_1021"/>
    </w:p>
    <w:p w14:paraId="2E9B6A70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Включение исполнителей услуги в Реестр исполнителей услуги осуществляется на заявительной основе на основании информации, предоставляемой юридическими лицами, независимо от их организационно-правовой формы, и индивидуальными предпринимателями, в целях обеспечения осуществления о</w:t>
      </w:r>
      <w:r w:rsidRPr="000E46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тбора обозначенным в социальном сертификате потребителем услуг либо его законным представителем исполнителя (исполнителей) услуги из реестра исполнителей услуги по социальному сертификату (далее – отбор).</w:t>
      </w:r>
    </w:p>
    <w:p w14:paraId="1B4F2188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1022"/>
      <w:bookmarkEnd w:id="55"/>
      <w:r w:rsidRPr="000E46EE">
        <w:rPr>
          <w:rFonts w:ascii="Times New Roman" w:hAnsi="Times New Roman" w:cs="Times New Roman"/>
          <w:sz w:val="28"/>
          <w:szCs w:val="28"/>
        </w:rPr>
        <w:t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и направившие заявку на включение в Реестр исполнителей услуги (далее – заявка).</w:t>
      </w:r>
      <w:bookmarkStart w:id="57" w:name="sub_1027"/>
      <w:bookmarkEnd w:id="56"/>
    </w:p>
    <w:p w14:paraId="45C625E3" w14:textId="66FA579A" w:rsidR="000E46EE" w:rsidRPr="000E46EE" w:rsidRDefault="009D5D18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8" w:name="_Ref114234500"/>
      <w:bookmarkStart w:id="59" w:name="sub_1028"/>
      <w:bookmarkEnd w:id="57"/>
      <w:r>
        <w:rPr>
          <w:rFonts w:ascii="Times New Roman" w:hAnsi="Times New Roman" w:cs="Times New Roman"/>
          <w:sz w:val="28"/>
          <w:szCs w:val="28"/>
        </w:rPr>
        <w:t>Заявка направляется исполнителем услуги о</w:t>
      </w:r>
      <w:r w:rsidR="000E46EE" w:rsidRPr="000E46EE">
        <w:rPr>
          <w:rFonts w:ascii="Times New Roman" w:hAnsi="Times New Roman" w:cs="Times New Roman"/>
          <w:sz w:val="28"/>
          <w:szCs w:val="28"/>
        </w:rPr>
        <w:t>ператору Реестра исполнителей услуги путем заполнения экранных форм в информационной системе с указанием следующих сведений:</w:t>
      </w:r>
      <w:bookmarkEnd w:id="58"/>
    </w:p>
    <w:p w14:paraId="5DA85A3E" w14:textId="77777777" w:rsidR="000E46EE" w:rsidRPr="000E46EE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t>полное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наименование юридического лица в соответствии со сведениями ЕГРЮЛ (для юридических лиц), фамилия, имя, отчество (при наличии) индивидуального предпринимателя, осуществляющего образовательную деятельность, в соответствии со сведениями ЕГРИП (для индивидуальных предпринимателей);</w:t>
      </w:r>
    </w:p>
    <w:p w14:paraId="1E9AE221" w14:textId="77777777" w:rsidR="000E46EE" w:rsidRPr="000E46EE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t>основной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государственный регистрационный номер юридического лица в соответствии со сведениями ЕГРЮЛ (для юридических лиц), основной государственный регистрационный номер индивидуального предпринимателя в соответствии со сведениями ЕГРИП (для индивидуальных предпринимателей);</w:t>
      </w:r>
    </w:p>
    <w:p w14:paraId="36E1CB27" w14:textId="77777777" w:rsidR="000E46EE" w:rsidRPr="000E46EE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t>идентификационный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номер налогоплательщика;</w:t>
      </w:r>
    </w:p>
    <w:p w14:paraId="0F3B75BB" w14:textId="77777777" w:rsidR="000E46EE" w:rsidRPr="000E46EE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и код организационно-правовой формы юридического лица по Общероссийскому классификатору организационно-правовых форм в соответствии со сведениями ЕГРЮЛ (для юридических лиц);</w:t>
      </w:r>
    </w:p>
    <w:p w14:paraId="7720433F" w14:textId="77777777" w:rsidR="000E46EE" w:rsidRPr="000E46EE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lastRenderedPageBreak/>
        <w:t>адрес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(место нахождения) юридического лица в соответствии со сведениями ЕГРЮЛ (для юридических лиц), адрес места жительства индивидуального предпринимателя в соответствии со сведениями ЕГРИП;</w:t>
      </w:r>
    </w:p>
    <w:p w14:paraId="2BC0D08F" w14:textId="77777777" w:rsidR="000E46EE" w:rsidRPr="000E46EE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t>контактный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номер телефона руководителя исполнителя (индивидуального предпринимателя);</w:t>
      </w:r>
    </w:p>
    <w:p w14:paraId="1F0DBD6A" w14:textId="77777777" w:rsidR="000E46EE" w:rsidRPr="000E46EE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t>адрес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электронной почты (при наличии); </w:t>
      </w:r>
    </w:p>
    <w:p w14:paraId="6D285F93" w14:textId="77777777" w:rsidR="000E46EE" w:rsidRPr="000E46EE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t>номер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и дата выдачи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общеразвивающих программ (за исключением индивидуальных предпринимателей, осуществляющих образовательную деятельность непосредственно);</w:t>
      </w:r>
    </w:p>
    <w:p w14:paraId="40E782F6" w14:textId="362DE621" w:rsidR="000E46EE" w:rsidRPr="000E46EE" w:rsidRDefault="000E46EE" w:rsidP="001D3478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t>контактные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данные руководителя исполнителя (и</w:t>
      </w:r>
      <w:r w:rsidR="00C861AA">
        <w:rPr>
          <w:rFonts w:ascii="Times New Roman" w:hAnsi="Times New Roman" w:cs="Times New Roman"/>
          <w:sz w:val="28"/>
          <w:szCs w:val="28"/>
        </w:rPr>
        <w:t>ндивидуального предпринимателя).</w:t>
      </w:r>
    </w:p>
    <w:p w14:paraId="0C97FB40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0" w:name="sub_1031"/>
      <w:bookmarkEnd w:id="59"/>
      <w:r w:rsidRPr="000E46EE">
        <w:rPr>
          <w:rFonts w:ascii="Times New Roman" w:hAnsi="Times New Roman" w:cs="Times New Roman"/>
          <w:sz w:val="28"/>
          <w:szCs w:val="28"/>
        </w:rPr>
        <w:t>К заявке Участник отбора вправе приложить копию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заверенную печатью (при наличии) и подписью руководителя (уполномоченного представителя) исполнителя.</w:t>
      </w:r>
    </w:p>
    <w:p w14:paraId="3D8E7E99" w14:textId="77777777" w:rsidR="000E46EE" w:rsidRPr="0013212D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1" w:name="_Ref114234412"/>
      <w:r w:rsidRPr="0013212D">
        <w:rPr>
          <w:rFonts w:ascii="Times New Roman" w:hAnsi="Times New Roman" w:cs="Times New Roman"/>
          <w:sz w:val="28"/>
          <w:szCs w:val="28"/>
        </w:rPr>
        <w:t>Уполномоченный орган дополнительно запрашивает в рамках межведомственного информационного взаимодействия:</w:t>
      </w:r>
      <w:bookmarkEnd w:id="61"/>
    </w:p>
    <w:p w14:paraId="1E9B7DD7" w14:textId="77777777" w:rsidR="000E46EE" w:rsidRPr="0013212D" w:rsidRDefault="000E46EE" w:rsidP="001D3478">
      <w:pPr>
        <w:pStyle w:val="a3"/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2" w:name="_Ref114234386"/>
      <w:proofErr w:type="gramStart"/>
      <w:r w:rsidRPr="0013212D">
        <w:rPr>
          <w:rFonts w:ascii="Times New Roman" w:hAnsi="Times New Roman" w:cs="Times New Roman"/>
          <w:sz w:val="28"/>
          <w:szCs w:val="28"/>
        </w:rPr>
        <w:t>выписку</w:t>
      </w:r>
      <w:proofErr w:type="gramEnd"/>
      <w:r w:rsidRPr="0013212D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(Единого государственного реестра индивидуальных предпринимателей);</w:t>
      </w:r>
      <w:bookmarkEnd w:id="62"/>
    </w:p>
    <w:p w14:paraId="4E3754CE" w14:textId="77777777" w:rsidR="000E46EE" w:rsidRPr="0013212D" w:rsidRDefault="000E46EE" w:rsidP="001D3478">
      <w:pPr>
        <w:pStyle w:val="a3"/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3" w:name="_Ref114234395"/>
      <w:proofErr w:type="gramStart"/>
      <w:r w:rsidRPr="0013212D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13212D">
        <w:rPr>
          <w:rFonts w:ascii="Times New Roman" w:hAnsi="Times New Roman" w:cs="Times New Roman"/>
          <w:sz w:val="28"/>
          <w:szCs w:val="28"/>
        </w:rPr>
        <w:t xml:space="preserve"> о лицензии на осуществление образовательной деятельности.</w:t>
      </w:r>
      <w:bookmarkEnd w:id="63"/>
    </w:p>
    <w:p w14:paraId="3BBD496A" w14:textId="77777777" w:rsidR="000E46EE" w:rsidRPr="000E46EE" w:rsidRDefault="000E46EE" w:rsidP="001D3478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12D">
        <w:rPr>
          <w:rFonts w:ascii="Times New Roman" w:hAnsi="Times New Roman" w:cs="Times New Roman"/>
          <w:sz w:val="28"/>
          <w:szCs w:val="28"/>
        </w:rPr>
        <w:t>Исполнитель услуги вправе по собственной инициативе представить указанные в подпунктах 1 и 2 настоящего пункта документы.</w:t>
      </w:r>
      <w:bookmarkStart w:id="64" w:name="sub_1264"/>
      <w:bookmarkEnd w:id="60"/>
    </w:p>
    <w:p w14:paraId="67B63488" w14:textId="77777777" w:rsidR="000E46EE" w:rsidRPr="0013212D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Ответственность за своевременность, полноту и достоверность представляемых документов и сведений</w:t>
      </w:r>
      <w:r w:rsidRPr="0013212D">
        <w:rPr>
          <w:rFonts w:ascii="Times New Roman" w:hAnsi="Times New Roman" w:cs="Times New Roman"/>
          <w:sz w:val="28"/>
          <w:szCs w:val="28"/>
        </w:rPr>
        <w:t>, кроме полученных Уполномоченным органом в порядке, установленном абзацем первым пункта 2.5 настоящего Порядка, возлагается на исполнителя услуги.</w:t>
      </w:r>
    </w:p>
    <w:p w14:paraId="540A3B1E" w14:textId="77777777" w:rsidR="000E46EE" w:rsidRPr="0013212D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5" w:name="sub_1265"/>
      <w:bookmarkEnd w:id="64"/>
      <w:r w:rsidRPr="0013212D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bookmarkStart w:id="66" w:name="_Hlk109772206"/>
      <w:bookmarkEnd w:id="65"/>
      <w:r w:rsidRPr="0013212D">
        <w:rPr>
          <w:rFonts w:ascii="Times New Roman" w:hAnsi="Times New Roman" w:cs="Times New Roman"/>
          <w:sz w:val="28"/>
          <w:szCs w:val="28"/>
        </w:rPr>
        <w:t>орган в течение пяти рабочих дней с даты получения заявки, указанной в пункте 2.3 настоящего Порядка:</w:t>
      </w:r>
    </w:p>
    <w:p w14:paraId="278AD573" w14:textId="3B18D611" w:rsidR="000E46EE" w:rsidRPr="0013212D" w:rsidRDefault="000E46EE" w:rsidP="001D347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12D">
        <w:rPr>
          <w:rFonts w:ascii="Times New Roman" w:hAnsi="Times New Roman" w:cs="Times New Roman"/>
          <w:sz w:val="28"/>
          <w:szCs w:val="28"/>
        </w:rPr>
        <w:t xml:space="preserve">рассматривает заявки и документы (информацию), указанные в </w:t>
      </w:r>
      <w:r w:rsidRPr="0013212D">
        <w:rPr>
          <w:rStyle w:val="a6"/>
          <w:rFonts w:ascii="Times New Roman" w:hAnsi="Times New Roman"/>
          <w:color w:val="auto"/>
          <w:sz w:val="28"/>
          <w:szCs w:val="28"/>
        </w:rPr>
        <w:t>пункте 2.5</w:t>
      </w:r>
      <w:r w:rsidRPr="0013212D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наличия (отсутствия</w:t>
      </w:r>
      <w:r w:rsidRPr="000E46EE">
        <w:rPr>
          <w:rFonts w:ascii="Times New Roman" w:hAnsi="Times New Roman" w:cs="Times New Roman"/>
          <w:sz w:val="28"/>
          <w:szCs w:val="28"/>
        </w:rPr>
        <w:t xml:space="preserve">) оснований для отказа в формировании соответствующей информации, включаемой в Реестр исполнителей услуги, предусмотренных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пунктом 2.9</w:t>
      </w:r>
      <w:r w:rsidRPr="000E46EE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</w:t>
      </w:r>
      <w:r w:rsidRPr="0013212D">
        <w:rPr>
          <w:rFonts w:ascii="Times New Roman" w:hAnsi="Times New Roman" w:cs="Times New Roman"/>
          <w:sz w:val="28"/>
          <w:szCs w:val="28"/>
        </w:rPr>
        <w:t xml:space="preserve">решение оформляется </w:t>
      </w:r>
      <w:r w:rsidR="0013212D">
        <w:rPr>
          <w:rFonts w:ascii="Times New Roman" w:hAnsi="Times New Roman" w:cs="Times New Roman"/>
          <w:sz w:val="28"/>
          <w:szCs w:val="28"/>
        </w:rPr>
        <w:t>приказом</w:t>
      </w:r>
      <w:r w:rsidRPr="0013212D">
        <w:rPr>
          <w:rFonts w:ascii="Times New Roman" w:hAnsi="Times New Roman" w:cs="Times New Roman"/>
          <w:sz w:val="28"/>
          <w:szCs w:val="28"/>
        </w:rPr>
        <w:t xml:space="preserve"> Уполномоченного органа (далее - </w:t>
      </w:r>
      <w:r w:rsidR="0013212D">
        <w:rPr>
          <w:rFonts w:ascii="Times New Roman" w:hAnsi="Times New Roman" w:cs="Times New Roman"/>
          <w:sz w:val="28"/>
          <w:szCs w:val="28"/>
        </w:rPr>
        <w:t>приказ</w:t>
      </w:r>
      <w:r w:rsidRPr="0013212D">
        <w:rPr>
          <w:rFonts w:ascii="Times New Roman" w:hAnsi="Times New Roman" w:cs="Times New Roman"/>
          <w:sz w:val="28"/>
          <w:szCs w:val="28"/>
        </w:rPr>
        <w:t>);</w:t>
      </w:r>
    </w:p>
    <w:p w14:paraId="142B77AB" w14:textId="77777777" w:rsidR="000E46EE" w:rsidRPr="000E46EE" w:rsidRDefault="000E46EE" w:rsidP="001D3478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hAnsi="Times New Roman" w:cs="Times New Roman"/>
          <w:sz w:val="28"/>
          <w:szCs w:val="28"/>
        </w:rPr>
        <w:t>посредством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изменения статуса запроса в информационной системе уведомляет представившего заявку исполнителя услуги о принятом решении и </w:t>
      </w:r>
      <w:r w:rsidRPr="0013212D">
        <w:rPr>
          <w:rFonts w:ascii="Times New Roman" w:hAnsi="Times New Roman" w:cs="Times New Roman"/>
          <w:sz w:val="28"/>
          <w:szCs w:val="28"/>
        </w:rPr>
        <w:t xml:space="preserve">направляет посредством информационной системы проект соглашения о </w:t>
      </w:r>
      <w:r w:rsidRPr="0013212D">
        <w:rPr>
          <w:rFonts w:ascii="Times New Roman" w:hAnsi="Times New Roman" w:cs="Times New Roman"/>
          <w:sz w:val="28"/>
          <w:szCs w:val="28"/>
        </w:rPr>
        <w:lastRenderedPageBreak/>
        <w:t>финансовом обеспечении (возмещении) затрат, связанных с оказанием услуги (далее - соглашение),</w:t>
      </w:r>
      <w:r w:rsidRPr="000E46EE">
        <w:rPr>
          <w:rFonts w:ascii="Times New Roman" w:hAnsi="Times New Roman" w:cs="Times New Roman"/>
          <w:sz w:val="28"/>
          <w:szCs w:val="28"/>
        </w:rPr>
        <w:t xml:space="preserve">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66"/>
    </w:p>
    <w:p w14:paraId="629A9B42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7" w:name="sub_1272"/>
      <w:r w:rsidRPr="000E46EE">
        <w:rPr>
          <w:rFonts w:ascii="Times New Roman" w:hAnsi="Times New Roman" w:cs="Times New Roman"/>
          <w:sz w:val="28"/>
          <w:szCs w:val="28"/>
        </w:rPr>
        <w:t>Оператор Реестра исполнителей в день принятия Уполномоченным органом решения о формировании соответствующей информации, включаемой в Реестр исполнителей услуги, включает исполнителя услуги в Реестр исполнителей услуги в информационной системе.</w:t>
      </w:r>
    </w:p>
    <w:p w14:paraId="60431F65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8" w:name="_Ref114234561"/>
      <w:bookmarkStart w:id="69" w:name="sub_1273"/>
      <w:bookmarkEnd w:id="67"/>
      <w:r w:rsidRPr="000E46EE">
        <w:rPr>
          <w:rFonts w:ascii="Times New Roman" w:hAnsi="Times New Roman" w:cs="Times New Roman"/>
          <w:sz w:val="28"/>
          <w:szCs w:val="28"/>
        </w:rPr>
        <w:t>Основаниями для принятия Уполномоченным органом решения об отказе во включении информации об исполнителе услуги в Реестр исполнителей услуги являются:</w:t>
      </w:r>
      <w:bookmarkEnd w:id="68"/>
    </w:p>
    <w:p w14:paraId="0A185F87" w14:textId="77777777" w:rsidR="000E46EE" w:rsidRPr="000E46EE" w:rsidRDefault="000E46EE" w:rsidP="001D3478">
      <w:pPr>
        <w:pStyle w:val="a3"/>
        <w:widowControl w:val="0"/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0" w:name="sub_1274"/>
      <w:bookmarkEnd w:id="69"/>
      <w:proofErr w:type="gramStart"/>
      <w:r w:rsidRPr="000E46EE">
        <w:rPr>
          <w:rFonts w:ascii="Times New Roman" w:hAnsi="Times New Roman" w:cs="Times New Roman"/>
          <w:sz w:val="28"/>
          <w:szCs w:val="28"/>
        </w:rPr>
        <w:t>наличие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в Реестре исполнителей услуги информации об исполнителе услуги в соответствии с ранее поданной заявкой;</w:t>
      </w:r>
    </w:p>
    <w:p w14:paraId="64157EDB" w14:textId="77777777" w:rsidR="000E46EE" w:rsidRPr="000E46EE" w:rsidRDefault="000E46EE" w:rsidP="001D3478">
      <w:pPr>
        <w:pStyle w:val="a3"/>
        <w:widowControl w:val="0"/>
        <w:numPr>
          <w:ilvl w:val="0"/>
          <w:numId w:val="2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1" w:name="sub_1278"/>
      <w:bookmarkEnd w:id="70"/>
      <w:proofErr w:type="gramStart"/>
      <w:r w:rsidRPr="000E46EE">
        <w:rPr>
          <w:rFonts w:ascii="Times New Roman" w:hAnsi="Times New Roman" w:cs="Times New Roman"/>
          <w:sz w:val="28"/>
          <w:szCs w:val="28"/>
        </w:rPr>
        <w:t>установление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факта недостоверности представленной исполнителем услуги информации.</w:t>
      </w:r>
    </w:p>
    <w:p w14:paraId="27B075F8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2" w:name="sub_1279"/>
      <w:bookmarkEnd w:id="71"/>
      <w:r w:rsidRPr="000E46EE">
        <w:rPr>
          <w:rFonts w:ascii="Times New Roman" w:hAnsi="Times New Roman" w:cs="Times New Roman"/>
          <w:sz w:val="28"/>
          <w:szCs w:val="28"/>
        </w:rPr>
        <w:t xml:space="preserve"> Отказ во включении информации об исполнителе услуги в Реестр исполнителей услуги по основаниям, указанным в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 xml:space="preserve">пункте 2.9 </w:t>
      </w:r>
      <w:r w:rsidRPr="000E46EE">
        <w:rPr>
          <w:rFonts w:ascii="Times New Roman" w:hAnsi="Times New Roman" w:cs="Times New Roman"/>
          <w:sz w:val="28"/>
          <w:szCs w:val="28"/>
        </w:rPr>
        <w:t>настоящего Порядка, не препятствует повторному обращению исполнителя услуги в Уполномоченный орган после устранения обстоятельств, послуживших основанием для отказа.</w:t>
      </w:r>
    </w:p>
    <w:p w14:paraId="37AA7FD7" w14:textId="77777777" w:rsidR="000E46EE" w:rsidRPr="0013212D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3" w:name="sub_1210"/>
      <w:bookmarkEnd w:id="72"/>
      <w:r w:rsidRPr="0013212D">
        <w:rPr>
          <w:rFonts w:ascii="Times New Roman" w:hAnsi="Times New Roman" w:cs="Times New Roman"/>
          <w:sz w:val="28"/>
          <w:szCs w:val="28"/>
        </w:rPr>
        <w:t xml:space="preserve">В случае изменения информации, указанной в </w:t>
      </w:r>
      <w:r w:rsidRPr="0013212D">
        <w:rPr>
          <w:rStyle w:val="a6"/>
          <w:rFonts w:ascii="Times New Roman" w:hAnsi="Times New Roman"/>
          <w:color w:val="auto"/>
          <w:sz w:val="28"/>
          <w:szCs w:val="28"/>
        </w:rPr>
        <w:t>пункте 4</w:t>
      </w:r>
      <w:r w:rsidRPr="0013212D">
        <w:rPr>
          <w:rFonts w:ascii="Times New Roman" w:hAnsi="Times New Roman" w:cs="Times New Roman"/>
          <w:sz w:val="28"/>
          <w:szCs w:val="28"/>
        </w:rPr>
        <w:t xml:space="preserve"> и </w:t>
      </w:r>
      <w:r w:rsidRPr="0013212D">
        <w:rPr>
          <w:rStyle w:val="a6"/>
          <w:rFonts w:ascii="Times New Roman" w:hAnsi="Times New Roman"/>
          <w:color w:val="auto"/>
          <w:sz w:val="28"/>
          <w:szCs w:val="28"/>
        </w:rPr>
        <w:t>подпункте «л» пункта 5</w:t>
      </w:r>
      <w:r w:rsidRPr="0013212D">
        <w:rPr>
          <w:rFonts w:ascii="Times New Roman" w:hAnsi="Times New Roman" w:cs="Times New Roman"/>
          <w:sz w:val="28"/>
          <w:szCs w:val="28"/>
        </w:rPr>
        <w:t xml:space="preserve"> Положения о структуре реестра исполнителей услуг, Уполномоченный орган формирует изменения для внесения в Реестр исполнителей услуги в течение трех рабочих дней с даты получения заявки об изменении соответствующих сведений от исполнителя услуги в соответствии с требованиями Положения о структуре реестра исполнителей услуг, установленными для первоначального формирования таких сведений.</w:t>
      </w:r>
    </w:p>
    <w:bookmarkEnd w:id="73"/>
    <w:p w14:paraId="22F71F4B" w14:textId="77777777" w:rsidR="000E46EE" w:rsidRPr="000E46EE" w:rsidRDefault="000E46EE" w:rsidP="001D34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D783EF5" w14:textId="77777777" w:rsidR="000E46EE" w:rsidRPr="000E46EE" w:rsidRDefault="000E46EE" w:rsidP="001D347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74" w:name="sub_1280"/>
      <w:r w:rsidRPr="000E46EE">
        <w:rPr>
          <w:rFonts w:ascii="Times New Roman" w:hAnsi="Times New Roman" w:cs="Times New Roman"/>
          <w:color w:val="auto"/>
          <w:sz w:val="28"/>
          <w:szCs w:val="28"/>
        </w:rPr>
        <w:t xml:space="preserve">3. Правила формирования </w:t>
      </w:r>
      <w:r w:rsidRPr="000E46EE">
        <w:rPr>
          <w:rFonts w:ascii="Times New Roman" w:hAnsi="Times New Roman" w:cs="Times New Roman"/>
          <w:sz w:val="28"/>
          <w:szCs w:val="28"/>
        </w:rPr>
        <w:t>сведений об услуге и условиях ее оказания</w:t>
      </w:r>
      <w:r w:rsidRPr="000E46EE">
        <w:rPr>
          <w:rFonts w:ascii="Times New Roman" w:hAnsi="Times New Roman" w:cs="Times New Roman"/>
          <w:color w:val="auto"/>
          <w:sz w:val="28"/>
          <w:szCs w:val="28"/>
        </w:rPr>
        <w:t xml:space="preserve"> в информационной системе</w:t>
      </w:r>
    </w:p>
    <w:p w14:paraId="09143E7C" w14:textId="77777777" w:rsidR="000E46EE" w:rsidRPr="000E46EE" w:rsidRDefault="000E46EE" w:rsidP="001D3478">
      <w:pPr>
        <w:spacing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14:paraId="68ADC9BA" w14:textId="77777777" w:rsidR="000E46EE" w:rsidRPr="000E46EE" w:rsidRDefault="000E46EE" w:rsidP="001D3478">
      <w:pPr>
        <w:pStyle w:val="a3"/>
        <w:widowControl w:val="0"/>
        <w:numPr>
          <w:ilvl w:val="0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14:paraId="6E20C4A0" w14:textId="277784BF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Оператор </w:t>
      </w:r>
      <w:bookmarkStart w:id="75" w:name="_Hlk110013562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Реестра исполнителей услуги </w:t>
      </w:r>
      <w:bookmarkEnd w:id="75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формирование информации, подлежащей включению в </w:t>
      </w:r>
      <w:r w:rsidRPr="000E46EE">
        <w:rPr>
          <w:rFonts w:ascii="Times New Roman" w:hAnsi="Times New Roman" w:cs="Times New Roman"/>
          <w:sz w:val="28"/>
          <w:szCs w:val="28"/>
        </w:rPr>
        <w:t>раздел II</w:t>
      </w:r>
      <w:r w:rsidRPr="000E46E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E46EE">
        <w:rPr>
          <w:rFonts w:ascii="Times New Roman" w:hAnsi="Times New Roman" w:cs="Times New Roman"/>
          <w:sz w:val="28"/>
          <w:szCs w:val="28"/>
        </w:rPr>
        <w:t xml:space="preserve"> «Сведения о государственной (муниципальной) услуге в социальной сфере и условиях ее оказания» 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>Реестра исполнителей услуги</w:t>
      </w:r>
      <w:r w:rsidRPr="000E46EE">
        <w:rPr>
          <w:rFonts w:ascii="Times New Roman" w:hAnsi="Times New Roman" w:cs="Times New Roman"/>
          <w:sz w:val="28"/>
          <w:szCs w:val="28"/>
        </w:rPr>
        <w:t xml:space="preserve"> (далее - раздел III), </w:t>
      </w:r>
      <w:r w:rsidR="00AF744F" w:rsidRPr="000E46EE">
        <w:rPr>
          <w:rFonts w:ascii="Times New Roman" w:eastAsia="Times New Roman" w:hAnsi="Times New Roman" w:cs="Times New Roman"/>
          <w:sz w:val="28"/>
          <w:szCs w:val="28"/>
        </w:rPr>
        <w:t xml:space="preserve">в том числе </w:t>
      </w:r>
      <w:r w:rsidRPr="000E46EE">
        <w:rPr>
          <w:rFonts w:ascii="Times New Roman" w:hAnsi="Times New Roman" w:cs="Times New Roman"/>
          <w:sz w:val="28"/>
          <w:szCs w:val="28"/>
        </w:rPr>
        <w:t xml:space="preserve">включающей в себя 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подпунктом «л» пункта 5 </w:t>
      </w:r>
      <w:r w:rsidRPr="000E46EE">
        <w:rPr>
          <w:rFonts w:ascii="Times New Roman" w:hAnsi="Times New Roman" w:cs="Times New Roman"/>
          <w:sz w:val="28"/>
          <w:szCs w:val="28"/>
        </w:rPr>
        <w:t>Положения о структуре реестра исполнителей услуг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6EE">
        <w:rPr>
          <w:rFonts w:ascii="Times New Roman" w:hAnsi="Times New Roman" w:cs="Times New Roman"/>
          <w:sz w:val="28"/>
          <w:szCs w:val="28"/>
        </w:rPr>
        <w:t xml:space="preserve">следующие сведения 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>о дополнительных общеразвивающих программах, реализуемых исполнителем услуги в рамках предоставления услуги в соответствии с социальным сертификатом: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242914" w14:textId="77777777"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6" w:name="_Ref114236125"/>
      <w:proofErr w:type="gramStart"/>
      <w:r w:rsidRPr="000E46EE">
        <w:rPr>
          <w:rFonts w:ascii="Times New Roman" w:eastAsia="Times New Roman" w:hAnsi="Times New Roman" w:cs="Times New Roman"/>
          <w:sz w:val="28"/>
          <w:szCs w:val="28"/>
        </w:rPr>
        <w:t>идентификатор</w:t>
      </w:r>
      <w:proofErr w:type="gramEnd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(номер) дополнительной общеразвивающей программы, определяемый Оператором Реестра исполнителей услуги в виде порядкового номера записи об образовательной программе в информационной 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lastRenderedPageBreak/>
        <w:t>системе;</w:t>
      </w:r>
      <w:bookmarkEnd w:id="76"/>
    </w:p>
    <w:p w14:paraId="5848E750" w14:textId="77777777"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7" w:name="_Ref114236131"/>
      <w:proofErr w:type="gramStart"/>
      <w:r w:rsidRPr="000E46EE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proofErr w:type="gramEnd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зачисления получателя социального сертификата для прохождения обучения по дополнительной общеразвивающей программе, устанавливаемая Оператором Реестра исполнителей услуги в связи с получением уведомления исполнителя услуги о завершении (об открытии) набора на указанную дополнительную общеразвивающую программу, направляемого в соответствии с настоящим Порядком;</w:t>
      </w:r>
      <w:bookmarkEnd w:id="77"/>
    </w:p>
    <w:p w14:paraId="7FDEDC6C" w14:textId="77777777"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8" w:name="_Ref114236078"/>
      <w:proofErr w:type="gramStart"/>
      <w:r w:rsidRPr="000E46EE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proofErr w:type="gramEnd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дополнительной общеразвивающей программы;</w:t>
      </w:r>
      <w:bookmarkEnd w:id="78"/>
    </w:p>
    <w:p w14:paraId="23BB1ECF" w14:textId="77777777"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eastAsia="Times New Roman" w:hAnsi="Times New Roman" w:cs="Times New Roman"/>
          <w:sz w:val="28"/>
          <w:szCs w:val="28"/>
        </w:rPr>
        <w:t>направленность</w:t>
      </w:r>
      <w:proofErr w:type="gramEnd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дополнительной общеразвивающей программы;</w:t>
      </w:r>
    </w:p>
    <w:p w14:paraId="5C99C38A" w14:textId="6959971C"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eastAsia="Times New Roman" w:hAnsi="Times New Roman" w:cs="Times New Roman"/>
          <w:sz w:val="28"/>
          <w:szCs w:val="28"/>
        </w:rPr>
        <w:t>место</w:t>
      </w:r>
      <w:proofErr w:type="gramEnd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реализации дополнительной общеразвивающей программы на территории </w:t>
      </w:r>
      <w:r w:rsidR="0013212D">
        <w:rPr>
          <w:rFonts w:ascii="Times New Roman" w:hAnsi="Times New Roman" w:cs="Times New Roman"/>
          <w:sz w:val="28"/>
          <w:szCs w:val="28"/>
        </w:rPr>
        <w:t>Заволжского муниципального района Ивановской области</w:t>
      </w:r>
      <w:r w:rsidR="00742A5B" w:rsidRPr="000E46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>(за исключением программ, реализуемых в дистанционной форме);</w:t>
      </w:r>
    </w:p>
    <w:p w14:paraId="11EF64E5" w14:textId="77777777"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eastAsia="Times New Roman" w:hAnsi="Times New Roman" w:cs="Times New Roman"/>
          <w:sz w:val="28"/>
          <w:szCs w:val="28"/>
        </w:rPr>
        <w:t>цели</w:t>
      </w:r>
      <w:proofErr w:type="gramEnd"/>
      <w:r w:rsidRPr="000E46EE">
        <w:rPr>
          <w:rFonts w:ascii="Times New Roman" w:eastAsia="Times New Roman" w:hAnsi="Times New Roman" w:cs="Times New Roman"/>
          <w:sz w:val="28"/>
          <w:szCs w:val="28"/>
        </w:rPr>
        <w:t>, задачи и ожидаемые результаты реализации дополнительной общеразвивающей программы;</w:t>
      </w:r>
    </w:p>
    <w:p w14:paraId="27FE5DEA" w14:textId="77777777"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eastAsia="Times New Roman" w:hAnsi="Times New Roman" w:cs="Times New Roman"/>
          <w:sz w:val="28"/>
          <w:szCs w:val="28"/>
        </w:rPr>
        <w:t>форма</w:t>
      </w:r>
      <w:proofErr w:type="gramEnd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обучения по дополнительной общеразвивающей программе и используемые образовательные технологии;</w:t>
      </w:r>
    </w:p>
    <w:p w14:paraId="6465A0BD" w14:textId="77777777"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eastAsia="Times New Roman" w:hAnsi="Times New Roman" w:cs="Times New Roman"/>
          <w:sz w:val="28"/>
          <w:szCs w:val="28"/>
        </w:rPr>
        <w:t>описание</w:t>
      </w:r>
      <w:proofErr w:type="gramEnd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дополнительной общеразвивающей программы;</w:t>
      </w:r>
    </w:p>
    <w:p w14:paraId="29D45E7C" w14:textId="77777777"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eastAsia="Times New Roman" w:hAnsi="Times New Roman" w:cs="Times New Roman"/>
          <w:sz w:val="28"/>
          <w:szCs w:val="28"/>
        </w:rPr>
        <w:t>возрастная</w:t>
      </w:r>
      <w:proofErr w:type="gramEnd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категория обучающихся;</w:t>
      </w:r>
    </w:p>
    <w:p w14:paraId="53397D22" w14:textId="77777777"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eastAsia="Times New Roman" w:hAnsi="Times New Roman" w:cs="Times New Roman"/>
          <w:sz w:val="28"/>
          <w:szCs w:val="28"/>
        </w:rPr>
        <w:t>категория</w:t>
      </w:r>
      <w:proofErr w:type="gramEnd"/>
      <w:r w:rsidRPr="000E46EE">
        <w:rPr>
          <w:rFonts w:ascii="Times New Roman" w:eastAsia="Times New Roman" w:hAnsi="Times New Roman" w:cs="Times New Roman"/>
          <w:sz w:val="28"/>
          <w:szCs w:val="28"/>
        </w:rPr>
        <w:t>(-и) состояния здоровья обучающихся (включая указание на наличие ограниченных возможностей здоровья);</w:t>
      </w:r>
    </w:p>
    <w:p w14:paraId="5F826322" w14:textId="77777777"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eastAsia="Times New Roman" w:hAnsi="Times New Roman" w:cs="Times New Roman"/>
          <w:sz w:val="28"/>
          <w:szCs w:val="28"/>
        </w:rPr>
        <w:t>дата</w:t>
      </w:r>
      <w:proofErr w:type="gramEnd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начала и дата окончания обучения по дополнительной общеразвивающей программе, а также период её реализации в месяцах;</w:t>
      </w:r>
    </w:p>
    <w:p w14:paraId="2821EAC4" w14:textId="77777777"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eastAsia="Times New Roman" w:hAnsi="Times New Roman" w:cs="Times New Roman"/>
          <w:sz w:val="28"/>
          <w:szCs w:val="28"/>
        </w:rPr>
        <w:t>продолжительность</w:t>
      </w:r>
      <w:proofErr w:type="gramEnd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реализации дополнительной общеразвивающей программы в часах;</w:t>
      </w:r>
    </w:p>
    <w:p w14:paraId="38382BC2" w14:textId="77777777"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eastAsia="Times New Roman" w:hAnsi="Times New Roman" w:cs="Times New Roman"/>
          <w:sz w:val="28"/>
          <w:szCs w:val="28"/>
        </w:rPr>
        <w:t>ожидаемая</w:t>
      </w:r>
      <w:proofErr w:type="gramEnd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минимальная и максимальная численность обучающихся в одной группе; </w:t>
      </w:r>
    </w:p>
    <w:p w14:paraId="5DF3810D" w14:textId="77777777"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eastAsia="Times New Roman" w:hAnsi="Times New Roman" w:cs="Times New Roman"/>
          <w:sz w:val="28"/>
          <w:szCs w:val="28"/>
        </w:rPr>
        <w:t>минимальный</w:t>
      </w:r>
      <w:proofErr w:type="gramEnd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и предельный объемы оказания услуги по реализации дополнительной общеразвивающей программы в соответствии с социальным сертификатом за текущий календарный год в человеко-часах </w:t>
      </w:r>
    </w:p>
    <w:p w14:paraId="61AAA5D0" w14:textId="77777777"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9" w:name="_Ref114236091"/>
      <w:proofErr w:type="gramStart"/>
      <w:r w:rsidRPr="000E46EE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proofErr w:type="gramEnd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о квалификации педагогических работников, реализующих дополнительную общеразвивающую программу;</w:t>
      </w:r>
      <w:bookmarkEnd w:id="79"/>
    </w:p>
    <w:p w14:paraId="6AA81173" w14:textId="77777777"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0" w:name="_Ref114236145"/>
      <w:proofErr w:type="gramStart"/>
      <w:r w:rsidRPr="000E46EE">
        <w:rPr>
          <w:rFonts w:ascii="Times New Roman" w:eastAsia="Times New Roman" w:hAnsi="Times New Roman" w:cs="Times New Roman"/>
          <w:sz w:val="28"/>
          <w:szCs w:val="28"/>
        </w:rPr>
        <w:t>нормативные</w:t>
      </w:r>
      <w:proofErr w:type="gramEnd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затраты (нормативная стоимость);</w:t>
      </w:r>
      <w:bookmarkEnd w:id="80"/>
    </w:p>
    <w:p w14:paraId="4CB25067" w14:textId="77777777"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proofErr w:type="gramEnd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договоров об образовании по дополнительной общеразвивающей программе;</w:t>
      </w:r>
    </w:p>
    <w:p w14:paraId="6FC36146" w14:textId="77777777"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eastAsia="Times New Roman" w:hAnsi="Times New Roman" w:cs="Times New Roman"/>
          <w:sz w:val="28"/>
          <w:szCs w:val="28"/>
        </w:rPr>
        <w:t>численность</w:t>
      </w:r>
      <w:proofErr w:type="gramEnd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обучающихся, завершивших обучение по дополнительной общеразвивающей программе; </w:t>
      </w:r>
    </w:p>
    <w:p w14:paraId="35779CD0" w14:textId="77777777"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proofErr w:type="gramEnd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о результатах прохождения дополнительной общеразвивающей программой сертификации в форме независимой оценки качества дополнительных общеразвивающих программ;</w:t>
      </w:r>
    </w:p>
    <w:p w14:paraId="48C79E12" w14:textId="77777777" w:rsidR="000E46EE" w:rsidRPr="000E46EE" w:rsidRDefault="000E46EE" w:rsidP="001D3478">
      <w:pPr>
        <w:widowControl w:val="0"/>
        <w:numPr>
          <w:ilvl w:val="0"/>
          <w:numId w:val="16"/>
        </w:numPr>
        <w:tabs>
          <w:tab w:val="left" w:pos="0"/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1" w:name="_Ref114236154"/>
      <w:proofErr w:type="gramStart"/>
      <w:r w:rsidRPr="000E46EE">
        <w:rPr>
          <w:rFonts w:ascii="Times New Roman" w:eastAsia="Times New Roman" w:hAnsi="Times New Roman" w:cs="Times New Roman"/>
          <w:sz w:val="28"/>
          <w:szCs w:val="28"/>
        </w:rPr>
        <w:t>дата</w:t>
      </w:r>
      <w:proofErr w:type="gramEnd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включения дополнительной общеразвивающей программы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81"/>
    </w:p>
    <w:p w14:paraId="2D07EF75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Сведения, указанные в подпунктах 3 - 15 пункта 3.1 настоящего Порядка, вносятся в информационную систему Оператором Реестра исполнителей услуги на основании информации, </w:t>
      </w:r>
      <w:r w:rsidRPr="000E46EE">
        <w:rPr>
          <w:rFonts w:ascii="Times New Roman" w:hAnsi="Times New Roman" w:cs="Times New Roman"/>
          <w:sz w:val="28"/>
          <w:szCs w:val="28"/>
        </w:rPr>
        <w:t xml:space="preserve">представленной </w:t>
      </w:r>
      <w:r w:rsidRPr="000E46EE">
        <w:rPr>
          <w:rFonts w:ascii="Times New Roman" w:hAnsi="Times New Roman" w:cs="Times New Roman"/>
          <w:sz w:val="28"/>
          <w:szCs w:val="28"/>
        </w:rPr>
        <w:lastRenderedPageBreak/>
        <w:t>исполнителем услуги в заявлении, предусмотренном пунктом 3.3 настоящего Порядка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47A29F5" w14:textId="77777777" w:rsidR="000E46EE" w:rsidRPr="000E46EE" w:rsidRDefault="000E46EE" w:rsidP="00A260A3">
      <w:pPr>
        <w:pStyle w:val="a3"/>
        <w:tabs>
          <w:tab w:val="left" w:pos="0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Сведения, указанные в подпунктах 1-2, 16 - 20 пункта 3.1 настоящего Порядка </w:t>
      </w:r>
      <w:r w:rsidRPr="000E46EE">
        <w:rPr>
          <w:rFonts w:ascii="Times New Roman" w:hAnsi="Times New Roman" w:cs="Times New Roman"/>
          <w:sz w:val="28"/>
          <w:szCs w:val="28"/>
        </w:rPr>
        <w:t>заполняются автоматически, в том числе посредством осуществления информационной системой автоматизированного учета договоров об образовании, заключенных за соответствующий период между исполнителем услуги и потребителями в соответствии с социальным сертификатом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A8564B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2" w:name="_Ref114236117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включения сведений о дополнительной общеразвивающей программе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является заявление Исполнителя услуги, направленное в адрес уполномоченного органа </w:t>
      </w:r>
      <w:r w:rsidRPr="000E46EE">
        <w:rPr>
          <w:rFonts w:ascii="Times New Roman" w:hAnsi="Times New Roman" w:cs="Times New Roman"/>
          <w:sz w:val="28"/>
          <w:szCs w:val="28"/>
        </w:rPr>
        <w:t>путем заполнения экранных форм в информационной системе,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содержащее сведения, предусмотренные подпунктами 3-15 пункта 3.1 настоящего Порядка.</w:t>
      </w:r>
      <w:bookmarkEnd w:id="82"/>
    </w:p>
    <w:p w14:paraId="3E038796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К заявлению прикладывается соответствующая дополнительная общеразвивающая программа в форме прикрепления документа(-</w:t>
      </w:r>
      <w:proofErr w:type="spellStart"/>
      <w:r w:rsidRPr="000E46EE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) в электронном виде. </w:t>
      </w:r>
    </w:p>
    <w:p w14:paraId="28756793" w14:textId="77777777" w:rsidR="000E46EE" w:rsidRPr="000E46EE" w:rsidRDefault="000E46EE" w:rsidP="007C4FDD">
      <w:pPr>
        <w:pStyle w:val="a3"/>
        <w:tabs>
          <w:tab w:val="left" w:pos="0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Для каждой дополнительной общеразвивающей программы подается отдельное заявление.</w:t>
      </w:r>
    </w:p>
    <w:p w14:paraId="3B134353" w14:textId="13D1AB81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3" w:name="_Ref114236332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Уполномоченный орган в течение 10-ти дней со дня получения заявления исполнителя услуги, предусмотренного пунктом 3.3 настоящего Порядка, в целях подтверждения соответствия дополнительной общеразвивающей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к условиям и порядку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оказания услуги, утвержденн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приказом Уполномоченного органа, </w:t>
      </w:r>
      <w:r w:rsidRPr="00225E4F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проведение процедуры сертификации в форме независимой оценки качества в соответствии с </w:t>
      </w:r>
      <w:r w:rsidRPr="00225E4F">
        <w:rPr>
          <w:rFonts w:ascii="Times New Roman" w:eastAsia="Times New Roman" w:hAnsi="Times New Roman" w:cs="Times New Roman"/>
          <w:sz w:val="28"/>
          <w:szCs w:val="28"/>
        </w:rPr>
        <w:t xml:space="preserve">Регламентом проведения независимой оценки качества дополнительных общеобразовательных программ, утвержденным приказом </w:t>
      </w:r>
      <w:r w:rsidR="00225E4F" w:rsidRPr="00225E4F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образования Ивановской области </w:t>
      </w:r>
      <w:r w:rsidRPr="00225E4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25E4F" w:rsidRPr="00225E4F">
        <w:rPr>
          <w:rFonts w:ascii="Times New Roman" w:eastAsia="Times New Roman" w:hAnsi="Times New Roman" w:cs="Times New Roman"/>
          <w:sz w:val="28"/>
          <w:szCs w:val="28"/>
        </w:rPr>
        <w:t>08.06.2022</w:t>
      </w:r>
      <w:r w:rsidRPr="00225E4F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225E4F" w:rsidRPr="00225E4F">
        <w:rPr>
          <w:rFonts w:ascii="Times New Roman" w:eastAsia="Times New Roman" w:hAnsi="Times New Roman" w:cs="Times New Roman"/>
          <w:sz w:val="28"/>
          <w:szCs w:val="28"/>
        </w:rPr>
        <w:t xml:space="preserve">687-о </w:t>
      </w:r>
      <w:r w:rsidRPr="00225E4F">
        <w:rPr>
          <w:rFonts w:ascii="Times New Roman" w:eastAsia="Times New Roman" w:hAnsi="Times New Roman" w:cs="Times New Roman"/>
          <w:sz w:val="28"/>
          <w:szCs w:val="28"/>
        </w:rPr>
        <w:t>(далее – Регламент НОК), и включает сведения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о дополнительной общеразвивающей программе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при одновременном выполнении следующих условий:</w:t>
      </w:r>
      <w:bookmarkEnd w:id="83"/>
    </w:p>
    <w:p w14:paraId="6D0AA795" w14:textId="77777777" w:rsidR="000E46EE" w:rsidRPr="000E46EE" w:rsidRDefault="000E46EE" w:rsidP="001D3478">
      <w:pPr>
        <w:widowControl w:val="0"/>
        <w:numPr>
          <w:ilvl w:val="0"/>
          <w:numId w:val="15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eastAsia="Times New Roman" w:hAnsi="Times New Roman" w:cs="Times New Roman"/>
          <w:sz w:val="28"/>
          <w:szCs w:val="28"/>
        </w:rPr>
        <w:t>представленная</w:t>
      </w:r>
      <w:proofErr w:type="gramEnd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дополнительная общеразвивающая программа содержит все необходимые компоненты, предусмотренные законодательством Российской Федерации;</w:t>
      </w:r>
    </w:p>
    <w:p w14:paraId="4CCBF690" w14:textId="77777777" w:rsidR="000E46EE" w:rsidRPr="000E46EE" w:rsidRDefault="000E46EE" w:rsidP="001D3478">
      <w:pPr>
        <w:widowControl w:val="0"/>
        <w:numPr>
          <w:ilvl w:val="0"/>
          <w:numId w:val="15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eastAsia="Times New Roman" w:hAnsi="Times New Roman" w:cs="Times New Roman"/>
          <w:sz w:val="28"/>
          <w:szCs w:val="28"/>
        </w:rPr>
        <w:t>достоверность</w:t>
      </w:r>
      <w:proofErr w:type="gramEnd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сведений, указанных в заявлении, предусмотренном пунктом 3.4 настоящего Порядка, подтверждается содержанием приложенной к заявлению дополнительной общеразвивающей программы;</w:t>
      </w:r>
    </w:p>
    <w:p w14:paraId="47BEE0D5" w14:textId="77777777" w:rsidR="000E46EE" w:rsidRPr="000E46EE" w:rsidRDefault="000E46EE" w:rsidP="001D3478">
      <w:pPr>
        <w:widowControl w:val="0"/>
        <w:numPr>
          <w:ilvl w:val="0"/>
          <w:numId w:val="15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46EE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результатам сертификации в форме независимой оценки качества получен итоговый средний балл по результатам оценок всех экспертов не ниже установленного Регламентом НОК.</w:t>
      </w:r>
    </w:p>
    <w:p w14:paraId="00C42226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4" w:name="_Ref114236434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Оператор Реестра исполнителей услуги направляет исполнителю услуг уведомление о включении сведений о дополнительной общеразвивающей программе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информационной системы не позднее 2-х рабочих дней с даты включения указанных сведений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84"/>
    </w:p>
    <w:p w14:paraId="7F5ECC50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5" w:name="_Ref114236442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В случае установления факта невыполнения одного или более условий, установленных пунктом 3.5 настоящего Порядка, уполномоченный 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 отказывает во включении сведений о дополнительной общеразвивающей программе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, при этом Оператор Реестра исполнителей услуги направляет исполнителю услуги уведомление об отказе во внесении сведений о дополнительной  общеразвивающей программе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информационной системы в течение установленного абзацем первым пункта 3.5 настоящего Порядка срока.</w:t>
      </w:r>
      <w:bookmarkEnd w:id="85"/>
    </w:p>
    <w:p w14:paraId="72D12853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Исполнитель услуги имеет право подавать заявление, предусмотренное пунктом 3.3 настоящего Порядка, неограниченное число раз.</w:t>
      </w:r>
      <w:r w:rsidRPr="000E46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1EBD6867" wp14:editId="635AFB9A">
            <wp:simplePos x="0" y="0"/>
            <wp:positionH relativeFrom="page">
              <wp:posOffset>347345</wp:posOffset>
            </wp:positionH>
            <wp:positionV relativeFrom="page">
              <wp:posOffset>1222375</wp:posOffset>
            </wp:positionV>
            <wp:extent cx="8890" cy="12065"/>
            <wp:effectExtent l="0" t="0" r="0" b="0"/>
            <wp:wrapSquare wrapText="bothSides"/>
            <wp:docPr id="1" name="Picture 390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57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04E8EB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6" w:name="_Ref114236450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Исполнитель услуги имеет право изменить сведения о дополнительной общеразвивающей программе, включенной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, направив Оператору Реестра исполнителей услуги </w:t>
      </w:r>
      <w:r w:rsidRPr="000E46EE">
        <w:rPr>
          <w:rFonts w:ascii="Times New Roman" w:hAnsi="Times New Roman" w:cs="Times New Roman"/>
          <w:sz w:val="28"/>
          <w:szCs w:val="28"/>
        </w:rPr>
        <w:t>путем заполнения экранных форм в информационной системе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заявление об изменении сведений о дополнительной общеразвивающей программе, содержащее новые, измененные сведения, предусмотренные пунктом 3.1 настоящего Порядка.</w:t>
      </w:r>
      <w:bookmarkEnd w:id="86"/>
    </w:p>
    <w:p w14:paraId="20686773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7" w:name="_Ref114236412"/>
      <w:r w:rsidRPr="000E46EE">
        <w:rPr>
          <w:rFonts w:ascii="Times New Roman" w:eastAsia="Times New Roman" w:hAnsi="Times New Roman" w:cs="Times New Roman"/>
          <w:sz w:val="28"/>
          <w:szCs w:val="28"/>
        </w:rPr>
        <w:t>Оператор Реестра исполнителей услуги в течение 10-ти рабочих дней с момента получения заявления исполнителя услуги об изменении сведений о дополнительной программе проверяет выполнение условий, установленных пунктом 3.5 настоящего Порядка.</w:t>
      </w:r>
      <w:bookmarkEnd w:id="87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05565B7" w14:textId="77777777" w:rsidR="000E46EE" w:rsidRPr="000E46EE" w:rsidRDefault="000E46EE" w:rsidP="00281723">
      <w:pPr>
        <w:pStyle w:val="a3"/>
        <w:tabs>
          <w:tab w:val="left" w:pos="0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В случае выполнения исполнителем указанных условий Оператор Реестра исполнителей услуги вносит необходимые изменения в раздел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72C0D80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8" w:name="_Ref114236458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В случае невыполнения хотя бы одного из условий, установленных пунктом 3.5 настоящего Порядка, Оператор Реестра исполнителей услуги в срок, указанный в пункте 3.10 настоящего порядка, направляет исполнителю уведомление об отказе в изменении сведений о дополнительной общеразвивающей программе в разделе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с указанием причины такого отказа.</w:t>
      </w:r>
      <w:bookmarkEnd w:id="88"/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EB02F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0"/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>Формы заявлений и уведомлений, указанных в пунктах 3.3, 3.6-3.7, 3.9 и 3.11 настоящего Порядка, устанавливаются уполномоченным органом.</w:t>
      </w:r>
    </w:p>
    <w:p w14:paraId="4E89B5E4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В случае исключения исполнителя услуги из Реестра исполнителей услуги сведения, указанные в пункте 3.1, сохраняются в разделе </w:t>
      </w:r>
      <w:r w:rsidRPr="000E46E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E46EE">
        <w:rPr>
          <w:rFonts w:ascii="Times New Roman" w:eastAsia="Times New Roman" w:hAnsi="Times New Roman" w:cs="Times New Roman"/>
          <w:sz w:val="28"/>
          <w:szCs w:val="28"/>
        </w:rPr>
        <w:t xml:space="preserve"> в целях обеспечения </w:t>
      </w:r>
      <w:r w:rsidRPr="000E46EE">
        <w:rPr>
          <w:rFonts w:ascii="Times New Roman" w:hAnsi="Times New Roman" w:cs="Times New Roman"/>
          <w:sz w:val="28"/>
          <w:szCs w:val="28"/>
        </w:rPr>
        <w:t>осуществления автоматизированного учета в информационной системе.</w:t>
      </w:r>
    </w:p>
    <w:p w14:paraId="1413DC3A" w14:textId="77777777" w:rsidR="000E46EE" w:rsidRPr="000E46EE" w:rsidRDefault="000E46EE" w:rsidP="001D34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8F44980" w14:textId="77777777" w:rsidR="000E46EE" w:rsidRPr="000E46EE" w:rsidRDefault="000E46EE" w:rsidP="001D347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0E46EE">
        <w:rPr>
          <w:rFonts w:ascii="Times New Roman" w:hAnsi="Times New Roman" w:cs="Times New Roman"/>
          <w:color w:val="auto"/>
          <w:sz w:val="28"/>
          <w:szCs w:val="28"/>
        </w:rPr>
        <w:t>4. Исключение исполнителей услуги из Реестра исполнителей услуги</w:t>
      </w:r>
    </w:p>
    <w:bookmarkEnd w:id="74"/>
    <w:p w14:paraId="2EB4A8B0" w14:textId="77777777" w:rsidR="000E46EE" w:rsidRPr="000E46EE" w:rsidRDefault="000E46EE" w:rsidP="001D34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3B84512" w14:textId="77777777" w:rsidR="000E46EE" w:rsidRPr="000E46EE" w:rsidRDefault="000E46EE" w:rsidP="001D3478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  <w:bookmarkStart w:id="89" w:name="sub_1281"/>
    </w:p>
    <w:p w14:paraId="2F3EBB47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0" w:name="_Ref114236519"/>
      <w:r w:rsidRPr="000E46EE">
        <w:rPr>
          <w:rFonts w:ascii="Times New Roman" w:hAnsi="Times New Roman" w:cs="Times New Roman"/>
          <w:sz w:val="28"/>
          <w:szCs w:val="28"/>
        </w:rPr>
        <w:t>Исключение исполнителя услуги из Реестра исполнителей услуги осуществляется в следующих случаях:</w:t>
      </w:r>
      <w:bookmarkEnd w:id="90"/>
    </w:p>
    <w:p w14:paraId="14A35050" w14:textId="77777777" w:rsidR="000E46EE" w:rsidRPr="000E46EE" w:rsidRDefault="000E46EE" w:rsidP="001D3478">
      <w:pPr>
        <w:pStyle w:val="a3"/>
        <w:widowControl w:val="0"/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1" w:name="_Ref114236501"/>
      <w:bookmarkStart w:id="92" w:name="sub_1282"/>
      <w:bookmarkEnd w:id="89"/>
      <w:proofErr w:type="gramStart"/>
      <w:r w:rsidRPr="000E46EE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несогласии исполнителя услуги с измененными в соответствии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частью 2 статьи 23</w:t>
      </w:r>
      <w:r w:rsidRPr="000E46EE">
        <w:rPr>
          <w:rFonts w:ascii="Times New Roman" w:hAnsi="Times New Roman" w:cs="Times New Roman"/>
          <w:sz w:val="28"/>
          <w:szCs w:val="28"/>
        </w:rPr>
        <w:t xml:space="preserve"> Федерального закона «О государственном (муниципальном) социальном заказе на оказание государственных (муниципальных) услуг в социальной сфере» условиями оказания услуги на основании заявления исполнителя услуги в Уполномоченный орган;</w:t>
      </w:r>
      <w:bookmarkEnd w:id="91"/>
    </w:p>
    <w:p w14:paraId="584CC568" w14:textId="77777777" w:rsidR="000E46EE" w:rsidRPr="000E46EE" w:rsidRDefault="000E46EE" w:rsidP="001D3478">
      <w:pPr>
        <w:pStyle w:val="a3"/>
        <w:widowControl w:val="0"/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3" w:name="_Ref114236565"/>
      <w:bookmarkStart w:id="94" w:name="sub_1283"/>
      <w:bookmarkEnd w:id="92"/>
      <w:proofErr w:type="gramStart"/>
      <w:r w:rsidRPr="000E46EE">
        <w:rPr>
          <w:rFonts w:ascii="Times New Roman" w:hAnsi="Times New Roman" w:cs="Times New Roman"/>
          <w:sz w:val="28"/>
          <w:szCs w:val="28"/>
        </w:rPr>
        <w:t>включение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исполнителя услуги в реестр недобросовестных исполнителей государственных (муниципальных) услуг в социальной сфере;</w:t>
      </w:r>
      <w:bookmarkEnd w:id="93"/>
    </w:p>
    <w:p w14:paraId="143E1767" w14:textId="77777777" w:rsidR="000E46EE" w:rsidRPr="000E46EE" w:rsidRDefault="000E46EE" w:rsidP="001D3478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5" w:name="_Ref114236575"/>
      <w:proofErr w:type="gramStart"/>
      <w:r w:rsidRPr="000E46EE">
        <w:rPr>
          <w:rFonts w:ascii="Times New Roman" w:hAnsi="Times New Roman" w:cs="Times New Roman"/>
          <w:sz w:val="28"/>
          <w:szCs w:val="28"/>
        </w:rPr>
        <w:lastRenderedPageBreak/>
        <w:t>прекращение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деятельности исполнителя (ликвидация, реорганизация, прекращение физическим лицом деятельности в качестве индивидуального предпринимателя);</w:t>
      </w:r>
      <w:bookmarkEnd w:id="95"/>
    </w:p>
    <w:p w14:paraId="2D147E1F" w14:textId="77777777" w:rsidR="000E46EE" w:rsidRPr="000E46EE" w:rsidRDefault="000E46EE" w:rsidP="001D3478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6" w:name="_Ref114236584"/>
      <w:proofErr w:type="gramStart"/>
      <w:r w:rsidRPr="000E46EE">
        <w:rPr>
          <w:rFonts w:ascii="Times New Roman" w:hAnsi="Times New Roman" w:cs="Times New Roman"/>
          <w:sz w:val="28"/>
          <w:szCs w:val="28"/>
        </w:rPr>
        <w:t>утрата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исполнителем права на осуществление образовательной деятельности по реализации дополнительных общеразвивающих программ;</w:t>
      </w:r>
      <w:bookmarkEnd w:id="96"/>
    </w:p>
    <w:p w14:paraId="06372B7B" w14:textId="77777777" w:rsidR="000E46EE" w:rsidRPr="000E46EE" w:rsidRDefault="000E46EE" w:rsidP="001D3478">
      <w:pPr>
        <w:pStyle w:val="a3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7" w:name="sub_1284"/>
      <w:bookmarkEnd w:id="94"/>
      <w:proofErr w:type="gramStart"/>
      <w:r w:rsidRPr="000E46EE">
        <w:rPr>
          <w:rFonts w:ascii="Times New Roman" w:hAnsi="Times New Roman" w:cs="Times New Roman"/>
          <w:sz w:val="28"/>
          <w:szCs w:val="28"/>
        </w:rPr>
        <w:t>направление</w:t>
      </w:r>
      <w:proofErr w:type="gramEnd"/>
      <w:r w:rsidRPr="000E46EE">
        <w:rPr>
          <w:rFonts w:ascii="Times New Roman" w:hAnsi="Times New Roman" w:cs="Times New Roman"/>
          <w:sz w:val="28"/>
          <w:szCs w:val="28"/>
        </w:rPr>
        <w:t xml:space="preserve"> исполнителем в адрес Уполномоченного органа посредством заполнения экранных форм в информационной системе заявления об исключении из Реестра исполнителей услуги.</w:t>
      </w:r>
    </w:p>
    <w:p w14:paraId="0D8BB45A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8" w:name="sub_1285"/>
      <w:bookmarkEnd w:id="97"/>
      <w:r w:rsidRPr="000E46EE">
        <w:rPr>
          <w:rFonts w:ascii="Times New Roman" w:hAnsi="Times New Roman" w:cs="Times New Roman"/>
          <w:sz w:val="28"/>
          <w:szCs w:val="28"/>
        </w:rPr>
        <w:t>В случае, предусмотренном подпунктом 1 пункта 4.1 настоящего Порядка, исключение исполнителя услуг из реестра исполнителей услуг осуществляется в соответствии с Правилами исключения.</w:t>
      </w:r>
    </w:p>
    <w:p w14:paraId="439289AE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 случае, предусмотренном подпунктом 2 пункта 4.1 настоящего Порядка, Уполномоченный орган в течение трех рабочих дней, следующих за днем включения исполнителя услуг в реестр недобросовестных исполнителей государственных (муниципальных) услуг в социальной сфере вносит соответствующие изменения в реестровую запись и переносит ее в архив, где она подлежит хранению в течение пяти лет.</w:t>
      </w:r>
    </w:p>
    <w:p w14:paraId="67B8BFC2" w14:textId="242656C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В случае выявления фактов, предусмотренных подпунктами 3 и 4 пункта 4.1 настоящего Порядка, уполномоченный орган </w:t>
      </w:r>
      <w:r w:rsidRPr="007853CA">
        <w:rPr>
          <w:rFonts w:ascii="Times New Roman" w:hAnsi="Times New Roman" w:cs="Times New Roman"/>
          <w:sz w:val="28"/>
          <w:szCs w:val="28"/>
        </w:rPr>
        <w:t>в течение 3 рабочих дней, следующих за днем их выявления, вносит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соответствующие изменения в реестровую запись и переносит ее в архив, где она подлежит хранению в течение пяти лет.</w:t>
      </w:r>
    </w:p>
    <w:p w14:paraId="35A176BB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Уполномоченный орган в течение двух рабочих дней с даты получения заявления об исключении исполнителя услуги из Реестра исполнителей услуги вносит соответствующие изменения в реестровую запись и переносит ее в архив, где она подлежит хранению в течение пяти лет.</w:t>
      </w:r>
    </w:p>
    <w:p w14:paraId="0E54A413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9" w:name="_Ref114236607"/>
      <w:r w:rsidRPr="000E46EE">
        <w:rPr>
          <w:rFonts w:ascii="Times New Roman" w:hAnsi="Times New Roman" w:cs="Times New Roman"/>
          <w:sz w:val="28"/>
          <w:szCs w:val="28"/>
        </w:rPr>
        <w:t>Уполномоченный орган в день внесения изменений в Реестр исполнителей услуги формирует и направляет исполнителю услуги уведомление об исключении его из Реестра исполнителей услуги в электронном виде с использованием информационной системы с указанием основания для такого исключения.</w:t>
      </w:r>
      <w:bookmarkEnd w:id="99"/>
    </w:p>
    <w:p w14:paraId="602732F5" w14:textId="77777777" w:rsidR="000E46EE" w:rsidRPr="000E46EE" w:rsidRDefault="000E46EE" w:rsidP="001D3478">
      <w:pPr>
        <w:pStyle w:val="a3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Исполнитель услуги считается исключенным из Реестра исполнителей услуги с даты направления исполнителю услуги уведомления, предусмотренного пунктом 4.6 настоящего Порядка.</w:t>
      </w:r>
      <w:bookmarkEnd w:id="98"/>
    </w:p>
    <w:p w14:paraId="361D57C8" w14:textId="21505A5C" w:rsidR="000E46EE" w:rsidRPr="000E46EE" w:rsidRDefault="000E46EE" w:rsidP="001D34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B6F3CFC" w14:textId="4165E3EB" w:rsidR="0020554D" w:rsidRPr="000E46EE" w:rsidRDefault="0020554D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20554D" w:rsidRPr="000E46EE" w:rsidSect="00094C8E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96B9A" w14:textId="77777777" w:rsidR="008F25DA" w:rsidRDefault="008F25DA" w:rsidP="00C2352F">
      <w:pPr>
        <w:spacing w:after="0" w:line="240" w:lineRule="auto"/>
      </w:pPr>
      <w:r>
        <w:separator/>
      </w:r>
    </w:p>
  </w:endnote>
  <w:endnote w:type="continuationSeparator" w:id="0">
    <w:p w14:paraId="7E72DC10" w14:textId="77777777" w:rsidR="008F25DA" w:rsidRDefault="008F25DA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0C1AD" w14:textId="77777777" w:rsidR="008F25DA" w:rsidRDefault="008F25DA" w:rsidP="00C2352F">
      <w:pPr>
        <w:spacing w:after="0" w:line="240" w:lineRule="auto"/>
      </w:pPr>
      <w:r>
        <w:separator/>
      </w:r>
    </w:p>
  </w:footnote>
  <w:footnote w:type="continuationSeparator" w:id="0">
    <w:p w14:paraId="4E232A29" w14:textId="77777777" w:rsidR="008F25DA" w:rsidRDefault="008F25DA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1A0D2" w14:textId="7ED2E564" w:rsidR="00C2352F" w:rsidRPr="00C2352F" w:rsidRDefault="00C2352F">
    <w:pPr>
      <w:pStyle w:val="af"/>
      <w:jc w:val="center"/>
      <w:rPr>
        <w:rFonts w:ascii="Times New Roman" w:hAnsi="Times New Roman" w:cs="Times New Roman"/>
        <w:sz w:val="28"/>
        <w:szCs w:val="28"/>
      </w:rPr>
    </w:pPr>
  </w:p>
  <w:p w14:paraId="210D20D0" w14:textId="77777777" w:rsidR="00C2352F" w:rsidRDefault="00C2352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18CF"/>
    <w:multiLevelType w:val="hybridMultilevel"/>
    <w:tmpl w:val="8D78B798"/>
    <w:lvl w:ilvl="0" w:tplc="C78034A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0915B6A"/>
    <w:multiLevelType w:val="hybridMultilevel"/>
    <w:tmpl w:val="9B36FD4E"/>
    <w:lvl w:ilvl="0" w:tplc="A2E003BC">
      <w:start w:val="3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31D33430"/>
    <w:multiLevelType w:val="hybridMultilevel"/>
    <w:tmpl w:val="8D78B798"/>
    <w:lvl w:ilvl="0" w:tplc="C78034AE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1"/>
  </w:num>
  <w:num w:numId="4">
    <w:abstractNumId w:val="20"/>
  </w:num>
  <w:num w:numId="5">
    <w:abstractNumId w:val="23"/>
  </w:num>
  <w:num w:numId="6">
    <w:abstractNumId w:val="24"/>
  </w:num>
  <w:num w:numId="7">
    <w:abstractNumId w:val="3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8"/>
  </w:num>
  <w:num w:numId="15">
    <w:abstractNumId w:val="1"/>
  </w:num>
  <w:num w:numId="16">
    <w:abstractNumId w:val="27"/>
  </w:num>
  <w:num w:numId="17">
    <w:abstractNumId w:val="12"/>
  </w:num>
  <w:num w:numId="18">
    <w:abstractNumId w:val="8"/>
  </w:num>
  <w:num w:numId="19">
    <w:abstractNumId w:val="26"/>
  </w:num>
  <w:num w:numId="20">
    <w:abstractNumId w:val="2"/>
  </w:num>
  <w:num w:numId="21">
    <w:abstractNumId w:val="25"/>
  </w:num>
  <w:num w:numId="22">
    <w:abstractNumId w:val="22"/>
  </w:num>
  <w:num w:numId="23">
    <w:abstractNumId w:val="19"/>
  </w:num>
  <w:num w:numId="24">
    <w:abstractNumId w:val="15"/>
  </w:num>
  <w:num w:numId="25">
    <w:abstractNumId w:val="14"/>
  </w:num>
  <w:num w:numId="26">
    <w:abstractNumId w:val="17"/>
  </w:num>
  <w:num w:numId="27">
    <w:abstractNumId w:val="13"/>
  </w:num>
  <w:num w:numId="28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7A"/>
    <w:rsid w:val="00000E25"/>
    <w:rsid w:val="000233DD"/>
    <w:rsid w:val="000434A9"/>
    <w:rsid w:val="00044E27"/>
    <w:rsid w:val="000728E2"/>
    <w:rsid w:val="00094C8E"/>
    <w:rsid w:val="000B6C7E"/>
    <w:rsid w:val="000B6F0A"/>
    <w:rsid w:val="000D20D1"/>
    <w:rsid w:val="000E46EE"/>
    <w:rsid w:val="000F5B76"/>
    <w:rsid w:val="00104246"/>
    <w:rsid w:val="00126461"/>
    <w:rsid w:val="00130210"/>
    <w:rsid w:val="0013212D"/>
    <w:rsid w:val="001568AC"/>
    <w:rsid w:val="001758B6"/>
    <w:rsid w:val="00192043"/>
    <w:rsid w:val="00192136"/>
    <w:rsid w:val="001C188A"/>
    <w:rsid w:val="001D1478"/>
    <w:rsid w:val="001D3478"/>
    <w:rsid w:val="001E4CA9"/>
    <w:rsid w:val="0020554D"/>
    <w:rsid w:val="00213C58"/>
    <w:rsid w:val="00225E4F"/>
    <w:rsid w:val="00245DEE"/>
    <w:rsid w:val="00254919"/>
    <w:rsid w:val="002562A9"/>
    <w:rsid w:val="002812C2"/>
    <w:rsid w:val="00281723"/>
    <w:rsid w:val="00294814"/>
    <w:rsid w:val="002A1D6E"/>
    <w:rsid w:val="002A72B6"/>
    <w:rsid w:val="002B1578"/>
    <w:rsid w:val="002B3554"/>
    <w:rsid w:val="002B3642"/>
    <w:rsid w:val="002B5A23"/>
    <w:rsid w:val="002D2CC1"/>
    <w:rsid w:val="002E05F2"/>
    <w:rsid w:val="002E2409"/>
    <w:rsid w:val="00324502"/>
    <w:rsid w:val="003473E1"/>
    <w:rsid w:val="00351DC1"/>
    <w:rsid w:val="00366B50"/>
    <w:rsid w:val="00373714"/>
    <w:rsid w:val="00374AE7"/>
    <w:rsid w:val="0038406A"/>
    <w:rsid w:val="00385B14"/>
    <w:rsid w:val="0038701E"/>
    <w:rsid w:val="00395E65"/>
    <w:rsid w:val="0039729B"/>
    <w:rsid w:val="003A3563"/>
    <w:rsid w:val="003B47EB"/>
    <w:rsid w:val="003B595B"/>
    <w:rsid w:val="003B7BD6"/>
    <w:rsid w:val="003F3780"/>
    <w:rsid w:val="00403616"/>
    <w:rsid w:val="004179F9"/>
    <w:rsid w:val="00426434"/>
    <w:rsid w:val="00432A1F"/>
    <w:rsid w:val="00445DF1"/>
    <w:rsid w:val="0044785E"/>
    <w:rsid w:val="004530F6"/>
    <w:rsid w:val="0045460E"/>
    <w:rsid w:val="0047498F"/>
    <w:rsid w:val="00495E59"/>
    <w:rsid w:val="00496F19"/>
    <w:rsid w:val="004B3E8C"/>
    <w:rsid w:val="004B6080"/>
    <w:rsid w:val="004E215B"/>
    <w:rsid w:val="004E78AF"/>
    <w:rsid w:val="00511005"/>
    <w:rsid w:val="00511BA1"/>
    <w:rsid w:val="005278BF"/>
    <w:rsid w:val="005319F2"/>
    <w:rsid w:val="00536370"/>
    <w:rsid w:val="00543F50"/>
    <w:rsid w:val="005721FB"/>
    <w:rsid w:val="00586EB5"/>
    <w:rsid w:val="005E3696"/>
    <w:rsid w:val="005F5857"/>
    <w:rsid w:val="0062104B"/>
    <w:rsid w:val="00626607"/>
    <w:rsid w:val="00627CEE"/>
    <w:rsid w:val="0063072C"/>
    <w:rsid w:val="00636CEF"/>
    <w:rsid w:val="0064037A"/>
    <w:rsid w:val="00641BD3"/>
    <w:rsid w:val="006577E0"/>
    <w:rsid w:val="0066032C"/>
    <w:rsid w:val="00666ECA"/>
    <w:rsid w:val="006C2726"/>
    <w:rsid w:val="006D6F37"/>
    <w:rsid w:val="006F1CA2"/>
    <w:rsid w:val="006F2F0E"/>
    <w:rsid w:val="007145D1"/>
    <w:rsid w:val="0072538D"/>
    <w:rsid w:val="00735223"/>
    <w:rsid w:val="00742A5B"/>
    <w:rsid w:val="007538F8"/>
    <w:rsid w:val="007549EF"/>
    <w:rsid w:val="0075633B"/>
    <w:rsid w:val="007719D7"/>
    <w:rsid w:val="0077497F"/>
    <w:rsid w:val="007853CA"/>
    <w:rsid w:val="0079230B"/>
    <w:rsid w:val="007A1538"/>
    <w:rsid w:val="007A2A99"/>
    <w:rsid w:val="007A6AB1"/>
    <w:rsid w:val="007B25DF"/>
    <w:rsid w:val="007C4FDD"/>
    <w:rsid w:val="007C7F02"/>
    <w:rsid w:val="007F053C"/>
    <w:rsid w:val="008038CA"/>
    <w:rsid w:val="00805661"/>
    <w:rsid w:val="008205C1"/>
    <w:rsid w:val="00820DC3"/>
    <w:rsid w:val="00832C1A"/>
    <w:rsid w:val="00856304"/>
    <w:rsid w:val="00874F10"/>
    <w:rsid w:val="00887C32"/>
    <w:rsid w:val="008953F4"/>
    <w:rsid w:val="008A634E"/>
    <w:rsid w:val="008B0CD6"/>
    <w:rsid w:val="008B275F"/>
    <w:rsid w:val="008B575B"/>
    <w:rsid w:val="008C66E7"/>
    <w:rsid w:val="008D2976"/>
    <w:rsid w:val="008D3929"/>
    <w:rsid w:val="008E6FD4"/>
    <w:rsid w:val="008F1EEA"/>
    <w:rsid w:val="008F25DA"/>
    <w:rsid w:val="008F2859"/>
    <w:rsid w:val="008F2BDC"/>
    <w:rsid w:val="008F50A9"/>
    <w:rsid w:val="00923992"/>
    <w:rsid w:val="0094515D"/>
    <w:rsid w:val="00946516"/>
    <w:rsid w:val="009846E7"/>
    <w:rsid w:val="009B364F"/>
    <w:rsid w:val="009B4C7E"/>
    <w:rsid w:val="009C7BFC"/>
    <w:rsid w:val="009D5D18"/>
    <w:rsid w:val="009E1A0F"/>
    <w:rsid w:val="009E4FCA"/>
    <w:rsid w:val="009E7736"/>
    <w:rsid w:val="00A02634"/>
    <w:rsid w:val="00A16CEA"/>
    <w:rsid w:val="00A260A3"/>
    <w:rsid w:val="00A45022"/>
    <w:rsid w:val="00A452E7"/>
    <w:rsid w:val="00A5414C"/>
    <w:rsid w:val="00A72B4C"/>
    <w:rsid w:val="00A91D55"/>
    <w:rsid w:val="00AA62A8"/>
    <w:rsid w:val="00AA6E98"/>
    <w:rsid w:val="00AB19E5"/>
    <w:rsid w:val="00AC5B56"/>
    <w:rsid w:val="00AC60DB"/>
    <w:rsid w:val="00AD267A"/>
    <w:rsid w:val="00AE51B6"/>
    <w:rsid w:val="00AF05FE"/>
    <w:rsid w:val="00AF22D1"/>
    <w:rsid w:val="00AF32A8"/>
    <w:rsid w:val="00AF59DB"/>
    <w:rsid w:val="00AF744F"/>
    <w:rsid w:val="00B11F58"/>
    <w:rsid w:val="00B32CE8"/>
    <w:rsid w:val="00B472AF"/>
    <w:rsid w:val="00B66977"/>
    <w:rsid w:val="00B7104F"/>
    <w:rsid w:val="00B74648"/>
    <w:rsid w:val="00B77D75"/>
    <w:rsid w:val="00B82553"/>
    <w:rsid w:val="00B82640"/>
    <w:rsid w:val="00B875AE"/>
    <w:rsid w:val="00BA0BFE"/>
    <w:rsid w:val="00BA3BE2"/>
    <w:rsid w:val="00BA4157"/>
    <w:rsid w:val="00BB2B7A"/>
    <w:rsid w:val="00BB791E"/>
    <w:rsid w:val="00BD27F8"/>
    <w:rsid w:val="00BD7092"/>
    <w:rsid w:val="00BF6CEE"/>
    <w:rsid w:val="00C01E54"/>
    <w:rsid w:val="00C2352F"/>
    <w:rsid w:val="00C32184"/>
    <w:rsid w:val="00C33279"/>
    <w:rsid w:val="00C54D9A"/>
    <w:rsid w:val="00C73DFB"/>
    <w:rsid w:val="00C77D16"/>
    <w:rsid w:val="00C8111D"/>
    <w:rsid w:val="00C8193F"/>
    <w:rsid w:val="00C82C96"/>
    <w:rsid w:val="00C861AA"/>
    <w:rsid w:val="00CB3B12"/>
    <w:rsid w:val="00CB66B0"/>
    <w:rsid w:val="00CC2349"/>
    <w:rsid w:val="00CD1FD1"/>
    <w:rsid w:val="00CD286C"/>
    <w:rsid w:val="00CD34A3"/>
    <w:rsid w:val="00CE440C"/>
    <w:rsid w:val="00CE619C"/>
    <w:rsid w:val="00D027FA"/>
    <w:rsid w:val="00D04B56"/>
    <w:rsid w:val="00D6256D"/>
    <w:rsid w:val="00D6795A"/>
    <w:rsid w:val="00D80A6E"/>
    <w:rsid w:val="00D850F7"/>
    <w:rsid w:val="00D946BE"/>
    <w:rsid w:val="00D96B3B"/>
    <w:rsid w:val="00DA0BEB"/>
    <w:rsid w:val="00DA354A"/>
    <w:rsid w:val="00DA7D77"/>
    <w:rsid w:val="00DD03F8"/>
    <w:rsid w:val="00DE63F1"/>
    <w:rsid w:val="00DE6C5B"/>
    <w:rsid w:val="00DF13B2"/>
    <w:rsid w:val="00DF7CE8"/>
    <w:rsid w:val="00E22CF2"/>
    <w:rsid w:val="00E36A28"/>
    <w:rsid w:val="00E403F2"/>
    <w:rsid w:val="00E4318A"/>
    <w:rsid w:val="00E474EB"/>
    <w:rsid w:val="00E54DD3"/>
    <w:rsid w:val="00E8468F"/>
    <w:rsid w:val="00E923B2"/>
    <w:rsid w:val="00EA15CC"/>
    <w:rsid w:val="00EB3D37"/>
    <w:rsid w:val="00EC74F6"/>
    <w:rsid w:val="00ED00DF"/>
    <w:rsid w:val="00ED29CA"/>
    <w:rsid w:val="00ED4590"/>
    <w:rsid w:val="00ED77A0"/>
    <w:rsid w:val="00EE147A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56A50"/>
    <w:rsid w:val="00F84E49"/>
    <w:rsid w:val="00F97864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  <w15:docId w15:val="{637A0007-90D6-4910-8A34-6569EA80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8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0">
    <w:name w:val="Заголовок 6 Знак"/>
    <w:basedOn w:val="a0"/>
    <w:link w:val="6"/>
    <w:uiPriority w:val="9"/>
    <w:semiHidden/>
    <w:rsid w:val="001C188A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84D7E-2B3F-412C-ADF9-9063E2259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20</Pages>
  <Words>7056</Words>
  <Characters>40221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user</cp:lastModifiedBy>
  <cp:revision>25</cp:revision>
  <dcterms:created xsi:type="dcterms:W3CDTF">2023-05-17T09:33:00Z</dcterms:created>
  <dcterms:modified xsi:type="dcterms:W3CDTF">2023-07-06T08:24:00Z</dcterms:modified>
</cp:coreProperties>
</file>