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8E" w:rsidRDefault="004E1B8E" w:rsidP="004E1B8E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438150" cy="5619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B8E" w:rsidRDefault="004E1B8E" w:rsidP="004E1B8E">
      <w:pPr>
        <w:spacing w:after="0"/>
        <w:jc w:val="center"/>
        <w:rPr>
          <w:b/>
          <w:sz w:val="32"/>
          <w:szCs w:val="32"/>
          <w:u w:val="single"/>
        </w:rPr>
      </w:pPr>
    </w:p>
    <w:p w:rsidR="004E1B8E" w:rsidRDefault="004E1B8E" w:rsidP="004E1B8E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Администрация Заволжского муниципального района </w:t>
      </w:r>
    </w:p>
    <w:p w:rsidR="004E1B8E" w:rsidRDefault="004E1B8E" w:rsidP="004E1B8E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Ивановской области</w:t>
      </w:r>
    </w:p>
    <w:p w:rsidR="004E1B8E" w:rsidRDefault="004E1B8E" w:rsidP="004E1B8E">
      <w:pPr>
        <w:spacing w:after="0"/>
        <w:jc w:val="center"/>
        <w:rPr>
          <w:u w:val="single"/>
        </w:rPr>
      </w:pPr>
    </w:p>
    <w:p w:rsidR="004E1B8E" w:rsidRDefault="004E1B8E" w:rsidP="004E1B8E">
      <w:pPr>
        <w:pStyle w:val="6"/>
        <w:numPr>
          <w:ilvl w:val="5"/>
          <w:numId w:val="2"/>
        </w:numPr>
        <w:tabs>
          <w:tab w:val="left" w:pos="0"/>
        </w:tabs>
        <w:ind w:left="0" w:firstLine="0"/>
      </w:pPr>
      <w:r>
        <w:t>ПОСТАНОВЛЕНИЕ</w:t>
      </w:r>
    </w:p>
    <w:p w:rsidR="004E1B8E" w:rsidRPr="00BB736E" w:rsidRDefault="004E1B8E" w:rsidP="004E1B8E">
      <w:pPr>
        <w:spacing w:after="0"/>
      </w:pPr>
    </w:p>
    <w:p w:rsidR="004E1B8E" w:rsidRPr="004F5920" w:rsidRDefault="004E1B8E" w:rsidP="004E1B8E">
      <w:pPr>
        <w:tabs>
          <w:tab w:val="left" w:pos="0"/>
        </w:tabs>
        <w:spacing w:after="0"/>
        <w:jc w:val="center"/>
      </w:pPr>
      <w:r w:rsidRPr="004F5920">
        <w:t xml:space="preserve">от  </w:t>
      </w:r>
      <w:r w:rsidR="004B68F1">
        <w:t>25</w:t>
      </w:r>
      <w:r w:rsidRPr="001F45C5">
        <w:t>.</w:t>
      </w:r>
      <w:r w:rsidR="001F45C5">
        <w:t>0</w:t>
      </w:r>
      <w:r w:rsidR="00E469F7">
        <w:t>7</w:t>
      </w:r>
      <w:r w:rsidRPr="004F5920">
        <w:t>.2023</w:t>
      </w:r>
      <w:r w:rsidR="008270B9">
        <w:t xml:space="preserve">    </w:t>
      </w:r>
      <w:bookmarkStart w:id="0" w:name="_GoBack"/>
      <w:bookmarkEnd w:id="0"/>
      <w:r w:rsidRPr="004F5920">
        <w:t xml:space="preserve"> № </w:t>
      </w:r>
      <w:r w:rsidR="004B68F1">
        <w:t>378</w:t>
      </w:r>
      <w:r w:rsidRPr="004F5920">
        <w:t>-п</w:t>
      </w:r>
    </w:p>
    <w:p w:rsidR="004E1B8E" w:rsidRPr="004F5920" w:rsidRDefault="004E1B8E" w:rsidP="002A3C27">
      <w:pPr>
        <w:spacing w:before="120" w:after="0"/>
        <w:jc w:val="center"/>
      </w:pPr>
      <w:r w:rsidRPr="004F5920">
        <w:t xml:space="preserve"> г. Заволжск</w:t>
      </w:r>
    </w:p>
    <w:p w:rsidR="00D170C8" w:rsidRPr="004F5920" w:rsidRDefault="00D170C8" w:rsidP="00D170C8">
      <w:pPr>
        <w:spacing w:after="0"/>
        <w:jc w:val="center"/>
      </w:pPr>
    </w:p>
    <w:p w:rsidR="004E1B8E" w:rsidRPr="004F5920" w:rsidRDefault="004E1B8E" w:rsidP="004E1B8E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</w:rPr>
      </w:pPr>
      <w:r w:rsidRPr="004F5920">
        <w:rPr>
          <w:rFonts w:ascii="Times New Roman CYR" w:hAnsi="Times New Roman CYR" w:cs="Times New Roman CYR"/>
          <w:b/>
        </w:rPr>
        <w:t>О</w:t>
      </w:r>
      <w:r w:rsidR="00EE37C2">
        <w:rPr>
          <w:rFonts w:ascii="Times New Roman CYR" w:hAnsi="Times New Roman CYR" w:cs="Times New Roman CYR"/>
          <w:b/>
        </w:rPr>
        <w:t>б утверждении Положения о муниципальном звене террито</w:t>
      </w:r>
      <w:r w:rsidRPr="004F5920">
        <w:rPr>
          <w:rFonts w:ascii="Times New Roman CYR" w:hAnsi="Times New Roman CYR" w:cs="Times New Roman CYR"/>
          <w:b/>
        </w:rPr>
        <w:t xml:space="preserve">риальной </w:t>
      </w:r>
      <w:r w:rsidR="00EE37C2">
        <w:rPr>
          <w:rFonts w:ascii="Times New Roman CYR" w:hAnsi="Times New Roman CYR" w:cs="Times New Roman CYR"/>
          <w:b/>
        </w:rPr>
        <w:t>подсистемы единой государственной системы предупреждения и ликвидации чрезвычайных</w:t>
      </w:r>
      <w:r w:rsidRPr="004F5920">
        <w:rPr>
          <w:rFonts w:ascii="Times New Roman CYR" w:hAnsi="Times New Roman CYR" w:cs="Times New Roman CYR"/>
          <w:b/>
        </w:rPr>
        <w:t xml:space="preserve"> ситуаци</w:t>
      </w:r>
      <w:r w:rsidR="00EE37C2">
        <w:rPr>
          <w:rFonts w:ascii="Times New Roman CYR" w:hAnsi="Times New Roman CYR" w:cs="Times New Roman CYR"/>
          <w:b/>
        </w:rPr>
        <w:t>й на территории Заволжского муниципального района Ивановской области</w:t>
      </w:r>
    </w:p>
    <w:p w:rsidR="004E1B8E" w:rsidRPr="004F5920" w:rsidRDefault="004E1B8E" w:rsidP="004E1B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4E1B8E" w:rsidRPr="001F45C5" w:rsidRDefault="00FA393C" w:rsidP="001F45C5">
      <w:pPr>
        <w:ind w:firstLine="709"/>
        <w:jc w:val="both"/>
        <w:rPr>
          <w:color w:val="000000" w:themeColor="text1"/>
        </w:rPr>
      </w:pPr>
      <w:r>
        <w:t xml:space="preserve">В </w:t>
      </w:r>
      <w:r w:rsidR="004E1B8E" w:rsidRPr="004F5920">
        <w:t xml:space="preserve">соответствии с Федеральным законом от 21.12.1994 № 68-ФЗ </w:t>
      </w:r>
      <w:r w:rsidR="004C08AC">
        <w:t xml:space="preserve">                  </w:t>
      </w:r>
      <w:r w:rsidR="004E1B8E" w:rsidRPr="004F5920">
        <w:t>«О защите населения и территорий от чрезвычайных ситуаций природного и техногенного характера»,</w:t>
      </w:r>
      <w:r w:rsidR="004E1B8E" w:rsidRPr="004F5920">
        <w:rPr>
          <w:color w:val="FF0000"/>
        </w:rPr>
        <w:t xml:space="preserve"> </w:t>
      </w:r>
      <w:r w:rsidR="004E1B8E" w:rsidRPr="004F5920">
        <w:t>П</w:t>
      </w:r>
      <w:r w:rsidR="00B45BF3" w:rsidRPr="004F5920">
        <w:t>остановлениями</w:t>
      </w:r>
      <w:r w:rsidR="004E1B8E" w:rsidRPr="004F5920">
        <w:t xml:space="preserve"> Правительства Российской Федерации от 30.12.2003 № 794 «О единой государственной системе предупреждения и ликвидации чрезвычайных ситуаций»</w:t>
      </w:r>
      <w:r w:rsidR="00D45996">
        <w:t xml:space="preserve"> </w:t>
      </w:r>
      <w:r w:rsidR="00D45996" w:rsidRPr="00D45996">
        <w:t>»  (в действующей редакции)</w:t>
      </w:r>
      <w:r w:rsidR="004E1B8E" w:rsidRPr="004F5920">
        <w:t>,</w:t>
      </w:r>
      <w:r w:rsidR="00D170C8" w:rsidRPr="004F5920">
        <w:t xml:space="preserve"> </w:t>
      </w:r>
      <w:r>
        <w:t>Постановлением П</w:t>
      </w:r>
      <w:r w:rsidR="00D170C8" w:rsidRPr="004F5920">
        <w:t xml:space="preserve">равительства Ивановской области от </w:t>
      </w:r>
      <w:proofErr w:type="gramStart"/>
      <w:r w:rsidR="00D170C8" w:rsidRPr="004F5920">
        <w:t xml:space="preserve">28.07.2004 № 84-па «Об утверждении Положения об Ивановской областной подсистемы предупреждения и ликвидации чрезвычайных ситуаций», </w:t>
      </w:r>
      <w:r>
        <w:t>Постановлением П</w:t>
      </w:r>
      <w:r w:rsidR="004E1B8E" w:rsidRPr="004F5920">
        <w:t xml:space="preserve">равительства Ивановской области от </w:t>
      </w:r>
      <w:r w:rsidR="00E641D5" w:rsidRPr="004F5920">
        <w:t>19</w:t>
      </w:r>
      <w:r w:rsidR="004E1B8E" w:rsidRPr="004F5920">
        <w:t>.1</w:t>
      </w:r>
      <w:r w:rsidR="00E641D5" w:rsidRPr="004F5920">
        <w:t>0</w:t>
      </w:r>
      <w:r w:rsidR="004E1B8E" w:rsidRPr="004F5920">
        <w:t>.202</w:t>
      </w:r>
      <w:r w:rsidR="00E641D5" w:rsidRPr="004F5920">
        <w:t>2 № 593</w:t>
      </w:r>
      <w:r w:rsidR="004E1B8E" w:rsidRPr="004F5920">
        <w:t>-п «О внесении изменений в постановление администрации Ивановской области от 28.07.2004 № 84-па «Об утверждении Положения об Ивановской областной подсистемы предупреждения и ликв</w:t>
      </w:r>
      <w:r w:rsidR="00D170C8" w:rsidRPr="004F5920">
        <w:t xml:space="preserve">идации чрезвычайных ситуаций» и в </w:t>
      </w:r>
      <w:r w:rsidR="00D170C8" w:rsidRPr="004F5920">
        <w:rPr>
          <w:color w:val="000000" w:themeColor="text1"/>
        </w:rPr>
        <w:t xml:space="preserve">целях </w:t>
      </w:r>
      <w:r>
        <w:rPr>
          <w:color w:val="000000" w:themeColor="text1"/>
        </w:rPr>
        <w:t>совершенствования</w:t>
      </w:r>
      <w:r w:rsidR="001F45C5">
        <w:rPr>
          <w:color w:val="000000" w:themeColor="text1"/>
        </w:rPr>
        <w:t xml:space="preserve"> Заволжского муниципального звена областной   </w:t>
      </w:r>
      <w:r w:rsidR="00D170C8" w:rsidRPr="004F5920">
        <w:rPr>
          <w:color w:val="000000" w:themeColor="text1"/>
        </w:rPr>
        <w:t xml:space="preserve">территориальной </w:t>
      </w:r>
      <w:r w:rsidR="001F45C5" w:rsidRPr="001F45C5">
        <w:rPr>
          <w:rFonts w:ascii="Times New Roman CYR" w:hAnsi="Times New Roman CYR" w:cs="Times New Roman CYR"/>
        </w:rPr>
        <w:t>подсистемы единой государственной системы предупреждения и ликвидации</w:t>
      </w:r>
      <w:proofErr w:type="gramEnd"/>
      <w:r w:rsidR="001F45C5" w:rsidRPr="001F45C5">
        <w:rPr>
          <w:rFonts w:ascii="Times New Roman CYR" w:hAnsi="Times New Roman CYR" w:cs="Times New Roman CYR"/>
        </w:rPr>
        <w:t xml:space="preserve"> чрезвычайных ситуаций</w:t>
      </w:r>
      <w:r w:rsidR="001F45C5">
        <w:rPr>
          <w:color w:val="000000" w:themeColor="text1"/>
        </w:rPr>
        <w:t xml:space="preserve">, администрация </w:t>
      </w:r>
      <w:r w:rsidR="00D170C8" w:rsidRPr="004F5920">
        <w:rPr>
          <w:color w:val="000000" w:themeColor="text1"/>
        </w:rPr>
        <w:t>Заволжского муниципального района</w:t>
      </w:r>
      <w:r w:rsidR="002A3C27">
        <w:rPr>
          <w:color w:val="000000" w:themeColor="text1"/>
        </w:rPr>
        <w:t xml:space="preserve"> </w:t>
      </w:r>
      <w:r w:rsidR="00D170C8" w:rsidRPr="004F5920">
        <w:rPr>
          <w:color w:val="000000" w:themeColor="text1"/>
        </w:rPr>
        <w:t xml:space="preserve"> </w:t>
      </w:r>
      <w:r w:rsidR="004E1B8E" w:rsidRPr="002A3C27">
        <w:rPr>
          <w:b/>
        </w:rPr>
        <w:t>постановляет</w:t>
      </w:r>
      <w:r w:rsidR="004E1B8E" w:rsidRPr="004F5920">
        <w:t>:</w:t>
      </w:r>
      <w:r w:rsidR="004E1B8E" w:rsidRPr="004F5920">
        <w:rPr>
          <w:color w:val="FF0000"/>
        </w:rPr>
        <w:t xml:space="preserve"> </w:t>
      </w:r>
    </w:p>
    <w:p w:rsidR="004E1B8E" w:rsidRPr="004F5920" w:rsidRDefault="00D170C8" w:rsidP="004F5920">
      <w:pPr>
        <w:spacing w:after="0"/>
        <w:ind w:firstLine="567"/>
        <w:jc w:val="both"/>
        <w:rPr>
          <w:color w:val="000000" w:themeColor="text1"/>
        </w:rPr>
      </w:pPr>
      <w:r w:rsidRPr="004F5920">
        <w:t>1. Утвердить П</w:t>
      </w:r>
      <w:r w:rsidR="004E1B8E" w:rsidRPr="004F5920">
        <w:t xml:space="preserve">оложение о </w:t>
      </w:r>
      <w:r w:rsidR="00EE37C2">
        <w:t xml:space="preserve">муниципальном звене территориальной подсистемы единой государственной системы предупреждения и ликвидации чрезвычайных ситуаций на территории Заволжского муниципального района </w:t>
      </w:r>
      <w:r w:rsidR="00D856EB">
        <w:t>Ивановской области (приложение</w:t>
      </w:r>
      <w:r w:rsidR="00EE37C2">
        <w:t>)</w:t>
      </w:r>
      <w:r w:rsidR="004E1B8E" w:rsidRPr="004F5920">
        <w:rPr>
          <w:color w:val="000000" w:themeColor="text1"/>
        </w:rPr>
        <w:t xml:space="preserve">. </w:t>
      </w:r>
    </w:p>
    <w:p w:rsidR="004E1B8E" w:rsidRPr="004F5920" w:rsidRDefault="00D95068" w:rsidP="00EE37C2">
      <w:pPr>
        <w:spacing w:after="0"/>
        <w:ind w:firstLine="567"/>
        <w:jc w:val="both"/>
      </w:pPr>
      <w:r w:rsidRPr="004F5920">
        <w:lastRenderedPageBreak/>
        <w:t xml:space="preserve">2. </w:t>
      </w:r>
      <w:r w:rsidR="00D856EB">
        <w:t>Отменить</w:t>
      </w:r>
      <w:r w:rsidR="00803FD3" w:rsidRPr="004F5920">
        <w:t xml:space="preserve"> </w:t>
      </w:r>
      <w:r w:rsidR="004E1B8E" w:rsidRPr="004F5920">
        <w:t xml:space="preserve">постановление главы администрации Заволжского муниципального района Ивановской области от </w:t>
      </w:r>
      <w:r w:rsidR="00EE37C2">
        <w:t>30</w:t>
      </w:r>
      <w:r w:rsidR="004E1B8E" w:rsidRPr="004F5920">
        <w:t xml:space="preserve">.07.2016 № </w:t>
      </w:r>
      <w:r w:rsidR="00EE37C2">
        <w:t>715</w:t>
      </w:r>
      <w:r w:rsidR="004E1B8E" w:rsidRPr="004F5920">
        <w:t xml:space="preserve"> «</w:t>
      </w:r>
      <w:r w:rsidR="00EE37C2" w:rsidRPr="00EE37C2">
        <w:rPr>
          <w:rFonts w:ascii="Times New Roman CYR" w:hAnsi="Times New Roman CYR" w:cs="Times New Roman CYR"/>
        </w:rPr>
        <w:t>Об утверждении Положения о муниципальном звене территориальной подсистемы единой государственной системы предупреждения и ликвидации чрезвычайных ситуаций на территории Заволжского муниципального района Ивановской области</w:t>
      </w:r>
      <w:r w:rsidR="004E1B8E" w:rsidRPr="004F5920">
        <w:t>».</w:t>
      </w:r>
    </w:p>
    <w:p w:rsidR="00EE37C2" w:rsidRDefault="00EE37C2" w:rsidP="004F5920">
      <w:pPr>
        <w:spacing w:after="0"/>
        <w:ind w:firstLine="567"/>
        <w:jc w:val="both"/>
      </w:pPr>
      <w:r>
        <w:t>3</w:t>
      </w:r>
      <w:r w:rsidR="004E1B8E" w:rsidRPr="004F5920">
        <w:t xml:space="preserve">. </w:t>
      </w:r>
      <w:r>
        <w:t>Конт</w:t>
      </w:r>
      <w:r w:rsidR="001F45C5">
        <w:t>роль за исполнением настоящего П</w:t>
      </w:r>
      <w:r>
        <w:t xml:space="preserve">остановления возложить на </w:t>
      </w:r>
      <w:r w:rsidR="00A37C4C">
        <w:t>заместителя главы</w:t>
      </w:r>
      <w:r>
        <w:t xml:space="preserve"> администрации Заволжского муниципального района </w:t>
      </w:r>
      <w:r w:rsidR="00A37C4C">
        <w:t>В.С. Бусурина.</w:t>
      </w:r>
    </w:p>
    <w:p w:rsidR="004E1B8E" w:rsidRPr="004F5920" w:rsidRDefault="00EE37C2" w:rsidP="004F5920">
      <w:pPr>
        <w:spacing w:after="0"/>
        <w:ind w:firstLine="567"/>
        <w:jc w:val="both"/>
      </w:pPr>
      <w:r>
        <w:t xml:space="preserve">4. </w:t>
      </w:r>
      <w:r w:rsidR="004E1B8E" w:rsidRPr="004F5920">
        <w:t xml:space="preserve">Настоящее постановление вступает в силу </w:t>
      </w:r>
      <w:r w:rsidR="00D856EB">
        <w:t>с момента</w:t>
      </w:r>
      <w:r w:rsidR="004E1B8E" w:rsidRPr="004F5920">
        <w:t xml:space="preserve"> его подписания и подлежит размещению на официальном </w:t>
      </w:r>
      <w:proofErr w:type="gramStart"/>
      <w:r w:rsidR="004E1B8E" w:rsidRPr="004F5920">
        <w:t>сайте</w:t>
      </w:r>
      <w:proofErr w:type="gramEnd"/>
      <w:r w:rsidR="004E1B8E" w:rsidRPr="004F5920">
        <w:t xml:space="preserve"> администрации района. </w:t>
      </w:r>
    </w:p>
    <w:p w:rsidR="004E1B8E" w:rsidRPr="004F5920" w:rsidRDefault="004E1B8E" w:rsidP="00803FD3">
      <w:pPr>
        <w:adjustRightInd w:val="0"/>
        <w:spacing w:after="0"/>
        <w:jc w:val="both"/>
        <w:rPr>
          <w:b/>
          <w:lang w:eastAsia="ru-RU"/>
        </w:rPr>
      </w:pPr>
    </w:p>
    <w:p w:rsidR="004E1B8E" w:rsidRPr="004F5920" w:rsidRDefault="004E1B8E" w:rsidP="00803FD3">
      <w:pPr>
        <w:adjustRightInd w:val="0"/>
        <w:spacing w:after="0"/>
        <w:jc w:val="both"/>
        <w:rPr>
          <w:b/>
          <w:lang w:eastAsia="ru-RU"/>
        </w:rPr>
      </w:pPr>
    </w:p>
    <w:p w:rsidR="004E1B8E" w:rsidRPr="004F5920" w:rsidRDefault="004E1B8E" w:rsidP="00803FD3">
      <w:pPr>
        <w:adjustRightInd w:val="0"/>
        <w:spacing w:after="0"/>
        <w:jc w:val="both"/>
        <w:rPr>
          <w:b/>
          <w:lang w:eastAsia="ru-RU"/>
        </w:rPr>
      </w:pPr>
    </w:p>
    <w:p w:rsidR="004E1B8E" w:rsidRPr="004F5920" w:rsidRDefault="004E1B8E" w:rsidP="00803FD3">
      <w:pPr>
        <w:adjustRightInd w:val="0"/>
        <w:spacing w:after="0"/>
        <w:jc w:val="both"/>
        <w:rPr>
          <w:b/>
        </w:rPr>
      </w:pPr>
      <w:r w:rsidRPr="004F5920">
        <w:rPr>
          <w:b/>
        </w:rPr>
        <w:t xml:space="preserve">Глава Заволжского </w:t>
      </w:r>
    </w:p>
    <w:p w:rsidR="004E1B8E" w:rsidRPr="004F5920" w:rsidRDefault="004E1B8E" w:rsidP="00803FD3">
      <w:pPr>
        <w:adjustRightInd w:val="0"/>
        <w:spacing w:after="0"/>
        <w:jc w:val="both"/>
        <w:rPr>
          <w:b/>
        </w:rPr>
      </w:pPr>
      <w:r w:rsidRPr="004F5920">
        <w:rPr>
          <w:b/>
        </w:rPr>
        <w:t>муниципального района                                                                А.В. Молодов</w:t>
      </w:r>
    </w:p>
    <w:p w:rsidR="004E1B8E" w:rsidRPr="004F5920" w:rsidRDefault="004E1B8E" w:rsidP="00803F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1B8E" w:rsidRPr="004F5920" w:rsidRDefault="004E1B8E" w:rsidP="00803F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B8E" w:rsidRPr="004F5920" w:rsidRDefault="004E1B8E" w:rsidP="00803F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B8E" w:rsidRPr="004F5920" w:rsidRDefault="004E1B8E" w:rsidP="00803F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B8E" w:rsidRDefault="004E1B8E" w:rsidP="00803FD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1B8E" w:rsidRDefault="004E1B8E" w:rsidP="00803FD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1B8E" w:rsidRDefault="004E1B8E" w:rsidP="00803FD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1B8E" w:rsidRDefault="004E1B8E" w:rsidP="00803FD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1B8E" w:rsidRDefault="004E1B8E" w:rsidP="00803FD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1B8E" w:rsidRDefault="004E1B8E" w:rsidP="00803FD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1B8E" w:rsidRDefault="004E1B8E" w:rsidP="00803FD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1B8E" w:rsidRDefault="004E1B8E" w:rsidP="00803FD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1B8E" w:rsidRDefault="004E1B8E" w:rsidP="00803FD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1B8E" w:rsidRDefault="004E1B8E" w:rsidP="00803FD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1B8E" w:rsidRDefault="004E1B8E" w:rsidP="004E1B8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1B8E" w:rsidRDefault="004E1B8E" w:rsidP="004E1B8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1B8E" w:rsidRDefault="004E1B8E" w:rsidP="004E1B8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1B8E" w:rsidRDefault="004E1B8E" w:rsidP="004E1B8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1B8E" w:rsidRDefault="004E1B8E" w:rsidP="004E1B8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1B8E" w:rsidRDefault="004E1B8E" w:rsidP="004E1B8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1B8E" w:rsidRDefault="004E1B8E" w:rsidP="004E1B8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F45C5" w:rsidRDefault="001F45C5" w:rsidP="004E1B8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F45C5" w:rsidRDefault="001F45C5" w:rsidP="004E1B8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F45C5" w:rsidRDefault="001F45C5" w:rsidP="004E1B8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1B8E" w:rsidRDefault="004E1B8E" w:rsidP="004E1B8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37C4C" w:rsidRDefault="00A37C4C" w:rsidP="004E1B8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37C4C" w:rsidRDefault="00A37C4C" w:rsidP="004E1B8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37C4C" w:rsidRDefault="00A37C4C" w:rsidP="004E1B8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37C4C" w:rsidRDefault="00A37C4C" w:rsidP="004E1B8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37C4C" w:rsidRDefault="00A37C4C" w:rsidP="004E1B8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37C4C" w:rsidRDefault="00A37C4C" w:rsidP="004E1B8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37C4C" w:rsidRDefault="00A37C4C" w:rsidP="004E1B8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1B8E" w:rsidRDefault="004E1B8E" w:rsidP="004E1B8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1B8E" w:rsidRPr="0084260A" w:rsidRDefault="004E1B8E" w:rsidP="004E1B8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84260A">
        <w:rPr>
          <w:rFonts w:ascii="Times New Roman" w:hAnsi="Times New Roman" w:cs="Times New Roman"/>
          <w:sz w:val="16"/>
          <w:szCs w:val="16"/>
        </w:rPr>
        <w:t>Смирнов Е.П.</w:t>
      </w:r>
    </w:p>
    <w:p w:rsidR="004E1B8E" w:rsidRPr="00803FD3" w:rsidRDefault="004E1B8E" w:rsidP="00803FD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2-11-00</w:t>
      </w:r>
    </w:p>
    <w:p w:rsidR="004B5FB8" w:rsidRPr="00803FD3" w:rsidRDefault="00D856EB" w:rsidP="004B5FB8">
      <w:pPr>
        <w:keepNext/>
        <w:spacing w:after="0" w:line="20" w:lineRule="atLeast"/>
        <w:ind w:firstLine="454"/>
        <w:jc w:val="right"/>
        <w:rPr>
          <w:sz w:val="24"/>
          <w:szCs w:val="24"/>
        </w:rPr>
      </w:pPr>
      <w:r>
        <w:rPr>
          <w:rStyle w:val="a5"/>
          <w:b w:val="0"/>
          <w:color w:val="000000"/>
          <w:sz w:val="24"/>
          <w:szCs w:val="24"/>
        </w:rPr>
        <w:lastRenderedPageBreak/>
        <w:t>Приложение</w:t>
      </w:r>
    </w:p>
    <w:p w:rsidR="004B5FB8" w:rsidRPr="00803FD3" w:rsidRDefault="004B5FB8" w:rsidP="004B5FB8">
      <w:pPr>
        <w:spacing w:after="0" w:line="20" w:lineRule="atLeast"/>
        <w:ind w:firstLine="454"/>
        <w:jc w:val="right"/>
        <w:rPr>
          <w:sz w:val="24"/>
          <w:szCs w:val="24"/>
        </w:rPr>
      </w:pPr>
      <w:r w:rsidRPr="00803FD3">
        <w:rPr>
          <w:rStyle w:val="a5"/>
          <w:b w:val="0"/>
          <w:color w:val="000000"/>
          <w:sz w:val="24"/>
          <w:szCs w:val="24"/>
        </w:rPr>
        <w:t xml:space="preserve">к </w:t>
      </w:r>
      <w:r w:rsidRPr="00803FD3">
        <w:rPr>
          <w:rStyle w:val="a6"/>
          <w:b w:val="0"/>
          <w:color w:val="000000"/>
          <w:sz w:val="24"/>
          <w:szCs w:val="24"/>
        </w:rPr>
        <w:t xml:space="preserve">постановлению </w:t>
      </w:r>
      <w:r w:rsidRPr="00803FD3">
        <w:rPr>
          <w:rStyle w:val="a6"/>
          <w:b w:val="0"/>
          <w:bCs w:val="0"/>
          <w:color w:val="000000"/>
          <w:sz w:val="24"/>
          <w:szCs w:val="24"/>
          <w:lang w:eastAsia="ru-RU"/>
        </w:rPr>
        <w:t>А</w:t>
      </w:r>
      <w:r w:rsidRPr="00803FD3">
        <w:rPr>
          <w:rStyle w:val="a6"/>
          <w:b w:val="0"/>
          <w:color w:val="000000"/>
          <w:sz w:val="24"/>
          <w:szCs w:val="24"/>
        </w:rPr>
        <w:t xml:space="preserve">дминистрации </w:t>
      </w:r>
    </w:p>
    <w:p w:rsidR="004B5FB8" w:rsidRPr="00803FD3" w:rsidRDefault="00803FD3" w:rsidP="004B5FB8">
      <w:pPr>
        <w:spacing w:after="0" w:line="20" w:lineRule="atLeast"/>
        <w:ind w:firstLine="454"/>
        <w:jc w:val="right"/>
        <w:rPr>
          <w:sz w:val="24"/>
          <w:szCs w:val="24"/>
        </w:rPr>
      </w:pPr>
      <w:r>
        <w:rPr>
          <w:sz w:val="24"/>
          <w:szCs w:val="24"/>
        </w:rPr>
        <w:t>Заволжского</w:t>
      </w:r>
      <w:r w:rsidR="004B5FB8" w:rsidRPr="00803FD3">
        <w:rPr>
          <w:sz w:val="24"/>
          <w:szCs w:val="24"/>
        </w:rPr>
        <w:t xml:space="preserve"> муниципального района </w:t>
      </w:r>
    </w:p>
    <w:p w:rsidR="004B5FB8" w:rsidRPr="00803FD3" w:rsidRDefault="00803FD3" w:rsidP="004B5FB8">
      <w:pPr>
        <w:spacing w:after="0" w:line="20" w:lineRule="atLeast"/>
        <w:ind w:firstLine="454"/>
        <w:jc w:val="right"/>
        <w:rPr>
          <w:sz w:val="24"/>
          <w:szCs w:val="24"/>
        </w:rPr>
      </w:pPr>
      <w:r>
        <w:rPr>
          <w:rStyle w:val="a5"/>
          <w:b w:val="0"/>
          <w:color w:val="000000"/>
          <w:sz w:val="24"/>
          <w:szCs w:val="24"/>
        </w:rPr>
        <w:t xml:space="preserve">от </w:t>
      </w:r>
      <w:r w:rsidR="004B68F1">
        <w:rPr>
          <w:rStyle w:val="a5"/>
          <w:b w:val="0"/>
          <w:color w:val="000000"/>
          <w:sz w:val="24"/>
          <w:szCs w:val="24"/>
        </w:rPr>
        <w:t>25</w:t>
      </w:r>
      <w:r>
        <w:rPr>
          <w:rStyle w:val="a5"/>
          <w:b w:val="0"/>
          <w:color w:val="000000"/>
          <w:sz w:val="24"/>
          <w:szCs w:val="24"/>
        </w:rPr>
        <w:t>.0</w:t>
      </w:r>
      <w:r w:rsidR="00E469F7">
        <w:rPr>
          <w:rStyle w:val="a5"/>
          <w:b w:val="0"/>
          <w:color w:val="000000"/>
          <w:sz w:val="24"/>
          <w:szCs w:val="24"/>
        </w:rPr>
        <w:t>7</w:t>
      </w:r>
      <w:r w:rsidR="004B5FB8" w:rsidRPr="00803FD3">
        <w:rPr>
          <w:rStyle w:val="a5"/>
          <w:b w:val="0"/>
          <w:color w:val="000000"/>
          <w:sz w:val="24"/>
          <w:szCs w:val="24"/>
        </w:rPr>
        <w:t>.202</w:t>
      </w:r>
      <w:r>
        <w:rPr>
          <w:rStyle w:val="a5"/>
          <w:b w:val="0"/>
          <w:color w:val="000000"/>
          <w:sz w:val="24"/>
          <w:szCs w:val="24"/>
        </w:rPr>
        <w:t>3</w:t>
      </w:r>
      <w:r w:rsidR="004B5FB8" w:rsidRPr="00803FD3">
        <w:rPr>
          <w:rStyle w:val="a5"/>
          <w:b w:val="0"/>
          <w:color w:val="000000"/>
          <w:sz w:val="24"/>
          <w:szCs w:val="24"/>
        </w:rPr>
        <w:t xml:space="preserve"> г. № </w:t>
      </w:r>
      <w:r w:rsidR="004B68F1">
        <w:rPr>
          <w:rStyle w:val="a5"/>
          <w:b w:val="0"/>
          <w:color w:val="000000"/>
          <w:sz w:val="24"/>
          <w:szCs w:val="24"/>
        </w:rPr>
        <w:t>378</w:t>
      </w:r>
      <w:r>
        <w:rPr>
          <w:rStyle w:val="a5"/>
          <w:b w:val="0"/>
          <w:color w:val="000000"/>
          <w:sz w:val="24"/>
          <w:szCs w:val="24"/>
        </w:rPr>
        <w:t>-п</w:t>
      </w:r>
    </w:p>
    <w:p w:rsidR="004B5FB8" w:rsidRDefault="004B5FB8" w:rsidP="004B5FB8">
      <w:pPr>
        <w:spacing w:after="0" w:line="20" w:lineRule="atLeast"/>
        <w:ind w:firstLine="454"/>
        <w:jc w:val="right"/>
        <w:rPr>
          <w:rStyle w:val="a5"/>
          <w:rFonts w:eastAsia="Times New Roman"/>
          <w:b w:val="0"/>
          <w:bCs w:val="0"/>
          <w:color w:val="000000"/>
        </w:rPr>
      </w:pPr>
    </w:p>
    <w:p w:rsidR="001F45C5" w:rsidRDefault="004B5FB8" w:rsidP="004B5FB8">
      <w:pPr>
        <w:spacing w:after="0" w:line="20" w:lineRule="atLeast"/>
        <w:ind w:firstLine="454"/>
        <w:jc w:val="center"/>
        <w:rPr>
          <w:rFonts w:ascii="Times New Roman CYR" w:hAnsi="Times New Roman CYR" w:cs="Times New Roman CYR"/>
          <w:b/>
        </w:rPr>
      </w:pPr>
      <w:r w:rsidRPr="00C54170">
        <w:rPr>
          <w:rFonts w:eastAsia="Times New Roman"/>
          <w:b/>
          <w:color w:val="000000" w:themeColor="text1"/>
        </w:rPr>
        <w:t xml:space="preserve">Положение </w:t>
      </w:r>
      <w:r w:rsidRPr="00C54170">
        <w:rPr>
          <w:rFonts w:eastAsia="Times New Roman"/>
          <w:b/>
          <w:color w:val="000000" w:themeColor="text1"/>
        </w:rPr>
        <w:br/>
        <w:t>о</w:t>
      </w:r>
      <w:r w:rsidR="001F45C5">
        <w:rPr>
          <w:rFonts w:ascii="Times New Roman CYR" w:hAnsi="Times New Roman CYR" w:cs="Times New Roman CYR"/>
          <w:b/>
        </w:rPr>
        <w:t xml:space="preserve"> муниципальном звене террито</w:t>
      </w:r>
      <w:r w:rsidR="001F45C5" w:rsidRPr="004F5920">
        <w:rPr>
          <w:rFonts w:ascii="Times New Roman CYR" w:hAnsi="Times New Roman CYR" w:cs="Times New Roman CYR"/>
          <w:b/>
        </w:rPr>
        <w:t xml:space="preserve">риальной </w:t>
      </w:r>
      <w:r w:rsidR="001F45C5">
        <w:rPr>
          <w:rFonts w:ascii="Times New Roman CYR" w:hAnsi="Times New Roman CYR" w:cs="Times New Roman CYR"/>
          <w:b/>
        </w:rPr>
        <w:t xml:space="preserve">подсистемы </w:t>
      </w:r>
    </w:p>
    <w:p w:rsidR="001F45C5" w:rsidRDefault="001F45C5" w:rsidP="004B5FB8">
      <w:pPr>
        <w:spacing w:after="0" w:line="20" w:lineRule="atLeast"/>
        <w:ind w:firstLine="454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единой государственной системы предупреждения и ликвидации чрезвычайных</w:t>
      </w:r>
      <w:r w:rsidRPr="004F5920">
        <w:rPr>
          <w:rFonts w:ascii="Times New Roman CYR" w:hAnsi="Times New Roman CYR" w:cs="Times New Roman CYR"/>
          <w:b/>
        </w:rPr>
        <w:t xml:space="preserve"> ситуаци</w:t>
      </w:r>
      <w:r>
        <w:rPr>
          <w:rFonts w:ascii="Times New Roman CYR" w:hAnsi="Times New Roman CYR" w:cs="Times New Roman CYR"/>
          <w:b/>
        </w:rPr>
        <w:t xml:space="preserve">й на территории </w:t>
      </w:r>
    </w:p>
    <w:p w:rsidR="004B5FB8" w:rsidRDefault="001F45C5" w:rsidP="004B5FB8">
      <w:pPr>
        <w:spacing w:after="0" w:line="20" w:lineRule="atLeast"/>
        <w:ind w:firstLine="454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Заволжского муниципального района Ивановской области</w:t>
      </w:r>
    </w:p>
    <w:p w:rsidR="006F534D" w:rsidRDefault="006F534D" w:rsidP="004B5FB8">
      <w:pPr>
        <w:spacing w:after="0" w:line="20" w:lineRule="atLeast"/>
        <w:ind w:firstLine="454"/>
        <w:jc w:val="center"/>
        <w:rPr>
          <w:rFonts w:ascii="Times New Roman CYR" w:hAnsi="Times New Roman CYR" w:cs="Times New Roman CYR"/>
          <w:b/>
        </w:rPr>
      </w:pPr>
    </w:p>
    <w:p w:rsidR="00911D9F" w:rsidRPr="00911D9F" w:rsidRDefault="001F45C5" w:rsidP="004B5C1D">
      <w:pPr>
        <w:pStyle w:val="ab"/>
        <w:numPr>
          <w:ilvl w:val="0"/>
          <w:numId w:val="17"/>
        </w:numPr>
        <w:tabs>
          <w:tab w:val="clear" w:pos="720"/>
          <w:tab w:val="num" w:pos="0"/>
        </w:tabs>
        <w:spacing w:after="0" w:line="20" w:lineRule="atLeast"/>
        <w:ind w:left="0" w:firstLine="426"/>
        <w:jc w:val="both"/>
      </w:pPr>
      <w:r w:rsidRPr="00911D9F">
        <w:rPr>
          <w:rFonts w:eastAsia="Times New Roman"/>
          <w:lang w:eastAsia="ru-RU"/>
        </w:rPr>
        <w:t xml:space="preserve">Настоящее Положение определяет порядок организации и функционирования </w:t>
      </w:r>
      <w:r w:rsidR="000B4AD4">
        <w:rPr>
          <w:rFonts w:eastAsia="Times New Roman"/>
          <w:lang w:eastAsia="ru-RU"/>
        </w:rPr>
        <w:t xml:space="preserve">районного </w:t>
      </w:r>
      <w:r w:rsidRPr="00911D9F">
        <w:rPr>
          <w:rFonts w:eastAsia="Times New Roman"/>
          <w:lang w:eastAsia="ru-RU"/>
        </w:rPr>
        <w:t xml:space="preserve">звена территориальной подсистемы единой государственной системы предупреждения и ликвидации чрезвычайных ситуаций </w:t>
      </w:r>
      <w:r w:rsidR="006F534D" w:rsidRPr="00911D9F">
        <w:rPr>
          <w:rFonts w:eastAsia="Times New Roman"/>
          <w:lang w:eastAsia="ru-RU"/>
        </w:rPr>
        <w:t>Заволжского</w:t>
      </w:r>
      <w:r w:rsidRPr="00911D9F">
        <w:rPr>
          <w:rFonts w:eastAsia="Times New Roman"/>
          <w:lang w:eastAsia="ru-RU"/>
        </w:rPr>
        <w:t xml:space="preserve"> муниципального района (далее </w:t>
      </w:r>
      <w:r w:rsidR="006F534D" w:rsidRPr="00911D9F">
        <w:rPr>
          <w:rFonts w:eastAsia="Times New Roman"/>
          <w:lang w:eastAsia="ru-RU"/>
        </w:rPr>
        <w:t>–</w:t>
      </w:r>
      <w:r w:rsidRPr="00911D9F">
        <w:rPr>
          <w:rFonts w:eastAsia="Times New Roman"/>
          <w:lang w:eastAsia="ru-RU"/>
        </w:rPr>
        <w:t xml:space="preserve"> </w:t>
      </w:r>
      <w:r w:rsidR="006F534D" w:rsidRPr="00911D9F">
        <w:rPr>
          <w:rFonts w:eastAsia="Times New Roman"/>
          <w:lang w:eastAsia="ru-RU"/>
        </w:rPr>
        <w:t xml:space="preserve">Заволжское </w:t>
      </w:r>
      <w:r w:rsidRPr="00911D9F">
        <w:rPr>
          <w:rFonts w:eastAsia="Times New Roman"/>
          <w:lang w:eastAsia="ru-RU"/>
        </w:rPr>
        <w:t>РЗ ТП РСЧС).</w:t>
      </w:r>
    </w:p>
    <w:p w:rsidR="00911D9F" w:rsidRPr="00911D9F" w:rsidRDefault="006F534D" w:rsidP="004B5C1D">
      <w:pPr>
        <w:pStyle w:val="ab"/>
        <w:numPr>
          <w:ilvl w:val="0"/>
          <w:numId w:val="17"/>
        </w:numPr>
        <w:spacing w:after="0" w:line="20" w:lineRule="atLeast"/>
        <w:ind w:left="0" w:firstLine="426"/>
        <w:jc w:val="both"/>
      </w:pPr>
      <w:proofErr w:type="gramStart"/>
      <w:r w:rsidRPr="00911D9F">
        <w:rPr>
          <w:rFonts w:eastAsia="Times New Roman"/>
        </w:rPr>
        <w:t>Заволжское</w:t>
      </w:r>
      <w:r w:rsidRPr="00911D9F">
        <w:rPr>
          <w:rFonts w:eastAsia="Times New Roman"/>
          <w:lang w:eastAsia="ru-RU"/>
        </w:rPr>
        <w:t xml:space="preserve"> </w:t>
      </w:r>
      <w:r w:rsidR="001F45C5" w:rsidRPr="00911D9F">
        <w:rPr>
          <w:rFonts w:eastAsia="Times New Roman"/>
          <w:lang w:eastAsia="ru-RU"/>
        </w:rPr>
        <w:t>РЗ ТП РСЧС объединяет органы управления, силы и средства</w:t>
      </w:r>
      <w:r w:rsidRPr="00911D9F">
        <w:rPr>
          <w:rFonts w:eastAsia="Times New Roman"/>
          <w:lang w:eastAsia="ru-RU"/>
        </w:rPr>
        <w:t xml:space="preserve"> </w:t>
      </w:r>
      <w:r w:rsidRPr="00911D9F">
        <w:rPr>
          <w:rFonts w:eastAsia="Times New Roman"/>
        </w:rPr>
        <w:t>органов местного самоуправления и организаций, расположенных на территории Заволжского муниципального района Ивановской области</w:t>
      </w:r>
      <w:r w:rsidR="001F45C5" w:rsidRPr="00911D9F">
        <w:rPr>
          <w:rFonts w:eastAsia="Times New Roman"/>
          <w:lang w:eastAsia="ru-RU"/>
        </w:rPr>
        <w:t xml:space="preserve">, в полномочия которых входит решение вопросов в области зашиты населения и территорий от чрезвычайных ситуаций, и осуществляет свою деятельность в целях выполнения задач, предусмотренных Федеральным законом </w:t>
      </w:r>
      <w:r w:rsidRPr="00911D9F">
        <w:rPr>
          <w:rFonts w:eastAsia="Times New Roman"/>
        </w:rPr>
        <w:t xml:space="preserve">от </w:t>
      </w:r>
      <w:r w:rsidR="00911D9F">
        <w:rPr>
          <w:rFonts w:eastAsia="Times New Roman"/>
        </w:rPr>
        <w:t xml:space="preserve">                </w:t>
      </w:r>
      <w:r w:rsidRPr="00911D9F">
        <w:rPr>
          <w:rFonts w:eastAsia="Times New Roman"/>
        </w:rPr>
        <w:t>21 декабря 1994 № 68-ФЗ «О защите населения и территорий от</w:t>
      </w:r>
      <w:proofErr w:type="gramEnd"/>
      <w:r w:rsidRPr="00911D9F">
        <w:rPr>
          <w:rFonts w:eastAsia="Times New Roman"/>
        </w:rPr>
        <w:t xml:space="preserve"> чрезвычайных ситуаций природного и техногенного характера».</w:t>
      </w:r>
    </w:p>
    <w:p w:rsidR="00911D9F" w:rsidRPr="00EC4DDA" w:rsidRDefault="006F534D" w:rsidP="004B5C1D">
      <w:pPr>
        <w:pStyle w:val="ab"/>
        <w:numPr>
          <w:ilvl w:val="0"/>
          <w:numId w:val="17"/>
        </w:numPr>
        <w:tabs>
          <w:tab w:val="clear" w:pos="720"/>
          <w:tab w:val="num" w:pos="0"/>
        </w:tabs>
        <w:spacing w:after="0" w:line="20" w:lineRule="atLeast"/>
        <w:ind w:left="0" w:firstLine="426"/>
        <w:jc w:val="both"/>
      </w:pPr>
      <w:proofErr w:type="gramStart"/>
      <w:r w:rsidRPr="00EC4DDA">
        <w:rPr>
          <w:rFonts w:eastAsia="Times New Roman"/>
          <w:lang w:eastAsia="ru-RU"/>
        </w:rPr>
        <w:t>Заволжское</w:t>
      </w:r>
      <w:proofErr w:type="gramEnd"/>
      <w:r w:rsidRPr="00EC4DDA">
        <w:rPr>
          <w:rFonts w:eastAsia="Times New Roman"/>
          <w:lang w:eastAsia="ru-RU"/>
        </w:rPr>
        <w:t xml:space="preserve"> РЗ ТП РСЧС</w:t>
      </w:r>
      <w:r w:rsidR="001F45C5" w:rsidRPr="00EC4DDA">
        <w:rPr>
          <w:rFonts w:eastAsia="Times New Roman"/>
          <w:lang w:eastAsia="ru-RU"/>
        </w:rPr>
        <w:t xml:space="preserve"> состоит из территориальных звеньев, соответствующих административно-территориальному делению района.</w:t>
      </w:r>
    </w:p>
    <w:p w:rsidR="00911D9F" w:rsidRPr="00911D9F" w:rsidRDefault="001F45C5" w:rsidP="004B5C1D">
      <w:pPr>
        <w:pStyle w:val="ab"/>
        <w:numPr>
          <w:ilvl w:val="0"/>
          <w:numId w:val="17"/>
        </w:numPr>
        <w:tabs>
          <w:tab w:val="clear" w:pos="720"/>
          <w:tab w:val="num" w:pos="0"/>
        </w:tabs>
        <w:spacing w:after="0" w:line="20" w:lineRule="atLeast"/>
        <w:ind w:left="0" w:firstLine="426"/>
        <w:jc w:val="both"/>
      </w:pPr>
      <w:r w:rsidRPr="00911D9F">
        <w:rPr>
          <w:rFonts w:eastAsia="Times New Roman"/>
          <w:lang w:eastAsia="ru-RU"/>
        </w:rPr>
        <w:t xml:space="preserve">Территориальные звенья </w:t>
      </w:r>
      <w:r w:rsidR="00911D9F" w:rsidRPr="00911D9F">
        <w:rPr>
          <w:rFonts w:eastAsia="Times New Roman"/>
          <w:lang w:eastAsia="ru-RU"/>
        </w:rPr>
        <w:t xml:space="preserve">Заволжского </w:t>
      </w:r>
      <w:r w:rsidRPr="00911D9F">
        <w:rPr>
          <w:rFonts w:eastAsia="Times New Roman"/>
          <w:lang w:eastAsia="ru-RU"/>
        </w:rPr>
        <w:t>РЗ ТП РСЧС создаются в органах местного самоуправления и действуют на районном и объектовом уровнях.</w:t>
      </w:r>
    </w:p>
    <w:p w:rsidR="00911D9F" w:rsidRPr="00911D9F" w:rsidRDefault="001F45C5" w:rsidP="00A96DE4">
      <w:pPr>
        <w:pStyle w:val="ab"/>
        <w:tabs>
          <w:tab w:val="num" w:pos="0"/>
        </w:tabs>
        <w:spacing w:after="0" w:line="20" w:lineRule="atLeast"/>
        <w:ind w:left="0" w:firstLine="426"/>
        <w:jc w:val="both"/>
      </w:pPr>
      <w:r w:rsidRPr="00911D9F">
        <w:rPr>
          <w:rFonts w:eastAsia="Times New Roman"/>
          <w:lang w:eastAsia="ru-RU"/>
        </w:rPr>
        <w:t>Организация, состав сил и средств районного звена, а также порядок их деятельности определяются положениями о них, утвержденными органами местного самоуправления.</w:t>
      </w:r>
    </w:p>
    <w:p w:rsidR="00911D9F" w:rsidRPr="00EC4DDA" w:rsidRDefault="006F534D" w:rsidP="004B5C1D">
      <w:pPr>
        <w:pStyle w:val="ab"/>
        <w:numPr>
          <w:ilvl w:val="0"/>
          <w:numId w:val="17"/>
        </w:numPr>
        <w:spacing w:after="0" w:line="20" w:lineRule="atLeast"/>
        <w:ind w:left="0" w:firstLine="426"/>
        <w:jc w:val="both"/>
      </w:pPr>
      <w:r w:rsidRPr="00EC4DDA">
        <w:rPr>
          <w:rFonts w:eastAsia="Times New Roman"/>
          <w:lang w:eastAsia="ru-RU"/>
        </w:rPr>
        <w:t xml:space="preserve">На каждом уровне </w:t>
      </w:r>
      <w:r w:rsidR="00911D9F" w:rsidRPr="00EC4DDA">
        <w:rPr>
          <w:rFonts w:eastAsia="Times New Roman"/>
          <w:lang w:eastAsia="ru-RU"/>
        </w:rPr>
        <w:t xml:space="preserve">Заволжского </w:t>
      </w:r>
      <w:r w:rsidRPr="00EC4DDA">
        <w:rPr>
          <w:rFonts w:eastAsia="Times New Roman"/>
          <w:lang w:eastAsia="ru-RU"/>
        </w:rPr>
        <w:t>РЗ ТП РСЧС создаются координационные органы, постоянно действующие органы управления, органы повседневного управления, силы и средства, системы связи, оповещения и информационного обеспечения.</w:t>
      </w:r>
    </w:p>
    <w:p w:rsidR="00911D9F" w:rsidRPr="00911D9F" w:rsidRDefault="006F534D" w:rsidP="004B5C1D">
      <w:pPr>
        <w:pStyle w:val="ab"/>
        <w:numPr>
          <w:ilvl w:val="0"/>
          <w:numId w:val="17"/>
        </w:numPr>
        <w:spacing w:after="0" w:line="20" w:lineRule="atLeast"/>
        <w:ind w:left="0" w:firstLine="426"/>
        <w:jc w:val="both"/>
      </w:pPr>
      <w:r w:rsidRPr="00911D9F">
        <w:rPr>
          <w:rFonts w:eastAsia="Times New Roman"/>
          <w:lang w:eastAsia="ru-RU"/>
        </w:rPr>
        <w:t xml:space="preserve">Координационными органами </w:t>
      </w:r>
      <w:r w:rsidR="00911D9F" w:rsidRPr="00911D9F">
        <w:rPr>
          <w:rFonts w:eastAsia="Times New Roman"/>
          <w:lang w:eastAsia="ru-RU"/>
        </w:rPr>
        <w:t xml:space="preserve">Заволжского </w:t>
      </w:r>
      <w:r w:rsidRPr="00911D9F">
        <w:rPr>
          <w:rFonts w:eastAsia="Times New Roman"/>
          <w:lang w:eastAsia="ru-RU"/>
        </w:rPr>
        <w:t>РЗ ТП РСЧС являются:</w:t>
      </w:r>
    </w:p>
    <w:p w:rsidR="00911D9F" w:rsidRPr="00911D9F" w:rsidRDefault="006F534D" w:rsidP="004B5C1D">
      <w:pPr>
        <w:pStyle w:val="ab"/>
        <w:numPr>
          <w:ilvl w:val="0"/>
          <w:numId w:val="18"/>
        </w:numPr>
        <w:spacing w:after="0" w:line="20" w:lineRule="atLeast"/>
        <w:ind w:left="851"/>
        <w:jc w:val="both"/>
      </w:pPr>
      <w:r w:rsidRPr="00911D9F">
        <w:rPr>
          <w:rFonts w:eastAsia="Times New Roman"/>
          <w:lang w:eastAsia="ru-RU"/>
        </w:rPr>
        <w:t xml:space="preserve">на районном уровне (в пределах территории муниципального образования) </w:t>
      </w:r>
      <w:r w:rsidR="00911D9F" w:rsidRPr="00911D9F">
        <w:rPr>
          <w:rFonts w:eastAsia="Times New Roman"/>
          <w:lang w:eastAsia="ru-RU"/>
        </w:rPr>
        <w:t>–</w:t>
      </w:r>
      <w:r w:rsidRPr="00911D9F">
        <w:rPr>
          <w:rFonts w:eastAsia="Times New Roman"/>
          <w:lang w:eastAsia="ru-RU"/>
        </w:rPr>
        <w:t xml:space="preserve"> комиссия по предупреждению и ликвидации чрезвычайных ситуаций и обеспечению пожарной безопасности </w:t>
      </w:r>
      <w:r w:rsidR="00911D9F" w:rsidRPr="00911D9F">
        <w:rPr>
          <w:rFonts w:eastAsia="Times New Roman"/>
          <w:lang w:eastAsia="ru-RU"/>
        </w:rPr>
        <w:t>Заволжского</w:t>
      </w:r>
      <w:r w:rsidRPr="00911D9F">
        <w:rPr>
          <w:rFonts w:eastAsia="Times New Roman"/>
          <w:lang w:eastAsia="ru-RU"/>
        </w:rPr>
        <w:t xml:space="preserve"> муниципального района;</w:t>
      </w:r>
    </w:p>
    <w:p w:rsidR="00911D9F" w:rsidRPr="00911D9F" w:rsidRDefault="006F534D" w:rsidP="004B5C1D">
      <w:pPr>
        <w:pStyle w:val="ab"/>
        <w:numPr>
          <w:ilvl w:val="0"/>
          <w:numId w:val="18"/>
        </w:numPr>
        <w:spacing w:after="0" w:line="20" w:lineRule="atLeast"/>
        <w:ind w:left="851"/>
        <w:jc w:val="both"/>
      </w:pPr>
      <w:r w:rsidRPr="00911D9F">
        <w:rPr>
          <w:rFonts w:eastAsia="Times New Roman"/>
          <w:lang w:eastAsia="ru-RU"/>
        </w:rPr>
        <w:t xml:space="preserve">на уровне поселений (в пределах территории </w:t>
      </w:r>
      <w:proofErr w:type="gramStart"/>
      <w:r w:rsidRPr="00911D9F">
        <w:rPr>
          <w:rFonts w:eastAsia="Times New Roman"/>
          <w:lang w:eastAsia="ru-RU"/>
        </w:rPr>
        <w:t>городского</w:t>
      </w:r>
      <w:proofErr w:type="gramEnd"/>
      <w:r w:rsidRPr="00911D9F">
        <w:rPr>
          <w:rFonts w:eastAsia="Times New Roman"/>
          <w:lang w:eastAsia="ru-RU"/>
        </w:rPr>
        <w:t xml:space="preserve"> </w:t>
      </w:r>
      <w:r w:rsidR="00F337F2">
        <w:rPr>
          <w:rFonts w:eastAsia="Times New Roman"/>
          <w:lang w:eastAsia="ru-RU"/>
        </w:rPr>
        <w:t xml:space="preserve">и сельских </w:t>
      </w:r>
      <w:r w:rsidRPr="00911D9F">
        <w:rPr>
          <w:rFonts w:eastAsia="Times New Roman"/>
          <w:lang w:eastAsia="ru-RU"/>
        </w:rPr>
        <w:t>поселений) – комиссия по предупреждению и ликвидации чрезвычайных ситуаций и обеспечению пожарной безопасности поселений;</w:t>
      </w:r>
    </w:p>
    <w:p w:rsidR="00911D9F" w:rsidRPr="00911D9F" w:rsidRDefault="006F534D" w:rsidP="004B5C1D">
      <w:pPr>
        <w:pStyle w:val="ab"/>
        <w:numPr>
          <w:ilvl w:val="0"/>
          <w:numId w:val="18"/>
        </w:numPr>
        <w:spacing w:after="0" w:line="20" w:lineRule="atLeast"/>
        <w:ind w:left="851"/>
        <w:jc w:val="both"/>
      </w:pPr>
      <w:r w:rsidRPr="00911D9F">
        <w:rPr>
          <w:rFonts w:eastAsia="Times New Roman"/>
          <w:lang w:eastAsia="ru-RU"/>
        </w:rPr>
        <w:lastRenderedPageBreak/>
        <w:t>на объектовом уровне - комиссия по предупреждению и ликвидации чрезвычайных ситуаций и обеспечению пожарной безопасности организации.</w:t>
      </w:r>
    </w:p>
    <w:p w:rsidR="006F534D" w:rsidRPr="00A96DE4" w:rsidRDefault="006F534D" w:rsidP="004B5C1D">
      <w:pPr>
        <w:pStyle w:val="ab"/>
        <w:numPr>
          <w:ilvl w:val="0"/>
          <w:numId w:val="17"/>
        </w:numPr>
        <w:spacing w:after="0" w:line="20" w:lineRule="atLeast"/>
        <w:ind w:left="0" w:firstLine="360"/>
        <w:jc w:val="both"/>
      </w:pPr>
      <w:r w:rsidRPr="00A96DE4">
        <w:rPr>
          <w:rFonts w:eastAsia="Times New Roman"/>
          <w:lang w:eastAsia="ru-RU"/>
        </w:rPr>
        <w:t>Создание, реорганизация и ликвидация комиссий по чрезвычайным ситуациям и обеспечению пожарной безопасности, назначение руководителей, утверждение персонального состава и определение их компетенции осуществляются решениями главы района</w:t>
      </w:r>
      <w:r w:rsidR="00760DCE">
        <w:rPr>
          <w:rFonts w:eastAsia="Times New Roman"/>
          <w:lang w:eastAsia="ru-RU"/>
        </w:rPr>
        <w:t xml:space="preserve">, глав городского </w:t>
      </w:r>
      <w:r w:rsidRPr="00A96DE4">
        <w:rPr>
          <w:rFonts w:eastAsia="Times New Roman"/>
          <w:lang w:eastAsia="ru-RU"/>
        </w:rPr>
        <w:t>и сельских поселений</w:t>
      </w:r>
      <w:r w:rsidR="00760DCE">
        <w:rPr>
          <w:rFonts w:eastAsia="Times New Roman"/>
          <w:lang w:eastAsia="ru-RU"/>
        </w:rPr>
        <w:t>,</w:t>
      </w:r>
      <w:r w:rsidRPr="00A96DE4">
        <w:rPr>
          <w:rFonts w:eastAsia="Times New Roman"/>
          <w:lang w:eastAsia="ru-RU"/>
        </w:rPr>
        <w:t xml:space="preserve"> руководителями организаций.</w:t>
      </w:r>
    </w:p>
    <w:p w:rsidR="00A96DE4" w:rsidRDefault="006F534D" w:rsidP="00A96DE4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A96DE4">
        <w:rPr>
          <w:rFonts w:eastAsia="Times New Roman"/>
          <w:lang w:eastAsia="ru-RU"/>
        </w:rPr>
        <w:t>Компетенция и полномочия комиссий по чрезвычайным ситуациям и обеспечению пожарной безопасности определяются в положениях о них или в решении об их создании.</w:t>
      </w:r>
    </w:p>
    <w:p w:rsidR="006F534D" w:rsidRPr="00A96DE4" w:rsidRDefault="006F534D" w:rsidP="00A96DE4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A96DE4">
        <w:rPr>
          <w:rFonts w:eastAsia="Times New Roman"/>
          <w:lang w:eastAsia="ru-RU"/>
        </w:rPr>
        <w:t>Комиссии по предупреждению и ликвидации чрезвычайных ситуаций и обеспечению пожарной безопасности района, поселений и организаций возглавляются руководителями данных органов и организаций или их заместителями.</w:t>
      </w:r>
    </w:p>
    <w:p w:rsidR="006F534D" w:rsidRPr="00A96DE4" w:rsidRDefault="006F534D" w:rsidP="004B5C1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eastAsia="Times New Roman"/>
          <w:lang w:eastAsia="ru-RU"/>
        </w:rPr>
      </w:pPr>
      <w:r w:rsidRPr="00A96DE4">
        <w:rPr>
          <w:rFonts w:eastAsia="Times New Roman"/>
          <w:lang w:eastAsia="ru-RU"/>
        </w:rPr>
        <w:t>Основными задачами комиссий по предупреждению и ликвидации чрезвычайных ситуаций и обеспечению пожарной безопасности в соответствии с их полномочиями являются:</w:t>
      </w:r>
    </w:p>
    <w:p w:rsidR="006F534D" w:rsidRPr="00A96DE4" w:rsidRDefault="006F534D" w:rsidP="004B5C1D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A96DE4">
        <w:rPr>
          <w:rFonts w:eastAsia="Times New Roman"/>
          <w:lang w:eastAsia="ru-RU"/>
        </w:rPr>
        <w:t>разработка предложений по реализации единой государственной политики в области предупреждения и ликвидации чрезвычайных ситуаций и обеспечения пожарной безопасности;</w:t>
      </w:r>
    </w:p>
    <w:p w:rsidR="006F534D" w:rsidRPr="00A96DE4" w:rsidRDefault="006F534D" w:rsidP="004B5C1D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A96DE4">
        <w:rPr>
          <w:rFonts w:eastAsia="Times New Roman"/>
          <w:lang w:eastAsia="ru-RU"/>
        </w:rPr>
        <w:t xml:space="preserve">координация деятельности органов управления и сил </w:t>
      </w:r>
      <w:r w:rsidR="00A96DE4" w:rsidRPr="00A96DE4">
        <w:rPr>
          <w:rFonts w:eastAsia="Times New Roman"/>
          <w:lang w:eastAsia="ru-RU"/>
        </w:rPr>
        <w:t xml:space="preserve">Заволжского </w:t>
      </w:r>
      <w:r w:rsidRPr="00A96DE4">
        <w:rPr>
          <w:rFonts w:eastAsia="Times New Roman"/>
          <w:lang w:eastAsia="ru-RU"/>
        </w:rPr>
        <w:t>РЗ ТП РСЧС;</w:t>
      </w:r>
    </w:p>
    <w:p w:rsidR="006F534D" w:rsidRPr="00A96DE4" w:rsidRDefault="006F534D" w:rsidP="004B5C1D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proofErr w:type="gramStart"/>
      <w:r w:rsidRPr="00A96DE4">
        <w:rPr>
          <w:rFonts w:eastAsia="Times New Roman"/>
          <w:lang w:eastAsia="ru-RU"/>
        </w:rPr>
        <w:t>обеспечение согласованности действий органов исполнительной власти Ивановской области и органов местного самоуправления и организаций при решении вопросов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ситуаций.</w:t>
      </w:r>
      <w:proofErr w:type="gramEnd"/>
    </w:p>
    <w:p w:rsidR="006F534D" w:rsidRPr="00A96DE4" w:rsidRDefault="006F534D" w:rsidP="00A96DE4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A96DE4">
        <w:rPr>
          <w:rFonts w:eastAsia="Times New Roman"/>
          <w:lang w:eastAsia="ru-RU"/>
        </w:rPr>
        <w:t>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решениями органов местного самоуправления и организаций в соответствии с законодательством Российской Федерации, Ивановской области и нормативными правовыми актами органов местного самоуправления.</w:t>
      </w:r>
    </w:p>
    <w:p w:rsidR="006F534D" w:rsidRPr="00A96DE4" w:rsidRDefault="006F534D" w:rsidP="004B5C1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037255">
        <w:rPr>
          <w:rFonts w:ascii="Arial" w:eastAsia="Times New Roman" w:hAnsi="Arial" w:cs="Arial"/>
          <w:b/>
          <w:bCs/>
          <w:color w:val="C00000"/>
          <w:sz w:val="25"/>
          <w:lang w:eastAsia="ru-RU"/>
        </w:rPr>
        <w:t> </w:t>
      </w:r>
      <w:r w:rsidRPr="00A96DE4">
        <w:rPr>
          <w:rFonts w:eastAsia="Times New Roman"/>
          <w:bCs/>
          <w:lang w:eastAsia="ru-RU"/>
        </w:rPr>
        <w:t>Постоянно действующими органами управления РЗ ТП РСЧС являются:</w:t>
      </w:r>
    </w:p>
    <w:p w:rsidR="006F534D" w:rsidRPr="00A96DE4" w:rsidRDefault="006F534D" w:rsidP="004B5C1D">
      <w:pPr>
        <w:pStyle w:val="ab"/>
        <w:numPr>
          <w:ilvl w:val="0"/>
          <w:numId w:val="20"/>
        </w:numPr>
        <w:shd w:val="clear" w:color="auto" w:fill="FFFFFF"/>
        <w:spacing w:after="138" w:line="240" w:lineRule="auto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bCs/>
          <w:lang w:eastAsia="ru-RU"/>
        </w:rPr>
        <w:t xml:space="preserve">на  районном </w:t>
      </w:r>
      <w:proofErr w:type="gramStart"/>
      <w:r w:rsidRPr="004C08AC">
        <w:rPr>
          <w:rFonts w:eastAsia="Times New Roman"/>
          <w:bCs/>
          <w:lang w:eastAsia="ru-RU"/>
        </w:rPr>
        <w:t>уровне</w:t>
      </w:r>
      <w:proofErr w:type="gramEnd"/>
      <w:r w:rsidR="00A96DE4">
        <w:rPr>
          <w:rFonts w:eastAsia="Times New Roman"/>
          <w:lang w:eastAsia="ru-RU"/>
        </w:rPr>
        <w:t xml:space="preserve"> </w:t>
      </w:r>
      <w:r w:rsidRPr="00A96DE4">
        <w:rPr>
          <w:rFonts w:eastAsia="Times New Roman"/>
          <w:lang w:eastAsia="ru-RU"/>
        </w:rPr>
        <w:t xml:space="preserve">– отдел </w:t>
      </w:r>
      <w:r w:rsidR="00346507">
        <w:rPr>
          <w:rFonts w:eastAsia="Times New Roman"/>
          <w:lang w:eastAsia="ru-RU"/>
        </w:rPr>
        <w:t>по делам гражданской обороны, защиты населения и мобилизационной работы</w:t>
      </w:r>
      <w:r w:rsidRPr="00A96DE4">
        <w:rPr>
          <w:rFonts w:eastAsia="Times New Roman"/>
          <w:lang w:eastAsia="ru-RU"/>
        </w:rPr>
        <w:t xml:space="preserve"> администрации </w:t>
      </w:r>
      <w:r w:rsidR="00A96DE4" w:rsidRPr="00A96DE4">
        <w:rPr>
          <w:rFonts w:eastAsia="Times New Roman"/>
          <w:lang w:eastAsia="ru-RU"/>
        </w:rPr>
        <w:t>Заволжского</w:t>
      </w:r>
      <w:r w:rsidRPr="00A96DE4">
        <w:rPr>
          <w:rFonts w:eastAsia="Times New Roman"/>
          <w:lang w:eastAsia="ru-RU"/>
        </w:rPr>
        <w:t xml:space="preserve"> муниципального района, являющийся структурным подразделением, специально уполномоченным решать задачи организации и управления </w:t>
      </w:r>
      <w:r w:rsidRPr="00A96DE4">
        <w:rPr>
          <w:rFonts w:eastAsia="Times New Roman"/>
          <w:lang w:eastAsia="ru-RU"/>
        </w:rPr>
        <w:lastRenderedPageBreak/>
        <w:t>мероприятиями гражданской обороны и задачи по предупреждению и ликвидации чрезвычайных ситуаций на территории района;</w:t>
      </w:r>
    </w:p>
    <w:p w:rsidR="006F534D" w:rsidRPr="00A96DE4" w:rsidRDefault="006F534D" w:rsidP="004B5C1D">
      <w:pPr>
        <w:pStyle w:val="ab"/>
        <w:numPr>
          <w:ilvl w:val="0"/>
          <w:numId w:val="20"/>
        </w:numPr>
        <w:shd w:val="clear" w:color="auto" w:fill="FFFFFF"/>
        <w:spacing w:after="138" w:line="240" w:lineRule="auto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bCs/>
          <w:lang w:eastAsia="ru-RU"/>
        </w:rPr>
        <w:t>на уровне поселений</w:t>
      </w:r>
      <w:r w:rsidR="00A96DE4" w:rsidRPr="00A96DE4">
        <w:rPr>
          <w:rFonts w:eastAsia="Times New Roman"/>
          <w:lang w:eastAsia="ru-RU"/>
        </w:rPr>
        <w:t xml:space="preserve"> – </w:t>
      </w:r>
      <w:r w:rsidRPr="00A96DE4">
        <w:rPr>
          <w:rFonts w:eastAsia="Times New Roman"/>
          <w:lang w:eastAsia="ru-RU"/>
        </w:rPr>
        <w:t>(в соответствии с полномочиями) соответствующие органы (работники), специально уполномоченные решать задачи гражданской обороны и задачи по предупреждению и ликвидации чрезвычайных ситуаций на территор</w:t>
      </w:r>
      <w:r w:rsidR="00A96DE4" w:rsidRPr="00A96DE4">
        <w:rPr>
          <w:rFonts w:eastAsia="Times New Roman"/>
          <w:lang w:eastAsia="ru-RU"/>
        </w:rPr>
        <w:t>ии поселений</w:t>
      </w:r>
      <w:r w:rsidRPr="00A96DE4">
        <w:rPr>
          <w:rFonts w:eastAsia="Times New Roman"/>
          <w:lang w:eastAsia="ru-RU"/>
        </w:rPr>
        <w:t>;</w:t>
      </w:r>
    </w:p>
    <w:p w:rsidR="006F534D" w:rsidRPr="00A96DE4" w:rsidRDefault="006F534D" w:rsidP="004B5C1D">
      <w:pPr>
        <w:pStyle w:val="ab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bCs/>
          <w:lang w:eastAsia="ru-RU"/>
        </w:rPr>
        <w:t>на объектовом уровне</w:t>
      </w:r>
      <w:r w:rsidRPr="00A96DE4">
        <w:rPr>
          <w:rFonts w:eastAsia="Times New Roman"/>
          <w:lang w:eastAsia="ru-RU"/>
        </w:rPr>
        <w:t> </w:t>
      </w:r>
      <w:r w:rsidR="00A96DE4" w:rsidRPr="00A96DE4">
        <w:rPr>
          <w:rFonts w:eastAsia="Times New Roman"/>
          <w:lang w:eastAsia="ru-RU"/>
        </w:rPr>
        <w:t>–</w:t>
      </w:r>
      <w:r w:rsidRPr="00A96DE4">
        <w:rPr>
          <w:rFonts w:eastAsia="Times New Roman"/>
          <w:lang w:eastAsia="ru-RU"/>
        </w:rPr>
        <w:t xml:space="preserve"> структурные подразделения или работники (сотрудники) организаций, специально уполномоченные решать задачи в области защиты населения и территорий от чрезвычайных ситуаций.</w:t>
      </w:r>
    </w:p>
    <w:p w:rsidR="006F534D" w:rsidRPr="00A96DE4" w:rsidRDefault="006F534D" w:rsidP="00A96DE4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lang w:eastAsia="ru-RU"/>
        </w:rPr>
      </w:pPr>
      <w:r w:rsidRPr="00A96DE4">
        <w:rPr>
          <w:rFonts w:eastAsia="Times New Roman"/>
          <w:lang w:eastAsia="ru-RU"/>
        </w:rPr>
        <w:t xml:space="preserve">Постоянно действующие органы управления </w:t>
      </w:r>
      <w:r w:rsidR="00A96DE4" w:rsidRPr="00A96DE4">
        <w:rPr>
          <w:rFonts w:eastAsia="Times New Roman"/>
          <w:lang w:eastAsia="ru-RU"/>
        </w:rPr>
        <w:t xml:space="preserve">Заволжского </w:t>
      </w:r>
      <w:r w:rsidRPr="00A96DE4">
        <w:rPr>
          <w:rFonts w:eastAsia="Times New Roman"/>
          <w:lang w:eastAsia="ru-RU"/>
        </w:rPr>
        <w:t xml:space="preserve">РЗ ТП РСЧС создаются и осуществляют свою деятельность в порядке, установленном законодательством Российской Федерации и иными нормативными правовыми актами, законами и нормативными правовыми актами Ивановской области и </w:t>
      </w:r>
      <w:r w:rsidR="00A96DE4" w:rsidRPr="00A96DE4">
        <w:rPr>
          <w:rFonts w:eastAsia="Times New Roman"/>
          <w:lang w:eastAsia="ru-RU"/>
        </w:rPr>
        <w:t>Заволжского</w:t>
      </w:r>
      <w:r w:rsidRPr="00A96DE4">
        <w:rPr>
          <w:rFonts w:eastAsia="Times New Roman"/>
          <w:lang w:eastAsia="ru-RU"/>
        </w:rPr>
        <w:t xml:space="preserve"> муниципального района.</w:t>
      </w:r>
    </w:p>
    <w:p w:rsidR="00042AF2" w:rsidRDefault="006F534D" w:rsidP="00042AF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lang w:eastAsia="ru-RU"/>
        </w:rPr>
      </w:pPr>
      <w:r w:rsidRPr="00A96DE4">
        <w:rPr>
          <w:rFonts w:eastAsia="Times New Roman"/>
          <w:lang w:eastAsia="ru-RU"/>
        </w:rPr>
        <w:t xml:space="preserve">Компетенция и полномочия постоянно действующих органов управления </w:t>
      </w:r>
      <w:r w:rsidR="00A96DE4" w:rsidRPr="00A96DE4">
        <w:rPr>
          <w:rFonts w:eastAsia="Times New Roman"/>
          <w:lang w:eastAsia="ru-RU"/>
        </w:rPr>
        <w:t xml:space="preserve">Заволжского </w:t>
      </w:r>
      <w:r w:rsidRPr="00A96DE4">
        <w:rPr>
          <w:rFonts w:eastAsia="Times New Roman"/>
          <w:lang w:eastAsia="ru-RU"/>
        </w:rPr>
        <w:t>РЗ ТП РСЧС определяются соответствующими положениями о них.</w:t>
      </w:r>
    </w:p>
    <w:p w:rsidR="00042AF2" w:rsidRPr="00042AF2" w:rsidRDefault="006F534D" w:rsidP="004B5C1D">
      <w:pPr>
        <w:pStyle w:val="ab"/>
        <w:numPr>
          <w:ilvl w:val="0"/>
          <w:numId w:val="22"/>
        </w:numPr>
        <w:shd w:val="clear" w:color="auto" w:fill="FFFFFF"/>
        <w:tabs>
          <w:tab w:val="clear" w:pos="720"/>
          <w:tab w:val="left" w:pos="-1701"/>
          <w:tab w:val="left" w:pos="0"/>
        </w:tabs>
        <w:spacing w:after="0" w:line="240" w:lineRule="auto"/>
        <w:ind w:firstLine="426"/>
        <w:jc w:val="both"/>
        <w:rPr>
          <w:rFonts w:eastAsia="Times New Roman"/>
          <w:lang w:eastAsia="ru-RU"/>
        </w:rPr>
      </w:pPr>
      <w:r w:rsidRPr="00042AF2">
        <w:rPr>
          <w:rFonts w:eastAsia="Times New Roman"/>
          <w:bCs/>
          <w:lang w:eastAsia="ru-RU"/>
        </w:rPr>
        <w:t>Органами повседневного управления</w:t>
      </w:r>
      <w:r w:rsidRPr="00042AF2">
        <w:rPr>
          <w:rFonts w:eastAsia="Times New Roman"/>
          <w:b/>
          <w:bCs/>
          <w:lang w:eastAsia="ru-RU"/>
        </w:rPr>
        <w:t xml:space="preserve"> </w:t>
      </w:r>
      <w:r w:rsidR="00A96DE4" w:rsidRPr="00042AF2">
        <w:rPr>
          <w:rFonts w:eastAsia="Times New Roman"/>
          <w:lang w:eastAsia="ru-RU"/>
        </w:rPr>
        <w:t>Заволжского</w:t>
      </w:r>
      <w:r w:rsidR="00A96DE4" w:rsidRPr="00042AF2">
        <w:rPr>
          <w:rFonts w:eastAsia="Times New Roman"/>
          <w:b/>
          <w:bCs/>
          <w:lang w:eastAsia="ru-RU"/>
        </w:rPr>
        <w:t xml:space="preserve"> </w:t>
      </w:r>
      <w:r w:rsidRPr="00042AF2">
        <w:rPr>
          <w:rFonts w:eastAsia="Times New Roman"/>
          <w:bCs/>
          <w:lang w:eastAsia="ru-RU"/>
        </w:rPr>
        <w:t>РЗ ТП РСЧС являются:</w:t>
      </w:r>
      <w:r w:rsidR="00042AF2" w:rsidRPr="00042AF2">
        <w:rPr>
          <w:rFonts w:eastAsia="Times New Roman"/>
          <w:bCs/>
          <w:lang w:eastAsia="ru-RU"/>
        </w:rPr>
        <w:t xml:space="preserve"> </w:t>
      </w:r>
    </w:p>
    <w:p w:rsidR="006F534D" w:rsidRPr="00042AF2" w:rsidRDefault="006F534D" w:rsidP="004B5C1D">
      <w:pPr>
        <w:pStyle w:val="ab"/>
        <w:numPr>
          <w:ilvl w:val="0"/>
          <w:numId w:val="21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42AF2">
        <w:rPr>
          <w:rFonts w:eastAsia="Times New Roman"/>
          <w:lang w:eastAsia="ru-RU"/>
        </w:rPr>
        <w:t xml:space="preserve">единая дежурно-диспетчерская служба </w:t>
      </w:r>
      <w:r w:rsidR="00A96DE4" w:rsidRPr="00042AF2">
        <w:rPr>
          <w:rFonts w:eastAsia="Times New Roman"/>
          <w:lang w:eastAsia="ru-RU"/>
        </w:rPr>
        <w:t>Заволжского</w:t>
      </w:r>
      <w:r w:rsidRPr="00042AF2">
        <w:rPr>
          <w:rFonts w:eastAsia="Times New Roman"/>
          <w:lang w:eastAsia="ru-RU"/>
        </w:rPr>
        <w:t xml:space="preserve"> муниципального района;</w:t>
      </w:r>
    </w:p>
    <w:p w:rsidR="006F534D" w:rsidRPr="00042AF2" w:rsidRDefault="006F534D" w:rsidP="004B5C1D">
      <w:pPr>
        <w:pStyle w:val="ab"/>
        <w:numPr>
          <w:ilvl w:val="0"/>
          <w:numId w:val="21"/>
        </w:numPr>
        <w:shd w:val="clear" w:color="auto" w:fill="FFFFFF"/>
        <w:tabs>
          <w:tab w:val="num" w:pos="0"/>
        </w:tabs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42AF2">
        <w:rPr>
          <w:rFonts w:eastAsia="Times New Roman"/>
          <w:lang w:eastAsia="ru-RU"/>
        </w:rPr>
        <w:t>дежурно-диспетчерские службы организаций (объектов).</w:t>
      </w:r>
    </w:p>
    <w:p w:rsidR="006F534D" w:rsidRPr="00042AF2" w:rsidRDefault="006F534D" w:rsidP="00042AF2">
      <w:pPr>
        <w:shd w:val="clear" w:color="auto" w:fill="FFFFFF"/>
        <w:tabs>
          <w:tab w:val="num" w:pos="0"/>
        </w:tabs>
        <w:spacing w:after="0" w:line="240" w:lineRule="auto"/>
        <w:ind w:firstLine="426"/>
        <w:jc w:val="both"/>
        <w:rPr>
          <w:rFonts w:eastAsia="Times New Roman"/>
          <w:lang w:eastAsia="ru-RU"/>
        </w:rPr>
      </w:pPr>
      <w:r w:rsidRPr="00042AF2">
        <w:rPr>
          <w:rFonts w:eastAsia="Times New Roman"/>
          <w:lang w:eastAsia="ru-RU"/>
        </w:rPr>
        <w:t>Указанные органы создаются и осуществляют свою деятельность в соответствии с законодательством Российской Федерации.</w:t>
      </w:r>
    </w:p>
    <w:p w:rsidR="006F534D" w:rsidRPr="00042AF2" w:rsidRDefault="006F534D" w:rsidP="004B5C1D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042AF2">
        <w:rPr>
          <w:rFonts w:eastAsia="Times New Roman"/>
          <w:lang w:eastAsia="ru-RU"/>
        </w:rPr>
        <w:t xml:space="preserve">Размещение органов управления </w:t>
      </w:r>
      <w:r w:rsidR="00042AF2" w:rsidRPr="00042AF2">
        <w:rPr>
          <w:rFonts w:eastAsia="Times New Roman"/>
          <w:lang w:eastAsia="ru-RU"/>
        </w:rPr>
        <w:t xml:space="preserve">Заволжского </w:t>
      </w:r>
      <w:r w:rsidRPr="00042AF2">
        <w:rPr>
          <w:rFonts w:eastAsia="Times New Roman"/>
          <w:lang w:eastAsia="ru-RU"/>
        </w:rPr>
        <w:t>РЗ ТП РСЧС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6F534D" w:rsidRPr="00042AF2" w:rsidRDefault="006F534D" w:rsidP="004B5C1D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042AF2">
        <w:rPr>
          <w:rFonts w:eastAsia="Times New Roman"/>
          <w:lang w:eastAsia="ru-RU"/>
        </w:rPr>
        <w:t xml:space="preserve">К силам и средствам </w:t>
      </w:r>
      <w:r w:rsidR="00042AF2" w:rsidRPr="00042AF2">
        <w:rPr>
          <w:rFonts w:eastAsia="Times New Roman"/>
          <w:lang w:eastAsia="ru-RU"/>
        </w:rPr>
        <w:t xml:space="preserve">Заволжского </w:t>
      </w:r>
      <w:r w:rsidRPr="00042AF2">
        <w:rPr>
          <w:rFonts w:eastAsia="Times New Roman"/>
          <w:lang w:eastAsia="ru-RU"/>
        </w:rPr>
        <w:t>РЗ ТП РСЧС относятся специально подготовленные силы и средства органов местного самоуправления,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 w:rsidR="00042AF2" w:rsidRDefault="006F534D" w:rsidP="004B5C1D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042AF2">
        <w:rPr>
          <w:rFonts w:eastAsia="Times New Roman"/>
          <w:lang w:eastAsia="ru-RU"/>
        </w:rPr>
        <w:t xml:space="preserve">В состав сил и средств каждого уровня </w:t>
      </w:r>
      <w:r w:rsidR="00042AF2" w:rsidRPr="00042AF2">
        <w:rPr>
          <w:rFonts w:eastAsia="Times New Roman"/>
          <w:lang w:eastAsia="ru-RU"/>
        </w:rPr>
        <w:t xml:space="preserve">Заволжского </w:t>
      </w:r>
      <w:r w:rsidRPr="00042AF2">
        <w:rPr>
          <w:rFonts w:eastAsia="Times New Roman"/>
          <w:lang w:eastAsia="ru-RU"/>
        </w:rPr>
        <w:t>РЗ ТП РСЧС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</w:t>
      </w:r>
      <w:r w:rsidR="00042AF2">
        <w:rPr>
          <w:rFonts w:eastAsia="Times New Roman"/>
          <w:lang w:eastAsia="ru-RU"/>
        </w:rPr>
        <w:t>ти).</w:t>
      </w:r>
    </w:p>
    <w:p w:rsidR="00042AF2" w:rsidRPr="00042AF2" w:rsidRDefault="006F534D" w:rsidP="00042AF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lang w:eastAsia="ru-RU"/>
        </w:rPr>
      </w:pPr>
      <w:r w:rsidRPr="00042AF2">
        <w:rPr>
          <w:rFonts w:eastAsia="Times New Roman"/>
          <w:lang w:eastAsia="ru-RU"/>
        </w:rPr>
        <w:t xml:space="preserve">Основу сил постоянной готовности </w:t>
      </w:r>
      <w:r w:rsidR="00042AF2" w:rsidRPr="00042AF2">
        <w:rPr>
          <w:rFonts w:eastAsia="Times New Roman"/>
          <w:lang w:eastAsia="ru-RU"/>
        </w:rPr>
        <w:t>Заволжского</w:t>
      </w:r>
      <w:r w:rsidRPr="00042AF2">
        <w:rPr>
          <w:rFonts w:eastAsia="Times New Roman"/>
          <w:lang w:eastAsia="ru-RU"/>
        </w:rPr>
        <w:t xml:space="preserve"> муниципального </w:t>
      </w:r>
      <w:r w:rsidR="00042AF2" w:rsidRPr="00042AF2">
        <w:rPr>
          <w:rFonts w:eastAsia="Times New Roman"/>
          <w:lang w:eastAsia="ru-RU"/>
        </w:rPr>
        <w:t xml:space="preserve">района составляют </w:t>
      </w:r>
      <w:r w:rsidRPr="00042AF2">
        <w:rPr>
          <w:rFonts w:eastAsia="Times New Roman"/>
          <w:lang w:eastAsia="ru-RU"/>
        </w:rPr>
        <w:t>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042AF2" w:rsidRPr="00042AF2" w:rsidRDefault="006F534D" w:rsidP="00042AF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lang w:eastAsia="ru-RU"/>
        </w:rPr>
      </w:pPr>
      <w:r w:rsidRPr="00042AF2">
        <w:rPr>
          <w:rFonts w:eastAsia="Times New Roman"/>
          <w:lang w:eastAsia="ru-RU"/>
        </w:rPr>
        <w:t xml:space="preserve">Перечень сил постоянной готовности </w:t>
      </w:r>
      <w:r w:rsidR="00042AF2" w:rsidRPr="00042AF2">
        <w:rPr>
          <w:rFonts w:eastAsia="Times New Roman"/>
          <w:lang w:eastAsia="ru-RU"/>
        </w:rPr>
        <w:t xml:space="preserve">Заволжского </w:t>
      </w:r>
      <w:r w:rsidRPr="00042AF2">
        <w:rPr>
          <w:rFonts w:eastAsia="Times New Roman"/>
          <w:lang w:eastAsia="ru-RU"/>
        </w:rPr>
        <w:t xml:space="preserve">РЗ ТП РСЧС утверждается </w:t>
      </w:r>
      <w:r w:rsidR="00346507">
        <w:rPr>
          <w:rFonts w:eastAsia="Times New Roman"/>
          <w:lang w:eastAsia="ru-RU"/>
        </w:rPr>
        <w:t>Г</w:t>
      </w:r>
      <w:r w:rsidRPr="00042AF2">
        <w:rPr>
          <w:rFonts w:eastAsia="Times New Roman"/>
          <w:lang w:eastAsia="ru-RU"/>
        </w:rPr>
        <w:t xml:space="preserve">лавой  </w:t>
      </w:r>
      <w:r w:rsidR="00042AF2" w:rsidRPr="00042AF2">
        <w:rPr>
          <w:rFonts w:eastAsia="Times New Roman"/>
          <w:lang w:eastAsia="ru-RU"/>
        </w:rPr>
        <w:t>Заволжского</w:t>
      </w:r>
      <w:r w:rsidRPr="00042AF2">
        <w:rPr>
          <w:rFonts w:eastAsia="Times New Roman"/>
          <w:lang w:eastAsia="ru-RU"/>
        </w:rPr>
        <w:t xml:space="preserve"> муниципального района.</w:t>
      </w:r>
    </w:p>
    <w:p w:rsidR="00042AF2" w:rsidRPr="00042AF2" w:rsidRDefault="006F534D" w:rsidP="00042AF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lang w:eastAsia="ru-RU"/>
        </w:rPr>
      </w:pPr>
      <w:r w:rsidRPr="00042AF2">
        <w:rPr>
          <w:rFonts w:eastAsia="Times New Roman"/>
          <w:lang w:eastAsia="ru-RU"/>
        </w:rPr>
        <w:lastRenderedPageBreak/>
        <w:t>Состав и структуру сил постоянной готовности определяют создающие их органы местного самоуправления, организации и общественные объединения, исходя из возложенных на них задач по предупреждению и ликвидации чрезвычайных ситуаций.</w:t>
      </w:r>
    </w:p>
    <w:p w:rsidR="00042AF2" w:rsidRPr="000A73E9" w:rsidRDefault="006F534D" w:rsidP="00C13CD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 xml:space="preserve">Координацию деятельности сил и средств на территории </w:t>
      </w:r>
      <w:r w:rsidR="00042AF2" w:rsidRPr="000A73E9">
        <w:rPr>
          <w:rFonts w:eastAsia="Times New Roman"/>
          <w:lang w:eastAsia="ru-RU"/>
        </w:rPr>
        <w:t>Заволжского</w:t>
      </w:r>
      <w:r w:rsidRPr="000A73E9">
        <w:rPr>
          <w:rFonts w:eastAsia="Times New Roman"/>
          <w:lang w:eastAsia="ru-RU"/>
        </w:rPr>
        <w:t xml:space="preserve"> муниципального района осуществляет отдел </w:t>
      </w:r>
      <w:r w:rsidR="00C13CD6" w:rsidRPr="00C13CD6">
        <w:rPr>
          <w:rFonts w:eastAsia="Times New Roman"/>
          <w:lang w:eastAsia="ru-RU"/>
        </w:rPr>
        <w:t xml:space="preserve">по делам гражданской обороны, защиты населения и мобилизационной работы </w:t>
      </w:r>
      <w:r w:rsidR="000A73E9" w:rsidRPr="000A73E9">
        <w:rPr>
          <w:rFonts w:eastAsia="Times New Roman"/>
          <w:lang w:eastAsia="ru-RU"/>
        </w:rPr>
        <w:t>администрации Заволжского</w:t>
      </w:r>
      <w:r w:rsidRPr="000A73E9">
        <w:rPr>
          <w:rFonts w:eastAsia="Times New Roman"/>
          <w:lang w:eastAsia="ru-RU"/>
        </w:rPr>
        <w:t xml:space="preserve"> муниципального района</w:t>
      </w:r>
      <w:r w:rsidR="000A73E9" w:rsidRPr="000A73E9">
        <w:rPr>
          <w:rFonts w:eastAsia="Times New Roman"/>
          <w:lang w:eastAsia="ru-RU"/>
        </w:rPr>
        <w:t>, уполномоченный решать задачи в области защиты населения и территорий от чрезвычайных ситуаций</w:t>
      </w:r>
      <w:r w:rsidRPr="000A73E9">
        <w:rPr>
          <w:rFonts w:eastAsia="Times New Roman"/>
          <w:lang w:eastAsia="ru-RU"/>
        </w:rPr>
        <w:t>.</w:t>
      </w:r>
    </w:p>
    <w:p w:rsidR="006F534D" w:rsidRPr="000A73E9" w:rsidRDefault="006F534D" w:rsidP="004B5C1D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Привлечение сил и средств к ликвидации последствий чрезвычайных ситуаций осуществляется:</w:t>
      </w:r>
    </w:p>
    <w:p w:rsidR="006F534D" w:rsidRPr="000A73E9" w:rsidRDefault="006F534D" w:rsidP="004B5C1D">
      <w:pPr>
        <w:pStyle w:val="ab"/>
        <w:numPr>
          <w:ilvl w:val="0"/>
          <w:numId w:val="23"/>
        </w:numPr>
        <w:shd w:val="clear" w:color="auto" w:fill="FFFFFF"/>
        <w:spacing w:after="138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в соответствии с планами действий по предупреждению и ликвидации последствий чрезвычайных ситуаций на территории ответственности указанных служб и формирований объектов;</w:t>
      </w:r>
    </w:p>
    <w:p w:rsidR="006F534D" w:rsidRPr="000A73E9" w:rsidRDefault="006F534D" w:rsidP="004B5C1D">
      <w:pPr>
        <w:pStyle w:val="ab"/>
        <w:numPr>
          <w:ilvl w:val="0"/>
          <w:numId w:val="23"/>
        </w:numPr>
        <w:shd w:val="clear" w:color="auto" w:fill="FFFFFF"/>
        <w:spacing w:after="138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в соответствии с планами взаимодействия при ликвидации последствий чрезвычайных ситуаций на других объектах и территориях района;</w:t>
      </w:r>
    </w:p>
    <w:p w:rsidR="006F534D" w:rsidRPr="000A73E9" w:rsidRDefault="006F534D" w:rsidP="004B5C1D">
      <w:pPr>
        <w:pStyle w:val="ab"/>
        <w:numPr>
          <w:ilvl w:val="0"/>
          <w:numId w:val="23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по решению органов местного самоуправления, организаций и общественных объединений, осуществляющих руководство деятельностью указанных служб и формирований.</w:t>
      </w:r>
    </w:p>
    <w:p w:rsidR="006F534D" w:rsidRPr="000A73E9" w:rsidRDefault="006F534D" w:rsidP="004B5C1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 xml:space="preserve">Подготовка работников органов местного самоуправления и организаций, специально уполномоченных решать задачи по предупреждению и ликвидации последствий чрезвычайных ситуаций и включенных в состав органов управления </w:t>
      </w:r>
      <w:r w:rsidR="000A73E9">
        <w:rPr>
          <w:rFonts w:eastAsia="Times New Roman"/>
          <w:lang w:eastAsia="ru-RU"/>
        </w:rPr>
        <w:t xml:space="preserve">Заволжского </w:t>
      </w:r>
      <w:r w:rsidRPr="000A73E9">
        <w:rPr>
          <w:rFonts w:eastAsia="Times New Roman"/>
          <w:lang w:eastAsia="ru-RU"/>
        </w:rPr>
        <w:t xml:space="preserve">РЗ ТП РСЧС, организуется в порядке, установленном Правительством Российской Федерации, органами исполнительной власти Ивановской области и администрацией </w:t>
      </w:r>
      <w:r w:rsidR="000A73E9">
        <w:rPr>
          <w:rFonts w:eastAsia="Times New Roman"/>
          <w:lang w:eastAsia="ru-RU"/>
        </w:rPr>
        <w:t>Заволжского</w:t>
      </w:r>
      <w:r w:rsidRPr="000A73E9">
        <w:rPr>
          <w:rFonts w:eastAsia="Times New Roman"/>
          <w:lang w:eastAsia="ru-RU"/>
        </w:rPr>
        <w:t xml:space="preserve"> муниципального района.</w:t>
      </w:r>
    </w:p>
    <w:p w:rsidR="006F534D" w:rsidRPr="000A73E9" w:rsidRDefault="006F534D" w:rsidP="000A73E9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 xml:space="preserve">Методическое руководство, координацию и контроль за подготовкой населения в области защиты от чрезвычайных ситуаций осуществляет </w:t>
      </w:r>
      <w:r w:rsidR="000A73E9" w:rsidRPr="000A73E9">
        <w:rPr>
          <w:rFonts w:eastAsia="Times New Roman"/>
          <w:lang w:eastAsia="ru-RU"/>
        </w:rPr>
        <w:t xml:space="preserve">отдел </w:t>
      </w:r>
      <w:r w:rsidR="00A34220" w:rsidRPr="00A34220">
        <w:rPr>
          <w:rFonts w:eastAsia="Times New Roman"/>
          <w:lang w:eastAsia="ru-RU"/>
        </w:rPr>
        <w:t xml:space="preserve">по делам гражданской обороны, защиты населения и мобилизационной работы </w:t>
      </w:r>
      <w:r w:rsidR="000A73E9" w:rsidRPr="000A73E9">
        <w:rPr>
          <w:rFonts w:eastAsia="Times New Roman"/>
          <w:lang w:eastAsia="ru-RU"/>
        </w:rPr>
        <w:t>администрации Заволжского муниципального района, уполномоченный решать задачи в области защиты населения и территорий от чрезвычайных ситуаций</w:t>
      </w:r>
      <w:r w:rsidRPr="000A73E9">
        <w:rPr>
          <w:rFonts w:eastAsia="Times New Roman"/>
          <w:lang w:eastAsia="ru-RU"/>
        </w:rPr>
        <w:t>.</w:t>
      </w:r>
    </w:p>
    <w:p w:rsidR="006F534D" w:rsidRPr="00AB45E6" w:rsidRDefault="006F534D" w:rsidP="004B5C1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Для ликвидации чрезвычайных ситуаций создаются и используются</w:t>
      </w:r>
      <w:r w:rsidR="00AB45E6">
        <w:rPr>
          <w:rFonts w:eastAsia="Times New Roman"/>
          <w:lang w:eastAsia="ru-RU"/>
        </w:rPr>
        <w:t xml:space="preserve"> </w:t>
      </w:r>
      <w:r w:rsidRPr="00AB45E6">
        <w:rPr>
          <w:rFonts w:eastAsia="Times New Roman"/>
          <w:lang w:eastAsia="ru-RU"/>
        </w:rPr>
        <w:t>резервы финансовых и материальных ресурсов органов местного самоуправления и организаций.</w:t>
      </w:r>
    </w:p>
    <w:p w:rsidR="006F534D" w:rsidRPr="000A73E9" w:rsidRDefault="006F534D" w:rsidP="000A73E9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 xml:space="preserve">Порядок создания, использования и восполнения резервов </w:t>
      </w:r>
      <w:proofErr w:type="gramStart"/>
      <w:r w:rsidRPr="000A73E9">
        <w:rPr>
          <w:rFonts w:eastAsia="Times New Roman"/>
          <w:lang w:eastAsia="ru-RU"/>
        </w:rPr>
        <w:t>финансовых</w:t>
      </w:r>
      <w:proofErr w:type="gramEnd"/>
      <w:r w:rsidRPr="000A73E9">
        <w:rPr>
          <w:rFonts w:eastAsia="Times New Roman"/>
          <w:lang w:eastAsia="ru-RU"/>
        </w:rPr>
        <w:t xml:space="preserve"> и материальных ресурсов определяется законодательством Российской Федерации, законодательством Ивановской области и нормативными правовыми актами администрации </w:t>
      </w:r>
      <w:r w:rsidR="000A73E9" w:rsidRPr="000A73E9">
        <w:rPr>
          <w:rFonts w:eastAsia="Times New Roman"/>
          <w:lang w:eastAsia="ru-RU"/>
        </w:rPr>
        <w:t>Заволжского</w:t>
      </w:r>
      <w:r w:rsidRPr="000A73E9">
        <w:rPr>
          <w:rFonts w:eastAsia="Times New Roman"/>
          <w:lang w:eastAsia="ru-RU"/>
        </w:rPr>
        <w:t xml:space="preserve"> муниципального района.</w:t>
      </w:r>
    </w:p>
    <w:p w:rsidR="006F534D" w:rsidRPr="000A73E9" w:rsidRDefault="006F534D" w:rsidP="000A73E9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Номенклатура и объем резервов материальных ресурсов для ликвидации последствий чрезвычайных ситуаций и первоочередного жизнеобеспечения населения в ЧС, а также контроль за их созданием, хранением, использованием и восполнением устанавливаются создающим их органом.</w:t>
      </w:r>
    </w:p>
    <w:p w:rsidR="006F534D" w:rsidRPr="000A73E9" w:rsidRDefault="006F534D" w:rsidP="004B5C1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lastRenderedPageBreak/>
        <w:t xml:space="preserve">Управление </w:t>
      </w:r>
      <w:r w:rsidR="000A73E9" w:rsidRPr="000A73E9">
        <w:rPr>
          <w:rFonts w:eastAsia="Times New Roman"/>
          <w:lang w:eastAsia="ru-RU"/>
        </w:rPr>
        <w:t xml:space="preserve">Заволжского </w:t>
      </w:r>
      <w:r w:rsidRPr="000A73E9">
        <w:rPr>
          <w:rFonts w:eastAsia="Times New Roman"/>
          <w:lang w:eastAsia="ru-RU"/>
        </w:rPr>
        <w:t>РЗ ТП РСЧС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обеспечивающей доведение информации и сигналов оповещения до органов управления, сил РЗ ТП РСЧС и населения.</w:t>
      </w:r>
    </w:p>
    <w:p w:rsidR="006F534D" w:rsidRPr="000A73E9" w:rsidRDefault="006F534D" w:rsidP="004B5C1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 xml:space="preserve">Информационное обеспечение </w:t>
      </w:r>
      <w:proofErr w:type="gramStart"/>
      <w:r w:rsidRPr="000A73E9">
        <w:rPr>
          <w:rFonts w:eastAsia="Times New Roman"/>
          <w:lang w:eastAsia="ru-RU"/>
        </w:rPr>
        <w:t>в</w:t>
      </w:r>
      <w:proofErr w:type="gramEnd"/>
      <w:r w:rsidRPr="000A73E9">
        <w:rPr>
          <w:rFonts w:eastAsia="Times New Roman"/>
          <w:lang w:eastAsia="ru-RU"/>
        </w:rPr>
        <w:t xml:space="preserve"> </w:t>
      </w:r>
      <w:proofErr w:type="gramStart"/>
      <w:r w:rsidR="000A73E9" w:rsidRPr="000A73E9">
        <w:rPr>
          <w:rFonts w:eastAsia="Times New Roman"/>
          <w:lang w:eastAsia="ru-RU"/>
        </w:rPr>
        <w:t>Заволжском</w:t>
      </w:r>
      <w:proofErr w:type="gramEnd"/>
      <w:r w:rsidR="000A73E9" w:rsidRPr="000A73E9">
        <w:rPr>
          <w:rFonts w:eastAsia="Times New Roman"/>
          <w:lang w:eastAsia="ru-RU"/>
        </w:rPr>
        <w:t xml:space="preserve"> </w:t>
      </w:r>
      <w:r w:rsidRPr="000A73E9">
        <w:rPr>
          <w:rFonts w:eastAsia="Times New Roman"/>
          <w:lang w:eastAsia="ru-RU"/>
        </w:rPr>
        <w:t>РЗ ТП РСЧС осуществляется с использованием средств связи и оповещения, обеспечивающие обмен данными, подготовку, сбор, хранение, обработку, анализ и передачу информации.</w:t>
      </w:r>
    </w:p>
    <w:p w:rsidR="006F534D" w:rsidRPr="000A73E9" w:rsidRDefault="006F534D" w:rsidP="000A73E9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Сбор и обмен информацией в области защиты населения и территорий от чрезвычайных ситуаций и обеспечения пожарной безопасности осуществляется органами местного самоуправления и организациями в порядке, установленном Правительством Российской Федерации.</w:t>
      </w:r>
    </w:p>
    <w:p w:rsidR="006F534D" w:rsidRPr="000A73E9" w:rsidRDefault="006F534D" w:rsidP="004B5C1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 xml:space="preserve">Проведение мероприятий по предупреждению и ликвидации чрезвычайных ситуаций в рамках </w:t>
      </w:r>
      <w:r w:rsidR="000A73E9" w:rsidRPr="000A73E9">
        <w:rPr>
          <w:rFonts w:eastAsia="Times New Roman"/>
          <w:lang w:eastAsia="ru-RU"/>
        </w:rPr>
        <w:t xml:space="preserve">Заволжского </w:t>
      </w:r>
      <w:r w:rsidRPr="000A73E9">
        <w:rPr>
          <w:rFonts w:eastAsia="Times New Roman"/>
          <w:lang w:eastAsia="ru-RU"/>
        </w:rPr>
        <w:t>РЗ ТП РСЧС осуществляется на основе планов действий органов местного самоуправления и организаций.</w:t>
      </w:r>
    </w:p>
    <w:p w:rsidR="006F534D" w:rsidRPr="000A73E9" w:rsidRDefault="006F534D" w:rsidP="004B5C1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При отсутствии угрозы возникновения чрезвычайных ситуаций на объектах, территориях или акваториях органы управления и силы районного звена территориальной подсистемы функционируют в режиме повседневной деятельности.</w:t>
      </w:r>
    </w:p>
    <w:p w:rsidR="006F534D" w:rsidRPr="000A73E9" w:rsidRDefault="006F534D" w:rsidP="000A73E9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 xml:space="preserve">Решениями главы </w:t>
      </w:r>
      <w:r w:rsidR="000A73E9" w:rsidRPr="000A73E9">
        <w:rPr>
          <w:rFonts w:eastAsia="Times New Roman"/>
          <w:lang w:eastAsia="ru-RU"/>
        </w:rPr>
        <w:t>Заволжского</w:t>
      </w:r>
      <w:r w:rsidRPr="000A73E9">
        <w:rPr>
          <w:rFonts w:eastAsia="Times New Roman"/>
          <w:lang w:eastAsia="ru-RU"/>
        </w:rPr>
        <w:t xml:space="preserve"> муниципального района, глав сельских поселений, руководителей организаций, на территории которых могут возникнуть или возникли чрезвычайные ситуации, либо к полномочиям которых отнесена ликвидация последствий чрезвычайных ситуаций, для соответствующих органов управления и сил </w:t>
      </w:r>
      <w:r w:rsidR="000A73E9" w:rsidRPr="000A73E9">
        <w:rPr>
          <w:rFonts w:eastAsia="Times New Roman"/>
          <w:lang w:eastAsia="ru-RU"/>
        </w:rPr>
        <w:t xml:space="preserve">Заволжского </w:t>
      </w:r>
      <w:r w:rsidRPr="000A73E9">
        <w:rPr>
          <w:rFonts w:eastAsia="Times New Roman"/>
          <w:lang w:eastAsia="ru-RU"/>
        </w:rPr>
        <w:t>РЗ ТП РСЧС может устанавливаться один из следующих режимов функционирования:</w:t>
      </w:r>
    </w:p>
    <w:p w:rsidR="006F534D" w:rsidRPr="000A73E9" w:rsidRDefault="006F534D" w:rsidP="004B5C1D">
      <w:pPr>
        <w:pStyle w:val="ab"/>
        <w:numPr>
          <w:ilvl w:val="0"/>
          <w:numId w:val="24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bCs/>
          <w:lang w:eastAsia="ru-RU"/>
        </w:rPr>
        <w:t>режим повышенной готовности</w:t>
      </w:r>
      <w:r w:rsidR="000A73E9">
        <w:rPr>
          <w:rFonts w:eastAsia="Times New Roman"/>
          <w:lang w:eastAsia="ru-RU"/>
        </w:rPr>
        <w:t xml:space="preserve"> – </w:t>
      </w:r>
      <w:r w:rsidRPr="000A73E9">
        <w:rPr>
          <w:rFonts w:eastAsia="Times New Roman"/>
          <w:lang w:eastAsia="ru-RU"/>
        </w:rPr>
        <w:t>при</w:t>
      </w:r>
      <w:r w:rsidR="000A73E9">
        <w:rPr>
          <w:rFonts w:eastAsia="Times New Roman"/>
          <w:lang w:eastAsia="ru-RU"/>
        </w:rPr>
        <w:t xml:space="preserve"> </w:t>
      </w:r>
      <w:r w:rsidRPr="000A73E9">
        <w:rPr>
          <w:rFonts w:eastAsia="Times New Roman"/>
          <w:lang w:eastAsia="ru-RU"/>
        </w:rPr>
        <w:t>угрозе возникновения чрезвычайных ситуаций;</w:t>
      </w:r>
    </w:p>
    <w:p w:rsidR="006F534D" w:rsidRPr="000A73E9" w:rsidRDefault="006F534D" w:rsidP="004B5C1D">
      <w:pPr>
        <w:pStyle w:val="ab"/>
        <w:numPr>
          <w:ilvl w:val="0"/>
          <w:numId w:val="24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bCs/>
          <w:lang w:eastAsia="ru-RU"/>
        </w:rPr>
        <w:t>режим чрезвычайной ситуации</w:t>
      </w:r>
      <w:r w:rsidR="000A73E9">
        <w:rPr>
          <w:rFonts w:eastAsia="Times New Roman"/>
          <w:lang w:eastAsia="ru-RU"/>
        </w:rPr>
        <w:t xml:space="preserve"> – </w:t>
      </w:r>
      <w:r w:rsidRPr="000A73E9">
        <w:rPr>
          <w:rFonts w:eastAsia="Times New Roman"/>
          <w:lang w:eastAsia="ru-RU"/>
        </w:rPr>
        <w:t>при возникновении и ликвидации чрезвычайных ситуаций.</w:t>
      </w:r>
    </w:p>
    <w:p w:rsidR="006F534D" w:rsidRPr="000A73E9" w:rsidRDefault="006F534D" w:rsidP="004B5C1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 xml:space="preserve">Решениями </w:t>
      </w:r>
      <w:r w:rsidR="00A34220">
        <w:rPr>
          <w:rFonts w:eastAsia="Times New Roman"/>
          <w:lang w:eastAsia="ru-RU"/>
        </w:rPr>
        <w:t>Г</w:t>
      </w:r>
      <w:r w:rsidRPr="000A73E9">
        <w:rPr>
          <w:rFonts w:eastAsia="Times New Roman"/>
          <w:lang w:eastAsia="ru-RU"/>
        </w:rPr>
        <w:t xml:space="preserve">лавы </w:t>
      </w:r>
      <w:r w:rsidR="000A73E9" w:rsidRPr="000A73E9">
        <w:rPr>
          <w:rFonts w:eastAsia="Times New Roman"/>
          <w:lang w:eastAsia="ru-RU"/>
        </w:rPr>
        <w:t>Заволжского</w:t>
      </w:r>
      <w:r w:rsidRPr="000A73E9">
        <w:rPr>
          <w:rFonts w:eastAsia="Times New Roman"/>
          <w:lang w:eastAsia="ru-RU"/>
        </w:rPr>
        <w:t xml:space="preserve"> муниципального района, глав сельских поселений, руководителей организаций о введении для соответствующих органов управления и сил </w:t>
      </w:r>
      <w:r w:rsidR="000A73E9" w:rsidRPr="000A73E9">
        <w:rPr>
          <w:rFonts w:eastAsia="Times New Roman"/>
          <w:lang w:eastAsia="ru-RU"/>
        </w:rPr>
        <w:t xml:space="preserve">Заволжского </w:t>
      </w:r>
      <w:r w:rsidRPr="000A73E9">
        <w:rPr>
          <w:rFonts w:eastAsia="Times New Roman"/>
          <w:lang w:eastAsia="ru-RU"/>
        </w:rPr>
        <w:t>РЗ ТП РСЧС режима повышенной готовности или режима чрезвычайной ситуации определяются:</w:t>
      </w:r>
    </w:p>
    <w:p w:rsidR="006F534D" w:rsidRPr="000A73E9" w:rsidRDefault="006F534D" w:rsidP="004B5C1D">
      <w:pPr>
        <w:pStyle w:val="ab"/>
        <w:numPr>
          <w:ilvl w:val="0"/>
          <w:numId w:val="25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обстоятельства, послужившие основанием для введения режима повышенной готовности или режима чрезвычайной ситуации;</w:t>
      </w:r>
    </w:p>
    <w:p w:rsidR="006F534D" w:rsidRPr="000A73E9" w:rsidRDefault="006F534D" w:rsidP="004B5C1D">
      <w:pPr>
        <w:pStyle w:val="ab"/>
        <w:numPr>
          <w:ilvl w:val="0"/>
          <w:numId w:val="25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границы территории, на которой может возникнуть чрезвычайная ситуация, или границы зоны чрезвычайной ситуации;</w:t>
      </w:r>
    </w:p>
    <w:p w:rsidR="006F534D" w:rsidRPr="000A73E9" w:rsidRDefault="006F534D" w:rsidP="004B5C1D">
      <w:pPr>
        <w:pStyle w:val="ab"/>
        <w:numPr>
          <w:ilvl w:val="0"/>
          <w:numId w:val="25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силы и средства, привлекаемые к проведению мероприятий по предупреждению и ликвидации последствий чрезвычайной ситуации;</w:t>
      </w:r>
    </w:p>
    <w:p w:rsidR="006F534D" w:rsidRPr="000A73E9" w:rsidRDefault="006F534D" w:rsidP="004B5C1D">
      <w:pPr>
        <w:pStyle w:val="ab"/>
        <w:numPr>
          <w:ilvl w:val="0"/>
          <w:numId w:val="25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перечень мер по обеспечению защиты населения от чрезвычайной ситуации или организации работ по ликвидации ее последствий;</w:t>
      </w:r>
    </w:p>
    <w:p w:rsidR="006F534D" w:rsidRPr="000A73E9" w:rsidRDefault="006F534D" w:rsidP="004B5C1D">
      <w:pPr>
        <w:pStyle w:val="ab"/>
        <w:numPr>
          <w:ilvl w:val="0"/>
          <w:numId w:val="25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lastRenderedPageBreak/>
        <w:t>должностные лица, ответственные за осуществление мероприятий по предупреждению чрезвычайной ситуации, или руководитель работ по ликвидации чрезвычайной ситуации.</w:t>
      </w:r>
    </w:p>
    <w:p w:rsidR="006F534D" w:rsidRPr="000A73E9" w:rsidRDefault="006F534D" w:rsidP="000A73E9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Руководители органов местного самоуправления района 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областной подсистемы, а также мерах по обеспечению безопасности населения.</w:t>
      </w:r>
    </w:p>
    <w:p w:rsidR="006F534D" w:rsidRPr="000A73E9" w:rsidRDefault="006F534D" w:rsidP="004B5C1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 xml:space="preserve">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органы местного самоуправления и организации отменяют установленные режимы функционирования органов управления и сил </w:t>
      </w:r>
      <w:r w:rsidR="000A73E9" w:rsidRPr="000A73E9">
        <w:rPr>
          <w:rFonts w:eastAsia="Times New Roman"/>
          <w:lang w:eastAsia="ru-RU"/>
        </w:rPr>
        <w:t xml:space="preserve">Заволжского </w:t>
      </w:r>
      <w:r w:rsidRPr="000A73E9">
        <w:rPr>
          <w:rFonts w:eastAsia="Times New Roman"/>
          <w:lang w:eastAsia="ru-RU"/>
        </w:rPr>
        <w:t>РЗ ТП РСЧС.</w:t>
      </w:r>
    </w:p>
    <w:p w:rsidR="006F534D" w:rsidRPr="000A73E9" w:rsidRDefault="006F534D" w:rsidP="004B5C1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bCs/>
          <w:lang w:eastAsia="ru-RU"/>
        </w:rPr>
        <w:t>Основными мероприятиями</w:t>
      </w:r>
      <w:r w:rsidRPr="000A73E9">
        <w:rPr>
          <w:rFonts w:eastAsia="Times New Roman"/>
          <w:lang w:eastAsia="ru-RU"/>
        </w:rPr>
        <w:t xml:space="preserve">, проводимыми органами управления и силами </w:t>
      </w:r>
      <w:r w:rsidR="000A73E9" w:rsidRPr="000A73E9">
        <w:rPr>
          <w:rFonts w:eastAsia="Times New Roman"/>
          <w:lang w:eastAsia="ru-RU"/>
        </w:rPr>
        <w:t xml:space="preserve">Заволжского </w:t>
      </w:r>
      <w:r w:rsidRPr="000A73E9">
        <w:rPr>
          <w:rFonts w:eastAsia="Times New Roman"/>
          <w:lang w:eastAsia="ru-RU"/>
        </w:rPr>
        <w:t>РЗ ТП РСЧС, являются:</w:t>
      </w:r>
    </w:p>
    <w:p w:rsidR="006F534D" w:rsidRPr="00AB45E6" w:rsidRDefault="006F534D" w:rsidP="000A73E9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lang w:eastAsia="ru-RU"/>
        </w:rPr>
      </w:pPr>
      <w:r w:rsidRPr="00AB45E6">
        <w:rPr>
          <w:rFonts w:eastAsia="Times New Roman"/>
          <w:bCs/>
          <w:lang w:eastAsia="ru-RU"/>
        </w:rPr>
        <w:t>а) в режиме повседневной деятельности:</w:t>
      </w:r>
    </w:p>
    <w:p w:rsidR="006F534D" w:rsidRPr="000A73E9" w:rsidRDefault="006F534D" w:rsidP="004B5C1D">
      <w:pPr>
        <w:pStyle w:val="ab"/>
        <w:numPr>
          <w:ilvl w:val="0"/>
          <w:numId w:val="26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изучение состояния окружающей среды и прогнозирование чрезвычайных ситуаций;</w:t>
      </w:r>
    </w:p>
    <w:p w:rsidR="006F534D" w:rsidRPr="000A73E9" w:rsidRDefault="006F534D" w:rsidP="004B5C1D">
      <w:pPr>
        <w:pStyle w:val="ab"/>
        <w:numPr>
          <w:ilvl w:val="0"/>
          <w:numId w:val="26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:rsidR="006F534D" w:rsidRPr="000A73E9" w:rsidRDefault="006F534D" w:rsidP="004B5C1D">
      <w:pPr>
        <w:pStyle w:val="ab"/>
        <w:numPr>
          <w:ilvl w:val="0"/>
          <w:numId w:val="26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:rsidR="006F534D" w:rsidRPr="000A73E9" w:rsidRDefault="006F534D" w:rsidP="004B5C1D">
      <w:pPr>
        <w:pStyle w:val="ab"/>
        <w:numPr>
          <w:ilvl w:val="0"/>
          <w:numId w:val="26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 xml:space="preserve">планирование действий органов управления и сил </w:t>
      </w:r>
      <w:r w:rsidR="000A73E9" w:rsidRPr="000A73E9">
        <w:rPr>
          <w:rFonts w:eastAsia="Times New Roman"/>
          <w:lang w:eastAsia="ru-RU"/>
        </w:rPr>
        <w:t xml:space="preserve">Заволжского </w:t>
      </w:r>
      <w:r w:rsidRPr="000A73E9">
        <w:rPr>
          <w:rFonts w:eastAsia="Times New Roman"/>
          <w:lang w:eastAsia="ru-RU"/>
        </w:rPr>
        <w:t>РЗ ТП РСЧС, организация подготовки и обеспечения их деятельности;</w:t>
      </w:r>
    </w:p>
    <w:p w:rsidR="006F534D" w:rsidRPr="000A73E9" w:rsidRDefault="006F534D" w:rsidP="004B5C1D">
      <w:pPr>
        <w:pStyle w:val="ab"/>
        <w:numPr>
          <w:ilvl w:val="0"/>
          <w:numId w:val="26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подготовка населения к действиям в чрезвычайных ситуациях;</w:t>
      </w:r>
    </w:p>
    <w:p w:rsidR="006F534D" w:rsidRPr="000A73E9" w:rsidRDefault="006F534D" w:rsidP="004B5C1D">
      <w:pPr>
        <w:pStyle w:val="ab"/>
        <w:numPr>
          <w:ilvl w:val="0"/>
          <w:numId w:val="26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пропаганда знаний в области защиты населения и территорий от чрезвычайных ситуаций и обеспечения пожарной безопасности;</w:t>
      </w:r>
    </w:p>
    <w:p w:rsidR="006F534D" w:rsidRPr="000A73E9" w:rsidRDefault="006F534D" w:rsidP="004B5C1D">
      <w:pPr>
        <w:pStyle w:val="ab"/>
        <w:numPr>
          <w:ilvl w:val="0"/>
          <w:numId w:val="26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6F534D" w:rsidRPr="000A73E9" w:rsidRDefault="006F534D" w:rsidP="004B5C1D">
      <w:pPr>
        <w:pStyle w:val="ab"/>
        <w:numPr>
          <w:ilvl w:val="0"/>
          <w:numId w:val="26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 w:rsidR="006F534D" w:rsidRPr="000A73E9" w:rsidRDefault="006F534D" w:rsidP="004B5C1D">
      <w:pPr>
        <w:pStyle w:val="ab"/>
        <w:numPr>
          <w:ilvl w:val="0"/>
          <w:numId w:val="26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осуществление в пределах своих полномочий необходимых видов страхования;</w:t>
      </w:r>
    </w:p>
    <w:p w:rsidR="006F534D" w:rsidRPr="000A73E9" w:rsidRDefault="006F534D" w:rsidP="004B5C1D">
      <w:pPr>
        <w:pStyle w:val="ab"/>
        <w:numPr>
          <w:ilvl w:val="0"/>
          <w:numId w:val="26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по жизнеобеспечению населения в чрезвычайных ситуациях;</w:t>
      </w:r>
    </w:p>
    <w:p w:rsidR="006F534D" w:rsidRPr="000A73E9" w:rsidRDefault="006F534D" w:rsidP="004B5C1D">
      <w:pPr>
        <w:pStyle w:val="ab"/>
        <w:numPr>
          <w:ilvl w:val="0"/>
          <w:numId w:val="26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lastRenderedPageBreak/>
        <w:t>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катастроф;</w:t>
      </w:r>
    </w:p>
    <w:p w:rsidR="006F534D" w:rsidRPr="00AB45E6" w:rsidRDefault="006F534D" w:rsidP="000A73E9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lang w:eastAsia="ru-RU"/>
        </w:rPr>
      </w:pPr>
      <w:r w:rsidRPr="00AB45E6">
        <w:rPr>
          <w:rFonts w:eastAsia="Times New Roman"/>
          <w:bCs/>
          <w:lang w:eastAsia="ru-RU"/>
        </w:rPr>
        <w:t>б) в режиме повышенной готовности:</w:t>
      </w:r>
    </w:p>
    <w:p w:rsidR="006F534D" w:rsidRPr="000A73E9" w:rsidRDefault="006F534D" w:rsidP="004B5C1D">
      <w:pPr>
        <w:pStyle w:val="ab"/>
        <w:numPr>
          <w:ilvl w:val="0"/>
          <w:numId w:val="27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усиление контроля за состоянием окружающей среды, прогнозирование возникновения чрезвычайных ситуаций и их последствий;</w:t>
      </w:r>
    </w:p>
    <w:p w:rsidR="006F534D" w:rsidRPr="000A73E9" w:rsidRDefault="006F534D" w:rsidP="004B5C1D">
      <w:pPr>
        <w:pStyle w:val="ab"/>
        <w:numPr>
          <w:ilvl w:val="0"/>
          <w:numId w:val="27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 xml:space="preserve">введение, при необходимости, круглосуточного дежурства руководителей и должностных лиц органов управления и сил </w:t>
      </w:r>
      <w:r w:rsidR="000A73E9" w:rsidRPr="000A73E9">
        <w:rPr>
          <w:rFonts w:eastAsia="Times New Roman"/>
          <w:lang w:eastAsia="ru-RU"/>
        </w:rPr>
        <w:t xml:space="preserve">Заволжского </w:t>
      </w:r>
      <w:r w:rsidRPr="000A73E9">
        <w:rPr>
          <w:rFonts w:eastAsia="Times New Roman"/>
          <w:lang w:eastAsia="ru-RU"/>
        </w:rPr>
        <w:t>РЗ ТП РСЧС на стационарных пунктах управления;</w:t>
      </w:r>
    </w:p>
    <w:p w:rsidR="006F534D" w:rsidRPr="000A73E9" w:rsidRDefault="006F534D" w:rsidP="004B5C1D">
      <w:pPr>
        <w:pStyle w:val="ab"/>
        <w:numPr>
          <w:ilvl w:val="0"/>
          <w:numId w:val="27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 xml:space="preserve">непрерывный сбор, обработка и передача органам управления и силам </w:t>
      </w:r>
      <w:r w:rsidR="000A73E9" w:rsidRPr="000A73E9">
        <w:rPr>
          <w:rFonts w:eastAsia="Times New Roman"/>
          <w:lang w:eastAsia="ru-RU"/>
        </w:rPr>
        <w:t xml:space="preserve">Заволжского </w:t>
      </w:r>
      <w:r w:rsidRPr="000A73E9">
        <w:rPr>
          <w:rFonts w:eastAsia="Times New Roman"/>
          <w:lang w:eastAsia="ru-RU"/>
        </w:rPr>
        <w:t>РЗ ТП РСЧС данных о прогнозируемых чрезвычайных ситуациях, информирование населения о приемах и способах защиты от них;</w:t>
      </w:r>
    </w:p>
    <w:p w:rsidR="006F534D" w:rsidRPr="000A73E9" w:rsidRDefault="006F534D" w:rsidP="004B5C1D">
      <w:pPr>
        <w:pStyle w:val="ab"/>
        <w:numPr>
          <w:ilvl w:val="0"/>
          <w:numId w:val="27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6F534D" w:rsidRPr="000A73E9" w:rsidRDefault="006F534D" w:rsidP="004B5C1D">
      <w:pPr>
        <w:pStyle w:val="ab"/>
        <w:numPr>
          <w:ilvl w:val="0"/>
          <w:numId w:val="27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уточнение планов действий (взаимодействия) по предупреждению и ликвидации чрезвычайных ситуаций и иных документов;</w:t>
      </w:r>
    </w:p>
    <w:p w:rsidR="006F534D" w:rsidRPr="000A73E9" w:rsidRDefault="006F534D" w:rsidP="004B5C1D">
      <w:pPr>
        <w:pStyle w:val="ab"/>
        <w:numPr>
          <w:ilvl w:val="0"/>
          <w:numId w:val="27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 xml:space="preserve">приведение, при необходимости, сил и средств </w:t>
      </w:r>
      <w:r w:rsidR="000A73E9" w:rsidRPr="000A73E9">
        <w:rPr>
          <w:rFonts w:eastAsia="Times New Roman"/>
          <w:lang w:eastAsia="ru-RU"/>
        </w:rPr>
        <w:t xml:space="preserve">Заволжского </w:t>
      </w:r>
      <w:r w:rsidRPr="000A73E9">
        <w:rPr>
          <w:rFonts w:eastAsia="Times New Roman"/>
          <w:lang w:eastAsia="ru-RU"/>
        </w:rPr>
        <w:t>РЗ ТП РСЧС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6F534D" w:rsidRPr="000A73E9" w:rsidRDefault="006F534D" w:rsidP="004B5C1D">
      <w:pPr>
        <w:pStyle w:val="ab"/>
        <w:numPr>
          <w:ilvl w:val="0"/>
          <w:numId w:val="27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восполнение, при необходимости, резервов материальных ресурсов, созданных для ликвидации чрезвычайных ситуаций;</w:t>
      </w:r>
    </w:p>
    <w:p w:rsidR="006F534D" w:rsidRPr="000A73E9" w:rsidRDefault="006F534D" w:rsidP="004B5C1D">
      <w:pPr>
        <w:pStyle w:val="ab"/>
        <w:numPr>
          <w:ilvl w:val="0"/>
          <w:numId w:val="27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0A73E9">
        <w:rPr>
          <w:rFonts w:eastAsia="Times New Roman"/>
          <w:lang w:eastAsia="ru-RU"/>
        </w:rPr>
        <w:t>проведение при необходимости эвакуационных мероприятий;</w:t>
      </w:r>
    </w:p>
    <w:p w:rsidR="006F534D" w:rsidRPr="00AB45E6" w:rsidRDefault="006F534D" w:rsidP="000A73E9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lang w:eastAsia="ru-RU"/>
        </w:rPr>
      </w:pPr>
      <w:r w:rsidRPr="00AB45E6">
        <w:rPr>
          <w:rFonts w:eastAsia="Times New Roman"/>
          <w:bCs/>
          <w:lang w:eastAsia="ru-RU"/>
        </w:rPr>
        <w:t>в) в режиме чрезвычайной ситуации:</w:t>
      </w:r>
    </w:p>
    <w:p w:rsidR="006F534D" w:rsidRPr="004C08AC" w:rsidRDefault="006F534D" w:rsidP="004B5C1D">
      <w:pPr>
        <w:pStyle w:val="ab"/>
        <w:numPr>
          <w:ilvl w:val="0"/>
          <w:numId w:val="28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lang w:eastAsia="ru-RU"/>
        </w:rPr>
        <w:t>непрерывный контроль за состоянием окружающей среды, прогнозирование развития возникших чрезвычайных ситуаций и их последствий;</w:t>
      </w:r>
    </w:p>
    <w:p w:rsidR="006F534D" w:rsidRPr="004C08AC" w:rsidRDefault="006F534D" w:rsidP="004B5C1D">
      <w:pPr>
        <w:pStyle w:val="ab"/>
        <w:numPr>
          <w:ilvl w:val="0"/>
          <w:numId w:val="28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lang w:eastAsia="ru-RU"/>
        </w:rPr>
        <w:t>оповещение органов исполнительной власти Ивановской области, органов местного самоуправления и организаций, а также населения о возникших чрезвычайных ситуациях;</w:t>
      </w:r>
    </w:p>
    <w:p w:rsidR="006F534D" w:rsidRPr="004C08AC" w:rsidRDefault="006F534D" w:rsidP="004B5C1D">
      <w:pPr>
        <w:pStyle w:val="ab"/>
        <w:numPr>
          <w:ilvl w:val="0"/>
          <w:numId w:val="28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lang w:eastAsia="ru-RU"/>
        </w:rPr>
        <w:t>проведение мероприятий по защите населения и территорий от чрезвычайных ситуаций;</w:t>
      </w:r>
    </w:p>
    <w:p w:rsidR="006F534D" w:rsidRPr="004C08AC" w:rsidRDefault="006F534D" w:rsidP="004B5C1D">
      <w:pPr>
        <w:pStyle w:val="ab"/>
        <w:numPr>
          <w:ilvl w:val="0"/>
          <w:numId w:val="28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lang w:eastAsia="ru-RU"/>
        </w:rPr>
        <w:t xml:space="preserve">организация работ по ликвидации чрезвычайных ситуаций и всестороннему обеспечению действий сил и средств </w:t>
      </w:r>
      <w:r w:rsidR="004C08AC" w:rsidRPr="004C08AC">
        <w:rPr>
          <w:rFonts w:eastAsia="Times New Roman"/>
          <w:lang w:eastAsia="ru-RU"/>
        </w:rPr>
        <w:t xml:space="preserve">Заволжского </w:t>
      </w:r>
      <w:r w:rsidRPr="004C08AC">
        <w:rPr>
          <w:rFonts w:eastAsia="Times New Roman"/>
          <w:lang w:eastAsia="ru-RU"/>
        </w:rPr>
        <w:t>РЗ ТП РСЧС,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6F534D" w:rsidRPr="004C08AC" w:rsidRDefault="006F534D" w:rsidP="004B5C1D">
      <w:pPr>
        <w:pStyle w:val="ab"/>
        <w:numPr>
          <w:ilvl w:val="0"/>
          <w:numId w:val="28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lang w:eastAsia="ru-RU"/>
        </w:rPr>
        <w:lastRenderedPageBreak/>
        <w:t>непрерывный сбор, анализ и обмен информацией об обстановке в зоне чрезвычайной ситуации и о ходе проведения работ по ее ликвидации;</w:t>
      </w:r>
    </w:p>
    <w:p w:rsidR="006F534D" w:rsidRPr="004C08AC" w:rsidRDefault="006F534D" w:rsidP="004B5C1D">
      <w:pPr>
        <w:pStyle w:val="ab"/>
        <w:numPr>
          <w:ilvl w:val="0"/>
          <w:numId w:val="28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lang w:eastAsia="ru-RU"/>
        </w:rPr>
        <w:t>организация и поддержание непрерывного взаимодействия органов исполнительной власти Ивановской области, органов местного самоуправления и организаций по вопросам ликвидации чрезвычайных ситуаций и их последствий;</w:t>
      </w:r>
    </w:p>
    <w:p w:rsidR="006F534D" w:rsidRPr="004C08AC" w:rsidRDefault="006F534D" w:rsidP="004B5C1D">
      <w:pPr>
        <w:pStyle w:val="ab"/>
        <w:numPr>
          <w:ilvl w:val="0"/>
          <w:numId w:val="28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lang w:eastAsia="ru-RU"/>
        </w:rPr>
        <w:t>проведение мероприятий по жизнеобеспечению населения в чрезвычайных ситуациях.</w:t>
      </w:r>
    </w:p>
    <w:p w:rsidR="006F534D" w:rsidRPr="004C08AC" w:rsidRDefault="006F534D" w:rsidP="004B5C1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lang w:eastAsia="ru-RU"/>
        </w:rPr>
        <w:t>В соответствии с Постановление Правитель</w:t>
      </w:r>
      <w:r w:rsidR="004C08AC" w:rsidRPr="004C08AC">
        <w:rPr>
          <w:rFonts w:eastAsia="Times New Roman"/>
          <w:lang w:eastAsia="ru-RU"/>
        </w:rPr>
        <w:t>ства РФ от 21 мая 2007 г. №</w:t>
      </w:r>
      <w:r w:rsidR="004C08AC">
        <w:rPr>
          <w:rFonts w:eastAsia="Times New Roman"/>
          <w:lang w:eastAsia="ru-RU"/>
        </w:rPr>
        <w:t xml:space="preserve"> 304 </w:t>
      </w:r>
      <w:r w:rsidRPr="004C08AC">
        <w:rPr>
          <w:rFonts w:eastAsia="Times New Roman"/>
          <w:lang w:eastAsia="ru-RU"/>
        </w:rPr>
        <w:t>«О классификации чрезвычайных ситуаций природного и техногенного характера» ликвидация чрезвычайных ситуаций осуществляется:</w:t>
      </w:r>
    </w:p>
    <w:p w:rsidR="004C08AC" w:rsidRPr="004C08AC" w:rsidRDefault="004C08AC" w:rsidP="004B5C1D">
      <w:pPr>
        <w:pStyle w:val="ab"/>
        <w:numPr>
          <w:ilvl w:val="0"/>
          <w:numId w:val="29"/>
        </w:numPr>
        <w:spacing w:after="0" w:line="20" w:lineRule="atLeast"/>
        <w:ind w:left="851"/>
        <w:jc w:val="both"/>
        <w:rPr>
          <w:rFonts w:eastAsia="Times New Roman"/>
        </w:rPr>
      </w:pPr>
      <w:r w:rsidRPr="00007239">
        <w:t>локального характера осуществляется силами и средствами организации;</w:t>
      </w:r>
    </w:p>
    <w:p w:rsidR="004C08AC" w:rsidRPr="004C08AC" w:rsidRDefault="004C08AC" w:rsidP="004B5C1D">
      <w:pPr>
        <w:pStyle w:val="ab"/>
        <w:numPr>
          <w:ilvl w:val="0"/>
          <w:numId w:val="29"/>
        </w:numPr>
        <w:spacing w:after="0" w:line="20" w:lineRule="atLeast"/>
        <w:ind w:left="851"/>
        <w:jc w:val="both"/>
        <w:rPr>
          <w:rFonts w:eastAsia="Times New Roman"/>
        </w:rPr>
      </w:pPr>
      <w:r w:rsidRPr="00007239">
        <w:t>муниципального характера осуществляется силами и средствами органов местного самоуправления;</w:t>
      </w:r>
    </w:p>
    <w:p w:rsidR="006F534D" w:rsidRPr="004C08AC" w:rsidRDefault="004C08AC" w:rsidP="004B5C1D">
      <w:pPr>
        <w:pStyle w:val="ab"/>
        <w:numPr>
          <w:ilvl w:val="0"/>
          <w:numId w:val="29"/>
        </w:numPr>
        <w:spacing w:after="0" w:line="20" w:lineRule="atLeast"/>
        <w:ind w:left="851"/>
        <w:jc w:val="both"/>
        <w:rPr>
          <w:rFonts w:eastAsia="Times New Roman"/>
        </w:rPr>
      </w:pPr>
      <w:r w:rsidRPr="00007239">
        <w:t>межмуниципального характера  осуществляется силами и средствами органов местного самоуправления, на территориях которых сложилась чрезвычайная ситуация.</w:t>
      </w:r>
    </w:p>
    <w:p w:rsidR="006F534D" w:rsidRPr="004C08AC" w:rsidRDefault="006F534D" w:rsidP="000A73E9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lang w:eastAsia="ru-RU"/>
        </w:rPr>
        <w:t xml:space="preserve">При недостаточности указанных сил и средств в установленном порядке </w:t>
      </w:r>
      <w:r w:rsidR="004C08AC" w:rsidRPr="004C08AC">
        <w:rPr>
          <w:rFonts w:eastAsia="Times New Roman"/>
          <w:lang w:eastAsia="ru-RU"/>
        </w:rPr>
        <w:t xml:space="preserve">привлекаются </w:t>
      </w:r>
      <w:r w:rsidRPr="004C08AC">
        <w:rPr>
          <w:rFonts w:eastAsia="Times New Roman"/>
          <w:lang w:eastAsia="ru-RU"/>
        </w:rPr>
        <w:t>силы и средства органов исполнительной власти Ивановской области.</w:t>
      </w:r>
    </w:p>
    <w:p w:rsidR="006F534D" w:rsidRPr="004C08AC" w:rsidRDefault="006F534D" w:rsidP="004B5C1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lang w:eastAsia="ru-RU"/>
        </w:rPr>
        <w:t>Руководство силами и средствами, привлеченными к ликвидации последствий чрезвычайных ситуаций, и организацию их взаимодействия осуществляют руководители работ по ликвидации последствий чрезвычайных ситуаций.</w:t>
      </w:r>
    </w:p>
    <w:p w:rsidR="006F534D" w:rsidRPr="004C08AC" w:rsidRDefault="006F534D" w:rsidP="000A73E9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lang w:eastAsia="ru-RU"/>
        </w:rPr>
      </w:pPr>
      <w:proofErr w:type="gramStart"/>
      <w:r w:rsidRPr="004C08AC">
        <w:rPr>
          <w:rFonts w:eastAsia="Times New Roman"/>
          <w:lang w:eastAsia="ru-RU"/>
        </w:rPr>
        <w:t>Руководители служб и формирований, прибывшие в зоны чрезвычайных ситуаций первыми, принимают полномочия руководителей работ по ликвидации последствий чрезвычайных ситуаций и исполняют их до прибытия руководителей работ по ликвидации последствий чрезвычайных ситуаций, определенных законодательством Российской Федерации и законодательством Ивановской области, планами предупреждения и ликвидации последствий чрезвычайных ситуаций или назначенных органами местного самоуправления, руководителями организаций, к полномочиям которых отнесена ликвидация последствий чрезвычайных</w:t>
      </w:r>
      <w:proofErr w:type="gramEnd"/>
      <w:r w:rsidRPr="004C08AC">
        <w:rPr>
          <w:rFonts w:eastAsia="Times New Roman"/>
          <w:lang w:eastAsia="ru-RU"/>
        </w:rPr>
        <w:t xml:space="preserve"> ситуаций.</w:t>
      </w:r>
    </w:p>
    <w:p w:rsidR="006F534D" w:rsidRPr="004C08AC" w:rsidRDefault="006F534D" w:rsidP="000A73E9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lang w:eastAsia="ru-RU"/>
        </w:rPr>
        <w:t>Руководители работ по ликвидации последствий чрезвычайных ситуаций по согласованию с органами местного самоуправления и 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6F534D" w:rsidRPr="004C08AC" w:rsidRDefault="006F534D" w:rsidP="004B5C1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lang w:eastAsia="ru-RU"/>
        </w:rPr>
        <w:t>В случае крайней необходимости руководители работ по ликвидации последствий чрезвычайных ситуаций вправе самостоятельно принимать решения по следующим вопросам:</w:t>
      </w:r>
    </w:p>
    <w:p w:rsidR="006F534D" w:rsidRPr="004C08AC" w:rsidRDefault="006F534D" w:rsidP="004B5C1D">
      <w:pPr>
        <w:pStyle w:val="ab"/>
        <w:numPr>
          <w:ilvl w:val="0"/>
          <w:numId w:val="30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lang w:eastAsia="ru-RU"/>
        </w:rPr>
        <w:lastRenderedPageBreak/>
        <w:t>проведение эвакуационных мероприятий;</w:t>
      </w:r>
    </w:p>
    <w:p w:rsidR="006F534D" w:rsidRPr="004C08AC" w:rsidRDefault="006F534D" w:rsidP="004B5C1D">
      <w:pPr>
        <w:pStyle w:val="ab"/>
        <w:numPr>
          <w:ilvl w:val="0"/>
          <w:numId w:val="30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lang w:eastAsia="ru-RU"/>
        </w:rPr>
        <w:t>остановка деятельности организаций, находящихся в зоне чрезвычайной ситуации;</w:t>
      </w:r>
    </w:p>
    <w:p w:rsidR="006F534D" w:rsidRPr="004C08AC" w:rsidRDefault="006F534D" w:rsidP="004B5C1D">
      <w:pPr>
        <w:pStyle w:val="ab"/>
        <w:numPr>
          <w:ilvl w:val="0"/>
          <w:numId w:val="30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lang w:eastAsia="ru-RU"/>
        </w:rPr>
        <w:t>проведение аварийно-спасательных работ на объектах и территориях организаций, находящихся в зоне чрезвычайной ситуации;</w:t>
      </w:r>
    </w:p>
    <w:p w:rsidR="006F534D" w:rsidRPr="004C08AC" w:rsidRDefault="006F534D" w:rsidP="004B5C1D">
      <w:pPr>
        <w:pStyle w:val="ab"/>
        <w:numPr>
          <w:ilvl w:val="0"/>
          <w:numId w:val="30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lang w:eastAsia="ru-RU"/>
        </w:rPr>
        <w:t>ограничение доступа людей в зону чрезвычайной ситуации;</w:t>
      </w:r>
    </w:p>
    <w:p w:rsidR="006F534D" w:rsidRPr="004C08AC" w:rsidRDefault="006F534D" w:rsidP="004B5C1D">
      <w:pPr>
        <w:pStyle w:val="ab"/>
        <w:numPr>
          <w:ilvl w:val="0"/>
          <w:numId w:val="30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proofErr w:type="spellStart"/>
      <w:r w:rsidRPr="004C08AC">
        <w:rPr>
          <w:rFonts w:eastAsia="Times New Roman"/>
          <w:lang w:eastAsia="ru-RU"/>
        </w:rPr>
        <w:t>разбронирование</w:t>
      </w:r>
      <w:proofErr w:type="spellEnd"/>
      <w:r w:rsidRPr="004C08AC">
        <w:rPr>
          <w:rFonts w:eastAsia="Times New Roman"/>
          <w:lang w:eastAsia="ru-RU"/>
        </w:rPr>
        <w:t xml:space="preserve"> в установленном порядке резервов материальных ресурсов организаций, находящихся в зоне чрезвычайной ситуации, за исключением материальных ценностей государственного материального резерва;</w:t>
      </w:r>
    </w:p>
    <w:p w:rsidR="006F534D" w:rsidRPr="004C08AC" w:rsidRDefault="006F534D" w:rsidP="004B5C1D">
      <w:pPr>
        <w:pStyle w:val="ab"/>
        <w:numPr>
          <w:ilvl w:val="0"/>
          <w:numId w:val="30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lang w:eastAsia="ru-RU"/>
        </w:rPr>
        <w:t>использование в порядке, установленном законодательством Российской Федерации, средств связи и оповещения, транспортных средств и иного имущества организаций, находящихся в зоне чрезвычайной ситуации;</w:t>
      </w:r>
    </w:p>
    <w:p w:rsidR="006F534D" w:rsidRPr="004C08AC" w:rsidRDefault="006F534D" w:rsidP="004B5C1D">
      <w:pPr>
        <w:pStyle w:val="ab"/>
        <w:numPr>
          <w:ilvl w:val="0"/>
          <w:numId w:val="30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lang w:eastAsia="ru-RU"/>
        </w:rPr>
        <w:t>привлечение к проведению работ по ликвидации последствий чрезвычайных ситуаций нештатных и общественных аварийно-спасательных формирований, а также спасателей, не входящих в состав указанных формирований, при наличии у них документов, подтверждающих их аттестацию на проведение аварийно-спасательных работ;</w:t>
      </w:r>
    </w:p>
    <w:p w:rsidR="006F534D" w:rsidRPr="004C08AC" w:rsidRDefault="006F534D" w:rsidP="004B5C1D">
      <w:pPr>
        <w:pStyle w:val="ab"/>
        <w:numPr>
          <w:ilvl w:val="0"/>
          <w:numId w:val="30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lang w:eastAsia="ru-RU"/>
        </w:rPr>
        <w:t>привлечение на добровольной основе населения к проведению неотложных работ, а также отдельных граждан, не являющихся спасателями, к проведению аварийно-спасательных работ;</w:t>
      </w:r>
    </w:p>
    <w:p w:rsidR="006F534D" w:rsidRPr="004C08AC" w:rsidRDefault="006F534D" w:rsidP="004B5C1D">
      <w:pPr>
        <w:pStyle w:val="ab"/>
        <w:numPr>
          <w:ilvl w:val="0"/>
          <w:numId w:val="30"/>
        </w:num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lang w:eastAsia="ru-RU"/>
        </w:rPr>
        <w:t>принятие других необходимых мер, обусловленных развитием чрезвычайных ситуаций и ходом работ по их ликвидации.</w:t>
      </w:r>
    </w:p>
    <w:p w:rsidR="006F534D" w:rsidRPr="004C08AC" w:rsidRDefault="006F534D" w:rsidP="004C08AC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lang w:eastAsia="ru-RU"/>
        </w:rPr>
        <w:t>Руководители работ по ликвидации последствий чрезвычайных ситуаций незамедлительно информируют о принятых ими в случае крайней необход</w:t>
      </w:r>
      <w:r w:rsidR="004C08AC">
        <w:rPr>
          <w:rFonts w:eastAsia="Times New Roman"/>
          <w:lang w:eastAsia="ru-RU"/>
        </w:rPr>
        <w:t>имости решениях главу Заволжского муниципального района</w:t>
      </w:r>
      <w:r w:rsidRPr="004C08AC">
        <w:rPr>
          <w:rFonts w:eastAsia="Times New Roman"/>
          <w:lang w:eastAsia="ru-RU"/>
        </w:rPr>
        <w:t xml:space="preserve"> </w:t>
      </w:r>
      <w:r w:rsidR="004C08AC">
        <w:rPr>
          <w:rFonts w:eastAsia="Times New Roman"/>
          <w:lang w:eastAsia="ru-RU"/>
        </w:rPr>
        <w:t>(</w:t>
      </w:r>
      <w:r w:rsidRPr="004C08AC">
        <w:rPr>
          <w:rFonts w:eastAsia="Times New Roman"/>
          <w:lang w:eastAsia="ru-RU"/>
        </w:rPr>
        <w:t>председателя КЧС и ОПБ</w:t>
      </w:r>
      <w:r w:rsidR="004C08AC">
        <w:rPr>
          <w:rFonts w:eastAsia="Times New Roman"/>
          <w:lang w:eastAsia="ru-RU"/>
        </w:rPr>
        <w:t>)</w:t>
      </w:r>
      <w:r w:rsidRPr="004C08AC">
        <w:rPr>
          <w:rFonts w:eastAsia="Times New Roman"/>
          <w:lang w:eastAsia="ru-RU"/>
        </w:rPr>
        <w:t xml:space="preserve">, отдел </w:t>
      </w:r>
      <w:r w:rsidR="004C08AC">
        <w:rPr>
          <w:rFonts w:eastAsia="Times New Roman"/>
          <w:lang w:eastAsia="ru-RU"/>
        </w:rPr>
        <w:t>кадров администрации Заволжского муниципального района</w:t>
      </w:r>
      <w:r w:rsidRPr="004C08AC">
        <w:rPr>
          <w:rFonts w:eastAsia="Times New Roman"/>
          <w:lang w:eastAsia="ru-RU"/>
        </w:rPr>
        <w:t>, глав поселений и организации.</w:t>
      </w:r>
    </w:p>
    <w:p w:rsidR="006F534D" w:rsidRPr="004C08AC" w:rsidRDefault="006F534D" w:rsidP="004B5C1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lang w:eastAsia="ru-RU"/>
        </w:rPr>
        <w:t xml:space="preserve">Финансирование </w:t>
      </w:r>
      <w:r w:rsidR="004C08AC" w:rsidRPr="004C08AC">
        <w:rPr>
          <w:rFonts w:eastAsia="Times New Roman"/>
          <w:lang w:eastAsia="ru-RU"/>
        </w:rPr>
        <w:t xml:space="preserve">Заволжского </w:t>
      </w:r>
      <w:r w:rsidRPr="004C08AC">
        <w:rPr>
          <w:rFonts w:eastAsia="Times New Roman"/>
          <w:lang w:eastAsia="ru-RU"/>
        </w:rPr>
        <w:t>РЗ ТП РСЧС осуществляется на каждом уровне за счет средств соответствующего бюджета и организаций.</w:t>
      </w:r>
    </w:p>
    <w:p w:rsidR="006F534D" w:rsidRPr="004C08AC" w:rsidRDefault="006F534D" w:rsidP="000A73E9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lang w:eastAsia="ru-RU"/>
        </w:rPr>
        <w:t>Финансирование мероприятий по ликвидации чрезвычайных ситуаций осуществляется за счет средств организаций, находящихся в зоне чрезвычайной ситуации, средств органов местного самоуправления, а также соответствующих бюджетов, страховых фондов и других источников.</w:t>
      </w:r>
    </w:p>
    <w:p w:rsidR="006F534D" w:rsidRPr="004C08AC" w:rsidRDefault="006F534D" w:rsidP="000A73E9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lang w:eastAsia="ru-RU"/>
        </w:rPr>
        <w:t>При недостаточности указанных средств органы местного самоуправления могут обращаться в органы исполнительной власти Ивановской области с просьбой о выделении средств из резервного фонда Правительства Ивановской области по предупреждению и ликвидации чрезвычайных ситуаций и последствий стихийных бедствий в порядке, установленном Правительством Российской Федерации и законодательством Ивановской области.</w:t>
      </w:r>
    </w:p>
    <w:p w:rsidR="004C08AC" w:rsidRPr="004C08AC" w:rsidRDefault="006F534D" w:rsidP="004B5C1D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lang w:eastAsia="ru-RU"/>
        </w:rPr>
        <w:lastRenderedPageBreak/>
        <w:t xml:space="preserve">Порядок организации и осуществления работ по профилактике пожаров и непосредственному их тушению, а также проведения аварийно-спасательных и других неотложных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 </w:t>
      </w:r>
    </w:p>
    <w:p w:rsidR="006F534D" w:rsidRPr="004C08AC" w:rsidRDefault="006F534D" w:rsidP="004C08AC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lang w:eastAsia="ru-RU"/>
        </w:rPr>
      </w:pPr>
      <w:r w:rsidRPr="004C08AC">
        <w:rPr>
          <w:rFonts w:eastAsia="Times New Roman"/>
          <w:lang w:eastAsia="ru-RU"/>
        </w:rPr>
        <w:t xml:space="preserve">Тушение пожаров в лесах осуществляется в соответствии с законодательством Российской Федерации, Ивановской области и нормативно-правовыми актами администрации </w:t>
      </w:r>
      <w:r w:rsidR="004C08AC" w:rsidRPr="004C08AC">
        <w:rPr>
          <w:rFonts w:eastAsia="Times New Roman"/>
          <w:lang w:eastAsia="ru-RU"/>
        </w:rPr>
        <w:t>Заволжского</w:t>
      </w:r>
      <w:r w:rsidRPr="004C08AC">
        <w:rPr>
          <w:rFonts w:eastAsia="Times New Roman"/>
          <w:lang w:eastAsia="ru-RU"/>
        </w:rPr>
        <w:t xml:space="preserve"> муниципального района.</w:t>
      </w:r>
    </w:p>
    <w:p w:rsidR="006F534D" w:rsidRPr="00037255" w:rsidRDefault="006F534D" w:rsidP="001F45C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C00000"/>
          <w:sz w:val="25"/>
          <w:szCs w:val="25"/>
          <w:lang w:eastAsia="ru-RU"/>
        </w:rPr>
      </w:pPr>
    </w:p>
    <w:p w:rsidR="004B5FB8" w:rsidRPr="00E641D5" w:rsidRDefault="004B5FB8" w:rsidP="004B5FB8">
      <w:pPr>
        <w:pStyle w:val="a7"/>
        <w:spacing w:after="0" w:line="20" w:lineRule="atLeast"/>
        <w:jc w:val="right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sectPr w:rsidR="004B5FB8" w:rsidRPr="00E641D5" w:rsidSect="00684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C4D" w:rsidRDefault="00462C4D" w:rsidP="0060444F">
      <w:pPr>
        <w:spacing w:after="0" w:line="240" w:lineRule="auto"/>
      </w:pPr>
      <w:r>
        <w:separator/>
      </w:r>
    </w:p>
  </w:endnote>
  <w:endnote w:type="continuationSeparator" w:id="0">
    <w:p w:rsidR="00462C4D" w:rsidRDefault="00462C4D" w:rsidP="0060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C4D" w:rsidRDefault="00462C4D" w:rsidP="0060444F">
      <w:pPr>
        <w:spacing w:after="0" w:line="240" w:lineRule="auto"/>
      </w:pPr>
      <w:r>
        <w:separator/>
      </w:r>
    </w:p>
  </w:footnote>
  <w:footnote w:type="continuationSeparator" w:id="0">
    <w:p w:rsidR="00462C4D" w:rsidRDefault="00462C4D" w:rsidP="00604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59636B"/>
    <w:multiLevelType w:val="hybridMultilevel"/>
    <w:tmpl w:val="B0F8A6C4"/>
    <w:lvl w:ilvl="0" w:tplc="23CA6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750F3"/>
    <w:multiLevelType w:val="multilevel"/>
    <w:tmpl w:val="9F12E792"/>
    <w:lvl w:ilvl="0">
      <w:start w:val="10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0DB50BF0"/>
    <w:multiLevelType w:val="hybridMultilevel"/>
    <w:tmpl w:val="32D6A54C"/>
    <w:lvl w:ilvl="0" w:tplc="23CA6F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F7694C"/>
    <w:multiLevelType w:val="multilevel"/>
    <w:tmpl w:val="C8ECBEF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430E0C"/>
    <w:multiLevelType w:val="multilevel"/>
    <w:tmpl w:val="34CE2EB6"/>
    <w:lvl w:ilvl="0">
      <w:start w:val="17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">
    <w:nsid w:val="19C37DE6"/>
    <w:multiLevelType w:val="hybridMultilevel"/>
    <w:tmpl w:val="471C52EE"/>
    <w:lvl w:ilvl="0" w:tplc="23CA6F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9392FE3"/>
    <w:multiLevelType w:val="multilevel"/>
    <w:tmpl w:val="99C821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EB6466"/>
    <w:multiLevelType w:val="hybridMultilevel"/>
    <w:tmpl w:val="C5247FF8"/>
    <w:lvl w:ilvl="0" w:tplc="23CA6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813635"/>
    <w:multiLevelType w:val="multilevel"/>
    <w:tmpl w:val="96302F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DE23C9"/>
    <w:multiLevelType w:val="multilevel"/>
    <w:tmpl w:val="2682A5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FE7CF9"/>
    <w:multiLevelType w:val="multilevel"/>
    <w:tmpl w:val="7382C84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F86954"/>
    <w:multiLevelType w:val="hybridMultilevel"/>
    <w:tmpl w:val="2B5CE112"/>
    <w:lvl w:ilvl="0" w:tplc="23CA6F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B22120D"/>
    <w:multiLevelType w:val="multilevel"/>
    <w:tmpl w:val="4D7281F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5503B4"/>
    <w:multiLevelType w:val="multilevel"/>
    <w:tmpl w:val="9202036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1B5291"/>
    <w:multiLevelType w:val="hybridMultilevel"/>
    <w:tmpl w:val="81F8A730"/>
    <w:lvl w:ilvl="0" w:tplc="23CA6F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0756476"/>
    <w:multiLevelType w:val="hybridMultilevel"/>
    <w:tmpl w:val="9EA6B076"/>
    <w:lvl w:ilvl="0" w:tplc="23CA6F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411F69"/>
    <w:multiLevelType w:val="hybridMultilevel"/>
    <w:tmpl w:val="596AB1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E8D05CC"/>
    <w:multiLevelType w:val="multilevel"/>
    <w:tmpl w:val="14F4395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447800"/>
    <w:multiLevelType w:val="multilevel"/>
    <w:tmpl w:val="6D7CC8CE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60B30739"/>
    <w:multiLevelType w:val="hybridMultilevel"/>
    <w:tmpl w:val="7460119A"/>
    <w:lvl w:ilvl="0" w:tplc="23CA6F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26E6A2A"/>
    <w:multiLevelType w:val="multilevel"/>
    <w:tmpl w:val="ED84653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98586B"/>
    <w:multiLevelType w:val="multilevel"/>
    <w:tmpl w:val="A10270A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6A6334"/>
    <w:multiLevelType w:val="multilevel"/>
    <w:tmpl w:val="2738DBA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454884"/>
    <w:multiLevelType w:val="hybridMultilevel"/>
    <w:tmpl w:val="52923E7C"/>
    <w:lvl w:ilvl="0" w:tplc="23CA6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F940FB"/>
    <w:multiLevelType w:val="multilevel"/>
    <w:tmpl w:val="4A54D1C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82312"/>
    <w:multiLevelType w:val="hybridMultilevel"/>
    <w:tmpl w:val="5ACE02B8"/>
    <w:lvl w:ilvl="0" w:tplc="23CA6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B920CA"/>
    <w:multiLevelType w:val="multilevel"/>
    <w:tmpl w:val="1A384E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EF1F9A"/>
    <w:multiLevelType w:val="hybridMultilevel"/>
    <w:tmpl w:val="09C4EEB0"/>
    <w:lvl w:ilvl="0" w:tplc="23CA6F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EC513FD"/>
    <w:multiLevelType w:val="hybridMultilevel"/>
    <w:tmpl w:val="FBA8E854"/>
    <w:lvl w:ilvl="0" w:tplc="23CA6F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27"/>
  </w:num>
  <w:num w:numId="4">
    <w:abstractNumId w:val="9"/>
  </w:num>
  <w:num w:numId="5">
    <w:abstractNumId w:val="10"/>
  </w:num>
  <w:num w:numId="6">
    <w:abstractNumId w:val="7"/>
  </w:num>
  <w:num w:numId="7">
    <w:abstractNumId w:val="5"/>
  </w:num>
  <w:num w:numId="8">
    <w:abstractNumId w:val="11"/>
  </w:num>
  <w:num w:numId="9">
    <w:abstractNumId w:val="14"/>
  </w:num>
  <w:num w:numId="10">
    <w:abstractNumId w:val="25"/>
  </w:num>
  <w:num w:numId="11">
    <w:abstractNumId w:val="22"/>
  </w:num>
  <w:num w:numId="12">
    <w:abstractNumId w:val="4"/>
  </w:num>
  <w:num w:numId="13">
    <w:abstractNumId w:val="13"/>
  </w:num>
  <w:num w:numId="14">
    <w:abstractNumId w:val="23"/>
  </w:num>
  <w:num w:numId="15">
    <w:abstractNumId w:val="18"/>
  </w:num>
  <w:num w:numId="16">
    <w:abstractNumId w:val="21"/>
  </w:num>
  <w:num w:numId="17">
    <w:abstractNumId w:val="19"/>
  </w:num>
  <w:num w:numId="18">
    <w:abstractNumId w:val="3"/>
  </w:num>
  <w:num w:numId="19">
    <w:abstractNumId w:val="16"/>
  </w:num>
  <w:num w:numId="20">
    <w:abstractNumId w:val="24"/>
  </w:num>
  <w:num w:numId="21">
    <w:abstractNumId w:val="8"/>
  </w:num>
  <w:num w:numId="22">
    <w:abstractNumId w:val="2"/>
  </w:num>
  <w:num w:numId="23">
    <w:abstractNumId w:val="1"/>
  </w:num>
  <w:num w:numId="24">
    <w:abstractNumId w:val="12"/>
  </w:num>
  <w:num w:numId="25">
    <w:abstractNumId w:val="20"/>
  </w:num>
  <w:num w:numId="26">
    <w:abstractNumId w:val="6"/>
  </w:num>
  <w:num w:numId="27">
    <w:abstractNumId w:val="29"/>
  </w:num>
  <w:num w:numId="28">
    <w:abstractNumId w:val="15"/>
  </w:num>
  <w:num w:numId="29">
    <w:abstractNumId w:val="26"/>
  </w:num>
  <w:num w:numId="30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45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5FB8"/>
    <w:rsid w:val="00007239"/>
    <w:rsid w:val="0002590C"/>
    <w:rsid w:val="00034132"/>
    <w:rsid w:val="00042AF2"/>
    <w:rsid w:val="000A73E9"/>
    <w:rsid w:val="000B4AD4"/>
    <w:rsid w:val="00101720"/>
    <w:rsid w:val="001719F7"/>
    <w:rsid w:val="00171C91"/>
    <w:rsid w:val="001F45C5"/>
    <w:rsid w:val="00215FB7"/>
    <w:rsid w:val="002255F4"/>
    <w:rsid w:val="002A3C27"/>
    <w:rsid w:val="002C7ED0"/>
    <w:rsid w:val="00313140"/>
    <w:rsid w:val="003205BB"/>
    <w:rsid w:val="00346507"/>
    <w:rsid w:val="003D29A0"/>
    <w:rsid w:val="00424261"/>
    <w:rsid w:val="00462C4D"/>
    <w:rsid w:val="004B5C1D"/>
    <w:rsid w:val="004B5FB8"/>
    <w:rsid w:val="004B68F1"/>
    <w:rsid w:val="004C08AC"/>
    <w:rsid w:val="004E1B8E"/>
    <w:rsid w:val="004F5920"/>
    <w:rsid w:val="00517830"/>
    <w:rsid w:val="0060444F"/>
    <w:rsid w:val="00681FF6"/>
    <w:rsid w:val="00684308"/>
    <w:rsid w:val="006F534D"/>
    <w:rsid w:val="00760DCE"/>
    <w:rsid w:val="007829E5"/>
    <w:rsid w:val="007E16F2"/>
    <w:rsid w:val="00803FD3"/>
    <w:rsid w:val="008270B9"/>
    <w:rsid w:val="0082731E"/>
    <w:rsid w:val="0089333F"/>
    <w:rsid w:val="008D0947"/>
    <w:rsid w:val="008D3DA1"/>
    <w:rsid w:val="00910844"/>
    <w:rsid w:val="00910FE1"/>
    <w:rsid w:val="00911D9F"/>
    <w:rsid w:val="00A34220"/>
    <w:rsid w:val="00A37C4C"/>
    <w:rsid w:val="00A96DE4"/>
    <w:rsid w:val="00AB39CC"/>
    <w:rsid w:val="00AB45E6"/>
    <w:rsid w:val="00B132E1"/>
    <w:rsid w:val="00B45BF3"/>
    <w:rsid w:val="00BE4BB3"/>
    <w:rsid w:val="00C13CD6"/>
    <w:rsid w:val="00C30060"/>
    <w:rsid w:val="00C4799E"/>
    <w:rsid w:val="00C54170"/>
    <w:rsid w:val="00CB714E"/>
    <w:rsid w:val="00D170C8"/>
    <w:rsid w:val="00D45996"/>
    <w:rsid w:val="00D856EB"/>
    <w:rsid w:val="00D9288E"/>
    <w:rsid w:val="00D95068"/>
    <w:rsid w:val="00E469F7"/>
    <w:rsid w:val="00E641D5"/>
    <w:rsid w:val="00E8759D"/>
    <w:rsid w:val="00EC4DDA"/>
    <w:rsid w:val="00EE37C2"/>
    <w:rsid w:val="00F337F2"/>
    <w:rsid w:val="00F808FB"/>
    <w:rsid w:val="00F8399B"/>
    <w:rsid w:val="00FA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08"/>
  </w:style>
  <w:style w:type="paragraph" w:styleId="6">
    <w:name w:val="heading 6"/>
    <w:basedOn w:val="a"/>
    <w:next w:val="a"/>
    <w:link w:val="60"/>
    <w:qFormat/>
    <w:rsid w:val="004E1B8E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eastAsia="Lucida Sans Unicode" w:cs="Mangal"/>
      <w:b/>
      <w:kern w:val="1"/>
      <w:sz w:val="3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FB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5FB8"/>
    <w:rPr>
      <w:color w:val="0000FF"/>
      <w:u w:val="single"/>
    </w:rPr>
  </w:style>
  <w:style w:type="paragraph" w:customStyle="1" w:styleId="31">
    <w:name w:val="Заголовок 31"/>
    <w:basedOn w:val="a"/>
    <w:qFormat/>
    <w:rsid w:val="004B5FB8"/>
    <w:pPr>
      <w:keepNext/>
      <w:suppressAutoHyphens/>
      <w:spacing w:before="140" w:after="120"/>
      <w:outlineLvl w:val="2"/>
    </w:pPr>
    <w:rPr>
      <w:rFonts w:ascii="Liberation Serif" w:eastAsia="NSimSun" w:hAnsi="Liberation Serif" w:cs="Arial Unicode MS"/>
      <w:b/>
      <w:bCs/>
      <w:color w:val="00000A"/>
      <w:lang w:eastAsia="ru-RU"/>
    </w:rPr>
  </w:style>
  <w:style w:type="character" w:customStyle="1" w:styleId="a5">
    <w:name w:val="Цветовое выделение"/>
    <w:qFormat/>
    <w:rsid w:val="004B5FB8"/>
    <w:rPr>
      <w:b/>
      <w:bCs/>
      <w:color w:val="26282F"/>
      <w:sz w:val="26"/>
      <w:szCs w:val="26"/>
    </w:rPr>
  </w:style>
  <w:style w:type="character" w:customStyle="1" w:styleId="a6">
    <w:name w:val="Гипертекстовая ссылка"/>
    <w:qFormat/>
    <w:rsid w:val="004B5FB8"/>
    <w:rPr>
      <w:b/>
      <w:bCs/>
      <w:color w:val="106BBE"/>
      <w:sz w:val="26"/>
      <w:szCs w:val="26"/>
    </w:rPr>
  </w:style>
  <w:style w:type="character" w:customStyle="1" w:styleId="-">
    <w:name w:val="Интернет-ссылка"/>
    <w:rsid w:val="004B5FB8"/>
    <w:rPr>
      <w:color w:val="000080"/>
      <w:u w:val="single"/>
    </w:rPr>
  </w:style>
  <w:style w:type="paragraph" w:styleId="a7">
    <w:name w:val="Body Text"/>
    <w:basedOn w:val="a"/>
    <w:link w:val="a8"/>
    <w:rsid w:val="004B5FB8"/>
    <w:pPr>
      <w:suppressAutoHyphens/>
      <w:spacing w:after="140" w:line="288" w:lineRule="auto"/>
    </w:pPr>
    <w:rPr>
      <w:rFonts w:asciiTheme="minorHAnsi" w:eastAsiaTheme="minorEastAsia" w:hAnsiTheme="minorHAnsi" w:cstheme="minorBidi"/>
      <w:color w:val="00000A"/>
      <w:sz w:val="22"/>
      <w:szCs w:val="22"/>
      <w:lang w:eastAsia="ru-RU"/>
    </w:rPr>
  </w:style>
  <w:style w:type="character" w:customStyle="1" w:styleId="a8">
    <w:name w:val="Основной текст Знак"/>
    <w:basedOn w:val="a0"/>
    <w:link w:val="a7"/>
    <w:rsid w:val="004B5FB8"/>
    <w:rPr>
      <w:rFonts w:asciiTheme="minorHAnsi" w:eastAsiaTheme="minorEastAsia" w:hAnsiTheme="minorHAnsi" w:cstheme="minorBidi"/>
      <w:color w:val="00000A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4E1B8E"/>
    <w:rPr>
      <w:rFonts w:eastAsia="Lucida Sans Unicode" w:cs="Mangal"/>
      <w:b/>
      <w:kern w:val="1"/>
      <w:sz w:val="32"/>
      <w:szCs w:val="24"/>
      <w:lang w:eastAsia="zh-CN" w:bidi="hi-IN"/>
    </w:rPr>
  </w:style>
  <w:style w:type="paragraph" w:customStyle="1" w:styleId="ConsPlusNormal">
    <w:name w:val="ConsPlusNormal"/>
    <w:rsid w:val="004E1B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1B8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54170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60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0444F"/>
  </w:style>
  <w:style w:type="paragraph" w:styleId="ae">
    <w:name w:val="footer"/>
    <w:basedOn w:val="a"/>
    <w:link w:val="af"/>
    <w:uiPriority w:val="99"/>
    <w:semiHidden/>
    <w:unhideWhenUsed/>
    <w:rsid w:val="0060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044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0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12</Pages>
  <Words>3651</Words>
  <Characters>20815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USER</cp:lastModifiedBy>
  <cp:revision>10</cp:revision>
  <cp:lastPrinted>2023-07-26T06:52:00Z</cp:lastPrinted>
  <dcterms:created xsi:type="dcterms:W3CDTF">2023-03-14T10:38:00Z</dcterms:created>
  <dcterms:modified xsi:type="dcterms:W3CDTF">2023-07-26T06:52:00Z</dcterms:modified>
</cp:coreProperties>
</file>