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EF" w:rsidRDefault="001C5897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02285" cy="8540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43" t="-84" r="-143" b="-84"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2EF" w:rsidRDefault="008C12EF">
      <w:pPr>
        <w:spacing w:after="0" w:line="240" w:lineRule="auto"/>
        <w:jc w:val="center"/>
        <w:rPr>
          <w:lang w:val="zh-CN" w:bidi="zh-CN"/>
        </w:rPr>
      </w:pPr>
    </w:p>
    <w:p w:rsidR="008C12EF" w:rsidRDefault="001C589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zh-CN" w:bidi="zh-CN"/>
        </w:rPr>
        <w:t>Совет Заволжского городского поселения</w:t>
      </w:r>
    </w:p>
    <w:p w:rsidR="008C12EF" w:rsidRDefault="001C589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zh-CN" w:bidi="zh-CN"/>
        </w:rPr>
        <w:t xml:space="preserve">Заволжского муниципального района Ивановской области </w:t>
      </w:r>
    </w:p>
    <w:p w:rsidR="008C12EF" w:rsidRDefault="008C12E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zh-CN" w:bidi="zh-CN"/>
        </w:rPr>
      </w:pPr>
    </w:p>
    <w:p w:rsidR="008C12EF" w:rsidRDefault="001C589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zh-CN" w:bidi="zh-CN"/>
        </w:rPr>
        <w:t>РЕШЕНИЕ</w:t>
      </w:r>
    </w:p>
    <w:p w:rsidR="008C12EF" w:rsidRDefault="008C12E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zh-CN" w:bidi="zh-CN"/>
        </w:rPr>
      </w:pPr>
    </w:p>
    <w:p w:rsidR="008C12EF" w:rsidRDefault="008C1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zh-CN" w:bidi="zh-CN"/>
        </w:rPr>
      </w:pPr>
    </w:p>
    <w:p w:rsidR="008C12EF" w:rsidRPr="0008547F" w:rsidRDefault="000854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zh-CN" w:bidi="zh-CN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  <w:lang w:bidi="zh-CN"/>
        </w:rPr>
        <w:t>16</w:t>
      </w:r>
      <w:r w:rsidR="001C5897">
        <w:rPr>
          <w:rFonts w:ascii="Times New Roman" w:hAnsi="Times New Roman"/>
          <w:b/>
          <w:bCs/>
          <w:sz w:val="28"/>
          <w:szCs w:val="28"/>
          <w:lang w:val="zh-CN" w:bidi="zh-CN"/>
        </w:rPr>
        <w:t>.</w:t>
      </w:r>
      <w:r>
        <w:rPr>
          <w:rFonts w:ascii="Times New Roman" w:hAnsi="Times New Roman"/>
          <w:b/>
          <w:bCs/>
          <w:sz w:val="28"/>
          <w:szCs w:val="28"/>
          <w:lang w:bidi="zh-CN"/>
        </w:rPr>
        <w:t>11.</w:t>
      </w:r>
      <w:r w:rsidR="001C5897">
        <w:rPr>
          <w:rFonts w:ascii="Times New Roman" w:hAnsi="Times New Roman"/>
          <w:b/>
          <w:bCs/>
          <w:sz w:val="28"/>
          <w:szCs w:val="28"/>
          <w:lang w:val="zh-CN" w:bidi="zh-CN"/>
        </w:rPr>
        <w:t xml:space="preserve">2023 года  </w:t>
      </w:r>
      <w:r>
        <w:rPr>
          <w:rFonts w:ascii="Times New Roman" w:hAnsi="Times New Roman"/>
          <w:b/>
          <w:bCs/>
          <w:sz w:val="28"/>
          <w:szCs w:val="28"/>
          <w:lang w:bidi="zh-CN"/>
        </w:rPr>
        <w:t xml:space="preserve">    </w:t>
      </w:r>
      <w:r w:rsidR="001C5897">
        <w:rPr>
          <w:rFonts w:ascii="Times New Roman" w:hAnsi="Times New Roman"/>
          <w:b/>
          <w:bCs/>
          <w:sz w:val="28"/>
          <w:szCs w:val="28"/>
          <w:lang w:val="zh-CN" w:bidi="zh-CN"/>
        </w:rPr>
        <w:t>№</w:t>
      </w:r>
      <w:r>
        <w:rPr>
          <w:rFonts w:ascii="Times New Roman" w:hAnsi="Times New Roman"/>
          <w:b/>
          <w:bCs/>
          <w:sz w:val="28"/>
          <w:szCs w:val="28"/>
          <w:lang w:bidi="zh-CN"/>
        </w:rPr>
        <w:t>43</w:t>
      </w:r>
    </w:p>
    <w:p w:rsidR="008C12EF" w:rsidRDefault="008C12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2EF" w:rsidRDefault="001C5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z w:val="28"/>
          <w:szCs w:val="28"/>
        </w:rPr>
        <w:t xml:space="preserve"> инициативных проектов на территории </w:t>
      </w:r>
    </w:p>
    <w:p w:rsidR="008C12EF" w:rsidRDefault="001C5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Заволжского городского поселения  Заволжского </w:t>
      </w:r>
    </w:p>
    <w:p w:rsidR="008C12EF" w:rsidRDefault="001C5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района Ивановской области</w:t>
      </w:r>
    </w:p>
    <w:p w:rsidR="008C12EF" w:rsidRDefault="001C5897">
      <w:pPr>
        <w:spacing w:after="0" w:line="240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8C12EF" w:rsidRDefault="001C5897">
      <w:pPr>
        <w:spacing w:after="0" w:line="240" w:lineRule="auto"/>
        <w:ind w:firstLine="737"/>
        <w:jc w:val="both"/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</w:rPr>
        <w:t>Федеральн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</w:rPr>
        <w:t>ым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</w:rPr>
        <w:t xml:space="preserve"> закон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</w:rPr>
        <w:t>ом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Ивановской области от 13.03.2020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113-п «О поддержке проектов развития территорий муниципальных образований Ивановской области, основанных на местных инициативах (инициативных проектов), и о признании утратившим силу постановл</w:t>
      </w:r>
      <w:r>
        <w:rPr>
          <w:rFonts w:ascii="Times New Roman" w:hAnsi="Times New Roman"/>
          <w:sz w:val="28"/>
          <w:szCs w:val="28"/>
        </w:rPr>
        <w:t xml:space="preserve">ения Правительства Ивановской области от 05.06.2019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201-п «О реализации мероприятий по организации благоустройства территорий муниципальных образований</w:t>
      </w:r>
      <w:proofErr w:type="gramEnd"/>
      <w:r>
        <w:rPr>
          <w:rFonts w:ascii="Times New Roman" w:hAnsi="Times New Roman"/>
          <w:sz w:val="28"/>
          <w:szCs w:val="28"/>
        </w:rPr>
        <w:t xml:space="preserve"> Ивановской области в рамках поддержки местных инициатив»»,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руководствуясь Устав</w:t>
      </w:r>
      <w:r>
        <w:rPr>
          <w:rFonts w:ascii="Times New Roman" w:hAnsi="Times New Roman"/>
          <w:color w:val="000000"/>
          <w:sz w:val="28"/>
          <w:szCs w:val="28"/>
        </w:rPr>
        <w:t>ом Заволжского городско</w:t>
      </w:r>
      <w:r>
        <w:rPr>
          <w:rFonts w:ascii="Times New Roman" w:hAnsi="Times New Roman"/>
          <w:color w:val="000000"/>
          <w:sz w:val="28"/>
          <w:szCs w:val="28"/>
        </w:rPr>
        <w:t xml:space="preserve">го поселения Заволжского муниципального района Ивановской области, </w:t>
      </w:r>
      <w:r>
        <w:rPr>
          <w:rFonts w:ascii="Times New Roman" w:hAnsi="Times New Roman"/>
          <w:color w:val="000000"/>
          <w:sz w:val="28"/>
          <w:szCs w:val="28"/>
        </w:rPr>
        <w:t>Соглашени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>
        <w:rPr>
          <w:rFonts w:ascii="Times New Roman" w:hAnsi="Times New Roman"/>
          <w:color w:val="000000"/>
          <w:sz w:val="28"/>
          <w:szCs w:val="28"/>
        </w:rPr>
        <w:t xml:space="preserve"> между Администрацией Заволжского городского поселения Заволжского муниципального района Ивановской области и Администрацией Заволжского муниципального района Ивановской области о передаче осуществления части своих полномочий от 14.04.2023, </w:t>
      </w:r>
      <w:r>
        <w:rPr>
          <w:rFonts w:ascii="Times New Roman" w:hAnsi="Times New Roman"/>
          <w:color w:val="000000"/>
          <w:sz w:val="28"/>
          <w:szCs w:val="28"/>
          <w:lang w:val="zh-CN" w:bidi="zh-CN"/>
        </w:rPr>
        <w:t>Совет Заво</w:t>
      </w:r>
      <w:r>
        <w:rPr>
          <w:rFonts w:ascii="Times New Roman" w:hAnsi="Times New Roman"/>
          <w:color w:val="000000"/>
          <w:sz w:val="28"/>
          <w:szCs w:val="28"/>
          <w:lang w:val="zh-CN" w:bidi="zh-CN"/>
        </w:rPr>
        <w:t>лжско</w:t>
      </w:r>
      <w:r>
        <w:rPr>
          <w:rFonts w:ascii="Times New Roman" w:hAnsi="Times New Roman"/>
          <w:color w:val="000000"/>
          <w:sz w:val="28"/>
          <w:szCs w:val="28"/>
          <w:lang w:val="zh-CN" w:bidi="zh-CN"/>
        </w:rPr>
        <w:t>го городского поселения</w:t>
      </w:r>
      <w:r>
        <w:rPr>
          <w:rFonts w:ascii="Times New Roman" w:hAnsi="Times New Roman"/>
          <w:b/>
          <w:bCs/>
          <w:color w:val="000000"/>
          <w:sz w:val="28"/>
          <w:szCs w:val="28"/>
          <w:lang w:val="zh-CN" w:bidi="zh-CN"/>
        </w:rPr>
        <w:t xml:space="preserve"> </w:t>
      </w:r>
      <w:r>
        <w:rPr>
          <w:rFonts w:ascii="Times New Roman" w:hAnsi="Times New Roman"/>
          <w:b/>
          <w:bCs/>
          <w:color w:val="000000"/>
          <w:spacing w:val="-5"/>
          <w:sz w:val="28"/>
          <w:szCs w:val="28"/>
          <w:lang w:val="zh-CN" w:bidi="zh-CN"/>
        </w:rPr>
        <w:t>решил:</w:t>
      </w:r>
    </w:p>
    <w:p w:rsidR="008C12EF" w:rsidRDefault="008C12EF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8C12EF" w:rsidRDefault="001C5897">
      <w:pPr>
        <w:spacing w:after="0" w:line="240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Порядок проведения конкурсного отбора инициативных проектов для реализации на </w:t>
      </w:r>
      <w:r>
        <w:rPr>
          <w:rFonts w:ascii="Times New Roman" w:hAnsi="Times New Roman"/>
          <w:sz w:val="28"/>
          <w:szCs w:val="28"/>
        </w:rPr>
        <w:t xml:space="preserve">территории, части территории  </w:t>
      </w:r>
      <w:r>
        <w:rPr>
          <w:rFonts w:ascii="Times New Roman" w:hAnsi="Times New Roman"/>
          <w:color w:val="000000"/>
          <w:sz w:val="28"/>
          <w:szCs w:val="28"/>
        </w:rPr>
        <w:t xml:space="preserve">Заволжского городского поселения Заволжского муниципального района Ивановской области </w:t>
      </w:r>
      <w:r>
        <w:rPr>
          <w:rFonts w:ascii="Times New Roman" w:hAnsi="Times New Roman"/>
          <w:sz w:val="28"/>
          <w:szCs w:val="28"/>
        </w:rPr>
        <w:t>согласно пр</w:t>
      </w:r>
      <w:r>
        <w:rPr>
          <w:rFonts w:ascii="Times New Roman" w:hAnsi="Times New Roman"/>
          <w:sz w:val="28"/>
          <w:szCs w:val="28"/>
        </w:rPr>
        <w:t>иложению 1 к настоящему Решению.</w:t>
      </w:r>
    </w:p>
    <w:p w:rsidR="008C12EF" w:rsidRDefault="008C12EF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8C12EF" w:rsidRDefault="001C5897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Положение о конкурсной комиссии по организации и проведению конкурсного отбора инициативных проектов согласно приложению 2 к настоящему Решению.</w:t>
      </w:r>
    </w:p>
    <w:p w:rsidR="008C12EF" w:rsidRDefault="001C5897">
      <w:pPr>
        <w:spacing w:after="0" w:line="240" w:lineRule="auto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вступает в силу после его официального опуб</w:t>
      </w:r>
      <w:r>
        <w:rPr>
          <w:rFonts w:ascii="Times New Roman" w:hAnsi="Times New Roman"/>
          <w:color w:val="000000"/>
          <w:sz w:val="28"/>
          <w:szCs w:val="28"/>
        </w:rPr>
        <w:t>ликования и подлежит р</w:t>
      </w:r>
      <w:r>
        <w:rPr>
          <w:rFonts w:ascii="Times New Roman" w:hAnsi="Times New Roman"/>
          <w:color w:val="000000"/>
          <w:sz w:val="28"/>
          <w:szCs w:val="28"/>
        </w:rPr>
        <w:t>азме</w:t>
      </w:r>
      <w:r>
        <w:rPr>
          <w:rFonts w:ascii="Times New Roman" w:hAnsi="Times New Roman"/>
          <w:color w:val="000000"/>
          <w:sz w:val="28"/>
          <w:szCs w:val="28"/>
        </w:rPr>
        <w:t>щению</w:t>
      </w:r>
      <w:r>
        <w:rPr>
          <w:rFonts w:ascii="Times New Roman" w:hAnsi="Times New Roman"/>
          <w:color w:val="000000"/>
          <w:sz w:val="28"/>
          <w:szCs w:val="28"/>
        </w:rPr>
        <w:t xml:space="preserve"> на официальном сайте Администрации Заволжского городского поселения.</w:t>
      </w:r>
    </w:p>
    <w:p w:rsidR="008C12EF" w:rsidRDefault="008C12EF">
      <w:pPr>
        <w:spacing w:after="0" w:line="240" w:lineRule="auto"/>
        <w:ind w:firstLine="73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12EF" w:rsidRDefault="008C12EF">
      <w:pPr>
        <w:spacing w:after="0" w:line="240" w:lineRule="auto"/>
        <w:ind w:firstLine="73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12EF" w:rsidRDefault="001C5897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обязанности Главы</w:t>
      </w:r>
    </w:p>
    <w:p w:rsidR="008C12EF" w:rsidRDefault="001C589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Заволжского городского поселения                                               </w:t>
      </w:r>
      <w:r>
        <w:rPr>
          <w:rFonts w:ascii="Times New Roman" w:eastAsia="Andale Sans UI;Arial Unicode MS" w:hAnsi="Times New Roman"/>
          <w:b/>
          <w:bCs/>
          <w:sz w:val="28"/>
          <w:szCs w:val="28"/>
          <w:lang w:bidi="ru-RU"/>
        </w:rPr>
        <w:t>А.В. Иванов</w:t>
      </w:r>
    </w:p>
    <w:p w:rsidR="008C12EF" w:rsidRDefault="008C12E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12EF" w:rsidRDefault="008C12E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12EF" w:rsidRDefault="001C589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Совета</w:t>
      </w:r>
    </w:p>
    <w:p w:rsidR="008C12EF" w:rsidRDefault="001C5897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Заволжского городского поселения                                        </w:t>
      </w:r>
      <w:r>
        <w:rPr>
          <w:rFonts w:ascii="Times New Roman" w:eastAsia="Andale Sans UI;Arial Unicode MS" w:hAnsi="Times New Roman"/>
          <w:b/>
          <w:bCs/>
          <w:sz w:val="28"/>
          <w:szCs w:val="28"/>
          <w:lang w:bidi="ru-RU"/>
        </w:rPr>
        <w:t>А.В. Крюченков</w:t>
      </w:r>
      <w:r>
        <w:rPr>
          <w:sz w:val="28"/>
          <w:szCs w:val="28"/>
        </w:rPr>
        <w:t xml:space="preserve">   </w:t>
      </w: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zh-CN" w:eastAsia="en-US" w:bidi="zh-CN"/>
        </w:rPr>
        <w:t>к решению Совета Заволжского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zh-CN" w:eastAsia="en-US" w:bidi="zh-CN"/>
        </w:rPr>
        <w:t>№______  от            .           .2023</w:t>
      </w: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проведения конкурсного отбора инициативных проектов для реализации на территории, части территории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Заволжского городского поселения</w:t>
      </w: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Заволжского муниципального района Ивановской области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Порядок устанавливает </w:t>
      </w:r>
      <w:r>
        <w:rPr>
          <w:rFonts w:ascii="Times New Roman" w:hAnsi="Times New Roman"/>
          <w:sz w:val="28"/>
          <w:szCs w:val="28"/>
        </w:rPr>
        <w:t xml:space="preserve">механизм организации и проведения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конкурсного отбора проектов развития</w:t>
      </w:r>
      <w:r>
        <w:rPr>
          <w:rFonts w:ascii="Times New Roman" w:hAnsi="Times New Roman"/>
          <w:sz w:val="28"/>
          <w:szCs w:val="28"/>
        </w:rPr>
        <w:t xml:space="preserve"> территории, части территории </w:t>
      </w:r>
      <w:r>
        <w:rPr>
          <w:rFonts w:ascii="Times New Roman" w:hAnsi="Times New Roman"/>
          <w:color w:val="000000"/>
          <w:sz w:val="28"/>
          <w:szCs w:val="28"/>
        </w:rPr>
        <w:t>Заволжского городского поселения Заволжского муниципального района Ивановской области, основанных на местных инициатива</w:t>
      </w:r>
      <w:r>
        <w:rPr>
          <w:rFonts w:ascii="Times New Roman" w:hAnsi="Times New Roman"/>
          <w:color w:val="000000"/>
          <w:sz w:val="28"/>
          <w:szCs w:val="28"/>
        </w:rPr>
        <w:t>х (инициативных проектов)</w:t>
      </w:r>
      <w:r>
        <w:rPr>
          <w:rFonts w:ascii="Times New Roman" w:hAnsi="Times New Roman"/>
          <w:sz w:val="28"/>
          <w:szCs w:val="28"/>
        </w:rPr>
        <w:t xml:space="preserve"> (далее – конкурсный отбор),  </w:t>
      </w:r>
      <w:r>
        <w:rPr>
          <w:rFonts w:ascii="Times New Roman" w:hAnsi="Times New Roman"/>
          <w:sz w:val="28"/>
          <w:szCs w:val="28"/>
        </w:rPr>
        <w:t>права и обязанности его организатора и участников, процедуру рассмотрения заявочной документации для участия в конкурсном отборе (далее - заявочная документация) и порядок принятия решений по результат</w:t>
      </w:r>
      <w:r>
        <w:rPr>
          <w:rFonts w:ascii="Times New Roman" w:hAnsi="Times New Roman"/>
          <w:sz w:val="28"/>
          <w:szCs w:val="28"/>
        </w:rPr>
        <w:t>ам ее рассмотрения.</w:t>
      </w:r>
      <w:proofErr w:type="gramEnd"/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Под проектом развития территори</w:t>
      </w:r>
      <w:r>
        <w:rPr>
          <w:rFonts w:ascii="Times New Roman" w:hAnsi="Times New Roman"/>
          <w:sz w:val="28"/>
          <w:szCs w:val="28"/>
        </w:rPr>
        <w:t xml:space="preserve">и, части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Заволжского городского поселения Заволжского муниципального района Ивановской области</w:t>
      </w:r>
      <w:r>
        <w:rPr>
          <w:rFonts w:ascii="Times New Roman" w:hAnsi="Times New Roman"/>
          <w:sz w:val="28"/>
          <w:szCs w:val="28"/>
        </w:rPr>
        <w:t>, основанном на местных инициативах (инициативным проектом) (далее - проект), в настоящем Порядк</w:t>
      </w:r>
      <w:r>
        <w:rPr>
          <w:rFonts w:ascii="Times New Roman" w:hAnsi="Times New Roman"/>
          <w:sz w:val="28"/>
          <w:szCs w:val="28"/>
        </w:rPr>
        <w:t xml:space="preserve">е понимается проект благоустройства, внесенный инициатором в целях реализации мероприятий по организации благоустройства территории </w:t>
      </w:r>
      <w:r>
        <w:rPr>
          <w:rFonts w:ascii="Times New Roman" w:hAnsi="Times New Roman"/>
          <w:color w:val="000000"/>
          <w:sz w:val="28"/>
          <w:szCs w:val="28"/>
        </w:rPr>
        <w:t>Заволжского городского поселения Заволжского муниципального района Ивановской области</w:t>
      </w:r>
      <w:r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color w:val="000000"/>
          <w:sz w:val="28"/>
          <w:szCs w:val="28"/>
        </w:rPr>
        <w:t>Заволжско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городско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поселени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), имеющих приоритетное значение для жителей </w:t>
      </w:r>
      <w:r>
        <w:rPr>
          <w:rFonts w:ascii="Times New Roman" w:hAnsi="Times New Roman"/>
          <w:color w:val="000000"/>
          <w:sz w:val="28"/>
          <w:szCs w:val="28"/>
        </w:rPr>
        <w:t>Заволжского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или его</w:t>
      </w:r>
      <w:proofErr w:type="gramEnd"/>
      <w:r>
        <w:rPr>
          <w:rFonts w:ascii="Times New Roman" w:hAnsi="Times New Roman"/>
          <w:sz w:val="28"/>
          <w:szCs w:val="28"/>
        </w:rPr>
        <w:t xml:space="preserve"> части.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настоящего Порядка проектом благоустройства является комплекс предусмотренных правилами благоустройства территории </w:t>
      </w:r>
      <w:r>
        <w:rPr>
          <w:rFonts w:ascii="Times New Roman" w:hAnsi="Times New Roman"/>
          <w:color w:val="000000"/>
          <w:sz w:val="28"/>
          <w:szCs w:val="28"/>
        </w:rPr>
        <w:t>Заволжского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меропр</w:t>
      </w:r>
      <w:r>
        <w:rPr>
          <w:rFonts w:ascii="Times New Roman" w:hAnsi="Times New Roman"/>
          <w:sz w:val="28"/>
          <w:szCs w:val="28"/>
        </w:rPr>
        <w:t>иятий по содержанию территории, а также по размещению объектов благоустройства (кроме разработки проектной документации по благоустройству территорий, создания, реконструкции, капитального ремонта объектов благоустройства, являющихся объектами капитального</w:t>
      </w:r>
      <w:r>
        <w:rPr>
          <w:rFonts w:ascii="Times New Roman" w:hAnsi="Times New Roman"/>
          <w:sz w:val="28"/>
          <w:szCs w:val="28"/>
        </w:rPr>
        <w:t xml:space="preserve"> строительства, приобретения объектов недвижимого имущества), направленных на обеспечение и повышение комфортности условий проживания граждан, поддержание и улучшение санитарного и</w:t>
      </w:r>
      <w:proofErr w:type="gramEnd"/>
      <w:r>
        <w:rPr>
          <w:rFonts w:ascii="Times New Roman" w:hAnsi="Times New Roman"/>
          <w:sz w:val="28"/>
          <w:szCs w:val="28"/>
        </w:rPr>
        <w:t xml:space="preserve"> эстетического состояния территории.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поддержкой проекта в настоящем Поря</w:t>
      </w:r>
      <w:r>
        <w:rPr>
          <w:rFonts w:ascii="Times New Roman" w:hAnsi="Times New Roman"/>
          <w:sz w:val="28"/>
          <w:szCs w:val="28"/>
        </w:rPr>
        <w:t xml:space="preserve">дке понимается одобрение соответствующего проекта согласно его описанию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благоустройства территории, смете расходов на реализацию проекта, а также выражение готовности </w:t>
      </w:r>
      <w:proofErr w:type="spellStart"/>
      <w:r>
        <w:rPr>
          <w:rFonts w:ascii="Times New Roman" w:hAnsi="Times New Roman"/>
          <w:sz w:val="28"/>
          <w:szCs w:val="28"/>
        </w:rPr>
        <w:t>софинансировать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 с указанием объема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 обществе</w:t>
      </w:r>
      <w:r>
        <w:rPr>
          <w:rFonts w:ascii="Times New Roman" w:hAnsi="Times New Roman"/>
          <w:sz w:val="28"/>
          <w:szCs w:val="28"/>
        </w:rPr>
        <w:t>нными территориями в настоящем Порядке понимаются территори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Заволжского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соответствующего функционального назначения (площади, набережные, улицы, пешеходные зоны, скверы, парки, иные территории).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дворовой территорией в целях настоя</w:t>
      </w:r>
      <w:r>
        <w:rPr>
          <w:rFonts w:ascii="Times New Roman" w:hAnsi="Times New Roman"/>
          <w:sz w:val="28"/>
          <w:szCs w:val="28"/>
        </w:rPr>
        <w:t>щего Порядка понимается совокупность территорий, прилегающих к многоквартирным домам, с расположенными на</w:t>
      </w:r>
      <w:r>
        <w:rPr>
          <w:rFonts w:ascii="Times New Roman" w:hAnsi="Times New Roman"/>
          <w:color w:val="000000"/>
          <w:sz w:val="28"/>
          <w:szCs w:val="28"/>
        </w:rPr>
        <w:t xml:space="preserve"> них объектами, предназначенными для обслуживания и эксплуатации таких домов, и элементами благоустройства этих территорий, в том числе парковками (пар</w:t>
      </w:r>
      <w:r>
        <w:rPr>
          <w:rFonts w:ascii="Times New Roman" w:hAnsi="Times New Roman"/>
          <w:color w:val="000000"/>
          <w:sz w:val="28"/>
          <w:szCs w:val="28"/>
        </w:rPr>
        <w:t>ковочными местами), тротуарами и автомобильными дорогами, образующими проезды к территориям, прилегающим к многоквартирным домам.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 xml:space="preserve">Целями </w:t>
      </w:r>
      <w:r>
        <w:rPr>
          <w:rFonts w:ascii="Times New Roman" w:hAnsi="Times New Roman"/>
          <w:color w:val="000000"/>
          <w:sz w:val="28"/>
          <w:szCs w:val="28"/>
        </w:rPr>
        <w:t>конкурсного отбора являются:</w:t>
      </w:r>
    </w:p>
    <w:p w:rsidR="008C12EF" w:rsidRDefault="001C5897">
      <w:pPr>
        <w:spacing w:after="0" w:line="240" w:lineRule="auto"/>
        <w:ind w:firstLine="680"/>
        <w:jc w:val="both"/>
      </w:pPr>
      <w:r>
        <w:rPr>
          <w:rFonts w:ascii="Times New Roman" w:hAnsi="Times New Roman"/>
          <w:sz w:val="28"/>
          <w:szCs w:val="28"/>
        </w:rPr>
        <w:t xml:space="preserve">- отбор проектов для предоставления поддержки на реализацию проектов за счет средств </w:t>
      </w:r>
      <w:r>
        <w:rPr>
          <w:rFonts w:ascii="Times New Roman" w:hAnsi="Times New Roman"/>
          <w:sz w:val="28"/>
          <w:szCs w:val="28"/>
        </w:rPr>
        <w:t>бюджета Заволжского городского поселения;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</w:t>
      </w:r>
      <w:proofErr w:type="gramStart"/>
      <w:r>
        <w:rPr>
          <w:rFonts w:ascii="Times New Roman" w:hAnsi="Times New Roman"/>
          <w:sz w:val="28"/>
          <w:szCs w:val="28"/>
        </w:rPr>
        <w:t>эффективности использования средств бюджета Заволжского городского 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посре</w:t>
      </w:r>
      <w:r>
        <w:rPr>
          <w:rFonts w:ascii="Times New Roman" w:hAnsi="Times New Roman"/>
          <w:sz w:val="28"/>
          <w:szCs w:val="28"/>
        </w:rPr>
        <w:t>дством вовлечения населения в процесс поддержки и выдвижения проектов с последующим общественным контролем за их реализа</w:t>
      </w:r>
      <w:r>
        <w:rPr>
          <w:rFonts w:ascii="Times New Roman" w:hAnsi="Times New Roman"/>
          <w:sz w:val="28"/>
          <w:szCs w:val="28"/>
        </w:rPr>
        <w:t>цией;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экономических и социальных условий для динамичного развития общественной инфраструктуры Заволжского городского поселения.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Организация проведения конкурсного отбора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Инициаторами проекта могут выступать инициативная группа численность</w:t>
      </w:r>
      <w:r>
        <w:rPr>
          <w:rFonts w:ascii="Times New Roman" w:hAnsi="Times New Roman"/>
          <w:sz w:val="28"/>
          <w:szCs w:val="28"/>
        </w:rPr>
        <w:t xml:space="preserve">ю не менее 10 граждан, достигших 16-летнего возраста и проживающих на территории </w:t>
      </w:r>
      <w:r>
        <w:rPr>
          <w:rFonts w:ascii="Times New Roman" w:hAnsi="Times New Roman"/>
          <w:color w:val="000000"/>
          <w:sz w:val="28"/>
          <w:szCs w:val="28"/>
        </w:rPr>
        <w:t>Заволжского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, органы территориального общественного самоуправления, </w:t>
      </w:r>
      <w:r>
        <w:rPr>
          <w:rFonts w:ascii="Times New Roman" w:hAnsi="Times New Roman"/>
          <w:color w:val="333333"/>
          <w:sz w:val="28"/>
          <w:szCs w:val="28"/>
        </w:rPr>
        <w:t>товариществ</w:t>
      </w:r>
      <w:r>
        <w:rPr>
          <w:rFonts w:ascii="Times New Roman" w:hAnsi="Times New Roman"/>
          <w:color w:val="333333"/>
          <w:sz w:val="28"/>
          <w:szCs w:val="28"/>
        </w:rPr>
        <w:t>а</w:t>
      </w:r>
      <w:r>
        <w:rPr>
          <w:rFonts w:ascii="Times New Roman" w:hAnsi="Times New Roman"/>
          <w:color w:val="333333"/>
          <w:sz w:val="28"/>
          <w:szCs w:val="28"/>
        </w:rPr>
        <w:t xml:space="preserve"> собственников жилья</w:t>
      </w:r>
      <w:r>
        <w:rPr>
          <w:rFonts w:ascii="Times New Roman" w:hAnsi="Times New Roman"/>
          <w:sz w:val="28"/>
          <w:szCs w:val="28"/>
        </w:rPr>
        <w:t xml:space="preserve">  (далее - ТОС, органы ТОС, ТСЖ).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до его </w:t>
      </w:r>
      <w:r>
        <w:rPr>
          <w:rFonts w:ascii="Times New Roman" w:hAnsi="Times New Roman"/>
          <w:sz w:val="28"/>
          <w:szCs w:val="28"/>
        </w:rPr>
        <w:t>внесения</w:t>
      </w:r>
      <w:r>
        <w:rPr>
          <w:rFonts w:ascii="Times New Roman" w:hAnsi="Times New Roman"/>
          <w:sz w:val="28"/>
          <w:szCs w:val="28"/>
        </w:rPr>
        <w:t xml:space="preserve"> в администрацию </w:t>
      </w:r>
      <w:r>
        <w:rPr>
          <w:rFonts w:ascii="Times New Roman" w:hAnsi="Times New Roman"/>
          <w:color w:val="000000"/>
          <w:sz w:val="28"/>
          <w:szCs w:val="28"/>
        </w:rPr>
        <w:t>Заволжского муниципального района Ивановской области</w:t>
      </w:r>
      <w:r>
        <w:rPr>
          <w:rFonts w:ascii="Times New Roman" w:hAnsi="Times New Roman"/>
          <w:sz w:val="28"/>
          <w:szCs w:val="28"/>
        </w:rPr>
        <w:t xml:space="preserve"> подлежит рассмотрени</w:t>
      </w:r>
      <w:r>
        <w:rPr>
          <w:rFonts w:ascii="Times New Roman" w:hAnsi="Times New Roman"/>
          <w:sz w:val="28"/>
          <w:szCs w:val="28"/>
        </w:rPr>
        <w:t>ю на  собрании или конференции граждан, в том числе на собрании или конференции граждан п</w:t>
      </w:r>
      <w:r>
        <w:rPr>
          <w:rFonts w:ascii="Times New Roman" w:hAnsi="Times New Roman"/>
          <w:sz w:val="28"/>
          <w:szCs w:val="28"/>
        </w:rPr>
        <w:t>о вопросам осуществления ТО</w:t>
      </w:r>
      <w:r>
        <w:rPr>
          <w:rFonts w:ascii="Times New Roman" w:hAnsi="Times New Roman"/>
          <w:sz w:val="28"/>
          <w:szCs w:val="28"/>
        </w:rPr>
        <w:t>С, ТСЖ, в</w:t>
      </w:r>
      <w:r>
        <w:rPr>
          <w:rFonts w:ascii="Times New Roman" w:hAnsi="Times New Roman"/>
          <w:sz w:val="28"/>
          <w:szCs w:val="28"/>
        </w:rPr>
        <w:t xml:space="preserve"> целях обсуждения проекта, опреде</w:t>
      </w:r>
      <w:r>
        <w:rPr>
          <w:rFonts w:ascii="Times New Roman" w:hAnsi="Times New Roman"/>
          <w:sz w:val="28"/>
          <w:szCs w:val="28"/>
        </w:rPr>
        <w:t xml:space="preserve">ления его соответствия интересам жителей </w:t>
      </w:r>
      <w:r>
        <w:rPr>
          <w:rFonts w:ascii="Times New Roman" w:hAnsi="Times New Roman"/>
          <w:color w:val="000000"/>
          <w:sz w:val="28"/>
          <w:szCs w:val="28"/>
        </w:rPr>
        <w:t>Заволжского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или его части, целесообразности реализации проекта, принятия</w:t>
      </w:r>
      <w:r>
        <w:rPr>
          <w:rFonts w:ascii="Times New Roman" w:hAnsi="Times New Roman"/>
          <w:sz w:val="28"/>
          <w:szCs w:val="28"/>
        </w:rPr>
        <w:t xml:space="preserve"> собранием или конференцией</w:t>
      </w:r>
      <w:r>
        <w:rPr>
          <w:rFonts w:ascii="Times New Roman" w:hAnsi="Times New Roman"/>
          <w:sz w:val="28"/>
          <w:szCs w:val="28"/>
        </w:rPr>
        <w:t xml:space="preserve"> граждан решения о поддержке проекта.</w:t>
      </w:r>
      <w:proofErr w:type="gramEnd"/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возможно рассмотрение нескольких проектов на</w:t>
      </w:r>
      <w:r>
        <w:rPr>
          <w:rFonts w:ascii="Times New Roman" w:hAnsi="Times New Roman"/>
          <w:sz w:val="28"/>
          <w:szCs w:val="28"/>
        </w:rPr>
        <w:t xml:space="preserve"> одн</w:t>
      </w:r>
      <w:r>
        <w:rPr>
          <w:rFonts w:ascii="Times New Roman" w:hAnsi="Times New Roman"/>
          <w:sz w:val="28"/>
          <w:szCs w:val="28"/>
        </w:rPr>
        <w:t>ом собрании или на одной конференции граждан.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возможно выявление мнения граждан по вопросу о поддержке проекта пут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м опроса граждан </w:t>
      </w:r>
      <w:r>
        <w:rPr>
          <w:rFonts w:ascii="Times New Roman" w:hAnsi="Times New Roman"/>
          <w:color w:val="000000"/>
          <w:sz w:val="28"/>
          <w:szCs w:val="28"/>
        </w:rPr>
        <w:t>и (или) подписных листов</w:t>
      </w:r>
      <w:r>
        <w:rPr>
          <w:rFonts w:ascii="Times New Roman" w:hAnsi="Times New Roman"/>
          <w:sz w:val="28"/>
          <w:szCs w:val="28"/>
        </w:rPr>
        <w:t>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Конку</w:t>
      </w:r>
      <w:r>
        <w:rPr>
          <w:rFonts w:ascii="Times New Roman" w:hAnsi="Times New Roman"/>
          <w:sz w:val="28"/>
          <w:szCs w:val="28"/>
        </w:rPr>
        <w:t xml:space="preserve">рсному отбору предшествует внесение проекта в  администрацию </w:t>
      </w:r>
      <w:r>
        <w:rPr>
          <w:rFonts w:ascii="Times New Roman" w:hAnsi="Times New Roman"/>
          <w:color w:val="000000"/>
          <w:sz w:val="28"/>
          <w:szCs w:val="28"/>
        </w:rPr>
        <w:t xml:space="preserve"> Заволжского муниципаль</w:t>
      </w:r>
      <w:r>
        <w:rPr>
          <w:rFonts w:ascii="Times New Roman" w:hAnsi="Times New Roman"/>
          <w:color w:val="000000"/>
          <w:sz w:val="28"/>
          <w:szCs w:val="28"/>
        </w:rPr>
        <w:t>ного района Ивановской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Организатором конкурсного отбора является администраци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Заволжского муниципального района Ивановской области (дал</w:t>
      </w:r>
      <w:r>
        <w:rPr>
          <w:rFonts w:ascii="Times New Roman" w:hAnsi="Times New Roman"/>
          <w:color w:val="000000"/>
          <w:sz w:val="28"/>
          <w:szCs w:val="28"/>
        </w:rPr>
        <w:t>ее — Админи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>рация района)</w:t>
      </w:r>
      <w:r>
        <w:rPr>
          <w:rFonts w:ascii="Times New Roman" w:hAnsi="Times New Roman"/>
          <w:sz w:val="28"/>
          <w:szCs w:val="28"/>
        </w:rPr>
        <w:t>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Конкурсный отбор осуществляется комиссией по проведению конкурсного отбора (далее - конкурсная комиссия), образуемой </w:t>
      </w:r>
      <w:r>
        <w:rPr>
          <w:rFonts w:ascii="Times New Roman" w:hAnsi="Times New Roman"/>
          <w:sz w:val="28"/>
          <w:szCs w:val="28"/>
        </w:rPr>
        <w:lastRenderedPageBreak/>
        <w:t>Администрацией района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Положением о конкурсной комиссии согласно Приложению 2 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района осуществляет: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объя</w:t>
      </w:r>
      <w:r>
        <w:rPr>
          <w:rFonts w:ascii="Times New Roman" w:hAnsi="Times New Roman"/>
          <w:color w:val="000000"/>
          <w:sz w:val="28"/>
          <w:szCs w:val="28"/>
        </w:rPr>
        <w:t>вление о проведении конкурсного отбора;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>
        <w:rPr>
          <w:rFonts w:ascii="Times New Roman" w:hAnsi="Times New Roman"/>
          <w:color w:val="000000"/>
          <w:sz w:val="28"/>
          <w:szCs w:val="28"/>
        </w:rPr>
        <w:t xml:space="preserve"> консультационную поддержку участников конкурсного отбора;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</w:t>
      </w:r>
      <w:r>
        <w:rPr>
          <w:rFonts w:ascii="Times New Roman" w:hAnsi="Times New Roman"/>
          <w:color w:val="000000"/>
          <w:sz w:val="28"/>
          <w:szCs w:val="28"/>
        </w:rPr>
        <w:t xml:space="preserve"> при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>
        <w:rPr>
          <w:rFonts w:ascii="Times New Roman" w:hAnsi="Times New Roman"/>
          <w:color w:val="000000"/>
          <w:sz w:val="28"/>
          <w:szCs w:val="28"/>
        </w:rPr>
        <w:t>м заявочной документации, ее регистрацию в день поступления;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</w:t>
      </w:r>
      <w:r>
        <w:rPr>
          <w:rFonts w:ascii="Times New Roman" w:hAnsi="Times New Roman"/>
          <w:color w:val="000000"/>
          <w:sz w:val="28"/>
          <w:szCs w:val="28"/>
        </w:rPr>
        <w:t xml:space="preserve"> уведомление участников конкурсного отбора о принятии ре</w:t>
      </w:r>
      <w:r>
        <w:rPr>
          <w:rFonts w:ascii="Times New Roman" w:hAnsi="Times New Roman"/>
          <w:color w:val="000000"/>
          <w:sz w:val="28"/>
          <w:szCs w:val="28"/>
        </w:rPr>
        <w:t>шения об отказе в участии проекта в конкурсном отборе с указанием причин такого отказа, установленных пунктом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26 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</w:t>
      </w:r>
      <w:r>
        <w:rPr>
          <w:rFonts w:ascii="Times New Roman" w:hAnsi="Times New Roman"/>
          <w:color w:val="000000"/>
          <w:sz w:val="28"/>
          <w:szCs w:val="28"/>
        </w:rPr>
        <w:t>ящего Порядка;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передачу в конкурсную комиссию заявочной документации;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>организацию работы конкурс</w:t>
      </w:r>
      <w:r>
        <w:rPr>
          <w:rFonts w:ascii="Times New Roman" w:hAnsi="Times New Roman"/>
          <w:sz w:val="28"/>
          <w:szCs w:val="28"/>
        </w:rPr>
        <w:t>ной комиссии;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</w:t>
      </w:r>
      <w:r>
        <w:rPr>
          <w:rFonts w:ascii="Times New Roman" w:hAnsi="Times New Roman"/>
          <w:sz w:val="28"/>
          <w:szCs w:val="28"/>
        </w:rPr>
        <w:t xml:space="preserve"> учет и хранение представленной на конкурсный отбор заявочной документации;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информирование участников конкурсного отбора о результатах конкурсного отбора;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</w:t>
      </w:r>
      <w:r>
        <w:rPr>
          <w:rFonts w:ascii="Times New Roman" w:hAnsi="Times New Roman"/>
          <w:sz w:val="28"/>
          <w:szCs w:val="28"/>
        </w:rPr>
        <w:t xml:space="preserve"> размещение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района и </w:t>
      </w:r>
      <w:r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color w:val="000000"/>
          <w:sz w:val="28"/>
          <w:szCs w:val="28"/>
        </w:rPr>
        <w:t>и Заволжского городского пос</w:t>
      </w:r>
      <w:r>
        <w:rPr>
          <w:rFonts w:ascii="Times New Roman" w:hAnsi="Times New Roman"/>
          <w:color w:val="000000"/>
          <w:sz w:val="28"/>
          <w:szCs w:val="28"/>
        </w:rPr>
        <w:t>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Заволжского муниципального района Ивановской области (далее - Админи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>рация поселения)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Интернет: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перечня поступивших проектов - не менее чем за 2 дня до даты проведения конкурсного отбора;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информационного сообщения о дате проведения конкурсного отбора - не менее чем за 2 дня до даты проведения конкурсного отбора;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результатов конкурсного отбора - не позднее 10 дней после дня его проведения.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Объявление о проведении конкурсного отбора осущ</w:t>
      </w:r>
      <w:r>
        <w:rPr>
          <w:rFonts w:ascii="Times New Roman" w:hAnsi="Times New Roman"/>
          <w:sz w:val="28"/>
          <w:szCs w:val="28"/>
        </w:rPr>
        <w:t xml:space="preserve">ествляется </w:t>
      </w:r>
      <w:r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района пут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м размещения на сво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м официальном сайте и  официальном сайте </w:t>
      </w:r>
      <w:r>
        <w:rPr>
          <w:rFonts w:ascii="Times New Roman" w:hAnsi="Times New Roman"/>
          <w:color w:val="000000"/>
          <w:sz w:val="28"/>
          <w:szCs w:val="28"/>
        </w:rPr>
        <w:t>Админи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>раци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извещения о проведении конкурсного отбора, которое должно содержать: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</w:t>
      </w:r>
      <w:r>
        <w:rPr>
          <w:rFonts w:ascii="Times New Roman" w:hAnsi="Times New Roman"/>
          <w:sz w:val="28"/>
          <w:szCs w:val="28"/>
        </w:rPr>
        <w:t xml:space="preserve"> и адрес организатора конкурсного отбора — </w:t>
      </w: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>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и сроки подачи заявочной документации;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 заявочной документации и требования к е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 оформлению;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контактную информацию и иную необходимую для проведения конкурсного отбора </w:t>
      </w:r>
      <w:r>
        <w:rPr>
          <w:rFonts w:ascii="Times New Roman" w:hAnsi="Times New Roman"/>
          <w:sz w:val="28"/>
          <w:szCs w:val="28"/>
        </w:rPr>
        <w:t>информацию.</w:t>
      </w:r>
    </w:p>
    <w:p w:rsidR="008C12EF" w:rsidRDefault="008C12EF">
      <w:pPr>
        <w:spacing w:after="0" w:line="240" w:lineRule="auto"/>
        <w:ind w:firstLine="680"/>
        <w:jc w:val="both"/>
        <w:rPr>
          <w:shd w:val="clear" w:color="auto" w:fill="FFFF00"/>
        </w:rPr>
      </w:pP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Представление заявочной документации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. Участники конкурсного отбора в срок, указанный в извещении о проведении конкурсного отбора, направляют в адрес </w:t>
      </w:r>
      <w:r>
        <w:rPr>
          <w:rFonts w:ascii="Times New Roman" w:hAnsi="Times New Roman"/>
          <w:color w:val="000000"/>
          <w:sz w:val="28"/>
          <w:szCs w:val="28"/>
        </w:rPr>
        <w:t>Администрации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заявочную документацию, включающую в себя: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заявку на участие в к</w:t>
      </w:r>
      <w:r>
        <w:rPr>
          <w:rFonts w:ascii="Times New Roman" w:hAnsi="Times New Roman"/>
          <w:sz w:val="28"/>
          <w:szCs w:val="28"/>
        </w:rPr>
        <w:t>онкурсном отборе по форме согласно приложению 1 к настоящему Порядку;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bookmarkStart w:id="0" w:name="Par4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в)  </w:t>
      </w:r>
      <w:r>
        <w:rPr>
          <w:rFonts w:ascii="Times New Roman" w:hAnsi="Times New Roman"/>
          <w:color w:val="000000"/>
          <w:sz w:val="28"/>
          <w:szCs w:val="28"/>
        </w:rPr>
        <w:t>инициативный проект  развития территории, основанный на местных инициативах (Приложение 2 к настоящему Порядку)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г</w:t>
      </w:r>
      <w:r>
        <w:rPr>
          <w:rFonts w:ascii="Times New Roman" w:hAnsi="Times New Roman"/>
          <w:color w:val="000000"/>
          <w:sz w:val="28"/>
          <w:szCs w:val="28"/>
        </w:rPr>
        <w:t>)  протокол</w:t>
      </w:r>
      <w:r>
        <w:rPr>
          <w:rFonts w:ascii="Times New Roman" w:hAnsi="Times New Roman"/>
          <w:color w:val="000000"/>
          <w:sz w:val="28"/>
          <w:szCs w:val="28"/>
        </w:rPr>
        <w:t xml:space="preserve"> собрания или конференции граждан </w:t>
      </w:r>
      <w:r>
        <w:rPr>
          <w:rFonts w:ascii="Times New Roman" w:hAnsi="Times New Roman"/>
          <w:color w:val="000000"/>
          <w:sz w:val="28"/>
          <w:szCs w:val="28"/>
        </w:rPr>
        <w:t>(в том числе собрания и</w:t>
      </w:r>
      <w:r>
        <w:rPr>
          <w:rFonts w:ascii="Times New Roman" w:hAnsi="Times New Roman"/>
          <w:color w:val="000000"/>
          <w:sz w:val="28"/>
          <w:szCs w:val="28"/>
        </w:rPr>
        <w:t>ли конференции граждан по вопросам осуществления ТО</w:t>
      </w:r>
      <w:r>
        <w:rPr>
          <w:rFonts w:ascii="Times New Roman" w:hAnsi="Times New Roman"/>
          <w:color w:val="000000"/>
          <w:sz w:val="28"/>
          <w:szCs w:val="28"/>
        </w:rPr>
        <w:t xml:space="preserve">С, ТСЖ) </w:t>
      </w:r>
      <w:r>
        <w:rPr>
          <w:rFonts w:ascii="Times New Roman" w:hAnsi="Times New Roman"/>
          <w:color w:val="000000"/>
          <w:sz w:val="28"/>
          <w:szCs w:val="28"/>
        </w:rPr>
        <w:t xml:space="preserve">с приложением к нему листа регистрации участвующих в голосовании по вопросу о поддержке проекта.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 случае выявления мнения граждан по вопросу о поддержке проекта пут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>
        <w:rPr>
          <w:rFonts w:ascii="Times New Roman" w:hAnsi="Times New Roman"/>
          <w:color w:val="000000"/>
          <w:sz w:val="28"/>
          <w:szCs w:val="28"/>
        </w:rPr>
        <w:t>м опроса граждан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абзацем четв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>
        <w:rPr>
          <w:rFonts w:ascii="Times New Roman" w:hAnsi="Times New Roman"/>
          <w:color w:val="000000"/>
          <w:sz w:val="28"/>
          <w:szCs w:val="28"/>
        </w:rPr>
        <w:t>ртым пункта 4 настоящего Порядка в составе заявочной документации направляются результаты опроса граждан и (или) подписных листов, подтверждающие поддержку проекта жителями</w:t>
      </w:r>
      <w:r>
        <w:rPr>
          <w:rFonts w:ascii="Times New Roman" w:hAnsi="Times New Roman"/>
          <w:color w:val="000000"/>
          <w:sz w:val="28"/>
          <w:szCs w:val="28"/>
        </w:rPr>
        <w:t xml:space="preserve"> Заволжского городского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или его части;</w:t>
      </w:r>
      <w:proofErr w:type="gramEnd"/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документы, подтв</w:t>
      </w:r>
      <w:r>
        <w:rPr>
          <w:rFonts w:ascii="Times New Roman" w:hAnsi="Times New Roman"/>
          <w:color w:val="000000"/>
          <w:sz w:val="28"/>
          <w:szCs w:val="28"/>
        </w:rPr>
        <w:t xml:space="preserve">ерждающие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проекта за счет средств инициативных платежей, кроме сре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дств гр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аждан, поддержавших проект;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дизайн-проект;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</w:t>
      </w:r>
      <w:r>
        <w:rPr>
          <w:rFonts w:ascii="Times New Roman" w:hAnsi="Times New Roman"/>
          <w:sz w:val="28"/>
          <w:szCs w:val="28"/>
        </w:rPr>
        <w:t xml:space="preserve"> фотоматериал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территории;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 смет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расходов на реализацию проекта;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отражающи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информирование об инициативном проекте в социальных сетях (адреса социальных страниц с приложением снимков страниц), на информационных стендах (указывается адрес стенда с приложением фотографии стенда и материалов, на них размещ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нных).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bookmarkStart w:id="1" w:name="Par13"/>
      <w:bookmarkEnd w:id="1"/>
      <w:r>
        <w:rPr>
          <w:rFonts w:ascii="Times New Roman" w:hAnsi="Times New Roman"/>
          <w:sz w:val="28"/>
          <w:szCs w:val="28"/>
        </w:rPr>
        <w:t>Копии документов до</w:t>
      </w:r>
      <w:r>
        <w:rPr>
          <w:rFonts w:ascii="Times New Roman" w:hAnsi="Times New Roman"/>
          <w:sz w:val="28"/>
          <w:szCs w:val="28"/>
        </w:rPr>
        <w:t>лжны быть заверены в порядке, установленном законодательством Российской Федерации.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. Заявочная документация на каждый проект представляется непосредственно (нарочно) в </w:t>
      </w:r>
      <w:r>
        <w:rPr>
          <w:rFonts w:ascii="Times New Roman" w:hAnsi="Times New Roman"/>
          <w:color w:val="000000"/>
          <w:sz w:val="28"/>
          <w:szCs w:val="28"/>
        </w:rPr>
        <w:t>Администрац</w:t>
      </w:r>
      <w:r>
        <w:rPr>
          <w:rFonts w:ascii="Times New Roman" w:hAnsi="Times New Roman"/>
          <w:color w:val="000000"/>
          <w:sz w:val="28"/>
          <w:szCs w:val="28"/>
        </w:rPr>
        <w:t>ию района на бумажном носителе, сброшюрованная в папку с приложением списк</w:t>
      </w:r>
      <w:r>
        <w:rPr>
          <w:rFonts w:ascii="Times New Roman" w:hAnsi="Times New Roman"/>
          <w:color w:val="000000"/>
          <w:sz w:val="28"/>
          <w:szCs w:val="28"/>
        </w:rPr>
        <w:t>а представляемых документов с указанием номера страницы, на которой находится соответствующий документ.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осуществляет регистрацию представленной заявочной документации в журнале регистрации в день ее поступления и направляет ее в Конкурсную комиссию.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Ответственность за достоверность сведений, представляемых </w:t>
      </w:r>
      <w:r>
        <w:rPr>
          <w:rFonts w:ascii="Times New Roman" w:hAnsi="Times New Roman"/>
          <w:color w:val="000000"/>
          <w:sz w:val="28"/>
          <w:szCs w:val="28"/>
        </w:rPr>
        <w:t>Администрации района</w:t>
      </w:r>
      <w:r>
        <w:rPr>
          <w:rFonts w:ascii="Times New Roman" w:hAnsi="Times New Roman"/>
          <w:color w:val="000000"/>
          <w:sz w:val="28"/>
          <w:szCs w:val="28"/>
        </w:rPr>
        <w:t>, возлагается на участников кон</w:t>
      </w:r>
      <w:r>
        <w:rPr>
          <w:rFonts w:ascii="Times New Roman" w:hAnsi="Times New Roman"/>
          <w:color w:val="000000"/>
          <w:sz w:val="28"/>
          <w:szCs w:val="28"/>
        </w:rPr>
        <w:t>курсного отбора.</w:t>
      </w: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Заявочная документация не возвращается.</w:t>
      </w:r>
    </w:p>
    <w:p w:rsidR="008C12EF" w:rsidRDefault="001C5897">
      <w:pPr>
        <w:spacing w:after="0" w:line="240" w:lineRule="auto"/>
        <w:ind w:firstLine="680"/>
        <w:jc w:val="both"/>
      </w:pPr>
      <w:r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Участники конкурсного отбора могут внести изменения в заявочную документацию при условии представления в </w:t>
      </w:r>
      <w:r>
        <w:rPr>
          <w:rFonts w:ascii="Times New Roman" w:hAnsi="Times New Roman"/>
          <w:color w:val="000000"/>
          <w:sz w:val="28"/>
          <w:szCs w:val="28"/>
        </w:rPr>
        <w:t>Администрацию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соответствующего уведомления,  до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истечения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установленного в извещен</w:t>
      </w:r>
      <w:r>
        <w:rPr>
          <w:rFonts w:ascii="Times New Roman" w:hAnsi="Times New Roman"/>
          <w:color w:val="000000"/>
          <w:sz w:val="28"/>
          <w:szCs w:val="28"/>
        </w:rPr>
        <w:t>ии о проведении конкурсного отбора срока подачи заявочной документации.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Внесение изменений в заявочную документацию оформляется в соответствии с требованиями, установленными разделом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представления изменений к заявочной документа</w:t>
      </w:r>
      <w:r>
        <w:rPr>
          <w:rFonts w:ascii="Times New Roman" w:hAnsi="Times New Roman"/>
          <w:sz w:val="28"/>
          <w:szCs w:val="28"/>
        </w:rPr>
        <w:t>ции с соблюдением требований настоящего пункта они становятся ее неотъемлемой частью.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Участники конкурсного отбора вправе в любой момент отозвать заявочную документацию, направив в </w:t>
      </w:r>
      <w:r>
        <w:rPr>
          <w:rFonts w:ascii="Times New Roman" w:hAnsi="Times New Roman"/>
          <w:color w:val="000000"/>
          <w:sz w:val="28"/>
          <w:szCs w:val="28"/>
        </w:rPr>
        <w:t>Администрацию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 соответствующее уведомление.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Заявочная документаци</w:t>
      </w:r>
      <w:r>
        <w:rPr>
          <w:rFonts w:ascii="Times New Roman" w:hAnsi="Times New Roman"/>
          <w:color w:val="000000"/>
          <w:sz w:val="28"/>
          <w:szCs w:val="28"/>
        </w:rPr>
        <w:t xml:space="preserve">я считается отозванной со дня получения </w:t>
      </w:r>
      <w:r>
        <w:rPr>
          <w:rFonts w:ascii="Times New Roman" w:hAnsi="Times New Roman"/>
          <w:color w:val="000000"/>
          <w:sz w:val="28"/>
          <w:szCs w:val="28"/>
        </w:rPr>
        <w:t>Администрацией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 вышеуказанного письменного уведомления.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 Подаваемый в составе заявочной документации проект должен соответствовать следующим требованиям: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срок реализации проекта должен начин</w:t>
      </w:r>
      <w:r>
        <w:rPr>
          <w:rFonts w:ascii="Times New Roman" w:hAnsi="Times New Roman"/>
          <w:color w:val="000000"/>
          <w:sz w:val="28"/>
          <w:szCs w:val="28"/>
        </w:rPr>
        <w:t>аться не ранее</w:t>
      </w:r>
      <w:r>
        <w:rPr>
          <w:rFonts w:ascii="Times New Roman" w:hAnsi="Times New Roman"/>
          <w:color w:val="000000"/>
          <w:sz w:val="28"/>
          <w:szCs w:val="28"/>
        </w:rPr>
        <w:t xml:space="preserve"> 1 марта и завершаться не позднее 17 </w:t>
      </w:r>
      <w:r>
        <w:rPr>
          <w:rFonts w:ascii="Times New Roman" w:hAnsi="Times New Roman"/>
          <w:color w:val="000000"/>
          <w:sz w:val="28"/>
          <w:szCs w:val="28"/>
        </w:rPr>
        <w:t>ноя</w:t>
      </w:r>
      <w:r>
        <w:rPr>
          <w:rFonts w:ascii="Times New Roman" w:hAnsi="Times New Roman"/>
          <w:color w:val="000000"/>
          <w:sz w:val="28"/>
          <w:szCs w:val="28"/>
        </w:rPr>
        <w:t>бря текущего финансо</w:t>
      </w:r>
      <w:r>
        <w:rPr>
          <w:rFonts w:ascii="Times New Roman" w:hAnsi="Times New Roman"/>
          <w:color w:val="000000"/>
          <w:sz w:val="28"/>
          <w:szCs w:val="28"/>
        </w:rPr>
        <w:t>вого года;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проекта должно отвечать следующим условиям: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обязательно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участия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софинансировани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проекта граждан, поддержавших проект, - в размере не менее 1% от стоимости проекта, и за сч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>
        <w:rPr>
          <w:rFonts w:ascii="Times New Roman" w:hAnsi="Times New Roman"/>
          <w:color w:val="000000"/>
          <w:sz w:val="28"/>
          <w:szCs w:val="28"/>
        </w:rPr>
        <w:t>т иных внебюджетных источников (при наличии).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Конкурсный отбор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. До начала конкурсного отбора </w:t>
      </w:r>
      <w:r>
        <w:rPr>
          <w:rFonts w:ascii="Times New Roman" w:hAnsi="Times New Roman"/>
          <w:color w:val="000000"/>
          <w:sz w:val="28"/>
          <w:szCs w:val="28"/>
        </w:rPr>
        <w:t>Конкурсная комиссия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проводит проверку достоверности и полноты представленной участниками конкурсного отбора заявочной документации.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Конкурсная комиссия</w:t>
      </w:r>
      <w:r>
        <w:rPr>
          <w:rFonts w:ascii="Times New Roman" w:hAnsi="Times New Roman"/>
          <w:color w:val="000000"/>
          <w:sz w:val="28"/>
          <w:szCs w:val="28"/>
        </w:rPr>
        <w:t xml:space="preserve"> в течение не более 20 рабочих дней после дня окончания срока подачи заявочной документации рассматривает ее и принимает</w:t>
      </w:r>
      <w:r>
        <w:rPr>
          <w:rFonts w:ascii="Times New Roman" w:hAnsi="Times New Roman"/>
          <w:color w:val="000000"/>
          <w:sz w:val="28"/>
          <w:szCs w:val="28"/>
        </w:rPr>
        <w:t xml:space="preserve"> одно из следующих решений:</w:t>
      </w: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допуске проекта к участию в конкурсном </w:t>
      </w:r>
      <w:r>
        <w:rPr>
          <w:rFonts w:ascii="Times New Roman" w:hAnsi="Times New Roman"/>
          <w:sz w:val="28"/>
          <w:szCs w:val="28"/>
        </w:rPr>
        <w:t xml:space="preserve">отборе; </w:t>
      </w: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отказе в участии проекта в конкурсном отборе.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случае принятия решения об отказе в участии проекта в конкурсном отборе </w:t>
      </w:r>
      <w:r>
        <w:rPr>
          <w:rFonts w:ascii="Times New Roman" w:hAnsi="Times New Roman"/>
          <w:color w:val="000000"/>
          <w:sz w:val="28"/>
          <w:szCs w:val="28"/>
        </w:rPr>
        <w:t>Конкурсная комиссия</w:t>
      </w:r>
      <w:r>
        <w:rPr>
          <w:rFonts w:ascii="Times New Roman" w:hAnsi="Times New Roman"/>
          <w:color w:val="000000"/>
          <w:sz w:val="28"/>
          <w:szCs w:val="28"/>
        </w:rPr>
        <w:t xml:space="preserve"> в течение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3 рабочих дней со дня</w:t>
      </w:r>
      <w:r>
        <w:rPr>
          <w:rFonts w:ascii="Times New Roman" w:hAnsi="Times New Roman"/>
          <w:color w:val="000000"/>
          <w:sz w:val="28"/>
          <w:szCs w:val="28"/>
        </w:rPr>
        <w:t xml:space="preserve"> принятия указанного решения направляет участнику конкурсного отбора письменное уведомление об отказе в участии проекта в конкурсном отборе с указанием причин такого отказа в соответствии с основаниями, установленными настоящим пунктом.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не допускает</w:t>
      </w:r>
      <w:r>
        <w:rPr>
          <w:rFonts w:ascii="Times New Roman" w:hAnsi="Times New Roman"/>
          <w:sz w:val="28"/>
          <w:szCs w:val="28"/>
        </w:rPr>
        <w:t>ся к участию в конкурсном отборе в случаях: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подачи участником конкурсного отбора документов, указанных в пункте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Порядка, в </w:t>
      </w:r>
      <w:r>
        <w:rPr>
          <w:rFonts w:ascii="Times New Roman" w:hAnsi="Times New Roman"/>
          <w:color w:val="000000"/>
          <w:sz w:val="28"/>
          <w:szCs w:val="28"/>
        </w:rPr>
        <w:t>Администрацию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по истечении срока их подачи, указанного в извещении о проведении конкурсного отбора;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несоотве</w:t>
      </w:r>
      <w:r>
        <w:rPr>
          <w:rFonts w:ascii="Times New Roman" w:hAnsi="Times New Roman"/>
          <w:color w:val="000000"/>
          <w:sz w:val="28"/>
          <w:szCs w:val="28"/>
        </w:rPr>
        <w:t>тствия представленных документов требованиям пунктов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, 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, 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наличия в представленных документах недостоверной информации.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 Конкурсный отбор проводится конкурсной комиссией в соответствии с критериями оценки, приведенными в  таб</w:t>
      </w:r>
      <w:r>
        <w:rPr>
          <w:rFonts w:ascii="Times New Roman" w:hAnsi="Times New Roman"/>
          <w:color w:val="000000"/>
          <w:sz w:val="28"/>
          <w:szCs w:val="28"/>
        </w:rPr>
        <w:t xml:space="preserve">лице в соответствии </w:t>
      </w:r>
      <w:r>
        <w:rPr>
          <w:rFonts w:ascii="Times New Roman" w:hAnsi="Times New Roman"/>
          <w:color w:val="000000"/>
          <w:sz w:val="28"/>
          <w:szCs w:val="28"/>
        </w:rPr>
        <w:t>с Приложением 3 к на</w:t>
      </w:r>
      <w:r>
        <w:rPr>
          <w:rFonts w:ascii="Times New Roman" w:hAnsi="Times New Roman"/>
          <w:color w:val="000000"/>
          <w:sz w:val="28"/>
          <w:szCs w:val="28"/>
        </w:rPr>
        <w:t xml:space="preserve">стоящему </w:t>
      </w:r>
      <w:r>
        <w:rPr>
          <w:rFonts w:ascii="Times New Roman" w:hAnsi="Times New Roman"/>
          <w:color w:val="000000"/>
          <w:sz w:val="28"/>
          <w:szCs w:val="28"/>
        </w:rPr>
        <w:t>Порядку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. Максимальное количество проектов - победителей не должно быть более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проектов.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 xml:space="preserve">. При проведении конкурсного отбора конкурсная комиссия осуществляет ранжирование инициативных проектов по </w:t>
      </w:r>
      <w:r>
        <w:rPr>
          <w:rFonts w:ascii="Times New Roman" w:hAnsi="Times New Roman"/>
          <w:color w:val="000000"/>
          <w:sz w:val="28"/>
          <w:szCs w:val="28"/>
        </w:rPr>
        <w:t>набранному количеству баллов.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Победителями конкурсного отбора признаются инициативные проекты, набравшие наибольшее количество баллов по отношению к остальным инициативным проектам. 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два или более инициативных проекта получили равную оценку, наиболее высокий рейтинг присваивается инициативному проекту объем привлекаемых средств, из внебюджетных источников финансирования которого больше. 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 В случае одинакового объема</w:t>
      </w:r>
      <w:r>
        <w:rPr>
          <w:rFonts w:ascii="Times New Roman" w:hAnsi="Times New Roman"/>
          <w:color w:val="000000"/>
          <w:sz w:val="28"/>
          <w:szCs w:val="28"/>
        </w:rPr>
        <w:t xml:space="preserve">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Результаты конкурсного отбора оформляются протоколом заседания конкурсной комиссии, ко</w:t>
      </w:r>
      <w:r>
        <w:rPr>
          <w:rFonts w:ascii="Times New Roman" w:hAnsi="Times New Roman"/>
          <w:color w:val="000000"/>
          <w:sz w:val="28"/>
          <w:szCs w:val="28"/>
        </w:rPr>
        <w:t>торый подписывается председателем комиссии и секретарем комиссии в течение 2 рабочих дней со дня заседания, публик</w:t>
      </w:r>
      <w:r>
        <w:rPr>
          <w:rFonts w:ascii="Times New Roman" w:hAnsi="Times New Roman"/>
          <w:color w:val="000000"/>
          <w:sz w:val="28"/>
          <w:szCs w:val="28"/>
        </w:rPr>
        <w:t>уется</w:t>
      </w:r>
      <w:r>
        <w:rPr>
          <w:rFonts w:ascii="Times New Roman" w:hAnsi="Times New Roman"/>
          <w:color w:val="000000"/>
          <w:sz w:val="28"/>
          <w:szCs w:val="28"/>
        </w:rPr>
        <w:t xml:space="preserve"> в СМИ и размещ</w:t>
      </w:r>
      <w:r>
        <w:rPr>
          <w:rFonts w:ascii="Times New Roman" w:hAnsi="Times New Roman"/>
          <w:color w:val="000000"/>
          <w:sz w:val="28"/>
          <w:szCs w:val="28"/>
        </w:rPr>
        <w:t>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на официальном сайте Администрации района и Админи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 xml:space="preserve">рации поселения в информационно-телекоммуникационной сети </w:t>
      </w:r>
      <w:r>
        <w:rPr>
          <w:rFonts w:ascii="Times New Roman" w:hAnsi="Times New Roman"/>
          <w:color w:val="000000"/>
          <w:sz w:val="28"/>
          <w:szCs w:val="28"/>
        </w:rPr>
        <w:t>Интернет.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 Протокол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приложенными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 нему </w:t>
      </w:r>
      <w:r>
        <w:rPr>
          <w:rFonts w:ascii="Times New Roman" w:hAnsi="Times New Roman"/>
          <w:color w:val="000000"/>
          <w:sz w:val="28"/>
          <w:szCs w:val="28"/>
        </w:rPr>
        <w:t xml:space="preserve">перечнем проектов, прошедших конкурсный отбор, проектом постановления об утверждении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пис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инициативных проектов - победителей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направляется  Главе Заволжского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t>Заволжского муниципального рай</w:t>
      </w:r>
      <w:r>
        <w:rPr>
          <w:rFonts w:ascii="Times New Roman" w:hAnsi="Times New Roman"/>
          <w:color w:val="000000"/>
          <w:sz w:val="28"/>
          <w:szCs w:val="28"/>
        </w:rPr>
        <w:t xml:space="preserve">она Ивановской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рабочих дней после дня проведения конкурсного отбора.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Список инициативных проектов-победителей утверждаетс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я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постановлением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Администрации Заволжского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Заволжского муниципального района Ивановской области, которое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размещается на официальном сайте Администрация поселения и Администрации 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информационно-телекоммуникационной сети Интернет.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О результатах конкурсного отбора участники конкурсного отбора информируютс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sz w:val="28"/>
          <w:szCs w:val="28"/>
        </w:rPr>
        <w:t>Конкурсной комиссией</w:t>
      </w:r>
      <w:r>
        <w:rPr>
          <w:rFonts w:ascii="Times New Roman" w:hAnsi="Times New Roman"/>
          <w:color w:val="000000"/>
          <w:sz w:val="28"/>
          <w:szCs w:val="28"/>
        </w:rPr>
        <w:t xml:space="preserve"> не поз</w:t>
      </w:r>
      <w:r>
        <w:rPr>
          <w:rFonts w:ascii="Times New Roman" w:hAnsi="Times New Roman"/>
          <w:color w:val="000000"/>
          <w:sz w:val="28"/>
          <w:szCs w:val="28"/>
        </w:rPr>
        <w:t>днее 10 дней после дня его проведения путем опубликования в СМИ и размещения перечня инициативных проектов - победителей на официальном сайте Администра</w:t>
      </w:r>
      <w:r>
        <w:rPr>
          <w:rFonts w:ascii="Times New Roman" w:hAnsi="Times New Roman"/>
          <w:color w:val="000000"/>
          <w:sz w:val="28"/>
          <w:szCs w:val="28"/>
        </w:rPr>
        <w:t>ции района и Админи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>рации поселения в информационно-телекоммуникационной сети Интернет.</w:t>
      </w:r>
    </w:p>
    <w:p w:rsidR="008C12EF" w:rsidRDefault="001C5897">
      <w:pPr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  В с</w:t>
      </w:r>
      <w:r>
        <w:rPr>
          <w:rFonts w:ascii="Times New Roman" w:hAnsi="Times New Roman"/>
          <w:color w:val="000000"/>
          <w:sz w:val="28"/>
          <w:szCs w:val="28"/>
        </w:rPr>
        <w:t>лучае если на конкурсный отбор не подана ни одна заявочная документация, конкурсный отбор признается несостоявшимся.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Конкурсная комиссия</w:t>
      </w:r>
      <w:r>
        <w:rPr>
          <w:rFonts w:ascii="Times New Roman" w:hAnsi="Times New Roman"/>
          <w:color w:val="000000"/>
          <w:sz w:val="28"/>
          <w:szCs w:val="28"/>
        </w:rPr>
        <w:t xml:space="preserve"> обязана соблюдать </w:t>
      </w:r>
      <w:r>
        <w:rPr>
          <w:rFonts w:ascii="Times New Roman" w:hAnsi="Times New Roman"/>
          <w:color w:val="000000"/>
          <w:sz w:val="28"/>
          <w:szCs w:val="28"/>
        </w:rPr>
        <w:t>конфиденциальность любой информации, полученной при подготовке и проведении конкурсного отбора.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ение  </w:t>
      </w:r>
      <w:r>
        <w:rPr>
          <w:rFonts w:ascii="Times New Roman" w:hAnsi="Times New Roman"/>
          <w:sz w:val="28"/>
          <w:szCs w:val="28"/>
        </w:rPr>
        <w:t>1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 проведения конкурсного отбора 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инициативных проектов для реализации 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территории, части территории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Заволжского</w:t>
      </w:r>
      <w:proofErr w:type="gramEnd"/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 </w:t>
      </w:r>
      <w:r>
        <w:rPr>
          <w:rFonts w:ascii="Times New Roman" w:hAnsi="Times New Roman"/>
          <w:sz w:val="28"/>
          <w:szCs w:val="28"/>
        </w:rPr>
        <w:t xml:space="preserve">Заволжского 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</w:t>
      </w:r>
      <w:r>
        <w:rPr>
          <w:rFonts w:ascii="Times New Roman" w:hAnsi="Times New Roman"/>
          <w:color w:val="000000"/>
          <w:sz w:val="28"/>
          <w:szCs w:val="28"/>
        </w:rPr>
        <w:t>Ивановской области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2"/>
        <w:gridCol w:w="5159"/>
      </w:tblGrid>
      <w:tr w:rsidR="008C12EF">
        <w:tc>
          <w:tcPr>
            <w:tcW w:w="3912" w:type="dxa"/>
          </w:tcPr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Администрацию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Заволжского муниципального района Ивановской области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_____________________________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___________________________________,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(ФИО представителя инициативной </w:t>
            </w:r>
            <w:r>
              <w:rPr>
                <w:rFonts w:ascii="Times New Roman" w:hAnsi="Times New Roman"/>
                <w:sz w:val="20"/>
                <w:szCs w:val="20"/>
              </w:rPr>
              <w:t>группы, председателя ТОС, ТСЖ)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(контактный телефон)</w:t>
            </w:r>
          </w:p>
        </w:tc>
      </w:tr>
      <w:tr w:rsidR="008C12EF">
        <w:tc>
          <w:tcPr>
            <w:tcW w:w="9070" w:type="dxa"/>
            <w:gridSpan w:val="2"/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участие в конкурсном отборе инициативного проекта по адресу:</w:t>
            </w:r>
          </w:p>
        </w:tc>
      </w:tr>
      <w:tr w:rsidR="008C12EF">
        <w:tc>
          <w:tcPr>
            <w:tcW w:w="9070" w:type="dxa"/>
            <w:gridSpan w:val="2"/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Заволжск</w:t>
            </w:r>
            <w:r>
              <w:rPr>
                <w:rFonts w:ascii="Times New Roman" w:hAnsi="Times New Roman"/>
                <w:sz w:val="24"/>
                <w:szCs w:val="24"/>
              </w:rPr>
              <w:t>, _________________________________________________</w:t>
            </w:r>
          </w:p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2EF">
        <w:tc>
          <w:tcPr>
            <w:tcW w:w="9070" w:type="dxa"/>
            <w:gridSpan w:val="2"/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Направляем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инициативный проект по адресу: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Заволжск__________________________________________________________________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указанием </w:t>
            </w:r>
            <w:r>
              <w:rPr>
                <w:rFonts w:ascii="Times New Roman" w:hAnsi="Times New Roman"/>
                <w:sz w:val="20"/>
                <w:szCs w:val="20"/>
              </w:rPr>
              <w:t>адреса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территории и названия)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участия в конкурсном отборе  и последующей  реали</w:t>
            </w:r>
            <w:r>
              <w:rPr>
                <w:rFonts w:ascii="Times New Roman" w:hAnsi="Times New Roman"/>
                <w:sz w:val="24"/>
                <w:szCs w:val="24"/>
              </w:rPr>
              <w:t>зации________________________________________________________________ __________________________________________________________________________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</w:tbl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Инициативный проект развития территории, основанный на местных инициативах.</w:t>
      </w: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>Протокол</w:t>
      </w:r>
      <w:r>
        <w:rPr>
          <w:rFonts w:ascii="Times New Roman" w:hAnsi="Times New Roman"/>
          <w:color w:val="000000"/>
          <w:sz w:val="24"/>
          <w:szCs w:val="24"/>
        </w:rPr>
        <w:t xml:space="preserve"> собрания или конференции граждан </w:t>
      </w:r>
      <w:r>
        <w:rPr>
          <w:rFonts w:ascii="Times New Roman" w:hAnsi="Times New Roman"/>
          <w:color w:val="000000"/>
          <w:sz w:val="24"/>
          <w:szCs w:val="24"/>
        </w:rPr>
        <w:t xml:space="preserve">(в </w:t>
      </w:r>
      <w:r>
        <w:rPr>
          <w:rFonts w:ascii="Times New Roman" w:hAnsi="Times New Roman"/>
          <w:color w:val="000000"/>
          <w:sz w:val="24"/>
          <w:szCs w:val="24"/>
        </w:rPr>
        <w:t>том числе собрания или конференции граждан по вопросам осуществления ТО</w:t>
      </w:r>
      <w:r>
        <w:rPr>
          <w:rFonts w:ascii="Times New Roman" w:hAnsi="Times New Roman"/>
          <w:color w:val="000000"/>
          <w:sz w:val="24"/>
          <w:szCs w:val="24"/>
        </w:rPr>
        <w:t xml:space="preserve">С, ТСЖ) </w:t>
      </w:r>
      <w:r>
        <w:rPr>
          <w:rFonts w:ascii="Times New Roman" w:hAnsi="Times New Roman"/>
          <w:color w:val="000000"/>
          <w:sz w:val="24"/>
          <w:szCs w:val="24"/>
        </w:rPr>
        <w:t>с приложением к нему листа регистрации участвующих в голосовании,</w:t>
      </w:r>
      <w:r>
        <w:rPr>
          <w:rFonts w:ascii="Times New Roman" w:hAnsi="Times New Roman"/>
          <w:sz w:val="24"/>
          <w:szCs w:val="24"/>
        </w:rPr>
        <w:t xml:space="preserve"> результатов опроса граждан и (или) подписных листов, подтверждающих поддержку инициативного проекта жителями.</w:t>
      </w: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Документы, подтверждающие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проекта за счет средств инициативных платежей (без учета сре</w:t>
      </w:r>
      <w:proofErr w:type="gramStart"/>
      <w:r>
        <w:rPr>
          <w:rFonts w:ascii="Times New Roman" w:hAnsi="Times New Roman"/>
          <w:sz w:val="24"/>
          <w:szCs w:val="24"/>
        </w:rPr>
        <w:t>дств гр</w:t>
      </w:r>
      <w:proofErr w:type="gramEnd"/>
      <w:r>
        <w:rPr>
          <w:rFonts w:ascii="Times New Roman" w:hAnsi="Times New Roman"/>
          <w:sz w:val="24"/>
          <w:szCs w:val="24"/>
        </w:rPr>
        <w:t>аждан, поддержавших проект).</w:t>
      </w: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Дизайн-проект.</w:t>
      </w: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Фотоматериалы территории.</w:t>
      </w: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Смета расходов на реализацию проекта.</w:t>
      </w: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Материалы, отражающие </w:t>
      </w:r>
      <w:r>
        <w:rPr>
          <w:rFonts w:ascii="Times New Roman" w:hAnsi="Times New Roman"/>
          <w:sz w:val="24"/>
          <w:szCs w:val="24"/>
        </w:rPr>
        <w:t>информирование об инициативном проекте в социальных сетях (адреса социальных страниц с приложением снимков страниц), на информационных стендах (указывается адрес стенда с приложением фотографии стенда и материалов, на них размещенных).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00"/>
        <w:gridCol w:w="2828"/>
        <w:gridCol w:w="4432"/>
      </w:tblGrid>
      <w:tr w:rsidR="008C12EF">
        <w:tc>
          <w:tcPr>
            <w:tcW w:w="2100" w:type="dxa"/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</w:tc>
        <w:tc>
          <w:tcPr>
            <w:tcW w:w="2828" w:type="dxa"/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432" w:type="dxa"/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(ФИО)</w:t>
            </w:r>
          </w:p>
        </w:tc>
      </w:tr>
    </w:tbl>
    <w:p w:rsidR="008C12EF" w:rsidRDefault="008C12EF">
      <w:pPr>
        <w:spacing w:after="0" w:line="240" w:lineRule="auto"/>
        <w:ind w:firstLine="680"/>
        <w:jc w:val="right"/>
        <w:rPr>
          <w:sz w:val="28"/>
          <w:szCs w:val="28"/>
        </w:rPr>
      </w:pP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ение  </w:t>
      </w:r>
      <w:r>
        <w:rPr>
          <w:rFonts w:ascii="Times New Roman" w:hAnsi="Times New Roman"/>
          <w:sz w:val="28"/>
          <w:szCs w:val="28"/>
        </w:rPr>
        <w:t>2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 проведения конкурсного отбора 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инициативных проектов для реализации 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территории, части территории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Заволжского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городского поселения  </w:t>
      </w:r>
      <w:r>
        <w:rPr>
          <w:rFonts w:ascii="Times New Roman" w:hAnsi="Times New Roman"/>
          <w:sz w:val="28"/>
          <w:szCs w:val="28"/>
        </w:rPr>
        <w:t>Заволжского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  Ивановской области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Инициативный проект развития территории,  части территории</w:t>
      </w: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основанный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на местных инициативах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tbl>
      <w:tblPr>
        <w:tblW w:w="9069" w:type="dxa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0"/>
        <w:gridCol w:w="6634"/>
        <w:gridCol w:w="1705"/>
      </w:tblGrid>
      <w:tr w:rsidR="008C12E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right="340" w:firstLine="6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8C12E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проекта (с обязательным указанием адресной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части). Проект располагается на общественной/дворовой территории (с обязательным указанием принадлежности территории к нужной категории)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2E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tabs>
                <w:tab w:val="left" w:pos="57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проблемы, решение которой имеет приоритетное значение для жителей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2E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предложений по решени</w:t>
            </w:r>
            <w:r>
              <w:rPr>
                <w:rFonts w:ascii="Times New Roman" w:hAnsi="Times New Roman"/>
                <w:sz w:val="24"/>
                <w:szCs w:val="24"/>
              </w:rPr>
              <w:t>ю указанной проблемы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2E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2E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2E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2E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планируемом (возможном) финансовом,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2E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Указание на объем средств местного бюджета в случае, если предполагается использование этих средств на </w:t>
            </w:r>
            <w:r>
              <w:rPr>
                <w:rFonts w:ascii="Times New Roman" w:hAnsi="Times New Roman"/>
                <w:sz w:val="24"/>
                <w:szCs w:val="24"/>
              </w:rPr>
              <w:t>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2E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</w:t>
            </w:r>
            <w:r>
              <w:rPr>
                <w:rFonts w:ascii="Times New Roman" w:hAnsi="Times New Roman"/>
                <w:sz w:val="24"/>
                <w:szCs w:val="24"/>
              </w:rPr>
              <w:t>вленным решением Ивановской городской Думы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2E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 поддержке инициативного проекта (с использованием средств массовой информации, социальных сетей, информационных стендов и досок объявлений)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8C12EF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ение  3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 проведения конкурсного отбора 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инициативных проектов для реализации 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территории, части территории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Заволжского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городского поселения  </w:t>
      </w:r>
      <w:r>
        <w:rPr>
          <w:rFonts w:ascii="Times New Roman" w:hAnsi="Times New Roman"/>
          <w:sz w:val="28"/>
          <w:szCs w:val="28"/>
        </w:rPr>
        <w:t xml:space="preserve">Заволжского 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Ивановской области</w:t>
      </w:r>
    </w:p>
    <w:p w:rsidR="008C12EF" w:rsidRDefault="008C12EF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конкурсного отбора проектов развития территории,  </w:t>
      </w: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части территории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основанного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на местных инициативах</w:t>
      </w:r>
    </w:p>
    <w:tbl>
      <w:tblPr>
        <w:tblW w:w="9068" w:type="dxa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5"/>
        <w:gridCol w:w="4021"/>
        <w:gridCol w:w="4252"/>
      </w:tblGrid>
      <w:tr w:rsidR="008C12E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8C12E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граждан, поддержавших проект (согласно протоколу собрания или конференции граждан,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опроса граждан и (или) подписным листам), чел.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 + по 1 баллу за каждые 10 человек свыше 29 граждан, но не более 20 баллов</w:t>
            </w:r>
          </w:p>
        </w:tc>
      </w:tr>
      <w:tr w:rsidR="008C12E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Дизайн-проект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 - наличие;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 - дизайн-проект с текстовым и визуальным описанием проекта, с перечнем элементов,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предлагаемых к размещению на соответствующей территории</w:t>
            </w:r>
          </w:p>
        </w:tc>
      </w:tr>
      <w:tr w:rsidR="008C12E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Фотоматериалы территории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 - наличие;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 - фотоматериалы территории, отражающие ее текущее состояние, в количестве не менее 3 шт.</w:t>
            </w:r>
          </w:p>
        </w:tc>
      </w:tr>
      <w:tr w:rsidR="008C12E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1% - </w:t>
            </w:r>
            <w:r>
              <w:rPr>
                <w:rFonts w:ascii="Times New Roman" w:hAnsi="Times New Roman"/>
                <w:sz w:val="24"/>
                <w:szCs w:val="24"/>
              </w:rPr>
              <w:t>1 балл;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2% - 2 балла;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 - 3 балла;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4% - 4 балла;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 и выше - 5 баллов</w:t>
            </w:r>
          </w:p>
        </w:tc>
      </w:tr>
      <w:tr w:rsidR="008C12E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 вклад индивидуальных предпринимателей и юридических лиц в реализацию проекта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 - отсутствие;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 - наличие</w:t>
            </w:r>
          </w:p>
        </w:tc>
      </w:tr>
      <w:tr w:rsidR="008C12E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Вклад заинтересованных лиц в реализацию проекта </w:t>
            </w:r>
            <w:r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 - отсутствие;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 - наличие</w:t>
            </w:r>
          </w:p>
        </w:tc>
      </w:tr>
      <w:tr w:rsidR="008C12E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 поддержке инициативного проекта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 - использование средств массовой информации;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балла - обсуждение информации о практике поддержки инициативных проектов, о проекте на </w:t>
            </w:r>
            <w:r>
              <w:rPr>
                <w:rFonts w:ascii="Times New Roman" w:hAnsi="Times New Roman"/>
                <w:sz w:val="24"/>
                <w:szCs w:val="24"/>
              </w:rPr>
              <w:t>публичных страницах в социальных сетях;</w:t>
            </w:r>
          </w:p>
          <w:p w:rsidR="008C12EF" w:rsidRDefault="001C5897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 - использование информационных стендов и досок объявлений</w:t>
            </w:r>
          </w:p>
        </w:tc>
      </w:tr>
    </w:tbl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--------------------------------</w:t>
      </w: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&lt;*&gt; Вклад заинтересованных лиц в реализацию проекта предполагает добровольное трудовое участие, которое может выраж</w:t>
      </w:r>
      <w:r>
        <w:rPr>
          <w:rFonts w:ascii="Times New Roman" w:hAnsi="Times New Roman"/>
          <w:sz w:val="24"/>
          <w:szCs w:val="24"/>
        </w:rPr>
        <w:t>аться в выполнении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</w:t>
      </w:r>
      <w:r>
        <w:rPr>
          <w:rFonts w:ascii="Times New Roman" w:hAnsi="Times New Roman"/>
          <w:sz w:val="24"/>
          <w:szCs w:val="24"/>
        </w:rPr>
        <w:t>ию заинтересованных лиц), и (или) добровольное имущественное участие (например, предоставление материалов, оборудования, инвентаря, техники).</w:t>
      </w:r>
      <w:proofErr w:type="gramEnd"/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1C589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 № 2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Заволжского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p w:rsidR="008C12EF" w:rsidRDefault="001C5897">
      <w:pPr>
        <w:spacing w:after="0" w:line="240" w:lineRule="auto"/>
        <w:ind w:firstLine="680"/>
        <w:jc w:val="right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zh-CN" w:eastAsia="en-US" w:bidi="zh-CN"/>
        </w:rPr>
        <w:t>№______  от            .           .2023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конкурсной комиссии по организации</w:t>
      </w: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проведению конкурсного отбора инициативных проектов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</w:t>
      </w:r>
      <w:r>
        <w:rPr>
          <w:rFonts w:ascii="Times New Roman" w:hAnsi="Times New Roman"/>
          <w:sz w:val="28"/>
          <w:szCs w:val="28"/>
        </w:rPr>
        <w:t>яет порядок формирования и работы конкурсной комиссии по организации и проведению конкурсного отбора инициативных проектов (далее – конкурсная комиссия, комиссия).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</w:rPr>
        <w:t>Конкурсная комиссия осуществляет свою деятельность на основе Конституции Российской Фед</w:t>
      </w:r>
      <w:r>
        <w:rPr>
          <w:rFonts w:ascii="Times New Roman" w:hAnsi="Times New Roman"/>
          <w:sz w:val="28"/>
          <w:szCs w:val="28"/>
        </w:rPr>
        <w:t xml:space="preserve">ерации, федеральных законов, иных нормативных правовых актов Российской Федерации, Порядка проведения конкурсного отбора инициативного проекта для реализации на территории, части территории </w:t>
      </w:r>
      <w:r>
        <w:rPr>
          <w:rFonts w:ascii="Times New Roman" w:hAnsi="Times New Roman"/>
          <w:color w:val="000000"/>
          <w:sz w:val="28"/>
          <w:szCs w:val="28"/>
        </w:rPr>
        <w:t>Заволжского городского поселения Заволжского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Ивановской области </w:t>
      </w:r>
      <w:r>
        <w:rPr>
          <w:rFonts w:ascii="Times New Roman" w:hAnsi="Times New Roman"/>
          <w:sz w:val="28"/>
          <w:szCs w:val="28"/>
        </w:rPr>
        <w:t>(далее – Порядок проведения конкурсного отбора),</w:t>
      </w:r>
      <w:r>
        <w:rPr>
          <w:rFonts w:ascii="Times New Roman" w:hAnsi="Times New Roman"/>
          <w:sz w:val="28"/>
          <w:szCs w:val="28"/>
        </w:rPr>
        <w:t xml:space="preserve"> Соглашения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 Администрацией Заволжского городского поселения Заволжского муниципального района Ивановской области и Администрацией Заволжского муниципального района Ивановской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о передаче осуществления части своих полномочий от 14.04.2023 </w:t>
      </w:r>
      <w:r>
        <w:rPr>
          <w:rFonts w:ascii="Times New Roman" w:hAnsi="Times New Roman"/>
          <w:sz w:val="28"/>
          <w:szCs w:val="28"/>
        </w:rPr>
        <w:t xml:space="preserve"> и настоящего Пол</w:t>
      </w:r>
      <w:r>
        <w:rPr>
          <w:rFonts w:ascii="Times New Roman" w:hAnsi="Times New Roman"/>
          <w:sz w:val="28"/>
          <w:szCs w:val="28"/>
        </w:rPr>
        <w:t>ожения.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Конкурсная комиссия формируется</w:t>
      </w:r>
      <w:r>
        <w:rPr>
          <w:rFonts w:ascii="Times New Roman" w:hAnsi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/>
          <w:color w:val="000000"/>
          <w:sz w:val="28"/>
          <w:szCs w:val="28"/>
        </w:rPr>
        <w:t>Заволжского муниципального района Ивановской области (далее - Администрация района).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конкурсной комиссии половина от общего числа членов конкурсной комиссии назначается на основе </w:t>
      </w:r>
      <w:r>
        <w:rPr>
          <w:rFonts w:ascii="Times New Roman" w:hAnsi="Times New Roman"/>
          <w:sz w:val="28"/>
          <w:szCs w:val="28"/>
        </w:rPr>
        <w:t xml:space="preserve">предложений </w:t>
      </w:r>
      <w:r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>Заволжского городского поселения  Заволжского муниципального района Ивановской области (далее - Совет).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Состав конкурсной комиссии утверждается распоряжением адми</w:t>
      </w:r>
      <w:r>
        <w:rPr>
          <w:rFonts w:ascii="Times New Roman" w:hAnsi="Times New Roman"/>
          <w:sz w:val="28"/>
          <w:szCs w:val="28"/>
        </w:rPr>
        <w:t xml:space="preserve">нистрации  </w:t>
      </w:r>
      <w:r>
        <w:rPr>
          <w:rFonts w:ascii="Times New Roman" w:hAnsi="Times New Roman"/>
          <w:color w:val="000000"/>
          <w:sz w:val="28"/>
          <w:szCs w:val="28"/>
        </w:rPr>
        <w:t>Заволжского муниципального района Ивановской области.</w:t>
      </w:r>
    </w:p>
    <w:p w:rsidR="008C12EF" w:rsidRDefault="008C12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Основные задачи, функции и права конкурсной комиссии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Основной задачей конкурсной комиссии является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определение лучшего, из числа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представленных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конкурсный отбор, инициативного проекта для реализации на территории, части территории Заволжского город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ского поселения </w:t>
      </w:r>
      <w:r>
        <w:rPr>
          <w:rFonts w:ascii="Times New Roman" w:hAnsi="Times New Roman"/>
          <w:sz w:val="28"/>
          <w:szCs w:val="28"/>
        </w:rPr>
        <w:t>Заволжского муниципального района Ивановской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Основными функциями конкурсной комиссии являются: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рассмотрение и оценка поступивших инициативных проектов;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информирование Администрации района и инициаторов проектов по вопрос</w:t>
      </w:r>
      <w:r>
        <w:rPr>
          <w:rFonts w:ascii="Times New Roman" w:hAnsi="Times New Roman"/>
          <w:sz w:val="28"/>
          <w:szCs w:val="28"/>
        </w:rPr>
        <w:t>ам организации и проведения конкурсного отбора;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 размещение информации о ходе проведения конкурсно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отбор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официальном сайте Администрации района и Администраци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 Заволжского городского поселения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Заволжского муниципального района Ивановской области (</w:t>
      </w:r>
      <w:r>
        <w:rPr>
          <w:rFonts w:ascii="Times New Roman" w:hAnsi="Times New Roman"/>
          <w:color w:val="000000"/>
          <w:sz w:val="28"/>
          <w:szCs w:val="28"/>
        </w:rPr>
        <w:t>далее - Администрация поселения)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 информа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ционно-телекоммуникационной сети Интернет</w:t>
      </w:r>
      <w:r>
        <w:rPr>
          <w:rFonts w:ascii="Times New Roman" w:hAnsi="Times New Roman"/>
          <w:sz w:val="28"/>
          <w:szCs w:val="28"/>
        </w:rPr>
        <w:t>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формирование перечня прошедших конкурсный отбор проектов, набравших наибольшее количество баллов;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решение иных вопросов при организации и проведении конкурсного </w:t>
      </w:r>
      <w:r>
        <w:rPr>
          <w:rFonts w:ascii="Times New Roman" w:hAnsi="Times New Roman"/>
          <w:sz w:val="28"/>
          <w:szCs w:val="28"/>
        </w:rPr>
        <w:t>отбора.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Для решения возложенных на конкурсную комиссию функций она имеет право: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запрашивать в установленном порядке и получать от Администрации района, инициаторов проектов информацию по вопросам, относящимся к компетенции конкурсной комиссии;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sz w:val="28"/>
          <w:szCs w:val="28"/>
          <w:lang w:eastAsia="en-US"/>
        </w:rPr>
        <w:t>ривлекать специалистов для проведения ими экспертизы представленных документов.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eastAsia="Calibri" w:hAnsi="Times New Roman"/>
          <w:lang w:eastAsia="en-US"/>
        </w:rPr>
      </w:pPr>
    </w:p>
    <w:p w:rsidR="008C12EF" w:rsidRDefault="001C589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3. Порядок работы конкурсной комиссии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Конкурсная комиссия состоит из председателя конкурсной комиссии, заместителя председателя конкурсной комиссии, секретаря конкурсной</w:t>
      </w:r>
      <w:r>
        <w:rPr>
          <w:rFonts w:ascii="Times New Roman" w:hAnsi="Times New Roman"/>
          <w:sz w:val="28"/>
          <w:szCs w:val="28"/>
        </w:rPr>
        <w:t xml:space="preserve"> комиссии и членов конкурсной комиссии. 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Председатель конкурсной комиссии: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осуществляет общее руководство работой конкурсной комиссии;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ведет заседание конкурсной комиссии;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определяет дату, время и место проведения заседания конкурсной комисси</w:t>
      </w:r>
      <w:r>
        <w:rPr>
          <w:rFonts w:ascii="Times New Roman" w:hAnsi="Times New Roman"/>
          <w:sz w:val="28"/>
          <w:szCs w:val="28"/>
        </w:rPr>
        <w:t>и, утверждает повестку дня;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подписывает протокол заседания конкурсной комиссии.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Секретарь конкурсной комисс</w:t>
      </w:r>
      <w:r>
        <w:rPr>
          <w:rFonts w:ascii="Times New Roman" w:hAnsi="Times New Roman"/>
          <w:sz w:val="28"/>
          <w:szCs w:val="28"/>
        </w:rPr>
        <w:t>ии: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организует проведение заседания конкурсной комиссии;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информирует членов комиссии об очередном заседании конкурсной комиссии;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готовит проекты повестки дня очередного заседания конкурсной комиссии;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ведет протокол заседания конкурсной </w:t>
      </w:r>
      <w:r>
        <w:rPr>
          <w:rFonts w:ascii="Times New Roman" w:hAnsi="Times New Roman"/>
          <w:sz w:val="28"/>
          <w:szCs w:val="28"/>
        </w:rPr>
        <w:t>комиссии;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подготавливает проект  </w:t>
      </w:r>
      <w:r>
        <w:rPr>
          <w:rFonts w:ascii="Times New Roman" w:hAnsi="Times New Roman"/>
          <w:color w:val="000000"/>
          <w:sz w:val="28"/>
          <w:szCs w:val="28"/>
        </w:rPr>
        <w:t>постановления админи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 xml:space="preserve">рации Заволжского городского поселения об утверждении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пис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инициативных проектов - победителей;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участвует во всех мероприятиях, проводимых конкурсной комиссией, получает материалы по ее деятель</w:t>
      </w:r>
      <w:r>
        <w:rPr>
          <w:rFonts w:ascii="Times New Roman" w:hAnsi="Times New Roman"/>
          <w:sz w:val="28"/>
          <w:szCs w:val="28"/>
        </w:rPr>
        <w:t xml:space="preserve">ности, обеспечивает организацию делопроизводства конкурсной комиссии, выполняет иные функции, связанные с работой конкурсной комиссии 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3.5. В случае временного отсутствия секретаря конкурсной комиссии исполнение его обязанностей по поручению председателя к</w:t>
      </w:r>
      <w:r>
        <w:rPr>
          <w:rFonts w:ascii="Times New Roman" w:hAnsi="Times New Roman"/>
          <w:sz w:val="28"/>
          <w:szCs w:val="28"/>
        </w:rPr>
        <w:t>онкурсной комиссии возлагается на одного из членов конкурсной комиссии.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Члены конкурсной комиссии принимают личное участие в ее заседаниях и имеют право вносить предложения и получать пояснения по рассматриваемым вопросам.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3.7. Конкурсная комиссия пра</w:t>
      </w:r>
      <w:r>
        <w:rPr>
          <w:rFonts w:ascii="Times New Roman" w:eastAsia="Calibri" w:hAnsi="Times New Roman"/>
          <w:sz w:val="28"/>
          <w:szCs w:val="28"/>
          <w:lang w:eastAsia="en-US"/>
        </w:rPr>
        <w:t>вомочна проводить заседания и принимать решения, если на заседании присутствует не менее 3/4 ее членов.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Решение конкурсной комиссии по итогам рассмотрения представленных на конкурсный отбор инициативных проектов принимается открытым голосованием прос</w:t>
      </w:r>
      <w:r>
        <w:rPr>
          <w:rFonts w:ascii="Times New Roman" w:hAnsi="Times New Roman"/>
          <w:sz w:val="28"/>
          <w:szCs w:val="28"/>
        </w:rPr>
        <w:t>тым большинством голосов от присутствующих членов конкурсной комиссии.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r>
        <w:rPr>
          <w:rFonts w:ascii="Times New Roman" w:hAnsi="Times New Roman"/>
          <w:color w:val="000000"/>
          <w:sz w:val="28"/>
          <w:szCs w:val="28"/>
        </w:rPr>
        <w:t>Результаты конкурсного отбора оформляются протоколом заседания конкурсной комиссии, который подписывается председателем комиссии и секретарем комиссии в течение 2 рабочих дней со д</w:t>
      </w:r>
      <w:r>
        <w:rPr>
          <w:rFonts w:ascii="Times New Roman" w:hAnsi="Times New Roman"/>
          <w:color w:val="000000"/>
          <w:sz w:val="28"/>
          <w:szCs w:val="28"/>
        </w:rPr>
        <w:t>ня заседания, публик</w:t>
      </w:r>
      <w:r>
        <w:rPr>
          <w:rFonts w:ascii="Times New Roman" w:hAnsi="Times New Roman"/>
          <w:color w:val="000000"/>
          <w:sz w:val="28"/>
          <w:szCs w:val="28"/>
        </w:rPr>
        <w:t>уется</w:t>
      </w:r>
      <w:r>
        <w:rPr>
          <w:rFonts w:ascii="Times New Roman" w:hAnsi="Times New Roman"/>
          <w:color w:val="000000"/>
          <w:sz w:val="28"/>
          <w:szCs w:val="28"/>
        </w:rPr>
        <w:t xml:space="preserve"> в СМИ и размещ</w:t>
      </w:r>
      <w:r>
        <w:rPr>
          <w:rFonts w:ascii="Times New Roman" w:hAnsi="Times New Roman"/>
          <w:color w:val="000000"/>
          <w:sz w:val="28"/>
          <w:szCs w:val="28"/>
        </w:rPr>
        <w:t>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на официальном сайте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Администрации  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 и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Администрации поселения в информационно-телекоммуникационной сети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Интернет.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3.10</w:t>
      </w:r>
      <w:r>
        <w:rPr>
          <w:rFonts w:ascii="Times New Roman" w:hAnsi="Times New Roman"/>
          <w:color w:val="000000"/>
          <w:sz w:val="28"/>
          <w:szCs w:val="28"/>
        </w:rPr>
        <w:t xml:space="preserve">. Протокол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приложенными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 нему перечнем проектов, прошедших конкурсный отбор, проектом постановления об утверждении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пис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инициативных проектов - победителей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направляется  Главе Заволжского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Заволжского муниципального района Ивановской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рабочих дней после дня проведения конкурсного отбора.</w:t>
      </w:r>
    </w:p>
    <w:p w:rsidR="008C12EF" w:rsidRDefault="001C5897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Организационно-техническое обеспечение деятельности, организацию и ведение делопроизводства конкурсной комиссии осуществляет </w:t>
      </w:r>
      <w:r>
        <w:rPr>
          <w:rFonts w:ascii="Times New Roman" w:hAnsi="Times New Roman"/>
          <w:sz w:val="28"/>
          <w:szCs w:val="28"/>
        </w:rPr>
        <w:t>Администрация района.</w:t>
      </w: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bookmarkStart w:id="2" w:name="Par0"/>
      <w:bookmarkStart w:id="3" w:name="Par3"/>
      <w:bookmarkStart w:id="4" w:name="Par6"/>
      <w:bookmarkEnd w:id="2"/>
      <w:bookmarkEnd w:id="3"/>
      <w:bookmarkEnd w:id="4"/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C12EF" w:rsidRDefault="008C1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sectPr w:rsidR="008C12EF" w:rsidSect="008C12E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897" w:rsidRDefault="001C5897">
      <w:pPr>
        <w:spacing w:line="240" w:lineRule="auto"/>
      </w:pPr>
      <w:r>
        <w:separator/>
      </w:r>
    </w:p>
  </w:endnote>
  <w:endnote w:type="continuationSeparator" w:id="0">
    <w:p w:rsidR="001C5897" w:rsidRDefault="001C5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CC"/>
    <w:family w:val="roman"/>
    <w:pitch w:val="default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;Arial Unicode MS">
    <w:altName w:val="Liberation Mono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897" w:rsidRDefault="001C5897">
      <w:pPr>
        <w:spacing w:after="0"/>
      </w:pPr>
      <w:r>
        <w:separator/>
      </w:r>
    </w:p>
  </w:footnote>
  <w:footnote w:type="continuationSeparator" w:id="0">
    <w:p w:rsidR="001C5897" w:rsidRDefault="001C58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2EF"/>
    <w:rsid w:val="0008547F"/>
    <w:rsid w:val="001C5897"/>
    <w:rsid w:val="008C12EF"/>
    <w:rsid w:val="3F9C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semiHidden="0" w:uiPriority="0" w:unhideWhenUsed="0" w:qFormat="1"/>
    <w:lsdException w:name="List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EF"/>
    <w:pPr>
      <w:suppressAutoHyphens/>
      <w:spacing w:after="200" w:line="276" w:lineRule="auto"/>
    </w:pPr>
    <w:rPr>
      <w:sz w:val="22"/>
      <w:szCs w:val="22"/>
    </w:rPr>
  </w:style>
  <w:style w:type="paragraph" w:styleId="6">
    <w:name w:val="heading 6"/>
    <w:basedOn w:val="a0"/>
    <w:qFormat/>
    <w:rsid w:val="008C12EF"/>
    <w:p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8C12E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qFormat/>
    <w:rsid w:val="008C12EF"/>
    <w:pPr>
      <w:spacing w:after="140"/>
    </w:pPr>
  </w:style>
  <w:style w:type="paragraph" w:styleId="a5">
    <w:name w:val="Balloon Text"/>
    <w:basedOn w:val="a"/>
    <w:uiPriority w:val="99"/>
    <w:semiHidden/>
    <w:qFormat/>
    <w:rsid w:val="008C12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rsid w:val="008C12E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uiPriority w:val="99"/>
    <w:qFormat/>
    <w:rsid w:val="008C12E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paragraph" w:styleId="a8">
    <w:name w:val="footer"/>
    <w:basedOn w:val="a"/>
    <w:uiPriority w:val="99"/>
    <w:semiHidden/>
    <w:qFormat/>
    <w:rsid w:val="008C12EF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"/>
    <w:basedOn w:val="a4"/>
    <w:rsid w:val="008C12EF"/>
    <w:rPr>
      <w:rFonts w:cs="Arial"/>
    </w:rPr>
  </w:style>
  <w:style w:type="paragraph" w:styleId="aa">
    <w:name w:val="Normal (Web)"/>
    <w:basedOn w:val="a"/>
    <w:uiPriority w:val="99"/>
    <w:qFormat/>
    <w:rsid w:val="008C12EF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-">
    <w:name w:val="Интернет-ссылка"/>
    <w:basedOn w:val="a1"/>
    <w:uiPriority w:val="99"/>
    <w:unhideWhenUsed/>
    <w:qFormat/>
    <w:rsid w:val="008C12EF"/>
    <w:rPr>
      <w:color w:val="0000FF" w:themeColor="hyperlink"/>
      <w:u w:val="single"/>
    </w:rPr>
  </w:style>
  <w:style w:type="character" w:customStyle="1" w:styleId="ab">
    <w:name w:val="Верхний колонтитул Знак"/>
    <w:basedOn w:val="a1"/>
    <w:uiPriority w:val="99"/>
    <w:qFormat/>
    <w:locked/>
    <w:rsid w:val="008C12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c">
    <w:name w:val="Нижний колонтитул Знак"/>
    <w:basedOn w:val="a1"/>
    <w:uiPriority w:val="99"/>
    <w:semiHidden/>
    <w:qFormat/>
    <w:locked/>
    <w:rsid w:val="008C12EF"/>
    <w:rPr>
      <w:rFonts w:cs="Times New Roman"/>
    </w:rPr>
  </w:style>
  <w:style w:type="character" w:customStyle="1" w:styleId="ad">
    <w:name w:val="Текст выноски Знак"/>
    <w:basedOn w:val="a1"/>
    <w:uiPriority w:val="99"/>
    <w:semiHidden/>
    <w:qFormat/>
    <w:locked/>
    <w:rsid w:val="008C12EF"/>
    <w:rPr>
      <w:rFonts w:ascii="Tahoma" w:hAnsi="Tahoma" w:cs="Tahoma"/>
      <w:sz w:val="16"/>
      <w:szCs w:val="16"/>
    </w:rPr>
  </w:style>
  <w:style w:type="character" w:customStyle="1" w:styleId="ae">
    <w:name w:val="Символ нумерации"/>
    <w:qFormat/>
    <w:rsid w:val="008C12EF"/>
  </w:style>
  <w:style w:type="character" w:customStyle="1" w:styleId="af">
    <w:name w:val="Маркеры"/>
    <w:qFormat/>
    <w:rsid w:val="008C12EF"/>
    <w:rPr>
      <w:rFonts w:ascii="OpenSymbol" w:eastAsia="OpenSymbol" w:hAnsi="OpenSymbol" w:cs="OpenSymbol"/>
    </w:rPr>
  </w:style>
  <w:style w:type="paragraph" w:customStyle="1" w:styleId="12">
    <w:name w:val="Указатель12"/>
    <w:basedOn w:val="a"/>
    <w:qFormat/>
    <w:rsid w:val="008C12EF"/>
    <w:pPr>
      <w:suppressLineNumbers/>
    </w:pPr>
    <w:rPr>
      <w:rFonts w:cs="Arial"/>
    </w:rPr>
  </w:style>
  <w:style w:type="paragraph" w:customStyle="1" w:styleId="af0">
    <w:name w:val="Верхний и нижний колонтитулы"/>
    <w:basedOn w:val="a"/>
    <w:qFormat/>
    <w:rsid w:val="008C12EF"/>
  </w:style>
  <w:style w:type="paragraph" w:customStyle="1" w:styleId="11">
    <w:name w:val="Указатель11"/>
    <w:basedOn w:val="a"/>
    <w:qFormat/>
    <w:rsid w:val="008C12EF"/>
    <w:pPr>
      <w:suppressLineNumbers/>
    </w:pPr>
    <w:rPr>
      <w:rFonts w:cs="Arial"/>
    </w:rPr>
  </w:style>
  <w:style w:type="paragraph" w:customStyle="1" w:styleId="1">
    <w:name w:val="Указатель1"/>
    <w:basedOn w:val="a"/>
    <w:qFormat/>
    <w:rsid w:val="008C12EF"/>
    <w:pPr>
      <w:suppressLineNumbers/>
    </w:pPr>
    <w:rPr>
      <w:rFonts w:cs="Arial"/>
    </w:rPr>
  </w:style>
  <w:style w:type="paragraph" w:customStyle="1" w:styleId="af1">
    <w:name w:val="Нормальный (таблица)"/>
    <w:basedOn w:val="a"/>
    <w:next w:val="a"/>
    <w:uiPriority w:val="99"/>
    <w:qFormat/>
    <w:rsid w:val="008C12EF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qFormat/>
    <w:rsid w:val="008C12EF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qFormat/>
    <w:rsid w:val="008C12EF"/>
    <w:pPr>
      <w:widowControl w:val="0"/>
      <w:suppressAutoHyphens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8C12EF"/>
    <w:pPr>
      <w:ind w:left="720"/>
      <w:contextualSpacing/>
    </w:pPr>
  </w:style>
  <w:style w:type="paragraph" w:customStyle="1" w:styleId="ConsPlusTitle">
    <w:name w:val="ConsPlusTitle"/>
    <w:qFormat/>
    <w:rsid w:val="008C12EF"/>
    <w:pPr>
      <w:widowControl w:val="0"/>
      <w:suppressAutoHyphens/>
    </w:pPr>
    <w:rPr>
      <w:rFonts w:cs="Calibri"/>
      <w:b/>
      <w:sz w:val="22"/>
    </w:rPr>
  </w:style>
  <w:style w:type="paragraph" w:customStyle="1" w:styleId="Standard">
    <w:name w:val="Standard"/>
    <w:qFormat/>
    <w:rsid w:val="008C12EF"/>
    <w:pPr>
      <w:widowControl w:val="0"/>
      <w:suppressAutoHyphens/>
      <w:textAlignment w:val="baseline"/>
    </w:pPr>
    <w:rPr>
      <w:rFonts w:ascii="Times New Roman" w:eastAsia="Arial Unicode MS" w:hAnsi="Times New Roman"/>
      <w:color w:val="00000A"/>
      <w:kern w:val="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138E7-FD06-4311-9626-C11E0BEC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4235</Words>
  <Characters>24145</Characters>
  <Application>Microsoft Office Word</Application>
  <DocSecurity>0</DocSecurity>
  <Lines>201</Lines>
  <Paragraphs>56</Paragraphs>
  <ScaleCrop>false</ScaleCrop>
  <Company>КонсультантПлюс Версия 4023.00.09</Company>
  <LinksUpToDate>false</LinksUpToDate>
  <CharactersWithSpaces>28324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Ивановской области от 13.03.2020 N 113-п(ред. от 19.12.2022)"О поддержке проектов развития территорий муниципальных образований Ивановской области, основанных на местных инициативах (инициативных проектов), и о признании утратившим силу постановления Правительства Ивановской области от 05.06.2019 N 201-п "О реализации мероприятий по организации благоустройства территорий муниципальных образований Ивановской области в рамках поддержки местных инициатив"(вместе с "Порядком прове</dc:title>
  <dc:creator>Булов</dc:creator>
  <cp:lastModifiedBy>Сотрудник</cp:lastModifiedBy>
  <cp:revision>68</cp:revision>
  <cp:lastPrinted>2023-11-17T05:59:00Z</cp:lastPrinted>
  <dcterms:created xsi:type="dcterms:W3CDTF">2023-11-14T12:29:00Z</dcterms:created>
  <dcterms:modified xsi:type="dcterms:W3CDTF">2023-11-17T06:05:00Z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4023.00.09</vt:lpwstr>
  </property>
  <property fmtid="{D5CDD505-2E9C-101B-9397-08002B2CF9AE}" pid="3" name="DocSecurity">
    <vt:i4>0</vt:i4>
  </property>
  <property fmtid="{D5CDD505-2E9C-101B-9397-08002B2CF9AE}" pid="4" name="ICV">
    <vt:lpwstr>4FD653B9E43A448C8B663FD7D4212B99_13</vt:lpwstr>
  </property>
  <property fmtid="{D5CDD505-2E9C-101B-9397-08002B2CF9AE}" pid="5" name="KSOProductBuildVer">
    <vt:lpwstr>1049-12.2.0.13306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