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AEB" w:rsidRPr="00A31F60" w:rsidRDefault="00F33AEB" w:rsidP="008C21C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Консультирование</w:t>
      </w:r>
    </w:p>
    <w:p w:rsidR="00F33AEB" w:rsidRPr="00A31F60" w:rsidRDefault="00F33AEB" w:rsidP="00F33A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33AEB" w:rsidRPr="00A31F60" w:rsidRDefault="00F33AEB" w:rsidP="00F3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13. Консультирование контролируемых лиц осуществляют должностные лица уполномоченного органа в соответствии со </w:t>
      </w:r>
      <w:hyperlink r:id="rId6">
        <w:r w:rsidRPr="00A31F60">
          <w:rPr>
            <w:rFonts w:ascii="Times New Roman" w:hAnsi="Times New Roman" w:cs="Times New Roman"/>
            <w:sz w:val="28"/>
            <w:szCs w:val="28"/>
          </w:rPr>
          <w:t>статьей 50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248-ФЗ в письменной форме при их письменном обращении или в устной форме: по телефону; на личном приеме; в ходе осуществления профилактического, контрольного мероприятия.</w:t>
      </w:r>
    </w:p>
    <w:p w:rsidR="00F33AEB" w:rsidRDefault="00F33AEB" w:rsidP="00F3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14. Консультирование осуществляется по вопросам, касающимся установленных обязательных требований, профилактики рисков нарушения обязательных требований, особенностей осуществления муниципального контроля, сроков осуществления контрольных мероприятий, порядка обжалования решений, действий должностных лиц уполномоченного органа.</w:t>
      </w:r>
    </w:p>
    <w:p w:rsidR="00F33AEB" w:rsidRPr="00A31F60" w:rsidRDefault="00F33AEB" w:rsidP="00F3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15. По итогам консультирования (за исключением письменного обращения)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</w:t>
      </w:r>
      <w:hyperlink r:id="rId7">
        <w:r w:rsidRPr="00A31F6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8264C">
        <w:rPr>
          <w:rFonts w:ascii="Times New Roman" w:hAnsi="Times New Roman" w:cs="Times New Roman"/>
          <w:sz w:val="28"/>
          <w:szCs w:val="28"/>
        </w:rPr>
        <w:t xml:space="preserve"> от 02.05.2006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59-ФЗ "О порядке рассмотрения обращений граждан Российской Федерации".  </w:t>
      </w:r>
    </w:p>
    <w:p w:rsidR="00F33AEB" w:rsidRPr="00A31F60" w:rsidRDefault="00F33AEB" w:rsidP="00F33AEB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До 1 января 2030 г.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регулируется частью 2 пункта 8 </w:t>
      </w:r>
      <w:r w:rsidRPr="00A31F6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264C">
        <w:rPr>
          <w:rFonts w:ascii="Times New Roman" w:hAnsi="Times New Roman" w:cs="Times New Roman"/>
          <w:sz w:val="28"/>
          <w:szCs w:val="28"/>
        </w:rPr>
        <w:t>Правительства РФ от 10.03.2022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336"Об особенностях организации и осуществления государственного контроля (надзора), муниципального контроля"</w:t>
      </w:r>
    </w:p>
    <w:p w:rsidR="00F33AEB" w:rsidRPr="00A31F60" w:rsidRDefault="00F33AEB" w:rsidP="00F33A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16. Консультирование по однотипным обращениям контролируемых лиц и их представителей осуществляется посредством размещения на официальном сайте администрации письменного разъяснения.</w:t>
      </w:r>
    </w:p>
    <w:p w:rsidR="00F33AEB" w:rsidRPr="00A31F60" w:rsidRDefault="00F33AEB" w:rsidP="00F33A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17. Должностными лицами  уполномоченного органа ведётся журнал  учёта консультирований. </w:t>
      </w:r>
    </w:p>
    <w:p w:rsidR="00F33AEB" w:rsidRDefault="00F33AEB" w:rsidP="00F3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33AEB" w:rsidSect="00162CC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62B23"/>
    <w:multiLevelType w:val="hybridMultilevel"/>
    <w:tmpl w:val="396A1D9A"/>
    <w:lvl w:ilvl="0" w:tplc="A070647A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8E85AF4"/>
    <w:multiLevelType w:val="hybridMultilevel"/>
    <w:tmpl w:val="5E02D77E"/>
    <w:lvl w:ilvl="0" w:tplc="5B1C999C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CCA"/>
    <w:rsid w:val="00013B4B"/>
    <w:rsid w:val="000E0F01"/>
    <w:rsid w:val="000F6C59"/>
    <w:rsid w:val="00154CE1"/>
    <w:rsid w:val="00162CCB"/>
    <w:rsid w:val="00183403"/>
    <w:rsid w:val="002437B5"/>
    <w:rsid w:val="00255DC3"/>
    <w:rsid w:val="00280923"/>
    <w:rsid w:val="002956D8"/>
    <w:rsid w:val="002A040D"/>
    <w:rsid w:val="002A4B77"/>
    <w:rsid w:val="00331818"/>
    <w:rsid w:val="00384748"/>
    <w:rsid w:val="003D0A6E"/>
    <w:rsid w:val="003D133A"/>
    <w:rsid w:val="003D2654"/>
    <w:rsid w:val="00480588"/>
    <w:rsid w:val="0052533A"/>
    <w:rsid w:val="005B3CD0"/>
    <w:rsid w:val="005C216B"/>
    <w:rsid w:val="005E3B0E"/>
    <w:rsid w:val="00611919"/>
    <w:rsid w:val="006966D1"/>
    <w:rsid w:val="006A7185"/>
    <w:rsid w:val="0074049C"/>
    <w:rsid w:val="00782F7A"/>
    <w:rsid w:val="008165A3"/>
    <w:rsid w:val="008174E9"/>
    <w:rsid w:val="008640A8"/>
    <w:rsid w:val="008A2737"/>
    <w:rsid w:val="008C21C9"/>
    <w:rsid w:val="00937C22"/>
    <w:rsid w:val="00A41872"/>
    <w:rsid w:val="00A532D2"/>
    <w:rsid w:val="00A5685A"/>
    <w:rsid w:val="00AF44CB"/>
    <w:rsid w:val="00B21C65"/>
    <w:rsid w:val="00B4447B"/>
    <w:rsid w:val="00B7295A"/>
    <w:rsid w:val="00B8264C"/>
    <w:rsid w:val="00B976DF"/>
    <w:rsid w:val="00CB4D35"/>
    <w:rsid w:val="00CC2C98"/>
    <w:rsid w:val="00CF0CCA"/>
    <w:rsid w:val="00D37D4F"/>
    <w:rsid w:val="00D51250"/>
    <w:rsid w:val="00D812C2"/>
    <w:rsid w:val="00DF53E1"/>
    <w:rsid w:val="00E71F9F"/>
    <w:rsid w:val="00EA6687"/>
    <w:rsid w:val="00ED055F"/>
    <w:rsid w:val="00EF2E35"/>
    <w:rsid w:val="00F33AEB"/>
    <w:rsid w:val="00F362C5"/>
    <w:rsid w:val="00F42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B5"/>
    <w:pPr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C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F0C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F0CC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37B5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2437B5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6CEFD2052F36ED1A195A97F88401FFA176938FC1E52ABC14404862A8A010E6307A1920B7237D7E1142E1BF2DC07r8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6CEFD2052F36ED1A195A97F88401FFA106A3EF71C5AABC14404862A8A010E6315A1CA07703ECCE4113B4DA39A2E207BA20F21D936C2C63200r3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2B36C-37B9-430D-BC83-7E60125E3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Пользователь Windows</cp:lastModifiedBy>
  <cp:revision>16</cp:revision>
  <cp:lastPrinted>2023-08-10T12:36:00Z</cp:lastPrinted>
  <dcterms:created xsi:type="dcterms:W3CDTF">2023-07-25T06:15:00Z</dcterms:created>
  <dcterms:modified xsi:type="dcterms:W3CDTF">2024-01-25T06:17:00Z</dcterms:modified>
</cp:coreProperties>
</file>