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4F" w:rsidRPr="00961C4F" w:rsidRDefault="00961C4F" w:rsidP="00961C4F">
      <w:pPr>
        <w:spacing w:after="0" w:line="240" w:lineRule="auto"/>
        <w:jc w:val="center"/>
        <w:rPr>
          <w:b/>
          <w:szCs w:val="24"/>
        </w:rPr>
      </w:pPr>
      <w:r w:rsidRPr="00961C4F">
        <w:rPr>
          <w:b/>
          <w:szCs w:val="24"/>
        </w:rPr>
        <w:t>Перечень и содержание административных действий, составляющих административные процедуры</w:t>
      </w:r>
    </w:p>
    <w:p w:rsidR="00961C4F" w:rsidRPr="00961C4F" w:rsidRDefault="00961C4F" w:rsidP="00961C4F">
      <w:pPr>
        <w:spacing w:after="0" w:line="240" w:lineRule="auto"/>
        <w:jc w:val="center"/>
        <w:rPr>
          <w:b/>
          <w:szCs w:val="24"/>
        </w:rPr>
      </w:pPr>
      <w:r w:rsidRPr="00961C4F">
        <w:rPr>
          <w:b/>
          <w:szCs w:val="24"/>
        </w:rPr>
        <w:t>Порядок выполнения административных процедур при обращении Заявителя (представителя заявителя)</w:t>
      </w:r>
    </w:p>
    <w:p w:rsidR="00961C4F" w:rsidRPr="00961C4F" w:rsidRDefault="00961C4F" w:rsidP="00961C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1C4F">
        <w:rPr>
          <w:rFonts w:ascii="Times New Roman" w:hAnsi="Times New Roman" w:cs="Times New Roman"/>
          <w:sz w:val="24"/>
          <w:szCs w:val="24"/>
        </w:rPr>
        <w:t xml:space="preserve"> «Предоставление разрешения на осуществление земляных работ» на территории Заволжского городского поселения Заволжского муниципального района Ивановской области</w:t>
      </w:r>
    </w:p>
    <w:p w:rsidR="00961C4F" w:rsidRDefault="00961C4F" w:rsidP="00961C4F">
      <w:pPr>
        <w:spacing w:after="0" w:line="240" w:lineRule="auto"/>
        <w:jc w:val="center"/>
        <w:rPr>
          <w:b/>
        </w:rPr>
      </w:pPr>
    </w:p>
    <w:p w:rsidR="00961C4F" w:rsidRPr="001801BD" w:rsidRDefault="00961C4F" w:rsidP="00961C4F">
      <w:pPr>
        <w:spacing w:after="0" w:line="240" w:lineRule="auto"/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783"/>
        <w:gridCol w:w="2559"/>
        <w:gridCol w:w="2813"/>
        <w:gridCol w:w="5663"/>
        <w:gridCol w:w="2968"/>
      </w:tblGrid>
      <w:tr w:rsidR="00961C4F" w:rsidRPr="001801BD" w:rsidTr="00D66AC6">
        <w:tc>
          <w:tcPr>
            <w:tcW w:w="816" w:type="dxa"/>
          </w:tcPr>
          <w:p w:rsidR="00961C4F" w:rsidRPr="001801BD" w:rsidRDefault="00961C4F" w:rsidP="00D66AC6">
            <w:pPr>
              <w:jc w:val="center"/>
              <w:rPr>
                <w:b/>
              </w:rPr>
            </w:pPr>
            <w:r w:rsidRPr="001801BD">
              <w:rPr>
                <w:b/>
              </w:rPr>
              <w:t xml:space="preserve">№ </w:t>
            </w:r>
            <w:proofErr w:type="spellStart"/>
            <w:proofErr w:type="gramStart"/>
            <w:r w:rsidRPr="001801BD">
              <w:rPr>
                <w:b/>
              </w:rPr>
              <w:t>п</w:t>
            </w:r>
            <w:proofErr w:type="spellEnd"/>
            <w:proofErr w:type="gramEnd"/>
            <w:r w:rsidRPr="001801BD">
              <w:rPr>
                <w:b/>
              </w:rPr>
              <w:t>/</w:t>
            </w:r>
            <w:proofErr w:type="spellStart"/>
            <w:r w:rsidRPr="001801BD">
              <w:rPr>
                <w:b/>
              </w:rPr>
              <w:t>п</w:t>
            </w:r>
            <w:proofErr w:type="spellEnd"/>
          </w:p>
        </w:tc>
        <w:tc>
          <w:tcPr>
            <w:tcW w:w="2559" w:type="dxa"/>
          </w:tcPr>
          <w:p w:rsidR="00961C4F" w:rsidRPr="001801BD" w:rsidRDefault="00961C4F" w:rsidP="00D66AC6">
            <w:pPr>
              <w:jc w:val="center"/>
              <w:rPr>
                <w:b/>
              </w:rPr>
            </w:pPr>
            <w:r w:rsidRPr="001801BD">
              <w:rPr>
                <w:b/>
              </w:rPr>
              <w:t>Место выполнения действия/</w:t>
            </w:r>
            <w:proofErr w:type="gramStart"/>
            <w:r w:rsidRPr="001801BD">
              <w:rPr>
                <w:b/>
              </w:rPr>
              <w:t>используемая</w:t>
            </w:r>
            <w:proofErr w:type="gramEnd"/>
            <w:r w:rsidRPr="001801BD">
              <w:rPr>
                <w:b/>
              </w:rPr>
              <w:t xml:space="preserve"> ИС</w:t>
            </w:r>
          </w:p>
        </w:tc>
        <w:tc>
          <w:tcPr>
            <w:tcW w:w="2975" w:type="dxa"/>
          </w:tcPr>
          <w:p w:rsidR="00961C4F" w:rsidRPr="001801BD" w:rsidRDefault="00961C4F" w:rsidP="00D66AC6">
            <w:pPr>
              <w:jc w:val="center"/>
              <w:rPr>
                <w:b/>
              </w:rPr>
            </w:pPr>
            <w:r w:rsidRPr="001801BD">
              <w:rPr>
                <w:b/>
              </w:rPr>
              <w:t>Процедуры</w:t>
            </w:r>
          </w:p>
        </w:tc>
        <w:tc>
          <w:tcPr>
            <w:tcW w:w="6142" w:type="dxa"/>
          </w:tcPr>
          <w:p w:rsidR="00961C4F" w:rsidRPr="001801BD" w:rsidRDefault="00961C4F" w:rsidP="00D66AC6">
            <w:pPr>
              <w:jc w:val="center"/>
              <w:rPr>
                <w:b/>
              </w:rPr>
            </w:pPr>
            <w:r w:rsidRPr="001801BD">
              <w:rPr>
                <w:b/>
              </w:rPr>
              <w:t>Действия</w:t>
            </w:r>
          </w:p>
        </w:tc>
        <w:tc>
          <w:tcPr>
            <w:tcW w:w="3122" w:type="dxa"/>
          </w:tcPr>
          <w:p w:rsidR="00961C4F" w:rsidRPr="001801BD" w:rsidRDefault="00961C4F" w:rsidP="00D66AC6">
            <w:pPr>
              <w:jc w:val="center"/>
              <w:rPr>
                <w:b/>
              </w:rPr>
            </w:pPr>
            <w:r w:rsidRPr="001801BD">
              <w:rPr>
                <w:b/>
              </w:rPr>
              <w:t>Максимальный срок</w:t>
            </w: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1</w:t>
            </w:r>
          </w:p>
        </w:tc>
        <w:tc>
          <w:tcPr>
            <w:tcW w:w="2559" w:type="dxa"/>
          </w:tcPr>
          <w:p w:rsidR="00961C4F" w:rsidRDefault="00961C4F" w:rsidP="00D66AC6">
            <w:r>
              <w:t>Ведомство/ПГС</w:t>
            </w:r>
          </w:p>
        </w:tc>
        <w:tc>
          <w:tcPr>
            <w:tcW w:w="2975" w:type="dxa"/>
          </w:tcPr>
          <w:p w:rsidR="00961C4F" w:rsidRDefault="00961C4F" w:rsidP="00D66AC6">
            <w:r>
              <w:t>Проверка документов и регистрация Заявления</w:t>
            </w:r>
          </w:p>
        </w:tc>
        <w:tc>
          <w:tcPr>
            <w:tcW w:w="6142" w:type="dxa"/>
          </w:tcPr>
          <w:p w:rsidR="00961C4F" w:rsidRDefault="00961C4F" w:rsidP="00D66AC6">
            <w:r>
              <w:t>Контроль комплектности предоставленных документов</w:t>
            </w:r>
          </w:p>
        </w:tc>
        <w:tc>
          <w:tcPr>
            <w:tcW w:w="3122" w:type="dxa"/>
          </w:tcPr>
          <w:p w:rsidR="00961C4F" w:rsidRDefault="00961C4F" w:rsidP="00D66AC6">
            <w:pPr>
              <w:jc w:val="center"/>
            </w:pPr>
            <w:r>
              <w:t>До 1 рабочего дня</w:t>
            </w:r>
            <w:r>
              <w:rPr>
                <w:rStyle w:val="a5"/>
              </w:rPr>
              <w:footnoteReference w:id="1"/>
            </w: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2</w:t>
            </w:r>
          </w:p>
        </w:tc>
        <w:tc>
          <w:tcPr>
            <w:tcW w:w="2559" w:type="dxa"/>
          </w:tcPr>
          <w:p w:rsidR="00961C4F" w:rsidRDefault="00961C4F" w:rsidP="00D66AC6">
            <w:r w:rsidRPr="006A69F4">
              <w:t>Ведомство/ПГС</w:t>
            </w:r>
          </w:p>
        </w:tc>
        <w:tc>
          <w:tcPr>
            <w:tcW w:w="2975" w:type="dxa"/>
          </w:tcPr>
          <w:p w:rsidR="00961C4F" w:rsidRDefault="00961C4F" w:rsidP="00D66AC6"/>
        </w:tc>
        <w:tc>
          <w:tcPr>
            <w:tcW w:w="6142" w:type="dxa"/>
          </w:tcPr>
          <w:p w:rsidR="00961C4F" w:rsidRDefault="00961C4F" w:rsidP="00D66AC6">
            <w:r>
              <w:t>Подтверждение полномочий представителя заявителя</w:t>
            </w:r>
          </w:p>
        </w:tc>
        <w:tc>
          <w:tcPr>
            <w:tcW w:w="3122" w:type="dxa"/>
          </w:tcPr>
          <w:p w:rsidR="00961C4F" w:rsidRDefault="00961C4F" w:rsidP="00D66AC6">
            <w:pPr>
              <w:jc w:val="center"/>
            </w:pP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3</w:t>
            </w:r>
          </w:p>
        </w:tc>
        <w:tc>
          <w:tcPr>
            <w:tcW w:w="2559" w:type="dxa"/>
          </w:tcPr>
          <w:p w:rsidR="00961C4F" w:rsidRDefault="00961C4F" w:rsidP="00D66AC6">
            <w:r w:rsidRPr="006A69F4">
              <w:t>Ведомство/ПГС</w:t>
            </w:r>
          </w:p>
        </w:tc>
        <w:tc>
          <w:tcPr>
            <w:tcW w:w="2975" w:type="dxa"/>
          </w:tcPr>
          <w:p w:rsidR="00961C4F" w:rsidRDefault="00961C4F" w:rsidP="00D66AC6"/>
        </w:tc>
        <w:tc>
          <w:tcPr>
            <w:tcW w:w="6142" w:type="dxa"/>
          </w:tcPr>
          <w:p w:rsidR="00961C4F" w:rsidRDefault="00961C4F" w:rsidP="00D66AC6">
            <w:r>
              <w:t>Регистрация Заявления</w:t>
            </w:r>
          </w:p>
        </w:tc>
        <w:tc>
          <w:tcPr>
            <w:tcW w:w="3122" w:type="dxa"/>
          </w:tcPr>
          <w:p w:rsidR="00961C4F" w:rsidRDefault="00961C4F" w:rsidP="00D66AC6">
            <w:pPr>
              <w:jc w:val="center"/>
            </w:pP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4</w:t>
            </w:r>
          </w:p>
        </w:tc>
        <w:tc>
          <w:tcPr>
            <w:tcW w:w="2559" w:type="dxa"/>
          </w:tcPr>
          <w:p w:rsidR="00961C4F" w:rsidRDefault="00961C4F" w:rsidP="00D66AC6">
            <w:r w:rsidRPr="006A69F4">
              <w:t>Ведомство/ПГС</w:t>
            </w:r>
          </w:p>
        </w:tc>
        <w:tc>
          <w:tcPr>
            <w:tcW w:w="2975" w:type="dxa"/>
          </w:tcPr>
          <w:p w:rsidR="00961C4F" w:rsidRDefault="00961C4F" w:rsidP="00D66AC6"/>
        </w:tc>
        <w:tc>
          <w:tcPr>
            <w:tcW w:w="6142" w:type="dxa"/>
          </w:tcPr>
          <w:p w:rsidR="00961C4F" w:rsidRDefault="00961C4F" w:rsidP="00D66AC6">
            <w:r>
              <w:t>Принятие решения об отказе в приеме документов</w:t>
            </w:r>
          </w:p>
        </w:tc>
        <w:tc>
          <w:tcPr>
            <w:tcW w:w="3122" w:type="dxa"/>
          </w:tcPr>
          <w:p w:rsidR="00961C4F" w:rsidRDefault="00961C4F" w:rsidP="00D66AC6">
            <w:pPr>
              <w:jc w:val="center"/>
            </w:pP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5</w:t>
            </w:r>
          </w:p>
        </w:tc>
        <w:tc>
          <w:tcPr>
            <w:tcW w:w="2559" w:type="dxa"/>
          </w:tcPr>
          <w:p w:rsidR="00961C4F" w:rsidRDefault="00961C4F" w:rsidP="00D66AC6">
            <w:r w:rsidRPr="006A69F4">
              <w:t>Ведомство/ПГС</w:t>
            </w:r>
            <w:r>
              <w:t>/СМЭВ</w:t>
            </w:r>
          </w:p>
        </w:tc>
        <w:tc>
          <w:tcPr>
            <w:tcW w:w="2975" w:type="dxa"/>
          </w:tcPr>
          <w:p w:rsidR="00961C4F" w:rsidRDefault="00961C4F" w:rsidP="00D66AC6">
            <w:r>
              <w:t>Получение сведений посредством СМЭВ</w:t>
            </w:r>
          </w:p>
        </w:tc>
        <w:tc>
          <w:tcPr>
            <w:tcW w:w="6142" w:type="dxa"/>
          </w:tcPr>
          <w:p w:rsidR="00961C4F" w:rsidRDefault="00961C4F" w:rsidP="00D66AC6">
            <w:r>
              <w:t>Направление межведомственных запросов</w:t>
            </w:r>
          </w:p>
        </w:tc>
        <w:tc>
          <w:tcPr>
            <w:tcW w:w="3122" w:type="dxa"/>
            <w:vMerge w:val="restart"/>
            <w:vAlign w:val="center"/>
          </w:tcPr>
          <w:p w:rsidR="00961C4F" w:rsidRDefault="00961C4F" w:rsidP="00D66AC6">
            <w:pPr>
              <w:jc w:val="center"/>
            </w:pPr>
            <w:r>
              <w:t>До 5 рабочих дней</w:t>
            </w: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6</w:t>
            </w:r>
          </w:p>
        </w:tc>
        <w:tc>
          <w:tcPr>
            <w:tcW w:w="2559" w:type="dxa"/>
          </w:tcPr>
          <w:p w:rsidR="00961C4F" w:rsidRDefault="00961C4F" w:rsidP="00D66AC6">
            <w:r w:rsidRPr="006A69F4">
              <w:t>Ведомство/ПГС</w:t>
            </w:r>
            <w:r>
              <w:t>/СМЭВ</w:t>
            </w:r>
          </w:p>
        </w:tc>
        <w:tc>
          <w:tcPr>
            <w:tcW w:w="2975" w:type="dxa"/>
          </w:tcPr>
          <w:p w:rsidR="00961C4F" w:rsidRDefault="00961C4F" w:rsidP="00D66AC6"/>
        </w:tc>
        <w:tc>
          <w:tcPr>
            <w:tcW w:w="6142" w:type="dxa"/>
          </w:tcPr>
          <w:p w:rsidR="00961C4F" w:rsidRDefault="00961C4F" w:rsidP="00D66AC6">
            <w:r>
              <w:t>Получение ответов на межведомственные запросы</w:t>
            </w:r>
          </w:p>
        </w:tc>
        <w:tc>
          <w:tcPr>
            <w:tcW w:w="3122" w:type="dxa"/>
            <w:vMerge/>
          </w:tcPr>
          <w:p w:rsidR="00961C4F" w:rsidRDefault="00961C4F" w:rsidP="00D66AC6">
            <w:pPr>
              <w:jc w:val="center"/>
            </w:pP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7</w:t>
            </w:r>
          </w:p>
        </w:tc>
        <w:tc>
          <w:tcPr>
            <w:tcW w:w="2559" w:type="dxa"/>
          </w:tcPr>
          <w:p w:rsidR="00961C4F" w:rsidRDefault="00961C4F" w:rsidP="00D66AC6">
            <w:r w:rsidRPr="006A69F4">
              <w:t>Ведомство/ПГС</w:t>
            </w:r>
          </w:p>
        </w:tc>
        <w:tc>
          <w:tcPr>
            <w:tcW w:w="2975" w:type="dxa"/>
          </w:tcPr>
          <w:p w:rsidR="00961C4F" w:rsidRDefault="00961C4F" w:rsidP="00D66AC6"/>
        </w:tc>
        <w:tc>
          <w:tcPr>
            <w:tcW w:w="6142" w:type="dxa"/>
          </w:tcPr>
          <w:p w:rsidR="00961C4F" w:rsidRDefault="00961C4F" w:rsidP="00D66AC6">
            <w: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3122" w:type="dxa"/>
          </w:tcPr>
          <w:p w:rsidR="00961C4F" w:rsidRDefault="00961C4F" w:rsidP="00D66AC6">
            <w:pPr>
              <w:jc w:val="center"/>
            </w:pPr>
            <w:r>
              <w:t>До 5 рабочих дней</w:t>
            </w: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8</w:t>
            </w:r>
          </w:p>
        </w:tc>
        <w:tc>
          <w:tcPr>
            <w:tcW w:w="2559" w:type="dxa"/>
          </w:tcPr>
          <w:p w:rsidR="00961C4F" w:rsidRDefault="00961C4F" w:rsidP="00D66AC6">
            <w:r w:rsidRPr="006A69F4">
              <w:t>Ведомство/ПГС</w:t>
            </w:r>
          </w:p>
        </w:tc>
        <w:tc>
          <w:tcPr>
            <w:tcW w:w="2975" w:type="dxa"/>
          </w:tcPr>
          <w:p w:rsidR="00961C4F" w:rsidRDefault="00961C4F" w:rsidP="00D66AC6">
            <w:r>
              <w:t>Рассмотрение документов и сведений</w:t>
            </w:r>
          </w:p>
        </w:tc>
        <w:tc>
          <w:tcPr>
            <w:tcW w:w="6142" w:type="dxa"/>
          </w:tcPr>
          <w:p w:rsidR="00961C4F" w:rsidRDefault="00961C4F" w:rsidP="00D66AC6">
            <w:r>
              <w:t>Принятие решения о предоставлении услуги</w:t>
            </w:r>
          </w:p>
        </w:tc>
        <w:tc>
          <w:tcPr>
            <w:tcW w:w="3122" w:type="dxa"/>
          </w:tcPr>
          <w:p w:rsidR="00961C4F" w:rsidRDefault="00961C4F" w:rsidP="00D66AC6">
            <w:pPr>
              <w:jc w:val="center"/>
            </w:pPr>
            <w:r>
              <w:t>До 1 часа</w:t>
            </w: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9</w:t>
            </w:r>
          </w:p>
        </w:tc>
        <w:tc>
          <w:tcPr>
            <w:tcW w:w="2559" w:type="dxa"/>
          </w:tcPr>
          <w:p w:rsidR="00961C4F" w:rsidRDefault="00961C4F" w:rsidP="00D66AC6">
            <w:r w:rsidRPr="006A69F4">
              <w:t>Ведомство/ПГС</w:t>
            </w:r>
          </w:p>
        </w:tc>
        <w:tc>
          <w:tcPr>
            <w:tcW w:w="2975" w:type="dxa"/>
          </w:tcPr>
          <w:p w:rsidR="00961C4F" w:rsidRDefault="00961C4F" w:rsidP="00D66AC6">
            <w:r>
              <w:t>Принятие решений</w:t>
            </w:r>
          </w:p>
        </w:tc>
        <w:tc>
          <w:tcPr>
            <w:tcW w:w="6142" w:type="dxa"/>
          </w:tcPr>
          <w:p w:rsidR="00961C4F" w:rsidRDefault="00961C4F" w:rsidP="00D66AC6">
            <w:r>
              <w:t>Формирование решения о предоставлении услуги</w:t>
            </w:r>
          </w:p>
        </w:tc>
        <w:tc>
          <w:tcPr>
            <w:tcW w:w="3122" w:type="dxa"/>
          </w:tcPr>
          <w:p w:rsidR="00961C4F" w:rsidRDefault="00961C4F" w:rsidP="00D66AC6">
            <w:pPr>
              <w:jc w:val="center"/>
            </w:pP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10</w:t>
            </w:r>
          </w:p>
        </w:tc>
        <w:tc>
          <w:tcPr>
            <w:tcW w:w="2559" w:type="dxa"/>
          </w:tcPr>
          <w:p w:rsidR="00961C4F" w:rsidRDefault="00961C4F" w:rsidP="00D66AC6">
            <w:r w:rsidRPr="006A69F4">
              <w:t>Ведомство/ПГС</w:t>
            </w:r>
          </w:p>
        </w:tc>
        <w:tc>
          <w:tcPr>
            <w:tcW w:w="2975" w:type="dxa"/>
          </w:tcPr>
          <w:p w:rsidR="00961C4F" w:rsidRDefault="00961C4F" w:rsidP="00D66AC6"/>
        </w:tc>
        <w:tc>
          <w:tcPr>
            <w:tcW w:w="6142" w:type="dxa"/>
          </w:tcPr>
          <w:p w:rsidR="00961C4F" w:rsidRDefault="00961C4F" w:rsidP="00D66AC6">
            <w:r>
              <w:t>Принятие решения об отказе в предоставлении услуги</w:t>
            </w:r>
          </w:p>
        </w:tc>
        <w:tc>
          <w:tcPr>
            <w:tcW w:w="3122" w:type="dxa"/>
          </w:tcPr>
          <w:p w:rsidR="00961C4F" w:rsidRDefault="00961C4F" w:rsidP="00D66AC6">
            <w:pPr>
              <w:jc w:val="center"/>
            </w:pP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11</w:t>
            </w:r>
          </w:p>
        </w:tc>
        <w:tc>
          <w:tcPr>
            <w:tcW w:w="2559" w:type="dxa"/>
          </w:tcPr>
          <w:p w:rsidR="00961C4F" w:rsidRDefault="00961C4F" w:rsidP="00D66AC6">
            <w:r w:rsidRPr="006A69F4">
              <w:t>Ведомство/ПГС</w:t>
            </w:r>
          </w:p>
        </w:tc>
        <w:tc>
          <w:tcPr>
            <w:tcW w:w="2975" w:type="dxa"/>
          </w:tcPr>
          <w:p w:rsidR="00961C4F" w:rsidRDefault="00961C4F" w:rsidP="00D66AC6"/>
        </w:tc>
        <w:tc>
          <w:tcPr>
            <w:tcW w:w="6142" w:type="dxa"/>
          </w:tcPr>
          <w:p w:rsidR="00961C4F" w:rsidRDefault="00961C4F" w:rsidP="00D66AC6">
            <w:r>
              <w:t>Формирование отказа в предоставлении услуги</w:t>
            </w:r>
          </w:p>
        </w:tc>
        <w:tc>
          <w:tcPr>
            <w:tcW w:w="3122" w:type="dxa"/>
          </w:tcPr>
          <w:p w:rsidR="00961C4F" w:rsidRDefault="00961C4F" w:rsidP="00D66AC6">
            <w:pPr>
              <w:jc w:val="center"/>
            </w:pPr>
          </w:p>
        </w:tc>
      </w:tr>
      <w:tr w:rsidR="00961C4F" w:rsidTr="00D66AC6">
        <w:tc>
          <w:tcPr>
            <w:tcW w:w="816" w:type="dxa"/>
          </w:tcPr>
          <w:p w:rsidR="00961C4F" w:rsidRDefault="00961C4F" w:rsidP="00D66AC6">
            <w:pPr>
              <w:jc w:val="center"/>
            </w:pPr>
            <w:r>
              <w:t>12</w:t>
            </w:r>
          </w:p>
        </w:tc>
        <w:tc>
          <w:tcPr>
            <w:tcW w:w="2559" w:type="dxa"/>
          </w:tcPr>
          <w:p w:rsidR="00961C4F" w:rsidRDefault="00961C4F" w:rsidP="00D66AC6">
            <w:r>
              <w:t>Модуль МФЦ/</w:t>
            </w:r>
            <w:r w:rsidRPr="006A69F4">
              <w:t>Ведомство/ПГС</w:t>
            </w:r>
          </w:p>
        </w:tc>
        <w:tc>
          <w:tcPr>
            <w:tcW w:w="2975" w:type="dxa"/>
          </w:tcPr>
          <w:p w:rsidR="00961C4F" w:rsidRDefault="00961C4F" w:rsidP="00D66AC6">
            <w:r>
              <w:t>Выдача результата на бумажном носителе (опционально)</w:t>
            </w:r>
          </w:p>
        </w:tc>
        <w:tc>
          <w:tcPr>
            <w:tcW w:w="6142" w:type="dxa"/>
          </w:tcPr>
          <w:p w:rsidR="00961C4F" w:rsidRDefault="00961C4F" w:rsidP="00D66AC6">
            <w:r>
              <w:t>Выдача результата в виде экземпляра электронного документа, распечатанного на бумажном носителе, заверенного подписью и печатью МФЦ/Ведомстве</w:t>
            </w:r>
          </w:p>
        </w:tc>
        <w:tc>
          <w:tcPr>
            <w:tcW w:w="3122" w:type="dxa"/>
          </w:tcPr>
          <w:p w:rsidR="00961C4F" w:rsidRDefault="00961C4F" w:rsidP="00D66AC6">
            <w:pPr>
              <w:jc w:val="center"/>
            </w:pPr>
            <w:r>
              <w:t>После окончания процедуры принятия решения</w:t>
            </w:r>
          </w:p>
        </w:tc>
      </w:tr>
    </w:tbl>
    <w:p w:rsidR="00961C4F" w:rsidRDefault="00961C4F" w:rsidP="00961C4F">
      <w:pPr>
        <w:spacing w:after="0" w:line="240" w:lineRule="auto"/>
        <w:jc w:val="center"/>
      </w:pPr>
    </w:p>
    <w:p w:rsidR="00E45E0D" w:rsidRDefault="00E45E0D"/>
    <w:sectPr w:rsidR="00E45E0D" w:rsidSect="00961C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B97" w:rsidRDefault="00E07B97" w:rsidP="00961C4F">
      <w:pPr>
        <w:spacing w:after="0" w:line="240" w:lineRule="auto"/>
      </w:pPr>
      <w:r>
        <w:separator/>
      </w:r>
    </w:p>
  </w:endnote>
  <w:endnote w:type="continuationSeparator" w:id="0">
    <w:p w:rsidR="00E07B97" w:rsidRDefault="00E07B97" w:rsidP="0096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B97" w:rsidRDefault="00E07B97" w:rsidP="00961C4F">
      <w:pPr>
        <w:spacing w:after="0" w:line="240" w:lineRule="auto"/>
      </w:pPr>
      <w:r>
        <w:separator/>
      </w:r>
    </w:p>
  </w:footnote>
  <w:footnote w:type="continuationSeparator" w:id="0">
    <w:p w:rsidR="00E07B97" w:rsidRDefault="00E07B97" w:rsidP="00961C4F">
      <w:pPr>
        <w:spacing w:after="0" w:line="240" w:lineRule="auto"/>
      </w:pPr>
      <w:r>
        <w:continuationSeparator/>
      </w:r>
    </w:p>
  </w:footnote>
  <w:footnote w:id="1">
    <w:p w:rsidR="00961C4F" w:rsidRDefault="00961C4F" w:rsidP="00961C4F">
      <w:pPr>
        <w:pStyle w:val="a3"/>
      </w:pPr>
      <w:r>
        <w:rPr>
          <w:rStyle w:val="a5"/>
        </w:rPr>
        <w:footnoteRef/>
      </w:r>
      <w:r>
        <w:t xml:space="preserve"> Не включается в общий срок предоставления муниципальной услуги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C4F"/>
    <w:rsid w:val="00961C4F"/>
    <w:rsid w:val="00E07B97"/>
    <w:rsid w:val="00E4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4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61C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61C4F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61C4F"/>
    <w:rPr>
      <w:vertAlign w:val="superscript"/>
    </w:rPr>
  </w:style>
  <w:style w:type="table" w:styleId="a6">
    <w:name w:val="Table Grid"/>
    <w:basedOn w:val="a1"/>
    <w:uiPriority w:val="59"/>
    <w:rsid w:val="00961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1C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2</cp:revision>
  <dcterms:created xsi:type="dcterms:W3CDTF">2024-05-07T11:52:00Z</dcterms:created>
  <dcterms:modified xsi:type="dcterms:W3CDTF">2024-05-07T11:52:00Z</dcterms:modified>
</cp:coreProperties>
</file>