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790350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790350">
        <w:rPr>
          <w:b w:val="0"/>
          <w:sz w:val="24"/>
          <w:szCs w:val="24"/>
        </w:rPr>
        <w:t>20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790350">
        <w:rPr>
          <w:b w:val="0"/>
          <w:sz w:val="24"/>
          <w:szCs w:val="24"/>
        </w:rPr>
        <w:t>6</w:t>
      </w:r>
      <w:r w:rsidRPr="001938CC">
        <w:rPr>
          <w:b w:val="0"/>
          <w:sz w:val="24"/>
          <w:szCs w:val="24"/>
        </w:rPr>
        <w:t>.202</w:t>
      </w:r>
      <w:r w:rsidR="00790350">
        <w:rPr>
          <w:b w:val="0"/>
          <w:sz w:val="24"/>
          <w:szCs w:val="24"/>
        </w:rPr>
        <w:t>4</w:t>
      </w:r>
      <w:r w:rsidRPr="001938CC">
        <w:rPr>
          <w:b w:val="0"/>
          <w:sz w:val="24"/>
          <w:szCs w:val="24"/>
        </w:rPr>
        <w:t xml:space="preserve"> №  </w:t>
      </w:r>
      <w:r w:rsidR="00790350">
        <w:rPr>
          <w:b w:val="0"/>
          <w:sz w:val="24"/>
          <w:szCs w:val="24"/>
        </w:rPr>
        <w:t>340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сельскохоз</w:t>
      </w:r>
      <w:r w:rsidR="005C5012">
        <w:rPr>
          <w:rFonts w:ascii="Times New Roman" w:hAnsi="Times New Roman" w:cs="Times New Roman"/>
          <w:sz w:val="24"/>
          <w:szCs w:val="24"/>
        </w:rPr>
        <w:t>яйственного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назначения с кадастровым номером 37:04:030242:311, расположенн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5C5012">
        <w:rPr>
          <w:rFonts w:ascii="Times New Roman" w:hAnsi="Times New Roman" w:cs="Times New Roman"/>
          <w:sz w:val="24"/>
          <w:szCs w:val="24"/>
        </w:rPr>
        <w:t xml:space="preserve"> по </w:t>
      </w:r>
      <w:r w:rsidR="00790350" w:rsidRPr="00790350">
        <w:rPr>
          <w:rFonts w:ascii="Times New Roman" w:hAnsi="Times New Roman" w:cs="Times New Roman"/>
          <w:sz w:val="24"/>
          <w:szCs w:val="24"/>
        </w:rPr>
        <w:t>адресу: Ивановская область,  Заволжский район, в район</w:t>
      </w:r>
      <w:r w:rsidR="005C5012">
        <w:rPr>
          <w:rFonts w:ascii="Times New Roman" w:hAnsi="Times New Roman" w:cs="Times New Roman"/>
          <w:sz w:val="24"/>
          <w:szCs w:val="24"/>
        </w:rPr>
        <w:t xml:space="preserve">е д. </w:t>
      </w:r>
      <w:proofErr w:type="spellStart"/>
      <w:r w:rsidR="005C5012">
        <w:rPr>
          <w:rFonts w:ascii="Times New Roman" w:hAnsi="Times New Roman" w:cs="Times New Roman"/>
          <w:sz w:val="24"/>
          <w:szCs w:val="24"/>
        </w:rPr>
        <w:t>Хмелево</w:t>
      </w:r>
      <w:proofErr w:type="spellEnd"/>
      <w:r w:rsidR="005C5012">
        <w:rPr>
          <w:rFonts w:ascii="Times New Roman" w:hAnsi="Times New Roman" w:cs="Times New Roman"/>
          <w:sz w:val="24"/>
          <w:szCs w:val="24"/>
        </w:rPr>
        <w:t xml:space="preserve">, для  </w:t>
      </w:r>
      <w:r w:rsidR="00790350" w:rsidRPr="00790350">
        <w:rPr>
          <w:rFonts w:ascii="Times New Roman" w:hAnsi="Times New Roman" w:cs="Times New Roman"/>
          <w:sz w:val="24"/>
          <w:szCs w:val="24"/>
        </w:rPr>
        <w:t>садоводства, площадью 103873±2820</w:t>
      </w:r>
      <w:r w:rsidR="00790350" w:rsidRPr="00790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90350" w:rsidRPr="007903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90350" w:rsidRPr="00790350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  <w:r w:rsidR="00790350">
        <w:rPr>
          <w:sz w:val="28"/>
          <w:szCs w:val="28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790350">
        <w:rPr>
          <w:rFonts w:ascii="Times New Roman" w:hAnsi="Times New Roman" w:cs="Times New Roman"/>
          <w:sz w:val="24"/>
          <w:szCs w:val="24"/>
        </w:rPr>
        <w:t>5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 xml:space="preserve">38578,43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90350">
        <w:rPr>
          <w:rFonts w:ascii="Times New Roman" w:hAnsi="Times New Roman" w:cs="Times New Roman"/>
          <w:b/>
          <w:sz w:val="24"/>
          <w:szCs w:val="24"/>
        </w:rPr>
        <w:t>1157,35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 w:rsidR="005C5012">
        <w:rPr>
          <w:rFonts w:ascii="Times New Roman" w:hAnsi="Times New Roman" w:cs="Times New Roman"/>
          <w:sz w:val="24"/>
          <w:szCs w:val="24"/>
        </w:rPr>
        <w:t xml:space="preserve"> от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90350">
        <w:rPr>
          <w:rFonts w:ascii="Times New Roman" w:hAnsi="Times New Roman" w:cs="Times New Roman"/>
          <w:b/>
          <w:sz w:val="24"/>
          <w:szCs w:val="24"/>
        </w:rPr>
        <w:t>7715,68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173169" w:rsidRPr="00AE6E16" w:rsidRDefault="00173169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169" w:rsidRDefault="00173169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населенных п</w:t>
      </w:r>
      <w:r w:rsidR="005C5012">
        <w:rPr>
          <w:rFonts w:ascii="Times New Roman" w:hAnsi="Times New Roman" w:cs="Times New Roman"/>
          <w:sz w:val="24"/>
          <w:szCs w:val="24"/>
        </w:rPr>
        <w:t>унктов с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кадастровым номером 37:04:030101:288, расположенн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</w:t>
      </w:r>
      <w:r w:rsidR="005C5012">
        <w:rPr>
          <w:rFonts w:ascii="Times New Roman" w:hAnsi="Times New Roman" w:cs="Times New Roman"/>
          <w:sz w:val="24"/>
          <w:szCs w:val="24"/>
        </w:rPr>
        <w:t>по адресу: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Ивановская область,  Заволжский район, с. Воздвиженье, примерно в 28 м по направлению на северо-запад от нежилого здания № 3 по ул. Молодежная, для хранения автотранспорта, площадью 45±2</w:t>
      </w:r>
      <w:r w:rsidR="00790350" w:rsidRPr="00790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90350" w:rsidRPr="007903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90350">
        <w:rPr>
          <w:sz w:val="28"/>
          <w:szCs w:val="28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790350">
        <w:rPr>
          <w:rFonts w:ascii="Times New Roman" w:hAnsi="Times New Roman" w:cs="Times New Roman"/>
          <w:sz w:val="24"/>
          <w:szCs w:val="24"/>
        </w:rPr>
        <w:t>1</w:t>
      </w:r>
      <w:r w:rsidR="00B90877" w:rsidRPr="00B90877">
        <w:rPr>
          <w:rFonts w:ascii="Times New Roman" w:hAnsi="Times New Roman" w:cs="Times New Roman"/>
          <w:sz w:val="24"/>
          <w:szCs w:val="24"/>
        </w:rPr>
        <w:t>0 лет.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>2218,65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90350">
        <w:rPr>
          <w:rFonts w:ascii="Times New Roman" w:hAnsi="Times New Roman" w:cs="Times New Roman"/>
          <w:b/>
          <w:sz w:val="24"/>
          <w:szCs w:val="24"/>
        </w:rPr>
        <w:t>66,55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790350">
        <w:rPr>
          <w:rFonts w:ascii="Times New Roman" w:hAnsi="Times New Roman" w:cs="Times New Roman"/>
          <w:b/>
          <w:sz w:val="24"/>
          <w:szCs w:val="24"/>
        </w:rPr>
        <w:t>443,73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lastRenderedPageBreak/>
        <w:t>На земельны</w:t>
      </w:r>
      <w:r w:rsidR="00790350">
        <w:rPr>
          <w:rFonts w:ascii="Times New Roman" w:hAnsi="Times New Roman" w:cs="Times New Roman"/>
          <w:sz w:val="24"/>
          <w:szCs w:val="24"/>
        </w:rPr>
        <w:t xml:space="preserve">е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125-с/2429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АО «Объединенные электрические сети»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 xml:space="preserve">б отсутствии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2) Письмо от 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21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598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DE77F4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proofErr w:type="gramStart"/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1731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112FCD">
        <w:rPr>
          <w:rFonts w:ascii="Times New Roman" w:hAnsi="Times New Roman" w:cs="Times New Roman"/>
          <w:b/>
          <w:sz w:val="24"/>
          <w:szCs w:val="24"/>
        </w:rPr>
        <w:t>25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12FCD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12FCD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</w:t>
      </w:r>
      <w:r w:rsidR="00CE2036">
        <w:rPr>
          <w:rFonts w:ascii="Times New Roman" w:hAnsi="Times New Roman" w:cs="Times New Roman"/>
          <w:sz w:val="24"/>
          <w:szCs w:val="24"/>
        </w:rPr>
        <w:t>участие в торгах</w:t>
      </w:r>
      <w:r w:rsidR="004D31A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112FCD">
        <w:rPr>
          <w:rFonts w:ascii="Times New Roman" w:hAnsi="Times New Roman" w:cs="Times New Roman"/>
          <w:b/>
          <w:sz w:val="24"/>
          <w:szCs w:val="24"/>
        </w:rPr>
        <w:t>24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112FCD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12FCD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12FCD">
        <w:rPr>
          <w:rFonts w:ascii="Times New Roman" w:hAnsi="Times New Roman" w:cs="Times New Roman"/>
          <w:b/>
          <w:sz w:val="24"/>
          <w:szCs w:val="24"/>
        </w:rPr>
        <w:t>23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12FCD">
        <w:rPr>
          <w:rFonts w:ascii="Times New Roman" w:hAnsi="Times New Roman" w:cs="Times New Roman"/>
          <w:b/>
          <w:sz w:val="24"/>
          <w:szCs w:val="24"/>
        </w:rPr>
        <w:t>8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12FCD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112FCD">
        <w:rPr>
          <w:rFonts w:ascii="Times New Roman" w:hAnsi="Times New Roman" w:cs="Times New Roman"/>
          <w:b/>
          <w:sz w:val="24"/>
          <w:szCs w:val="24"/>
        </w:rPr>
        <w:t>26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12FCD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12FCD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112FCD">
        <w:rPr>
          <w:rFonts w:ascii="Times New Roman" w:hAnsi="Times New Roman" w:cs="Times New Roman"/>
          <w:b/>
          <w:sz w:val="24"/>
          <w:szCs w:val="24"/>
        </w:rPr>
        <w:t>27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12FCD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12FCD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sectPr w:rsidR="003201EB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4D6" w:rsidRDefault="005A24D6" w:rsidP="00DE77F4">
      <w:pPr>
        <w:spacing w:after="0" w:line="240" w:lineRule="auto"/>
      </w:pPr>
      <w:r>
        <w:separator/>
      </w:r>
    </w:p>
  </w:endnote>
  <w:endnote w:type="continuationSeparator" w:id="0">
    <w:p w:rsidR="005A24D6" w:rsidRDefault="005A24D6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4D6" w:rsidRDefault="005A24D6" w:rsidP="00DE77F4">
      <w:pPr>
        <w:spacing w:after="0" w:line="240" w:lineRule="auto"/>
      </w:pPr>
      <w:r>
        <w:separator/>
      </w:r>
    </w:p>
  </w:footnote>
  <w:footnote w:type="continuationSeparator" w:id="0">
    <w:p w:rsidR="005A24D6" w:rsidRDefault="005A24D6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75EFA"/>
    <w:rsid w:val="000C3D6E"/>
    <w:rsid w:val="000F0927"/>
    <w:rsid w:val="00112E06"/>
    <w:rsid w:val="00112FCD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1D3047"/>
    <w:rsid w:val="002238DF"/>
    <w:rsid w:val="00236718"/>
    <w:rsid w:val="002436CE"/>
    <w:rsid w:val="00267323"/>
    <w:rsid w:val="00285A83"/>
    <w:rsid w:val="003201EB"/>
    <w:rsid w:val="00330F6B"/>
    <w:rsid w:val="00374D12"/>
    <w:rsid w:val="00385C05"/>
    <w:rsid w:val="003876AF"/>
    <w:rsid w:val="003D00C5"/>
    <w:rsid w:val="0042155A"/>
    <w:rsid w:val="0047736B"/>
    <w:rsid w:val="004C7C04"/>
    <w:rsid w:val="004D31A2"/>
    <w:rsid w:val="004F2502"/>
    <w:rsid w:val="00563BF5"/>
    <w:rsid w:val="00567E25"/>
    <w:rsid w:val="00573478"/>
    <w:rsid w:val="005A24D6"/>
    <w:rsid w:val="005C5012"/>
    <w:rsid w:val="00636A4D"/>
    <w:rsid w:val="006A471D"/>
    <w:rsid w:val="006A62CA"/>
    <w:rsid w:val="006C630B"/>
    <w:rsid w:val="00753AF1"/>
    <w:rsid w:val="00773CEB"/>
    <w:rsid w:val="00783975"/>
    <w:rsid w:val="00790350"/>
    <w:rsid w:val="007D0758"/>
    <w:rsid w:val="008654BC"/>
    <w:rsid w:val="008F6765"/>
    <w:rsid w:val="00913C6C"/>
    <w:rsid w:val="00945715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CE2036"/>
    <w:rsid w:val="00D47736"/>
    <w:rsid w:val="00D95B2E"/>
    <w:rsid w:val="00DE77F4"/>
    <w:rsid w:val="00DE7E19"/>
    <w:rsid w:val="00E55A0C"/>
    <w:rsid w:val="00EA775D"/>
    <w:rsid w:val="00EB6E46"/>
    <w:rsid w:val="00F326ED"/>
    <w:rsid w:val="00F46561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9</cp:revision>
  <cp:lastPrinted>2024-07-23T06:45:00Z</cp:lastPrinted>
  <dcterms:created xsi:type="dcterms:W3CDTF">2023-08-09T05:49:00Z</dcterms:created>
  <dcterms:modified xsi:type="dcterms:W3CDTF">2024-07-23T08:02:00Z</dcterms:modified>
</cp:coreProperties>
</file>