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B7" w:rsidRPr="002877B7" w:rsidRDefault="002877B7" w:rsidP="002877B7">
      <w:pPr>
        <w:suppressAutoHyphens/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bCs/>
          <w:noProof/>
          <w:sz w:val="32"/>
          <w:szCs w:val="20"/>
        </w:rPr>
        <w:drawing>
          <wp:inline distT="0" distB="0" distL="0" distR="0">
            <wp:extent cx="5810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D6" w:rsidRPr="0090616A" w:rsidRDefault="003451D6" w:rsidP="003451D6">
      <w:pPr>
        <w:suppressAutoHyphens/>
        <w:jc w:val="center"/>
        <w:rPr>
          <w:b/>
          <w:sz w:val="28"/>
          <w:szCs w:val="28"/>
          <w:u w:val="single"/>
        </w:rPr>
      </w:pPr>
      <w:r w:rsidRPr="0090616A">
        <w:rPr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3451D6" w:rsidRDefault="003451D6" w:rsidP="003451D6">
      <w:pPr>
        <w:suppressAutoHyphens/>
        <w:jc w:val="center"/>
        <w:rPr>
          <w:b/>
          <w:sz w:val="28"/>
          <w:szCs w:val="28"/>
          <w:u w:val="single"/>
        </w:rPr>
      </w:pPr>
      <w:r w:rsidRPr="0090616A">
        <w:rPr>
          <w:b/>
          <w:sz w:val="28"/>
          <w:szCs w:val="28"/>
          <w:u w:val="single"/>
        </w:rPr>
        <w:t xml:space="preserve">Ивановской области </w:t>
      </w:r>
    </w:p>
    <w:p w:rsidR="00F070D1" w:rsidRPr="0090616A" w:rsidRDefault="00F070D1" w:rsidP="00F60915">
      <w:pPr>
        <w:suppressAutoHyphens/>
        <w:rPr>
          <w:sz w:val="28"/>
          <w:szCs w:val="28"/>
        </w:rPr>
      </w:pPr>
    </w:p>
    <w:p w:rsidR="00F070D1" w:rsidRDefault="003451D6" w:rsidP="00F60915">
      <w:pPr>
        <w:keepNext/>
        <w:numPr>
          <w:ilvl w:val="5"/>
          <w:numId w:val="0"/>
        </w:numPr>
        <w:tabs>
          <w:tab w:val="left" w:pos="0"/>
        </w:tabs>
        <w:suppressAutoHyphens/>
        <w:jc w:val="center"/>
        <w:outlineLvl w:val="5"/>
        <w:rPr>
          <w:b/>
          <w:sz w:val="28"/>
          <w:szCs w:val="28"/>
        </w:rPr>
      </w:pPr>
      <w:r w:rsidRPr="005E7D11">
        <w:rPr>
          <w:b/>
          <w:sz w:val="28"/>
          <w:szCs w:val="28"/>
        </w:rPr>
        <w:t>РАСПОРЯЖЕНИЕ</w:t>
      </w:r>
    </w:p>
    <w:p w:rsidR="00F60915" w:rsidRDefault="00F60915" w:rsidP="00F60915">
      <w:pPr>
        <w:keepNext/>
        <w:numPr>
          <w:ilvl w:val="5"/>
          <w:numId w:val="0"/>
        </w:numPr>
        <w:tabs>
          <w:tab w:val="left" w:pos="0"/>
        </w:tabs>
        <w:suppressAutoHyphens/>
        <w:jc w:val="center"/>
        <w:outlineLvl w:val="5"/>
        <w:rPr>
          <w:b/>
          <w:sz w:val="28"/>
          <w:szCs w:val="28"/>
        </w:rPr>
      </w:pPr>
    </w:p>
    <w:p w:rsidR="003451D6" w:rsidRPr="002877B7" w:rsidRDefault="003451D6" w:rsidP="003451D6">
      <w:pPr>
        <w:keepNext/>
        <w:numPr>
          <w:ilvl w:val="5"/>
          <w:numId w:val="0"/>
        </w:numPr>
        <w:tabs>
          <w:tab w:val="left" w:pos="0"/>
        </w:tabs>
        <w:suppressAutoHyphens/>
        <w:outlineLvl w:val="5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F61289">
        <w:rPr>
          <w:sz w:val="28"/>
          <w:szCs w:val="28"/>
        </w:rPr>
        <w:t>о</w:t>
      </w:r>
      <w:r w:rsidRPr="002877B7">
        <w:rPr>
          <w:sz w:val="28"/>
          <w:szCs w:val="28"/>
        </w:rPr>
        <w:t>т</w:t>
      </w:r>
      <w:r w:rsidR="00640005">
        <w:rPr>
          <w:sz w:val="28"/>
          <w:szCs w:val="28"/>
        </w:rPr>
        <w:t xml:space="preserve"> 14.02 .2025</w:t>
      </w:r>
      <w:r w:rsidRPr="002877B7">
        <w:rPr>
          <w:sz w:val="28"/>
          <w:szCs w:val="28"/>
        </w:rPr>
        <w:t xml:space="preserve"> № </w:t>
      </w:r>
      <w:r w:rsidR="00640005">
        <w:rPr>
          <w:sz w:val="28"/>
          <w:szCs w:val="28"/>
        </w:rPr>
        <w:t>76-р</w:t>
      </w:r>
    </w:p>
    <w:p w:rsidR="00F61289" w:rsidRDefault="003451D6" w:rsidP="003451D6">
      <w:pPr>
        <w:tabs>
          <w:tab w:val="left" w:pos="0"/>
        </w:tabs>
        <w:suppressAutoHyphens/>
        <w:jc w:val="both"/>
        <w:rPr>
          <w:b/>
          <w:bCs/>
          <w:sz w:val="28"/>
          <w:szCs w:val="28"/>
        </w:rPr>
      </w:pPr>
      <w:r w:rsidRPr="002877B7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 xml:space="preserve">        </w:t>
      </w:r>
    </w:p>
    <w:p w:rsidR="003451D6" w:rsidRDefault="003451D6" w:rsidP="00F61289">
      <w:pPr>
        <w:tabs>
          <w:tab w:val="left" w:pos="0"/>
        </w:tabs>
        <w:suppressAutoHyphens/>
        <w:jc w:val="center"/>
        <w:rPr>
          <w:b/>
          <w:bCs/>
          <w:sz w:val="28"/>
          <w:szCs w:val="28"/>
        </w:rPr>
      </w:pPr>
      <w:r w:rsidRPr="002877B7">
        <w:rPr>
          <w:b/>
          <w:bCs/>
          <w:sz w:val="28"/>
          <w:szCs w:val="28"/>
        </w:rPr>
        <w:t>г. Заволжск</w:t>
      </w:r>
    </w:p>
    <w:p w:rsidR="00F070D1" w:rsidRDefault="00F070D1" w:rsidP="003451D6">
      <w:pPr>
        <w:tabs>
          <w:tab w:val="left" w:pos="0"/>
        </w:tabs>
        <w:suppressAutoHyphens/>
        <w:jc w:val="both"/>
        <w:rPr>
          <w:b/>
          <w:bCs/>
          <w:sz w:val="28"/>
          <w:szCs w:val="28"/>
        </w:rPr>
      </w:pPr>
    </w:p>
    <w:p w:rsidR="003451D6" w:rsidRDefault="003451D6" w:rsidP="00F61289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Инструкции </w:t>
      </w:r>
      <w:r>
        <w:rPr>
          <w:b/>
          <w:bCs/>
          <w:kern w:val="36"/>
          <w:sz w:val="28"/>
          <w:szCs w:val="28"/>
        </w:rPr>
        <w:t>о пропускном и внутриобъектовом режимах в здании Администрации Заволжского муниципального района</w:t>
      </w:r>
    </w:p>
    <w:p w:rsidR="003451D6" w:rsidRDefault="003451D6" w:rsidP="00F61289">
      <w:pPr>
        <w:ind w:firstLine="709"/>
        <w:jc w:val="center"/>
        <w:rPr>
          <w:sz w:val="28"/>
          <w:szCs w:val="28"/>
        </w:rPr>
      </w:pPr>
    </w:p>
    <w:p w:rsidR="00F070D1" w:rsidRDefault="00F070D1" w:rsidP="00F61289">
      <w:pPr>
        <w:ind w:firstLine="709"/>
        <w:jc w:val="center"/>
        <w:rPr>
          <w:sz w:val="28"/>
          <w:szCs w:val="28"/>
        </w:rPr>
      </w:pPr>
    </w:p>
    <w:p w:rsidR="003451D6" w:rsidRDefault="003451D6" w:rsidP="003451D6">
      <w:pPr>
        <w:ind w:firstLine="708"/>
        <w:jc w:val="both"/>
        <w:rPr>
          <w:sz w:val="28"/>
          <w:szCs w:val="28"/>
          <w:highlight w:val="yellow"/>
        </w:rPr>
      </w:pPr>
      <w:r w:rsidRPr="00FC3690">
        <w:rPr>
          <w:sz w:val="28"/>
          <w:szCs w:val="28"/>
        </w:rPr>
        <w:t xml:space="preserve">В соответствии с Федеральным законом от 06.03.2006 № 35-ФЗ «О противодействии терроризму», руководствуясь </w:t>
      </w:r>
      <w:hyperlink r:id="rId7" w:history="1">
        <w:r w:rsidRPr="00FC3690">
          <w:rPr>
            <w:rStyle w:val="a8"/>
            <w:sz w:val="28"/>
            <w:szCs w:val="28"/>
          </w:rPr>
          <w:t>статьей</w:t>
        </w:r>
      </w:hyperlink>
      <w:r w:rsidRPr="00FC3690">
        <w:t xml:space="preserve"> </w:t>
      </w:r>
      <w:r w:rsidRPr="00FC3690">
        <w:rPr>
          <w:sz w:val="28"/>
          <w:szCs w:val="28"/>
        </w:rPr>
        <w:t xml:space="preserve"> </w:t>
      </w:r>
      <w:hyperlink r:id="rId8" w:history="1">
        <w:r w:rsidRPr="00FC3690">
          <w:rPr>
            <w:rStyle w:val="a8"/>
            <w:sz w:val="28"/>
            <w:szCs w:val="28"/>
          </w:rPr>
          <w:t>29</w:t>
        </w:r>
      </w:hyperlink>
      <w:r w:rsidRPr="00FC3690">
        <w:rPr>
          <w:sz w:val="28"/>
          <w:szCs w:val="28"/>
        </w:rPr>
        <w:t xml:space="preserve"> Устава Заволжского муниципального района Ивановской области, в целях безопасного функционирования органов местного самоуправления </w:t>
      </w:r>
      <w:r>
        <w:rPr>
          <w:sz w:val="28"/>
          <w:szCs w:val="28"/>
        </w:rPr>
        <w:t>Заволжского</w:t>
      </w:r>
      <w:r w:rsidRPr="00FC3690">
        <w:rPr>
          <w:sz w:val="28"/>
          <w:szCs w:val="28"/>
        </w:rPr>
        <w:t xml:space="preserve"> муниципального района, обеспечения сохранности материальных ценностей, защиты административного здания от противоправных посягательств, предотвращения опасных ситуаций, способных дестабилизировать работу органов местного самоуправления Заволжского муниципального района, вызвать угрозу жизни и здоровью работников и посетителей, а также</w:t>
      </w:r>
      <w:r>
        <w:rPr>
          <w:sz w:val="28"/>
          <w:szCs w:val="28"/>
        </w:rPr>
        <w:t xml:space="preserve"> обеспечения пропускного режима</w:t>
      </w:r>
      <w:r w:rsidR="007C111D">
        <w:rPr>
          <w:sz w:val="28"/>
          <w:szCs w:val="28"/>
        </w:rPr>
        <w:t xml:space="preserve"> Администрация </w:t>
      </w:r>
      <w:r w:rsidR="007C111D" w:rsidRPr="007C111D">
        <w:rPr>
          <w:b/>
          <w:sz w:val="28"/>
          <w:szCs w:val="28"/>
        </w:rPr>
        <w:t>обязывает</w:t>
      </w:r>
      <w:r w:rsidR="007C111D">
        <w:rPr>
          <w:sz w:val="28"/>
          <w:szCs w:val="28"/>
        </w:rPr>
        <w:t>:</w:t>
      </w:r>
      <w:r w:rsidRPr="00FC3690">
        <w:rPr>
          <w:sz w:val="28"/>
          <w:szCs w:val="28"/>
          <w:highlight w:val="yellow"/>
        </w:rPr>
        <w:t xml:space="preserve"> </w:t>
      </w:r>
    </w:p>
    <w:p w:rsidR="003451D6" w:rsidRPr="00FC3690" w:rsidRDefault="003451D6" w:rsidP="003451D6">
      <w:pPr>
        <w:ind w:firstLine="708"/>
        <w:jc w:val="both"/>
        <w:rPr>
          <w:kern w:val="36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3690">
        <w:rPr>
          <w:sz w:val="28"/>
          <w:szCs w:val="28"/>
        </w:rPr>
        <w:t xml:space="preserve">Утвердить Инструкцию </w:t>
      </w:r>
      <w:bookmarkStart w:id="0" w:name="_Hlk24020351"/>
      <w:r w:rsidRPr="00FC3690">
        <w:rPr>
          <w:kern w:val="36"/>
          <w:sz w:val="28"/>
          <w:szCs w:val="28"/>
        </w:rPr>
        <w:t>о пропускном и внутриобъектовом режимах в здании Администрации Заволжского муниципального района (</w:t>
      </w:r>
      <w:r>
        <w:rPr>
          <w:kern w:val="36"/>
          <w:sz w:val="28"/>
          <w:szCs w:val="28"/>
        </w:rPr>
        <w:t>Приложение</w:t>
      </w:r>
      <w:r w:rsidRPr="00FC3690">
        <w:rPr>
          <w:kern w:val="36"/>
          <w:sz w:val="28"/>
          <w:szCs w:val="28"/>
        </w:rPr>
        <w:t>).</w:t>
      </w:r>
    </w:p>
    <w:p w:rsidR="003451D6" w:rsidRDefault="003451D6" w:rsidP="003451D6">
      <w:pPr>
        <w:ind w:firstLine="708"/>
        <w:jc w:val="both"/>
        <w:rPr>
          <w:kern w:val="36"/>
          <w:sz w:val="28"/>
          <w:szCs w:val="28"/>
        </w:rPr>
      </w:pPr>
      <w:r w:rsidRPr="00FC3690">
        <w:rPr>
          <w:kern w:val="36"/>
          <w:sz w:val="28"/>
          <w:szCs w:val="28"/>
        </w:rPr>
        <w:t>2.</w:t>
      </w:r>
      <w:r w:rsidR="00211C87">
        <w:rPr>
          <w:kern w:val="36"/>
          <w:sz w:val="28"/>
          <w:szCs w:val="28"/>
        </w:rPr>
        <w:t xml:space="preserve"> </w:t>
      </w:r>
      <w:r w:rsidRPr="00FC3690">
        <w:rPr>
          <w:kern w:val="36"/>
          <w:sz w:val="28"/>
          <w:szCs w:val="28"/>
        </w:rPr>
        <w:t>Ознакомить под роспись с инструкцией:</w:t>
      </w:r>
    </w:p>
    <w:p w:rsidR="003451D6" w:rsidRPr="00FC3690" w:rsidRDefault="003451D6" w:rsidP="003451D6">
      <w:pPr>
        <w:ind w:firstLine="709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2.1 </w:t>
      </w:r>
      <w:r w:rsidR="00EA4F3D">
        <w:rPr>
          <w:kern w:val="36"/>
          <w:sz w:val="28"/>
          <w:szCs w:val="28"/>
        </w:rPr>
        <w:t xml:space="preserve">Заместителю </w:t>
      </w:r>
      <w:r w:rsidR="00F61378">
        <w:rPr>
          <w:kern w:val="36"/>
          <w:sz w:val="28"/>
          <w:szCs w:val="28"/>
        </w:rPr>
        <w:t>о</w:t>
      </w:r>
      <w:r w:rsidR="00EA4F3D">
        <w:rPr>
          <w:kern w:val="36"/>
          <w:sz w:val="28"/>
          <w:szCs w:val="28"/>
        </w:rPr>
        <w:t xml:space="preserve">рганизационного </w:t>
      </w:r>
      <w:r w:rsidR="00F61378">
        <w:rPr>
          <w:kern w:val="36"/>
          <w:sz w:val="28"/>
          <w:szCs w:val="28"/>
        </w:rPr>
        <w:t>управления</w:t>
      </w:r>
      <w:r w:rsidR="00EA4F3D">
        <w:rPr>
          <w:kern w:val="36"/>
          <w:sz w:val="28"/>
          <w:szCs w:val="28"/>
        </w:rPr>
        <w:t xml:space="preserve"> </w:t>
      </w:r>
      <w:r w:rsidRPr="00FC3690">
        <w:rPr>
          <w:kern w:val="36"/>
          <w:sz w:val="28"/>
          <w:szCs w:val="28"/>
        </w:rPr>
        <w:t>Администрации Заволжского муниципального района</w:t>
      </w:r>
      <w:r w:rsidR="00EA4F3D">
        <w:rPr>
          <w:kern w:val="36"/>
          <w:sz w:val="28"/>
          <w:szCs w:val="28"/>
        </w:rPr>
        <w:t xml:space="preserve"> (А.В. Цветковой)</w:t>
      </w:r>
      <w:r w:rsidRPr="00FC3690">
        <w:rPr>
          <w:kern w:val="36"/>
          <w:sz w:val="28"/>
          <w:szCs w:val="28"/>
        </w:rPr>
        <w:t xml:space="preserve"> - </w:t>
      </w:r>
      <w:r w:rsidR="00EA4F3D">
        <w:rPr>
          <w:kern w:val="36"/>
          <w:sz w:val="28"/>
          <w:szCs w:val="28"/>
        </w:rPr>
        <w:t>сотрудников</w:t>
      </w:r>
      <w:r w:rsidR="00EA4F3D" w:rsidRPr="00EA4F3D">
        <w:t xml:space="preserve"> </w:t>
      </w:r>
      <w:r w:rsidR="00EA4F3D" w:rsidRPr="00EA4F3D">
        <w:rPr>
          <w:kern w:val="36"/>
          <w:sz w:val="28"/>
          <w:szCs w:val="28"/>
        </w:rPr>
        <w:t>Администрации Заволжского муниципального района</w:t>
      </w:r>
      <w:r w:rsidR="00EA4F3D">
        <w:rPr>
          <w:kern w:val="36"/>
          <w:sz w:val="28"/>
          <w:szCs w:val="28"/>
        </w:rPr>
        <w:t>;</w:t>
      </w:r>
    </w:p>
    <w:p w:rsidR="003451D6" w:rsidRDefault="00BF1936" w:rsidP="00345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3451D6">
        <w:rPr>
          <w:sz w:val="28"/>
          <w:szCs w:val="28"/>
        </w:rPr>
        <w:t>Р</w:t>
      </w:r>
      <w:r w:rsidR="003451D6" w:rsidRPr="00FC3690">
        <w:rPr>
          <w:sz w:val="28"/>
          <w:szCs w:val="28"/>
        </w:rPr>
        <w:t>уководителю МКУ «Управления по МТО органов местного самоуправления Заволжского муниципального района»</w:t>
      </w:r>
      <w:r w:rsidR="00EA4F3D">
        <w:rPr>
          <w:sz w:val="28"/>
          <w:szCs w:val="28"/>
        </w:rPr>
        <w:t xml:space="preserve"> (А.В. Морочко)</w:t>
      </w:r>
      <w:r w:rsidR="003451D6" w:rsidRPr="00FC3690">
        <w:rPr>
          <w:sz w:val="28"/>
          <w:szCs w:val="28"/>
        </w:rPr>
        <w:t xml:space="preserve"> -</w:t>
      </w:r>
      <w:r w:rsidR="003451D6" w:rsidRPr="00FC3690">
        <w:rPr>
          <w:kern w:val="36"/>
          <w:sz w:val="28"/>
          <w:szCs w:val="28"/>
        </w:rPr>
        <w:t xml:space="preserve"> работников </w:t>
      </w:r>
      <w:r w:rsidR="003451D6" w:rsidRPr="00FC3690">
        <w:rPr>
          <w:sz w:val="28"/>
          <w:szCs w:val="28"/>
        </w:rPr>
        <w:t>МКУ «Управления по МТО органов местного самоуправления Заволжского муниципального района»</w:t>
      </w:r>
      <w:r w:rsidR="00EA4F3D">
        <w:rPr>
          <w:sz w:val="28"/>
          <w:szCs w:val="28"/>
        </w:rPr>
        <w:t>,</w:t>
      </w:r>
      <w:r w:rsidR="00EA4F3D" w:rsidRPr="00EA4F3D">
        <w:t xml:space="preserve"> </w:t>
      </w:r>
      <w:r w:rsidR="00EA4F3D">
        <w:rPr>
          <w:sz w:val="28"/>
          <w:szCs w:val="28"/>
        </w:rPr>
        <w:t>г</w:t>
      </w:r>
      <w:r w:rsidR="00EA4F3D" w:rsidRPr="00EA4F3D">
        <w:rPr>
          <w:sz w:val="28"/>
          <w:szCs w:val="28"/>
        </w:rPr>
        <w:t>лав поселений За</w:t>
      </w:r>
      <w:r w:rsidR="00EA4F3D">
        <w:rPr>
          <w:sz w:val="28"/>
          <w:szCs w:val="28"/>
        </w:rPr>
        <w:t>волжского муниципального района, директора М</w:t>
      </w:r>
      <w:r w:rsidR="00F60915">
        <w:rPr>
          <w:sz w:val="28"/>
          <w:szCs w:val="28"/>
        </w:rPr>
        <w:t>УП</w:t>
      </w:r>
      <w:r w:rsidR="00EA4F3D">
        <w:rPr>
          <w:sz w:val="28"/>
          <w:szCs w:val="28"/>
        </w:rPr>
        <w:t xml:space="preserve"> «Ресурсоснабжающая организация»</w:t>
      </w:r>
      <w:r w:rsidR="00F96126">
        <w:rPr>
          <w:sz w:val="28"/>
          <w:szCs w:val="28"/>
        </w:rPr>
        <w:t>.</w:t>
      </w:r>
    </w:p>
    <w:p w:rsidR="007B0625" w:rsidRDefault="007B0625" w:rsidP="00345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1513E4">
        <w:rPr>
          <w:sz w:val="28"/>
          <w:szCs w:val="28"/>
        </w:rPr>
        <w:t xml:space="preserve"> Заместителю главы Администрации Заволжского муниципального района, начальнику отдела образования и молодежной политики (О.Н.Торгашовой) – сотрудников отдела об</w:t>
      </w:r>
      <w:r w:rsidR="00F60915">
        <w:rPr>
          <w:sz w:val="28"/>
          <w:szCs w:val="28"/>
        </w:rPr>
        <w:t>разования и молодежной политики,</w:t>
      </w:r>
    </w:p>
    <w:p w:rsidR="00F60915" w:rsidRDefault="00F60915" w:rsidP="00F60915">
      <w:pPr>
        <w:jc w:val="both"/>
        <w:rPr>
          <w:sz w:val="28"/>
          <w:szCs w:val="28"/>
        </w:rPr>
      </w:pPr>
      <w:r>
        <w:rPr>
          <w:sz w:val="28"/>
          <w:szCs w:val="28"/>
        </w:rPr>
        <w:t>сотрудников МКУ «Управления по обеспечению деятельности отдела образования и образовательных организаций»</w:t>
      </w:r>
    </w:p>
    <w:p w:rsidR="007B0625" w:rsidRPr="00FC3690" w:rsidRDefault="007B0625" w:rsidP="003451D6">
      <w:pPr>
        <w:ind w:firstLine="709"/>
        <w:jc w:val="both"/>
        <w:rPr>
          <w:kern w:val="36"/>
          <w:sz w:val="28"/>
          <w:szCs w:val="28"/>
        </w:rPr>
      </w:pPr>
      <w:r>
        <w:rPr>
          <w:sz w:val="28"/>
          <w:szCs w:val="28"/>
        </w:rPr>
        <w:lastRenderedPageBreak/>
        <w:t>2.4</w:t>
      </w:r>
      <w:r w:rsidR="001513E4">
        <w:rPr>
          <w:sz w:val="28"/>
          <w:szCs w:val="28"/>
        </w:rPr>
        <w:t xml:space="preserve"> Начальнику финансового отдела Администрации Заволжского муниципального района (</w:t>
      </w:r>
      <w:r w:rsidR="00777D76">
        <w:rPr>
          <w:sz w:val="28"/>
          <w:szCs w:val="28"/>
        </w:rPr>
        <w:t>Н.В. Смирновой</w:t>
      </w:r>
      <w:r w:rsidR="001513E4">
        <w:rPr>
          <w:sz w:val="28"/>
          <w:szCs w:val="28"/>
        </w:rPr>
        <w:t xml:space="preserve">) </w:t>
      </w:r>
      <w:r w:rsidR="00777D76">
        <w:rPr>
          <w:sz w:val="28"/>
          <w:szCs w:val="28"/>
        </w:rPr>
        <w:t>–</w:t>
      </w:r>
      <w:r w:rsidR="001513E4">
        <w:rPr>
          <w:sz w:val="28"/>
          <w:szCs w:val="28"/>
        </w:rPr>
        <w:t xml:space="preserve"> </w:t>
      </w:r>
      <w:r w:rsidR="00777D76">
        <w:rPr>
          <w:sz w:val="28"/>
          <w:szCs w:val="28"/>
        </w:rPr>
        <w:t>сотрудников финансового отдела.</w:t>
      </w:r>
    </w:p>
    <w:p w:rsidR="003451D6" w:rsidRDefault="003451D6" w:rsidP="003451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</w:t>
      </w:r>
      <w:r w:rsidR="00F070D1">
        <w:rPr>
          <w:sz w:val="28"/>
          <w:szCs w:val="28"/>
        </w:rPr>
        <w:t xml:space="preserve"> вступает в силу с</w:t>
      </w:r>
      <w:r w:rsidR="000B2C29">
        <w:rPr>
          <w:sz w:val="28"/>
          <w:szCs w:val="28"/>
        </w:rPr>
        <w:t>о дня подписания</w:t>
      </w:r>
      <w:r w:rsidR="00F070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070D1">
        <w:rPr>
          <w:sz w:val="28"/>
          <w:szCs w:val="28"/>
        </w:rPr>
        <w:t>П</w:t>
      </w:r>
      <w:r w:rsidR="000B2C29">
        <w:rPr>
          <w:sz w:val="28"/>
          <w:szCs w:val="28"/>
        </w:rPr>
        <w:t>одлежит опубликованию</w:t>
      </w:r>
      <w:r w:rsidR="00F070D1">
        <w:rPr>
          <w:sz w:val="28"/>
          <w:szCs w:val="28"/>
        </w:rPr>
        <w:t xml:space="preserve"> на официальном сайте Заволжского муниципального района Ивановской области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3451D6" w:rsidRPr="007453C5" w:rsidRDefault="003451D6" w:rsidP="003451D6">
      <w:pPr>
        <w:ind w:firstLine="709"/>
        <w:jc w:val="both"/>
        <w:rPr>
          <w:kern w:val="36"/>
          <w:sz w:val="28"/>
          <w:szCs w:val="28"/>
        </w:rPr>
      </w:pPr>
    </w:p>
    <w:bookmarkEnd w:id="0"/>
    <w:p w:rsidR="00F61289" w:rsidRDefault="00F61289" w:rsidP="003451D6">
      <w:pPr>
        <w:rPr>
          <w:b/>
          <w:sz w:val="28"/>
          <w:szCs w:val="28"/>
        </w:rPr>
      </w:pPr>
    </w:p>
    <w:p w:rsidR="00F61289" w:rsidRDefault="003451D6" w:rsidP="003451D6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F61289">
        <w:rPr>
          <w:b/>
          <w:sz w:val="28"/>
          <w:szCs w:val="28"/>
        </w:rPr>
        <w:t>ременно исполняющий полномочия</w:t>
      </w:r>
      <w:r>
        <w:rPr>
          <w:b/>
          <w:sz w:val="28"/>
          <w:szCs w:val="28"/>
        </w:rPr>
        <w:t xml:space="preserve"> Главы </w:t>
      </w:r>
    </w:p>
    <w:p w:rsidR="003451D6" w:rsidRPr="00E620E4" w:rsidRDefault="003451D6" w:rsidP="003451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Заволжского муниципального района   </w:t>
      </w:r>
      <w:r w:rsidR="00F61289">
        <w:rPr>
          <w:b/>
          <w:sz w:val="28"/>
          <w:szCs w:val="28"/>
        </w:rPr>
        <w:t xml:space="preserve">                                      В.С. Бусурин</w:t>
      </w:r>
      <w:r>
        <w:rPr>
          <w:b/>
          <w:sz w:val="28"/>
          <w:szCs w:val="28"/>
        </w:rPr>
        <w:t xml:space="preserve">                               </w:t>
      </w:r>
      <w:r w:rsidR="00F61289">
        <w:rPr>
          <w:b/>
          <w:sz w:val="28"/>
          <w:szCs w:val="28"/>
        </w:rPr>
        <w:t xml:space="preserve">                            </w:t>
      </w:r>
    </w:p>
    <w:p w:rsidR="00103F9F" w:rsidRPr="00E620E4" w:rsidRDefault="00103F9F" w:rsidP="00103F9F">
      <w:pPr>
        <w:rPr>
          <w:b/>
          <w:sz w:val="28"/>
          <w:szCs w:val="28"/>
        </w:rPr>
      </w:pPr>
    </w:p>
    <w:p w:rsidR="003451D6" w:rsidRDefault="00103F9F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04AD">
      <w:pPr>
        <w:pStyle w:val="a9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3404AD" w:rsidRDefault="003404AD" w:rsidP="003404AD">
      <w:pPr>
        <w:pStyle w:val="a9"/>
        <w:rPr>
          <w:rFonts w:ascii="Times New Roman" w:hAnsi="Times New Roman"/>
          <w:kern w:val="36"/>
          <w:sz w:val="24"/>
          <w:szCs w:val="24"/>
          <w:lang w:eastAsia="ru-RU"/>
        </w:rPr>
      </w:pPr>
      <w:bookmarkStart w:id="1" w:name="_GoBack"/>
      <w:bookmarkEnd w:id="1"/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F070D1" w:rsidRDefault="00F070D1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103F9F" w:rsidRPr="00846B85" w:rsidRDefault="003451D6" w:rsidP="003451D6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lastRenderedPageBreak/>
        <w:t>Приложение</w:t>
      </w:r>
    </w:p>
    <w:p w:rsidR="00103F9F" w:rsidRPr="00846B85" w:rsidRDefault="003451D6" w:rsidP="00103F9F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 xml:space="preserve">к </w:t>
      </w:r>
      <w:r w:rsidR="00103F9F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="00103F9F" w:rsidRPr="00846B85">
        <w:rPr>
          <w:rFonts w:ascii="Times New Roman" w:hAnsi="Times New Roman"/>
          <w:kern w:val="36"/>
          <w:sz w:val="24"/>
          <w:szCs w:val="24"/>
          <w:lang w:eastAsia="ru-RU"/>
        </w:rPr>
        <w:t>распоряжени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>ю</w:t>
      </w:r>
      <w:r w:rsidR="00103F9F" w:rsidRPr="00846B85">
        <w:rPr>
          <w:rFonts w:ascii="Times New Roman" w:hAnsi="Times New Roman"/>
          <w:kern w:val="36"/>
          <w:sz w:val="24"/>
          <w:szCs w:val="24"/>
          <w:lang w:eastAsia="ru-RU"/>
        </w:rPr>
        <w:t xml:space="preserve"> Администрации</w:t>
      </w:r>
    </w:p>
    <w:p w:rsidR="00103F9F" w:rsidRPr="00846B85" w:rsidRDefault="00103F9F" w:rsidP="00103F9F">
      <w:pPr>
        <w:pStyle w:val="a9"/>
        <w:jc w:val="right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846B85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 xml:space="preserve"> Заволжского</w:t>
      </w:r>
      <w:r w:rsidRPr="00846B85">
        <w:rPr>
          <w:rFonts w:ascii="Times New Roman" w:hAnsi="Times New Roman"/>
          <w:kern w:val="36"/>
          <w:sz w:val="24"/>
          <w:szCs w:val="24"/>
          <w:lang w:eastAsia="ru-RU"/>
        </w:rPr>
        <w:t xml:space="preserve"> муниципального района</w:t>
      </w:r>
    </w:p>
    <w:p w:rsidR="00103F9F" w:rsidRPr="00846B85" w:rsidRDefault="003451D6" w:rsidP="003451D6">
      <w:pPr>
        <w:pStyle w:val="a9"/>
        <w:jc w:val="center"/>
        <w:rPr>
          <w:rFonts w:ascii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kern w:val="36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640005">
        <w:rPr>
          <w:rFonts w:ascii="Times New Roman" w:hAnsi="Times New Roman"/>
          <w:kern w:val="36"/>
          <w:sz w:val="24"/>
          <w:szCs w:val="24"/>
          <w:lang w:eastAsia="ru-RU"/>
        </w:rPr>
        <w:t xml:space="preserve">                     от 14.02.2025 № 76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>-</w:t>
      </w:r>
      <w:r w:rsidR="00640005">
        <w:rPr>
          <w:rFonts w:ascii="Times New Roman" w:hAnsi="Times New Roman"/>
          <w:kern w:val="36"/>
          <w:sz w:val="24"/>
          <w:szCs w:val="24"/>
          <w:lang w:eastAsia="ru-RU"/>
        </w:rPr>
        <w:t>р</w:t>
      </w:r>
    </w:p>
    <w:p w:rsidR="00103F9F" w:rsidRDefault="00103F9F" w:rsidP="00103F9F">
      <w:pPr>
        <w:jc w:val="center"/>
        <w:outlineLvl w:val="0"/>
        <w:rPr>
          <w:b/>
          <w:bCs/>
          <w:kern w:val="36"/>
        </w:rPr>
      </w:pPr>
    </w:p>
    <w:p w:rsidR="00103F9F" w:rsidRDefault="00103F9F" w:rsidP="00103F9F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50115B">
        <w:rPr>
          <w:b/>
          <w:bCs/>
          <w:kern w:val="36"/>
          <w:sz w:val="28"/>
          <w:szCs w:val="28"/>
        </w:rPr>
        <w:t xml:space="preserve">ИНСТРУКЦИЯ </w:t>
      </w:r>
    </w:p>
    <w:p w:rsidR="00103F9F" w:rsidRDefault="00103F9F" w:rsidP="00103F9F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50115B">
        <w:rPr>
          <w:b/>
          <w:bCs/>
          <w:kern w:val="36"/>
          <w:sz w:val="28"/>
          <w:szCs w:val="28"/>
        </w:rPr>
        <w:t xml:space="preserve">о пропускном и внутриобъектовом режимах в здании Администрации </w:t>
      </w:r>
      <w:r>
        <w:rPr>
          <w:b/>
          <w:bCs/>
          <w:kern w:val="36"/>
          <w:sz w:val="28"/>
          <w:szCs w:val="28"/>
        </w:rPr>
        <w:t>Заволжского</w:t>
      </w:r>
      <w:r w:rsidRPr="0050115B">
        <w:rPr>
          <w:b/>
          <w:bCs/>
          <w:kern w:val="36"/>
          <w:sz w:val="28"/>
          <w:szCs w:val="28"/>
        </w:rPr>
        <w:t xml:space="preserve"> муниципального района</w:t>
      </w:r>
    </w:p>
    <w:p w:rsidR="00103F9F" w:rsidRDefault="00103F9F" w:rsidP="00103F9F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FA217A" w:rsidRPr="0050115B" w:rsidRDefault="00FA217A" w:rsidP="00103F9F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103F9F" w:rsidRDefault="00103F9F" w:rsidP="00103F9F">
      <w:pPr>
        <w:jc w:val="center"/>
        <w:outlineLvl w:val="2"/>
        <w:rPr>
          <w:b/>
          <w:bCs/>
          <w:sz w:val="28"/>
          <w:szCs w:val="28"/>
        </w:rPr>
      </w:pPr>
      <w:r w:rsidRPr="0050115B">
        <w:rPr>
          <w:b/>
          <w:bCs/>
          <w:sz w:val="28"/>
          <w:szCs w:val="28"/>
        </w:rPr>
        <w:t>Общие положения</w:t>
      </w:r>
    </w:p>
    <w:p w:rsidR="00103F9F" w:rsidRDefault="00103F9F" w:rsidP="00103F9F">
      <w:pPr>
        <w:jc w:val="center"/>
        <w:outlineLvl w:val="2"/>
        <w:rPr>
          <w:b/>
          <w:bCs/>
          <w:sz w:val="28"/>
          <w:szCs w:val="28"/>
        </w:rPr>
      </w:pPr>
    </w:p>
    <w:p w:rsidR="00FA217A" w:rsidRPr="0050115B" w:rsidRDefault="00FA217A" w:rsidP="00103F9F">
      <w:pPr>
        <w:jc w:val="center"/>
        <w:outlineLvl w:val="2"/>
        <w:rPr>
          <w:b/>
          <w:bCs/>
          <w:sz w:val="28"/>
          <w:szCs w:val="28"/>
        </w:rPr>
      </w:pPr>
    </w:p>
    <w:p w:rsidR="00103F9F" w:rsidRPr="00D04CC9" w:rsidRDefault="00103F9F" w:rsidP="00103F9F">
      <w:pPr>
        <w:ind w:firstLine="708"/>
        <w:jc w:val="both"/>
        <w:rPr>
          <w:sz w:val="28"/>
          <w:szCs w:val="28"/>
        </w:rPr>
      </w:pPr>
      <w:r w:rsidRPr="00D04CC9">
        <w:rPr>
          <w:sz w:val="28"/>
          <w:szCs w:val="28"/>
        </w:rPr>
        <w:t xml:space="preserve">1. Инструкция о пропускном и внутриобъектовом режимах в здании Администрации Заволжского муниципального района (далее — Инструкция) является руководящим документом, устанавливающим требования к мерам по контролю за обеспечением безопасности в здании Администрации </w:t>
      </w:r>
      <w:bookmarkStart w:id="2" w:name="_Hlk127866632"/>
      <w:r w:rsidRPr="00D04CC9">
        <w:rPr>
          <w:sz w:val="28"/>
          <w:szCs w:val="28"/>
        </w:rPr>
        <w:t xml:space="preserve">Заволжского муниципального района </w:t>
      </w:r>
      <w:bookmarkEnd w:id="2"/>
      <w:r w:rsidRPr="00D04CC9">
        <w:rPr>
          <w:sz w:val="28"/>
          <w:szCs w:val="28"/>
        </w:rPr>
        <w:t xml:space="preserve">(далее — административное здание) и организации пропускного и внутриобъектового режимов на объекте. Требования Инструкции обязательны для исполнения всеми работниками органов местного самоуправления Заволжского муниципального района, а также лицами, посещающими по служебной и иной необходимости административное здание, расположенное по адресу: г. Заволжск, ул. Мира, д. 7. </w:t>
      </w:r>
    </w:p>
    <w:p w:rsidR="00103F9F" w:rsidRPr="00D04CC9" w:rsidRDefault="00103F9F" w:rsidP="00103F9F">
      <w:pPr>
        <w:ind w:firstLine="708"/>
        <w:jc w:val="both"/>
        <w:rPr>
          <w:sz w:val="28"/>
          <w:szCs w:val="28"/>
        </w:rPr>
      </w:pPr>
      <w:r w:rsidRPr="00D04CC9">
        <w:rPr>
          <w:sz w:val="28"/>
          <w:szCs w:val="28"/>
        </w:rPr>
        <w:t xml:space="preserve">Пропускной режим — это совокупность мероприятий и правил, направленных на обеспечение порядка передвижения лиц и транспортных средств в контролируемой зоне, определяющих порядок входа (выхода) людей, въезда (выезда) транспорта, а также ввоза, вноса (вывоза, выноса) материальных ценностей на территорию (с территории) охраняемого объекта. </w:t>
      </w:r>
    </w:p>
    <w:p w:rsidR="00103F9F" w:rsidRPr="00D04CC9" w:rsidRDefault="00103F9F" w:rsidP="00103F9F">
      <w:pPr>
        <w:ind w:firstLine="708"/>
        <w:jc w:val="both"/>
        <w:rPr>
          <w:sz w:val="28"/>
          <w:szCs w:val="28"/>
        </w:rPr>
      </w:pPr>
      <w:r w:rsidRPr="00D04CC9">
        <w:rPr>
          <w:sz w:val="28"/>
          <w:szCs w:val="28"/>
        </w:rPr>
        <w:t xml:space="preserve">Внутриобъектовый режим — это совокупность организационно-технических мероприятий и правил внутреннего распорядка, регламентирующих вопросы сохранности имущества и материальных ценностей от хищения и пожаров. Контроль в целях обеспечения безопасности — меры, с помощью которых может быть предотвращен пронос оружия, взрывчатых веществ или предметов, которые могут быть использованы в целях совершения акта незаконного вмешательства в нормальное функционирование охраняемого объекта. </w:t>
      </w:r>
    </w:p>
    <w:p w:rsidR="003451D6" w:rsidRPr="00D04CC9" w:rsidRDefault="00103F9F" w:rsidP="00103F9F">
      <w:pPr>
        <w:ind w:firstLine="708"/>
        <w:jc w:val="both"/>
        <w:rPr>
          <w:sz w:val="28"/>
          <w:szCs w:val="28"/>
        </w:rPr>
      </w:pPr>
      <w:r w:rsidRPr="00D04CC9">
        <w:rPr>
          <w:bCs/>
          <w:sz w:val="28"/>
          <w:szCs w:val="28"/>
        </w:rPr>
        <w:t>Электронная</w:t>
      </w:r>
      <w:r w:rsidRPr="00D04CC9">
        <w:rPr>
          <w:b/>
          <w:bCs/>
          <w:sz w:val="28"/>
          <w:szCs w:val="28"/>
        </w:rPr>
        <w:t xml:space="preserve"> </w:t>
      </w:r>
      <w:r w:rsidRPr="00D04CC9">
        <w:rPr>
          <w:bCs/>
          <w:sz w:val="28"/>
          <w:szCs w:val="28"/>
        </w:rPr>
        <w:t xml:space="preserve">контрольно – пропускная система как часть общей системы безопасности Администрации </w:t>
      </w:r>
      <w:r w:rsidRPr="00D04CC9">
        <w:rPr>
          <w:sz w:val="28"/>
          <w:szCs w:val="28"/>
        </w:rPr>
        <w:t xml:space="preserve">Заволжского муниципального района, </w:t>
      </w:r>
      <w:r w:rsidRPr="00D04CC9">
        <w:rPr>
          <w:bCs/>
          <w:sz w:val="28"/>
          <w:szCs w:val="28"/>
        </w:rPr>
        <w:t>позволяющая обеспечить санкционированный вход/выход сотрудников Администрации и ее посетителей, предотвратить бесконтрольное проникновение посторонних лиц, своевременно выявить угрозы интересам Администрации</w:t>
      </w:r>
      <w:r w:rsidRPr="00D04CC9">
        <w:rPr>
          <w:sz w:val="28"/>
          <w:szCs w:val="28"/>
        </w:rPr>
        <w:t xml:space="preserve"> Заволжског</w:t>
      </w:r>
      <w:r w:rsidR="00BF334E" w:rsidRPr="00D04CC9">
        <w:rPr>
          <w:sz w:val="28"/>
          <w:szCs w:val="28"/>
        </w:rPr>
        <w:t>о</w:t>
      </w:r>
      <w:r w:rsidRPr="00D04CC9">
        <w:rPr>
          <w:sz w:val="28"/>
          <w:szCs w:val="28"/>
        </w:rPr>
        <w:t xml:space="preserve"> муниципального района</w:t>
      </w:r>
      <w:r w:rsidR="003451D6" w:rsidRPr="00D04CC9">
        <w:rPr>
          <w:sz w:val="28"/>
          <w:szCs w:val="28"/>
        </w:rPr>
        <w:t>.</w:t>
      </w:r>
    </w:p>
    <w:p w:rsidR="00103F9F" w:rsidRPr="00D04CC9" w:rsidRDefault="00103F9F" w:rsidP="00103F9F">
      <w:pPr>
        <w:ind w:firstLine="708"/>
        <w:jc w:val="both"/>
        <w:rPr>
          <w:sz w:val="28"/>
          <w:szCs w:val="28"/>
        </w:rPr>
      </w:pPr>
      <w:r w:rsidRPr="00D04CC9">
        <w:rPr>
          <w:sz w:val="28"/>
          <w:szCs w:val="28"/>
        </w:rPr>
        <w:t xml:space="preserve">2. Границы контролируемой зоны административного здания, расположенного по адресу: г. </w:t>
      </w:r>
      <w:r w:rsidR="00BF334E" w:rsidRPr="00D04CC9">
        <w:rPr>
          <w:sz w:val="28"/>
          <w:szCs w:val="28"/>
        </w:rPr>
        <w:t>Заволжск</w:t>
      </w:r>
      <w:r w:rsidRPr="00D04CC9">
        <w:rPr>
          <w:sz w:val="28"/>
          <w:szCs w:val="28"/>
        </w:rPr>
        <w:t xml:space="preserve">, ул. </w:t>
      </w:r>
      <w:r w:rsidR="00BF334E" w:rsidRPr="00D04CC9">
        <w:rPr>
          <w:sz w:val="28"/>
          <w:szCs w:val="28"/>
        </w:rPr>
        <w:t>Мира</w:t>
      </w:r>
      <w:r w:rsidRPr="00D04CC9">
        <w:rPr>
          <w:sz w:val="28"/>
          <w:szCs w:val="28"/>
        </w:rPr>
        <w:t>, д. </w:t>
      </w:r>
      <w:r w:rsidR="00BF334E" w:rsidRPr="00D04CC9">
        <w:rPr>
          <w:sz w:val="28"/>
          <w:szCs w:val="28"/>
        </w:rPr>
        <w:t>7</w:t>
      </w:r>
      <w:r w:rsidRPr="00D04CC9">
        <w:rPr>
          <w:sz w:val="28"/>
          <w:szCs w:val="28"/>
        </w:rPr>
        <w:t xml:space="preserve">, устанавливаются: со </w:t>
      </w:r>
      <w:r w:rsidRPr="00D04CC9">
        <w:rPr>
          <w:sz w:val="28"/>
          <w:szCs w:val="28"/>
        </w:rPr>
        <w:lastRenderedPageBreak/>
        <w:t xml:space="preserve">стороны улицы </w:t>
      </w:r>
      <w:r w:rsidR="00BF334E" w:rsidRPr="00D04CC9">
        <w:rPr>
          <w:sz w:val="28"/>
          <w:szCs w:val="28"/>
        </w:rPr>
        <w:t>Мира</w:t>
      </w:r>
      <w:r w:rsidRPr="00D04CC9">
        <w:rPr>
          <w:sz w:val="28"/>
          <w:szCs w:val="28"/>
        </w:rPr>
        <w:t xml:space="preserve"> — по ограждающим конструкциям административного здания; со стороны улицы </w:t>
      </w:r>
      <w:r w:rsidR="00BF334E" w:rsidRPr="00D04CC9">
        <w:rPr>
          <w:sz w:val="28"/>
          <w:szCs w:val="28"/>
        </w:rPr>
        <w:t>Комсомольской</w:t>
      </w:r>
      <w:r w:rsidRPr="00D04CC9">
        <w:rPr>
          <w:sz w:val="28"/>
          <w:szCs w:val="28"/>
        </w:rPr>
        <w:t xml:space="preserve"> — по ограждающим конструкциям административного здания</w:t>
      </w:r>
      <w:r w:rsidR="00BF334E" w:rsidRPr="00D04CC9">
        <w:rPr>
          <w:sz w:val="28"/>
          <w:szCs w:val="28"/>
        </w:rPr>
        <w:t>; со стороны улицы Ленинской — по ограждающим конструкциям административного здания</w:t>
      </w:r>
      <w:r w:rsidRPr="00D04CC9">
        <w:rPr>
          <w:sz w:val="28"/>
          <w:szCs w:val="28"/>
        </w:rPr>
        <w:t xml:space="preserve">. </w:t>
      </w:r>
    </w:p>
    <w:p w:rsidR="00103F9F" w:rsidRPr="00D04CC9" w:rsidRDefault="00103F9F" w:rsidP="00103F9F">
      <w:pPr>
        <w:ind w:firstLine="708"/>
        <w:jc w:val="both"/>
        <w:rPr>
          <w:sz w:val="28"/>
          <w:szCs w:val="28"/>
        </w:rPr>
      </w:pPr>
      <w:r w:rsidRPr="00D04CC9">
        <w:rPr>
          <w:sz w:val="28"/>
          <w:szCs w:val="28"/>
        </w:rPr>
        <w:t xml:space="preserve">3. Пропускной и внутриобъектовый режимы в административном здании устанавливаются с целью: обеспечения безопасности сотрудников и посетителей административного здания; обеспечения сохранности материальных ценностей; соблюдения правил, установленных в соответствии с Правилами внутреннего трудового распорядка и пожарной безопасности; исключения бесконтрольного передвижения посетителей по административному зданию; установления порядка допуска сотрудников и посетителей в помещения ограниченного доступа административного здания. </w:t>
      </w:r>
    </w:p>
    <w:p w:rsidR="00103F9F" w:rsidRPr="00D04CC9" w:rsidRDefault="00103F9F" w:rsidP="00103F9F">
      <w:pPr>
        <w:ind w:firstLine="708"/>
        <w:jc w:val="both"/>
        <w:rPr>
          <w:sz w:val="28"/>
          <w:szCs w:val="28"/>
        </w:rPr>
      </w:pPr>
      <w:r w:rsidRPr="00D04CC9">
        <w:rPr>
          <w:sz w:val="28"/>
          <w:szCs w:val="28"/>
        </w:rPr>
        <w:t xml:space="preserve">4. Пропускной и внутриобъектовый режимы на объекте, где ведутся секретные работы, устанавливаются с учетом требований постановления Правительства Российской Федерации от 5 января 2004 г. № 3-1 «Об утверждении Инструкции по обеспечению режима секретности в Российской Федерации». </w:t>
      </w:r>
    </w:p>
    <w:p w:rsidR="00103F9F" w:rsidRPr="00D04CC9" w:rsidRDefault="00103F9F" w:rsidP="00103F9F">
      <w:pPr>
        <w:ind w:firstLine="708"/>
        <w:jc w:val="both"/>
        <w:rPr>
          <w:sz w:val="28"/>
          <w:szCs w:val="28"/>
        </w:rPr>
      </w:pPr>
      <w:r w:rsidRPr="00D04CC9">
        <w:rPr>
          <w:sz w:val="28"/>
          <w:szCs w:val="28"/>
        </w:rPr>
        <w:t xml:space="preserve">5. Организация пропускного режима возлагается на </w:t>
      </w:r>
      <w:r w:rsidR="00350E32" w:rsidRPr="00D04CC9">
        <w:rPr>
          <w:sz w:val="28"/>
          <w:szCs w:val="28"/>
        </w:rPr>
        <w:t>МКУ «Управлени</w:t>
      </w:r>
      <w:r w:rsidR="003451D6" w:rsidRPr="00D04CC9">
        <w:rPr>
          <w:sz w:val="28"/>
          <w:szCs w:val="28"/>
        </w:rPr>
        <w:t>е</w:t>
      </w:r>
      <w:r w:rsidR="00350E32" w:rsidRPr="00D04CC9">
        <w:rPr>
          <w:sz w:val="28"/>
          <w:szCs w:val="28"/>
        </w:rPr>
        <w:t xml:space="preserve"> по МТО органов местного самоуправления Заволжского муниципального района»</w:t>
      </w:r>
      <w:r w:rsidRPr="00D04CC9">
        <w:rPr>
          <w:sz w:val="28"/>
          <w:szCs w:val="28"/>
        </w:rPr>
        <w:t xml:space="preserve">. Осуществление пропускного режима возлагается на </w:t>
      </w:r>
      <w:r w:rsidR="00F61378">
        <w:rPr>
          <w:sz w:val="28"/>
          <w:szCs w:val="28"/>
        </w:rPr>
        <w:t>– дежурного вахтера.</w:t>
      </w:r>
    </w:p>
    <w:p w:rsidR="00103F9F" w:rsidRPr="00D04CC9" w:rsidRDefault="00103F9F" w:rsidP="00103F9F">
      <w:pPr>
        <w:ind w:firstLine="708"/>
        <w:jc w:val="both"/>
        <w:rPr>
          <w:sz w:val="28"/>
          <w:szCs w:val="28"/>
        </w:rPr>
      </w:pPr>
    </w:p>
    <w:p w:rsidR="00103F9F" w:rsidRPr="00D04CC9" w:rsidRDefault="00103F9F" w:rsidP="00103F9F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D04CC9">
        <w:rPr>
          <w:b/>
          <w:bCs/>
          <w:kern w:val="36"/>
          <w:sz w:val="28"/>
          <w:szCs w:val="28"/>
        </w:rPr>
        <w:t>Организация пропускного режима</w:t>
      </w:r>
    </w:p>
    <w:p w:rsidR="00F34ED7" w:rsidRPr="00D04CC9" w:rsidRDefault="00F34ED7" w:rsidP="00103F9F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103F9F" w:rsidRPr="00D04CC9" w:rsidRDefault="00103F9F" w:rsidP="00103F9F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103F9F" w:rsidRPr="00824443" w:rsidRDefault="00103F9F" w:rsidP="00103F9F">
      <w:pPr>
        <w:ind w:firstLine="708"/>
        <w:jc w:val="both"/>
        <w:rPr>
          <w:sz w:val="28"/>
          <w:szCs w:val="28"/>
        </w:rPr>
      </w:pPr>
      <w:r w:rsidRPr="00824443">
        <w:rPr>
          <w:sz w:val="28"/>
          <w:szCs w:val="28"/>
        </w:rPr>
        <w:t>6. Порядок входа в административное здание:</w:t>
      </w:r>
    </w:p>
    <w:p w:rsidR="00103F9F" w:rsidRDefault="00103F9F" w:rsidP="00103F9F">
      <w:pPr>
        <w:ind w:firstLine="708"/>
        <w:jc w:val="both"/>
        <w:rPr>
          <w:bCs/>
          <w:sz w:val="28"/>
          <w:szCs w:val="28"/>
        </w:rPr>
      </w:pPr>
      <w:r w:rsidRPr="00824443">
        <w:rPr>
          <w:bCs/>
          <w:sz w:val="28"/>
          <w:szCs w:val="28"/>
        </w:rPr>
        <w:t xml:space="preserve">вход/выход в здание сотрудников Администрации </w:t>
      </w:r>
      <w:r w:rsidR="00BA5304" w:rsidRPr="00824443">
        <w:rPr>
          <w:sz w:val="28"/>
          <w:szCs w:val="28"/>
        </w:rPr>
        <w:t xml:space="preserve">Заволжского </w:t>
      </w:r>
      <w:r w:rsidRPr="00824443">
        <w:rPr>
          <w:sz w:val="28"/>
          <w:szCs w:val="28"/>
        </w:rPr>
        <w:t xml:space="preserve">муниципального района </w:t>
      </w:r>
      <w:r w:rsidRPr="00824443">
        <w:rPr>
          <w:bCs/>
          <w:sz w:val="28"/>
          <w:szCs w:val="28"/>
        </w:rPr>
        <w:t>в рабочие дни осуществляется через входную дверь по магнитным к</w:t>
      </w:r>
      <w:r w:rsidR="00BA5304" w:rsidRPr="00824443">
        <w:rPr>
          <w:bCs/>
          <w:sz w:val="28"/>
          <w:szCs w:val="28"/>
        </w:rPr>
        <w:t>лючам</w:t>
      </w:r>
      <w:r w:rsidRPr="00824443">
        <w:rPr>
          <w:bCs/>
          <w:sz w:val="28"/>
          <w:szCs w:val="28"/>
        </w:rPr>
        <w:t>/кнопкой выхода. Для входа в здание магнитн</w:t>
      </w:r>
      <w:r w:rsidR="00BA5304" w:rsidRPr="00824443">
        <w:rPr>
          <w:bCs/>
          <w:sz w:val="28"/>
          <w:szCs w:val="28"/>
        </w:rPr>
        <w:t>ый</w:t>
      </w:r>
      <w:r w:rsidRPr="00824443">
        <w:rPr>
          <w:bCs/>
          <w:sz w:val="28"/>
          <w:szCs w:val="28"/>
        </w:rPr>
        <w:t xml:space="preserve"> к</w:t>
      </w:r>
      <w:r w:rsidR="00BA5304" w:rsidRPr="00824443">
        <w:rPr>
          <w:bCs/>
          <w:sz w:val="28"/>
          <w:szCs w:val="28"/>
        </w:rPr>
        <w:t>люч</w:t>
      </w:r>
      <w:r w:rsidRPr="00824443">
        <w:rPr>
          <w:bCs/>
          <w:sz w:val="28"/>
          <w:szCs w:val="28"/>
        </w:rPr>
        <w:t xml:space="preserve"> прикладывается к считывателю, который находится </w:t>
      </w:r>
      <w:r w:rsidR="00BA5304" w:rsidRPr="00824443">
        <w:rPr>
          <w:bCs/>
          <w:sz w:val="28"/>
          <w:szCs w:val="28"/>
        </w:rPr>
        <w:t>справа</w:t>
      </w:r>
      <w:r w:rsidRPr="00824443">
        <w:rPr>
          <w:bCs/>
          <w:sz w:val="28"/>
          <w:szCs w:val="28"/>
        </w:rPr>
        <w:t xml:space="preserve"> от входной двери. При считывании информации с магнит</w:t>
      </w:r>
      <w:r w:rsidR="00BA5304" w:rsidRPr="00824443">
        <w:rPr>
          <w:bCs/>
          <w:sz w:val="28"/>
          <w:szCs w:val="28"/>
        </w:rPr>
        <w:t>ного</w:t>
      </w:r>
      <w:r w:rsidRPr="00824443">
        <w:rPr>
          <w:bCs/>
          <w:sz w:val="28"/>
          <w:szCs w:val="28"/>
        </w:rPr>
        <w:t xml:space="preserve"> к</w:t>
      </w:r>
      <w:r w:rsidR="00BA5304" w:rsidRPr="00824443">
        <w:rPr>
          <w:bCs/>
          <w:sz w:val="28"/>
          <w:szCs w:val="28"/>
        </w:rPr>
        <w:t>люча</w:t>
      </w:r>
      <w:r w:rsidRPr="00824443">
        <w:rPr>
          <w:bCs/>
          <w:sz w:val="28"/>
          <w:szCs w:val="28"/>
        </w:rPr>
        <w:t xml:space="preserve"> осуществляется пропуск в здание Администрации</w:t>
      </w:r>
      <w:r w:rsidRPr="00824443">
        <w:rPr>
          <w:sz w:val="28"/>
          <w:szCs w:val="28"/>
        </w:rPr>
        <w:t xml:space="preserve"> </w:t>
      </w:r>
      <w:r w:rsidR="00BA5304" w:rsidRPr="00824443">
        <w:rPr>
          <w:sz w:val="28"/>
          <w:szCs w:val="28"/>
        </w:rPr>
        <w:t>Заволжского</w:t>
      </w:r>
      <w:r w:rsidRPr="00824443">
        <w:rPr>
          <w:sz w:val="28"/>
          <w:szCs w:val="28"/>
        </w:rPr>
        <w:t xml:space="preserve"> муниципального района</w:t>
      </w:r>
      <w:r w:rsidR="00BA5304" w:rsidRPr="00824443">
        <w:rPr>
          <w:sz w:val="28"/>
          <w:szCs w:val="28"/>
        </w:rPr>
        <w:t xml:space="preserve">. </w:t>
      </w:r>
      <w:r w:rsidRPr="00824443">
        <w:rPr>
          <w:bCs/>
          <w:sz w:val="28"/>
          <w:szCs w:val="28"/>
        </w:rPr>
        <w:t>В случае временного отсутствия магнит</w:t>
      </w:r>
      <w:r w:rsidR="00BA5304" w:rsidRPr="00824443">
        <w:rPr>
          <w:bCs/>
          <w:sz w:val="28"/>
          <w:szCs w:val="28"/>
        </w:rPr>
        <w:t>ного</w:t>
      </w:r>
      <w:r w:rsidRPr="00824443">
        <w:rPr>
          <w:bCs/>
          <w:sz w:val="28"/>
          <w:szCs w:val="28"/>
        </w:rPr>
        <w:t xml:space="preserve"> к</w:t>
      </w:r>
      <w:r w:rsidR="00BA5304" w:rsidRPr="00824443">
        <w:rPr>
          <w:bCs/>
          <w:sz w:val="28"/>
          <w:szCs w:val="28"/>
        </w:rPr>
        <w:t>люча</w:t>
      </w:r>
      <w:r w:rsidRPr="00824443">
        <w:rPr>
          <w:bCs/>
          <w:sz w:val="28"/>
          <w:szCs w:val="28"/>
        </w:rPr>
        <w:t xml:space="preserve"> у сотрудника, разовый вход в здание осуществляется по предъявлению паспорта</w:t>
      </w:r>
      <w:r w:rsidR="00BA5304" w:rsidRPr="00824443">
        <w:rPr>
          <w:bCs/>
          <w:sz w:val="28"/>
          <w:szCs w:val="28"/>
        </w:rPr>
        <w:t xml:space="preserve"> (удостоверения)</w:t>
      </w:r>
      <w:r w:rsidRPr="00824443">
        <w:rPr>
          <w:bCs/>
          <w:sz w:val="28"/>
          <w:szCs w:val="28"/>
        </w:rPr>
        <w:t>;</w:t>
      </w:r>
    </w:p>
    <w:p w:rsidR="00836F7F" w:rsidRDefault="00836F7F" w:rsidP="00103F9F">
      <w:pPr>
        <w:ind w:firstLine="708"/>
        <w:jc w:val="both"/>
        <w:rPr>
          <w:sz w:val="28"/>
          <w:szCs w:val="28"/>
        </w:rPr>
      </w:pPr>
      <w:r w:rsidRPr="00836F7F">
        <w:rPr>
          <w:sz w:val="28"/>
          <w:szCs w:val="28"/>
        </w:rPr>
        <w:t>вход/выход в здание</w:t>
      </w:r>
      <w:r w:rsidRPr="00836F7F">
        <w:t xml:space="preserve"> </w:t>
      </w:r>
      <w:r w:rsidRPr="00836F7F">
        <w:rPr>
          <w:sz w:val="28"/>
          <w:szCs w:val="28"/>
        </w:rPr>
        <w:t>сотрудников отдела</w:t>
      </w:r>
      <w:r>
        <w:rPr>
          <w:sz w:val="28"/>
          <w:szCs w:val="28"/>
        </w:rPr>
        <w:t xml:space="preserve"> </w:t>
      </w:r>
      <w:r w:rsidRPr="00836F7F">
        <w:rPr>
          <w:sz w:val="28"/>
          <w:szCs w:val="28"/>
        </w:rPr>
        <w:t>образования и молодежной политики</w:t>
      </w:r>
      <w:r w:rsidRPr="00836F7F">
        <w:t xml:space="preserve"> </w:t>
      </w:r>
      <w:r w:rsidRPr="00836F7F">
        <w:rPr>
          <w:sz w:val="28"/>
          <w:szCs w:val="28"/>
        </w:rPr>
        <w:t>по магнитному ключу</w:t>
      </w:r>
      <w:r>
        <w:rPr>
          <w:sz w:val="28"/>
          <w:szCs w:val="28"/>
        </w:rPr>
        <w:t>;</w:t>
      </w:r>
    </w:p>
    <w:p w:rsidR="005572A0" w:rsidRDefault="005572A0" w:rsidP="00103F9F">
      <w:pPr>
        <w:ind w:firstLine="708"/>
        <w:jc w:val="both"/>
        <w:rPr>
          <w:sz w:val="28"/>
          <w:szCs w:val="28"/>
        </w:rPr>
      </w:pPr>
      <w:r w:rsidRPr="005572A0">
        <w:rPr>
          <w:sz w:val="28"/>
          <w:szCs w:val="28"/>
        </w:rPr>
        <w:t>вход/выход в здание сотрудников</w:t>
      </w:r>
      <w:r w:rsidRPr="005572A0">
        <w:t xml:space="preserve"> </w:t>
      </w:r>
      <w:r w:rsidRPr="005572A0">
        <w:rPr>
          <w:sz w:val="28"/>
          <w:szCs w:val="28"/>
        </w:rPr>
        <w:t>МКУ «Управления по обеспечению деятельности отдела образования и образовательных организаций»</w:t>
      </w:r>
      <w:r w:rsidRPr="005572A0">
        <w:t xml:space="preserve"> </w:t>
      </w:r>
      <w:r w:rsidRPr="005572A0">
        <w:rPr>
          <w:sz w:val="28"/>
          <w:szCs w:val="28"/>
        </w:rPr>
        <w:t>по магнитному ключу</w:t>
      </w:r>
      <w:r>
        <w:rPr>
          <w:sz w:val="28"/>
          <w:szCs w:val="28"/>
        </w:rPr>
        <w:t>;</w:t>
      </w:r>
    </w:p>
    <w:p w:rsidR="00836F7F" w:rsidRPr="00824443" w:rsidRDefault="00836F7F" w:rsidP="00103F9F">
      <w:pPr>
        <w:ind w:firstLine="708"/>
        <w:jc w:val="both"/>
        <w:rPr>
          <w:sz w:val="28"/>
          <w:szCs w:val="28"/>
        </w:rPr>
      </w:pPr>
      <w:r w:rsidRPr="00836F7F">
        <w:rPr>
          <w:sz w:val="28"/>
          <w:szCs w:val="28"/>
        </w:rPr>
        <w:t>вход/выход в здание сотрудников</w:t>
      </w:r>
      <w:r w:rsidRPr="00836F7F">
        <w:t xml:space="preserve"> </w:t>
      </w:r>
      <w:r w:rsidRPr="00836F7F">
        <w:rPr>
          <w:sz w:val="28"/>
          <w:szCs w:val="28"/>
        </w:rPr>
        <w:t>финансового отдела</w:t>
      </w:r>
      <w:r>
        <w:rPr>
          <w:sz w:val="28"/>
          <w:szCs w:val="28"/>
        </w:rPr>
        <w:t xml:space="preserve"> </w:t>
      </w:r>
      <w:r w:rsidRPr="00836F7F">
        <w:rPr>
          <w:sz w:val="28"/>
          <w:szCs w:val="28"/>
        </w:rPr>
        <w:t>по магнитному ключу</w:t>
      </w:r>
      <w:r>
        <w:rPr>
          <w:sz w:val="28"/>
          <w:szCs w:val="28"/>
        </w:rPr>
        <w:t>;</w:t>
      </w:r>
    </w:p>
    <w:p w:rsidR="00103F9F" w:rsidRDefault="00103F9F" w:rsidP="00103F9F">
      <w:pPr>
        <w:ind w:firstLine="708"/>
        <w:jc w:val="both"/>
        <w:rPr>
          <w:sz w:val="28"/>
          <w:szCs w:val="28"/>
        </w:rPr>
      </w:pPr>
      <w:r w:rsidRPr="00824443">
        <w:rPr>
          <w:bCs/>
          <w:sz w:val="28"/>
          <w:szCs w:val="28"/>
        </w:rPr>
        <w:t>вход/выход в здание глав</w:t>
      </w:r>
      <w:r w:rsidR="003451D6" w:rsidRPr="00824443">
        <w:rPr>
          <w:bCs/>
          <w:sz w:val="28"/>
          <w:szCs w:val="28"/>
        </w:rPr>
        <w:t xml:space="preserve"> </w:t>
      </w:r>
      <w:r w:rsidRPr="00824443">
        <w:rPr>
          <w:sz w:val="28"/>
          <w:szCs w:val="28"/>
        </w:rPr>
        <w:t xml:space="preserve">поселений </w:t>
      </w:r>
      <w:r w:rsidR="00350E32" w:rsidRPr="00824443">
        <w:rPr>
          <w:sz w:val="28"/>
          <w:szCs w:val="28"/>
        </w:rPr>
        <w:t xml:space="preserve">Заволжского </w:t>
      </w:r>
      <w:r w:rsidRPr="00824443">
        <w:rPr>
          <w:sz w:val="28"/>
          <w:szCs w:val="28"/>
        </w:rPr>
        <w:t xml:space="preserve">муниципального района по </w:t>
      </w:r>
      <w:r w:rsidRPr="00824443">
        <w:rPr>
          <w:bCs/>
          <w:sz w:val="28"/>
          <w:szCs w:val="28"/>
        </w:rPr>
        <w:t>магнитн</w:t>
      </w:r>
      <w:r w:rsidR="00350E32" w:rsidRPr="00824443">
        <w:rPr>
          <w:bCs/>
          <w:sz w:val="28"/>
          <w:szCs w:val="28"/>
        </w:rPr>
        <w:t>ому</w:t>
      </w:r>
      <w:r w:rsidRPr="00824443">
        <w:rPr>
          <w:bCs/>
          <w:sz w:val="28"/>
          <w:szCs w:val="28"/>
        </w:rPr>
        <w:t xml:space="preserve"> к</w:t>
      </w:r>
      <w:r w:rsidR="00350E32" w:rsidRPr="00824443">
        <w:rPr>
          <w:bCs/>
          <w:sz w:val="28"/>
          <w:szCs w:val="28"/>
        </w:rPr>
        <w:t>лючу</w:t>
      </w:r>
      <w:r w:rsidRPr="00824443">
        <w:rPr>
          <w:sz w:val="28"/>
          <w:szCs w:val="28"/>
        </w:rPr>
        <w:t>;</w:t>
      </w:r>
    </w:p>
    <w:p w:rsidR="00836F7F" w:rsidRDefault="00836F7F" w:rsidP="00103F9F">
      <w:pPr>
        <w:ind w:firstLine="708"/>
        <w:jc w:val="both"/>
        <w:rPr>
          <w:sz w:val="28"/>
          <w:szCs w:val="28"/>
        </w:rPr>
      </w:pPr>
      <w:r w:rsidRPr="00836F7F">
        <w:rPr>
          <w:sz w:val="28"/>
          <w:szCs w:val="28"/>
        </w:rPr>
        <w:t>вход/выход в здание сотрудников</w:t>
      </w:r>
      <w:r w:rsidRPr="00836F7F">
        <w:t xml:space="preserve"> </w:t>
      </w:r>
      <w:r w:rsidRPr="00836F7F">
        <w:rPr>
          <w:sz w:val="28"/>
          <w:szCs w:val="28"/>
        </w:rPr>
        <w:t>МКУ «Управления по МТО органов местного самоуправления Заволжского муниципального района»</w:t>
      </w:r>
      <w:r>
        <w:rPr>
          <w:sz w:val="28"/>
          <w:szCs w:val="28"/>
        </w:rPr>
        <w:t>;</w:t>
      </w:r>
    </w:p>
    <w:p w:rsidR="00C12718" w:rsidRDefault="00C12718" w:rsidP="00C12718">
      <w:pPr>
        <w:ind w:firstLine="708"/>
        <w:jc w:val="both"/>
        <w:rPr>
          <w:sz w:val="28"/>
          <w:szCs w:val="28"/>
        </w:rPr>
      </w:pPr>
      <w:r w:rsidRPr="00C12718">
        <w:rPr>
          <w:sz w:val="28"/>
          <w:szCs w:val="28"/>
        </w:rPr>
        <w:lastRenderedPageBreak/>
        <w:t>вход/выход в здание</w:t>
      </w:r>
      <w:r w:rsidRPr="00C12718">
        <w:t xml:space="preserve"> </w:t>
      </w:r>
      <w:r w:rsidR="007B0625">
        <w:rPr>
          <w:sz w:val="28"/>
          <w:szCs w:val="28"/>
        </w:rPr>
        <w:t>директора М</w:t>
      </w:r>
      <w:r w:rsidRPr="00C12718">
        <w:rPr>
          <w:sz w:val="28"/>
          <w:szCs w:val="28"/>
        </w:rPr>
        <w:t>У</w:t>
      </w:r>
      <w:r w:rsidR="007B0625">
        <w:rPr>
          <w:sz w:val="28"/>
          <w:szCs w:val="28"/>
        </w:rPr>
        <w:t>П</w:t>
      </w:r>
      <w:r w:rsidRPr="00C12718">
        <w:rPr>
          <w:sz w:val="28"/>
          <w:szCs w:val="28"/>
        </w:rPr>
        <w:t xml:space="preserve"> «Ресурсоснабжающая организация»</w:t>
      </w:r>
      <w:r w:rsidRPr="00C12718">
        <w:t xml:space="preserve"> </w:t>
      </w:r>
      <w:r w:rsidRPr="00C12718">
        <w:rPr>
          <w:sz w:val="28"/>
          <w:szCs w:val="28"/>
        </w:rPr>
        <w:t>по магнитному ключу;</w:t>
      </w:r>
    </w:p>
    <w:p w:rsidR="00FA217A" w:rsidRDefault="00FA217A" w:rsidP="00C127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сотрудники иных организаций по согласованным спискам и документу удостоверяющему личность;</w:t>
      </w:r>
    </w:p>
    <w:p w:rsidR="00103F9F" w:rsidRPr="00824443" w:rsidRDefault="00103F9F" w:rsidP="00103F9F">
      <w:pPr>
        <w:jc w:val="both"/>
        <w:rPr>
          <w:sz w:val="28"/>
          <w:szCs w:val="28"/>
        </w:rPr>
      </w:pPr>
      <w:r w:rsidRPr="00824443">
        <w:rPr>
          <w:color w:val="FF0000"/>
          <w:sz w:val="28"/>
          <w:szCs w:val="28"/>
        </w:rPr>
        <w:t xml:space="preserve">          </w:t>
      </w:r>
      <w:r w:rsidRPr="00824443">
        <w:rPr>
          <w:sz w:val="28"/>
          <w:szCs w:val="28"/>
        </w:rPr>
        <w:t xml:space="preserve">участники организованных мероприятий (совещаний, заседаний и т.п.) - по спискам начальников структурных подразделений Администрации </w:t>
      </w:r>
      <w:r w:rsidR="0006751C" w:rsidRPr="00824443">
        <w:rPr>
          <w:sz w:val="28"/>
          <w:szCs w:val="28"/>
        </w:rPr>
        <w:t>Заволжского</w:t>
      </w:r>
      <w:r w:rsidRPr="00824443">
        <w:rPr>
          <w:sz w:val="28"/>
          <w:szCs w:val="28"/>
        </w:rPr>
        <w:t xml:space="preserve"> муниципального района, ответственных за проведение мероприятия, по документу, удостоверяющему личность; </w:t>
      </w:r>
    </w:p>
    <w:p w:rsidR="00F34ED7" w:rsidRPr="00824443" w:rsidRDefault="00103F9F" w:rsidP="00F34ED7">
      <w:pPr>
        <w:ind w:firstLine="708"/>
        <w:jc w:val="both"/>
        <w:rPr>
          <w:sz w:val="28"/>
          <w:szCs w:val="28"/>
        </w:rPr>
      </w:pPr>
      <w:r w:rsidRPr="00824443">
        <w:rPr>
          <w:sz w:val="28"/>
          <w:szCs w:val="28"/>
        </w:rPr>
        <w:t>работники федеральных органов исполнительной власти, прокуратуры, государственного надзора и контроля</w:t>
      </w:r>
      <w:r w:rsidR="00F34ED7" w:rsidRPr="00824443">
        <w:rPr>
          <w:sz w:val="28"/>
          <w:szCs w:val="28"/>
        </w:rPr>
        <w:t xml:space="preserve"> - по служебному удостоверению </w:t>
      </w:r>
    </w:p>
    <w:p w:rsidR="00103F9F" w:rsidRPr="00824443" w:rsidRDefault="00103F9F" w:rsidP="00103F9F">
      <w:pPr>
        <w:ind w:firstLine="708"/>
        <w:jc w:val="both"/>
        <w:rPr>
          <w:sz w:val="28"/>
          <w:szCs w:val="28"/>
        </w:rPr>
      </w:pPr>
      <w:r w:rsidRPr="00824443">
        <w:rPr>
          <w:sz w:val="28"/>
          <w:szCs w:val="28"/>
        </w:rPr>
        <w:t>посетители - при предъявлении документов, удостоверяющих личность</w:t>
      </w:r>
      <w:r w:rsidR="00FA217A">
        <w:rPr>
          <w:sz w:val="28"/>
          <w:szCs w:val="28"/>
        </w:rPr>
        <w:t>, с внесением в журнал учета посетителей</w:t>
      </w:r>
      <w:r w:rsidRPr="00824443">
        <w:rPr>
          <w:sz w:val="28"/>
          <w:szCs w:val="28"/>
        </w:rPr>
        <w:t xml:space="preserve">. </w:t>
      </w:r>
    </w:p>
    <w:p w:rsidR="00103F9F" w:rsidRPr="0085133F" w:rsidRDefault="00103F9F" w:rsidP="00103F9F">
      <w:pPr>
        <w:ind w:firstLine="708"/>
        <w:jc w:val="both"/>
        <w:rPr>
          <w:sz w:val="28"/>
          <w:szCs w:val="28"/>
        </w:rPr>
      </w:pPr>
      <w:r w:rsidRPr="0085133F">
        <w:rPr>
          <w:sz w:val="28"/>
          <w:szCs w:val="28"/>
        </w:rPr>
        <w:t xml:space="preserve">7. </w:t>
      </w:r>
      <w:r w:rsidR="000108ED" w:rsidRPr="000108ED">
        <w:rPr>
          <w:sz w:val="28"/>
          <w:szCs w:val="28"/>
        </w:rPr>
        <w:t>Пропуск посетителей</w:t>
      </w:r>
      <w:bookmarkStart w:id="3" w:name="_Hlk76643267"/>
      <w:r w:rsidRPr="0085133F">
        <w:rPr>
          <w:sz w:val="28"/>
          <w:szCs w:val="28"/>
        </w:rPr>
        <w:t xml:space="preserve"> </w:t>
      </w:r>
      <w:bookmarkEnd w:id="3"/>
      <w:r w:rsidRPr="0085133F">
        <w:rPr>
          <w:sz w:val="28"/>
          <w:szCs w:val="28"/>
        </w:rPr>
        <w:t>в часы личного приема граждан Глав</w:t>
      </w:r>
      <w:r w:rsidR="000108ED">
        <w:rPr>
          <w:sz w:val="28"/>
          <w:szCs w:val="28"/>
        </w:rPr>
        <w:t>ой</w:t>
      </w:r>
      <w:r w:rsidRPr="0085133F">
        <w:rPr>
          <w:sz w:val="28"/>
          <w:szCs w:val="28"/>
        </w:rPr>
        <w:t xml:space="preserve"> </w:t>
      </w:r>
      <w:r w:rsidR="00BA5304" w:rsidRPr="0085133F">
        <w:rPr>
          <w:sz w:val="28"/>
          <w:szCs w:val="28"/>
        </w:rPr>
        <w:t xml:space="preserve">Заволжского </w:t>
      </w:r>
      <w:r w:rsidRPr="0085133F">
        <w:rPr>
          <w:sz w:val="28"/>
          <w:szCs w:val="28"/>
        </w:rPr>
        <w:t>муниципального района и его заместителям</w:t>
      </w:r>
      <w:r w:rsidR="000108ED">
        <w:rPr>
          <w:sz w:val="28"/>
          <w:szCs w:val="28"/>
        </w:rPr>
        <w:t>и</w:t>
      </w:r>
      <w:r w:rsidRPr="0085133F">
        <w:rPr>
          <w:sz w:val="28"/>
          <w:szCs w:val="28"/>
        </w:rPr>
        <w:t>,</w:t>
      </w:r>
      <w:r w:rsidR="000108ED" w:rsidRPr="000108ED">
        <w:t xml:space="preserve"> </w:t>
      </w:r>
      <w:r w:rsidR="000108ED" w:rsidRPr="000108ED">
        <w:rPr>
          <w:sz w:val="28"/>
          <w:szCs w:val="28"/>
        </w:rPr>
        <w:t>по предварительной записи</w:t>
      </w:r>
      <w:r w:rsidRPr="0085133F">
        <w:rPr>
          <w:sz w:val="28"/>
          <w:szCs w:val="28"/>
        </w:rPr>
        <w:t>.</w:t>
      </w:r>
    </w:p>
    <w:p w:rsidR="007D23E5" w:rsidRDefault="00103F9F" w:rsidP="00103F9F">
      <w:pPr>
        <w:ind w:firstLine="708"/>
        <w:jc w:val="both"/>
        <w:rPr>
          <w:sz w:val="28"/>
          <w:szCs w:val="28"/>
        </w:rPr>
      </w:pPr>
      <w:r w:rsidRPr="007D23E5">
        <w:rPr>
          <w:sz w:val="28"/>
          <w:szCs w:val="28"/>
        </w:rPr>
        <w:t xml:space="preserve">8. Пропуск посетителей в административное здание </w:t>
      </w:r>
      <w:r w:rsidR="007D23E5" w:rsidRPr="007D23E5">
        <w:rPr>
          <w:sz w:val="28"/>
          <w:szCs w:val="28"/>
        </w:rPr>
        <w:t>осуществляется в дни и часы, установленные для приема посетителей, либо в иное время по согласованию со специалистом, к которому они направляются.</w:t>
      </w:r>
    </w:p>
    <w:p w:rsidR="0085133F" w:rsidRDefault="007D23E5" w:rsidP="00103F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 w:rsidR="0085133F">
        <w:rPr>
          <w:sz w:val="28"/>
          <w:szCs w:val="28"/>
        </w:rPr>
        <w:t>Согласование  посещения</w:t>
      </w:r>
      <w:proofErr w:type="gramEnd"/>
      <w:r w:rsidR="00532D8B">
        <w:rPr>
          <w:sz w:val="28"/>
          <w:szCs w:val="28"/>
        </w:rPr>
        <w:t xml:space="preserve"> </w:t>
      </w:r>
      <w:r w:rsidR="0085133F">
        <w:rPr>
          <w:sz w:val="28"/>
          <w:szCs w:val="28"/>
        </w:rPr>
        <w:t xml:space="preserve">со </w:t>
      </w:r>
      <w:r w:rsidRPr="007D23E5">
        <w:rPr>
          <w:sz w:val="28"/>
          <w:szCs w:val="28"/>
        </w:rPr>
        <w:t xml:space="preserve">специалистом </w:t>
      </w:r>
      <w:r w:rsidR="0085133F">
        <w:rPr>
          <w:sz w:val="28"/>
          <w:szCs w:val="28"/>
        </w:rPr>
        <w:t xml:space="preserve">производится по внутреннему телефону находящемуся в фойе здания </w:t>
      </w:r>
      <w:r w:rsidR="0085133F" w:rsidRPr="0085133F">
        <w:rPr>
          <w:sz w:val="28"/>
          <w:szCs w:val="28"/>
        </w:rPr>
        <w:t>Администрации Заволжского муниципального района.</w:t>
      </w:r>
    </w:p>
    <w:p w:rsidR="00103F9F" w:rsidRPr="00824443" w:rsidRDefault="007D23E5" w:rsidP="00103F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03F9F" w:rsidRPr="00824443">
        <w:rPr>
          <w:sz w:val="28"/>
          <w:szCs w:val="28"/>
        </w:rPr>
        <w:t>. Техническому персоналу для осуществления уборки помещений разрешается находиться в административном здании в рабочие дни с 06.00 до 1</w:t>
      </w:r>
      <w:r w:rsidR="00C1471F" w:rsidRPr="00824443">
        <w:rPr>
          <w:sz w:val="28"/>
          <w:szCs w:val="28"/>
        </w:rPr>
        <w:t>9</w:t>
      </w:r>
      <w:r w:rsidR="00103F9F" w:rsidRPr="00824443">
        <w:rPr>
          <w:sz w:val="28"/>
          <w:szCs w:val="28"/>
        </w:rPr>
        <w:t xml:space="preserve">.00. </w:t>
      </w:r>
    </w:p>
    <w:p w:rsidR="00103F9F" w:rsidRPr="00FB3F3B" w:rsidRDefault="00103F9F" w:rsidP="00103F9F">
      <w:pPr>
        <w:ind w:firstLine="708"/>
        <w:jc w:val="both"/>
        <w:rPr>
          <w:sz w:val="28"/>
          <w:szCs w:val="28"/>
        </w:rPr>
      </w:pPr>
      <w:r w:rsidRPr="00FB3F3B">
        <w:rPr>
          <w:sz w:val="28"/>
          <w:szCs w:val="28"/>
        </w:rPr>
        <w:t>1</w:t>
      </w:r>
      <w:r w:rsidR="007D23E5">
        <w:rPr>
          <w:sz w:val="28"/>
          <w:szCs w:val="28"/>
        </w:rPr>
        <w:t>1</w:t>
      </w:r>
      <w:r w:rsidRPr="00FB3F3B">
        <w:rPr>
          <w:sz w:val="28"/>
          <w:szCs w:val="28"/>
        </w:rPr>
        <w:t xml:space="preserve">. Пропуск представителей средств массовой информации, а также </w:t>
      </w:r>
      <w:bookmarkStart w:id="4" w:name="_Hlk76643832"/>
      <w:r w:rsidRPr="00FB3F3B">
        <w:rPr>
          <w:sz w:val="28"/>
          <w:szCs w:val="28"/>
        </w:rPr>
        <w:t xml:space="preserve">фото- и видео-фиксация в </w:t>
      </w:r>
      <w:bookmarkStart w:id="5" w:name="_Hlk76643379"/>
      <w:r w:rsidRPr="00FB3F3B">
        <w:rPr>
          <w:sz w:val="28"/>
          <w:szCs w:val="28"/>
        </w:rPr>
        <w:t xml:space="preserve">административном здании </w:t>
      </w:r>
      <w:bookmarkEnd w:id="5"/>
      <w:r w:rsidRPr="00FB3F3B">
        <w:rPr>
          <w:sz w:val="28"/>
          <w:szCs w:val="28"/>
        </w:rPr>
        <w:t xml:space="preserve">осуществляется по согласованию с Главой </w:t>
      </w:r>
      <w:r w:rsidR="0006751C" w:rsidRPr="00FB3F3B">
        <w:rPr>
          <w:sz w:val="28"/>
          <w:szCs w:val="28"/>
        </w:rPr>
        <w:t>Заволжского</w:t>
      </w:r>
      <w:r w:rsidRPr="00FB3F3B">
        <w:rPr>
          <w:sz w:val="28"/>
          <w:szCs w:val="28"/>
        </w:rPr>
        <w:t xml:space="preserve"> муниципального района, либо лица его замещающего</w:t>
      </w:r>
      <w:bookmarkEnd w:id="4"/>
      <w:r w:rsidRPr="00FB3F3B">
        <w:rPr>
          <w:sz w:val="28"/>
          <w:szCs w:val="28"/>
        </w:rPr>
        <w:t>.</w:t>
      </w:r>
    </w:p>
    <w:p w:rsidR="00103F9F" w:rsidRPr="00FB3F3B" w:rsidRDefault="00103F9F" w:rsidP="00103F9F">
      <w:pPr>
        <w:ind w:firstLine="708"/>
        <w:jc w:val="both"/>
        <w:rPr>
          <w:sz w:val="28"/>
          <w:szCs w:val="28"/>
        </w:rPr>
      </w:pPr>
      <w:r w:rsidRPr="00FB3F3B">
        <w:rPr>
          <w:sz w:val="28"/>
          <w:szCs w:val="28"/>
        </w:rPr>
        <w:t>1</w:t>
      </w:r>
      <w:r w:rsidR="007D23E5">
        <w:rPr>
          <w:sz w:val="28"/>
          <w:szCs w:val="28"/>
        </w:rPr>
        <w:t>2</w:t>
      </w:r>
      <w:r w:rsidRPr="00FB3F3B">
        <w:rPr>
          <w:sz w:val="28"/>
          <w:szCs w:val="28"/>
        </w:rPr>
        <w:t xml:space="preserve">. Проезд автотранспорта, не относящегося к служебному, на территорию административного здания осуществляется по согласованию с </w:t>
      </w:r>
      <w:proofErr w:type="gramStart"/>
      <w:r w:rsidR="00C1471F" w:rsidRPr="00FB3F3B">
        <w:rPr>
          <w:sz w:val="28"/>
          <w:szCs w:val="28"/>
        </w:rPr>
        <w:t>руководител</w:t>
      </w:r>
      <w:r w:rsidR="00F61378">
        <w:rPr>
          <w:sz w:val="28"/>
          <w:szCs w:val="28"/>
        </w:rPr>
        <w:t xml:space="preserve">ем </w:t>
      </w:r>
      <w:r w:rsidR="00C1471F" w:rsidRPr="00FB3F3B">
        <w:rPr>
          <w:sz w:val="28"/>
          <w:szCs w:val="28"/>
        </w:rPr>
        <w:t xml:space="preserve"> МКУ</w:t>
      </w:r>
      <w:proofErr w:type="gramEnd"/>
      <w:r w:rsidR="00C1471F" w:rsidRPr="00FB3F3B">
        <w:rPr>
          <w:sz w:val="28"/>
          <w:szCs w:val="28"/>
        </w:rPr>
        <w:t xml:space="preserve"> «Управлени</w:t>
      </w:r>
      <w:r w:rsidR="003451D6" w:rsidRPr="00FB3F3B">
        <w:rPr>
          <w:sz w:val="28"/>
          <w:szCs w:val="28"/>
        </w:rPr>
        <w:t>е</w:t>
      </w:r>
      <w:r w:rsidR="00C1471F" w:rsidRPr="00FB3F3B">
        <w:rPr>
          <w:sz w:val="28"/>
          <w:szCs w:val="28"/>
        </w:rPr>
        <w:t xml:space="preserve"> по МТО органов местного самоуправления Заволжского муниципального района».</w:t>
      </w:r>
    </w:p>
    <w:p w:rsidR="00103F9F" w:rsidRPr="00FB3F3B" w:rsidRDefault="00103F9F" w:rsidP="00103F9F">
      <w:pPr>
        <w:ind w:firstLine="709"/>
        <w:jc w:val="both"/>
        <w:rPr>
          <w:sz w:val="28"/>
          <w:szCs w:val="28"/>
        </w:rPr>
      </w:pPr>
      <w:r w:rsidRPr="00FB3F3B">
        <w:rPr>
          <w:sz w:val="28"/>
          <w:szCs w:val="28"/>
        </w:rPr>
        <w:t xml:space="preserve">12. Допуск в административное здание запрещен: </w:t>
      </w:r>
    </w:p>
    <w:p w:rsidR="00103F9F" w:rsidRPr="00FB3F3B" w:rsidRDefault="00103F9F" w:rsidP="00103F9F">
      <w:pPr>
        <w:ind w:firstLine="709"/>
        <w:jc w:val="both"/>
        <w:rPr>
          <w:sz w:val="28"/>
          <w:szCs w:val="28"/>
        </w:rPr>
      </w:pPr>
      <w:r w:rsidRPr="00FB3F3B">
        <w:rPr>
          <w:sz w:val="28"/>
          <w:szCs w:val="28"/>
        </w:rPr>
        <w:t xml:space="preserve">лицам, имеющим при себе взрывчатые, биологически и химически опасные вещества, горючие и легковоспламеняющиеся жидкости и материалы, пиротехнические изделия; </w:t>
      </w:r>
    </w:p>
    <w:p w:rsidR="00103F9F" w:rsidRPr="00FB3F3B" w:rsidRDefault="00103F9F" w:rsidP="00103F9F">
      <w:pPr>
        <w:ind w:firstLine="709"/>
        <w:jc w:val="both"/>
        <w:rPr>
          <w:sz w:val="28"/>
          <w:szCs w:val="28"/>
        </w:rPr>
      </w:pPr>
      <w:r w:rsidRPr="00FB3F3B">
        <w:rPr>
          <w:sz w:val="28"/>
          <w:szCs w:val="28"/>
        </w:rPr>
        <w:t>лицам, имеющим при себе оружие (пневматическое, газовое, травматическое, гладкоствольное, нарезное, сигнальное, холодное) и боеприпасы. Исключение составляют должностные (уполномоченные) лица, которые имеют право ношения табельного оружия и боеприпасов в соответствии с законодательством Российской Федерации при исполнении своих должностных обязанностей</w:t>
      </w:r>
      <w:r w:rsidR="00F34ED7" w:rsidRPr="00FB3F3B">
        <w:rPr>
          <w:sz w:val="28"/>
          <w:szCs w:val="28"/>
        </w:rPr>
        <w:t>.</w:t>
      </w:r>
    </w:p>
    <w:p w:rsidR="00103F9F" w:rsidRDefault="00103F9F" w:rsidP="00103F9F">
      <w:pPr>
        <w:ind w:firstLine="709"/>
        <w:jc w:val="both"/>
        <w:rPr>
          <w:sz w:val="28"/>
          <w:szCs w:val="28"/>
        </w:rPr>
      </w:pPr>
      <w:r w:rsidRPr="00FB3F3B">
        <w:rPr>
          <w:sz w:val="28"/>
          <w:szCs w:val="28"/>
        </w:rPr>
        <w:t xml:space="preserve">лицам </w:t>
      </w:r>
      <w:r w:rsidR="00B432D0" w:rsidRPr="00FB3F3B">
        <w:rPr>
          <w:sz w:val="28"/>
          <w:szCs w:val="28"/>
        </w:rPr>
        <w:t>с явными признаками</w:t>
      </w:r>
      <w:r w:rsidRPr="00FB3F3B">
        <w:rPr>
          <w:sz w:val="28"/>
          <w:szCs w:val="28"/>
        </w:rPr>
        <w:t xml:space="preserve"> алкогольно</w:t>
      </w:r>
      <w:r w:rsidR="00B432D0" w:rsidRPr="00FB3F3B">
        <w:rPr>
          <w:sz w:val="28"/>
          <w:szCs w:val="28"/>
        </w:rPr>
        <w:t>го</w:t>
      </w:r>
      <w:r w:rsidRPr="00FB3F3B">
        <w:rPr>
          <w:sz w:val="28"/>
          <w:szCs w:val="28"/>
        </w:rPr>
        <w:t>, токсическо</w:t>
      </w:r>
      <w:r w:rsidR="00B432D0" w:rsidRPr="00FB3F3B">
        <w:rPr>
          <w:sz w:val="28"/>
          <w:szCs w:val="28"/>
        </w:rPr>
        <w:t>го</w:t>
      </w:r>
      <w:r w:rsidRPr="00FB3F3B">
        <w:rPr>
          <w:sz w:val="28"/>
          <w:szCs w:val="28"/>
        </w:rPr>
        <w:t xml:space="preserve"> и (или) наркотическо</w:t>
      </w:r>
      <w:r w:rsidR="00B432D0" w:rsidRPr="00FB3F3B">
        <w:rPr>
          <w:sz w:val="28"/>
          <w:szCs w:val="28"/>
        </w:rPr>
        <w:t>го</w:t>
      </w:r>
      <w:r w:rsidRPr="00FB3F3B">
        <w:rPr>
          <w:sz w:val="28"/>
          <w:szCs w:val="28"/>
        </w:rPr>
        <w:t xml:space="preserve"> опьянени</w:t>
      </w:r>
      <w:r w:rsidR="00B432D0" w:rsidRPr="00FB3F3B">
        <w:rPr>
          <w:sz w:val="28"/>
          <w:szCs w:val="28"/>
        </w:rPr>
        <w:t>я</w:t>
      </w:r>
      <w:r w:rsidR="007D23E5">
        <w:rPr>
          <w:sz w:val="28"/>
          <w:szCs w:val="28"/>
        </w:rPr>
        <w:t>;</w:t>
      </w:r>
    </w:p>
    <w:p w:rsidR="007D23E5" w:rsidRDefault="007D23E5" w:rsidP="00103F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детям до 14 лет без сопровождения взрослых;</w:t>
      </w:r>
    </w:p>
    <w:p w:rsidR="007D23E5" w:rsidRPr="00D04CC9" w:rsidRDefault="007D23E5" w:rsidP="00103F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посетителям с животными.</w:t>
      </w:r>
    </w:p>
    <w:p w:rsidR="00103F9F" w:rsidRPr="00D04CC9" w:rsidRDefault="00103F9F" w:rsidP="00103F9F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:rsidR="00103F9F" w:rsidRPr="00D04CC9" w:rsidRDefault="00EF3562" w:rsidP="00EF3562">
      <w:pPr>
        <w:pStyle w:val="2"/>
        <w:spacing w:before="0" w:beforeAutospacing="0" w:after="0" w:afterAutospacing="0"/>
        <w:rPr>
          <w:sz w:val="28"/>
          <w:szCs w:val="28"/>
        </w:rPr>
      </w:pPr>
      <w:r w:rsidRPr="00D04CC9">
        <w:rPr>
          <w:sz w:val="28"/>
          <w:szCs w:val="28"/>
        </w:rPr>
        <w:t xml:space="preserve">              </w:t>
      </w:r>
      <w:r w:rsidR="00103F9F" w:rsidRPr="00D04CC9">
        <w:rPr>
          <w:sz w:val="28"/>
          <w:szCs w:val="28"/>
        </w:rPr>
        <w:t>Порядок входа в административное здание для работы</w:t>
      </w:r>
    </w:p>
    <w:p w:rsidR="00103F9F" w:rsidRPr="00D04CC9" w:rsidRDefault="00103F9F" w:rsidP="00FA217A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D04CC9">
        <w:rPr>
          <w:sz w:val="28"/>
          <w:szCs w:val="28"/>
        </w:rPr>
        <w:t>в выходные и нерабочие праздничные дни</w:t>
      </w:r>
    </w:p>
    <w:p w:rsidR="007B0625" w:rsidRDefault="00103F9F" w:rsidP="00103F9F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4443">
        <w:rPr>
          <w:sz w:val="28"/>
          <w:szCs w:val="28"/>
        </w:rPr>
        <w:t xml:space="preserve">13. Вход в административное здание для работы в выходные и нерабочие праздничные дни в связи с выполнением служебных обязанностей осуществляется </w:t>
      </w:r>
      <w:r w:rsidRPr="00824443">
        <w:rPr>
          <w:bCs/>
          <w:sz w:val="28"/>
          <w:szCs w:val="28"/>
        </w:rPr>
        <w:t>по магнитным к</w:t>
      </w:r>
      <w:r w:rsidR="00BA5304" w:rsidRPr="00824443">
        <w:rPr>
          <w:bCs/>
          <w:sz w:val="28"/>
          <w:szCs w:val="28"/>
        </w:rPr>
        <w:t>лючам</w:t>
      </w:r>
      <w:r w:rsidR="007B0625">
        <w:rPr>
          <w:bCs/>
          <w:sz w:val="28"/>
          <w:szCs w:val="28"/>
        </w:rPr>
        <w:t>.</w:t>
      </w:r>
      <w:r w:rsidRPr="00824443">
        <w:rPr>
          <w:sz w:val="28"/>
          <w:szCs w:val="28"/>
        </w:rPr>
        <w:t xml:space="preserve"> </w:t>
      </w:r>
    </w:p>
    <w:p w:rsidR="00103F9F" w:rsidRPr="00D04CC9" w:rsidRDefault="00103F9F" w:rsidP="00103F9F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4443">
        <w:rPr>
          <w:sz w:val="28"/>
          <w:szCs w:val="28"/>
        </w:rPr>
        <w:t>14. При выполнении строительно-ремонтных работ в административном здании доступ рабочих в здание осуществляется по разрешению</w:t>
      </w:r>
      <w:r w:rsidR="00BA5304" w:rsidRPr="00824443">
        <w:rPr>
          <w:sz w:val="28"/>
          <w:szCs w:val="28"/>
        </w:rPr>
        <w:t xml:space="preserve"> руководителя МКУ «Управлени</w:t>
      </w:r>
      <w:r w:rsidR="00B432D0" w:rsidRPr="00824443">
        <w:rPr>
          <w:sz w:val="28"/>
          <w:szCs w:val="28"/>
        </w:rPr>
        <w:t>е</w:t>
      </w:r>
      <w:r w:rsidR="00BA5304" w:rsidRPr="00824443">
        <w:rPr>
          <w:sz w:val="28"/>
          <w:szCs w:val="28"/>
        </w:rPr>
        <w:t xml:space="preserve"> по МТО органов местного самоуправления Заволжского муниципального района»</w:t>
      </w:r>
      <w:r w:rsidRPr="00824443">
        <w:rPr>
          <w:sz w:val="28"/>
          <w:szCs w:val="28"/>
        </w:rPr>
        <w:t xml:space="preserve"> по заявке, в которой обязательно указываются фамилия, имя, отчество, должность, рабочий телефон ответственного должностного лица, который будет присутствовать при проведении этих работ и осуществлять контроль за их проведением.</w:t>
      </w:r>
      <w:r w:rsidRPr="00D04CC9">
        <w:rPr>
          <w:sz w:val="28"/>
          <w:szCs w:val="28"/>
        </w:rPr>
        <w:t xml:space="preserve"> </w:t>
      </w:r>
    </w:p>
    <w:p w:rsidR="00103F9F" w:rsidRPr="00D04CC9" w:rsidRDefault="00103F9F" w:rsidP="00103F9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04CC9">
        <w:rPr>
          <w:sz w:val="28"/>
          <w:szCs w:val="28"/>
        </w:rPr>
        <w:t xml:space="preserve"> </w:t>
      </w:r>
    </w:p>
    <w:p w:rsidR="00103F9F" w:rsidRPr="00D04CC9" w:rsidRDefault="00103F9F" w:rsidP="00103F9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04CC9">
        <w:rPr>
          <w:sz w:val="28"/>
          <w:szCs w:val="28"/>
        </w:rPr>
        <w:t>Порядок вноса (выноса), ввоза (вывоза) в административное здание грузов и других материальных ценностей</w:t>
      </w:r>
    </w:p>
    <w:p w:rsidR="00103F9F" w:rsidRPr="00D04CC9" w:rsidRDefault="00103F9F" w:rsidP="00103F9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03F9F" w:rsidRPr="00824443" w:rsidRDefault="00103F9F" w:rsidP="00103F9F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4443">
        <w:rPr>
          <w:sz w:val="28"/>
          <w:szCs w:val="28"/>
        </w:rPr>
        <w:t xml:space="preserve">15. Внос (вынос), ввоз (вывоз) грузов и других материальных ценностей в административное здание осуществляется на основании заявки </w:t>
      </w:r>
      <w:r w:rsidR="00E42AAC" w:rsidRPr="00824443">
        <w:rPr>
          <w:sz w:val="28"/>
          <w:szCs w:val="28"/>
        </w:rPr>
        <w:t>руководителю МКУ «Управлени</w:t>
      </w:r>
      <w:r w:rsidR="00B432D0" w:rsidRPr="00824443">
        <w:rPr>
          <w:sz w:val="28"/>
          <w:szCs w:val="28"/>
        </w:rPr>
        <w:t>е</w:t>
      </w:r>
      <w:r w:rsidR="00E42AAC" w:rsidRPr="00824443">
        <w:rPr>
          <w:sz w:val="28"/>
          <w:szCs w:val="28"/>
        </w:rPr>
        <w:t xml:space="preserve"> по МТО органов местного самоуправления Заволжского муниципального района»</w:t>
      </w:r>
      <w:r w:rsidR="00BA5304" w:rsidRPr="00824443">
        <w:rPr>
          <w:sz w:val="28"/>
          <w:szCs w:val="28"/>
        </w:rPr>
        <w:t>.</w:t>
      </w:r>
      <w:r w:rsidR="00E42AAC" w:rsidRPr="00824443">
        <w:rPr>
          <w:sz w:val="28"/>
          <w:szCs w:val="28"/>
        </w:rPr>
        <w:t xml:space="preserve"> </w:t>
      </w:r>
      <w:r w:rsidRPr="00824443">
        <w:rPr>
          <w:sz w:val="28"/>
          <w:szCs w:val="28"/>
        </w:rPr>
        <w:t xml:space="preserve">В зависимости от назначения груза и объема его внос (вынос), ввоз (вывоз) осуществляется через запасные входы внутреннего двора административного здания. </w:t>
      </w:r>
    </w:p>
    <w:p w:rsidR="00103F9F" w:rsidRPr="00824443" w:rsidRDefault="00103F9F" w:rsidP="00103F9F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4443">
        <w:rPr>
          <w:sz w:val="28"/>
          <w:szCs w:val="28"/>
        </w:rPr>
        <w:t xml:space="preserve">Все погрузочные, разгрузочные работы, связанные с перемещением материальных ценностей, осуществляются под контролем ответственного лица, в интересах которого выполняются данные работы. </w:t>
      </w:r>
    </w:p>
    <w:p w:rsidR="00103F9F" w:rsidRPr="00824443" w:rsidRDefault="00103F9F" w:rsidP="00103F9F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4443">
        <w:rPr>
          <w:sz w:val="28"/>
          <w:szCs w:val="28"/>
        </w:rPr>
        <w:t xml:space="preserve">16. Оформление заявки не требуется на доставку почтовой корреспонденции, на внос питьевой воды для кулеров кабинетов административного здания. </w:t>
      </w:r>
    </w:p>
    <w:p w:rsidR="00103F9F" w:rsidRPr="00D04CC9" w:rsidRDefault="00103F9F" w:rsidP="00103F9F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4443">
        <w:rPr>
          <w:sz w:val="28"/>
          <w:szCs w:val="28"/>
        </w:rPr>
        <w:t>Внос почтовой корреспонденции и воды осуществляется через центральный вход административного здания и производится ответственным работником почтовой службы</w:t>
      </w:r>
      <w:r w:rsidR="00824443" w:rsidRPr="00824443">
        <w:rPr>
          <w:sz w:val="28"/>
          <w:szCs w:val="28"/>
        </w:rPr>
        <w:t xml:space="preserve"> (спецсвязи)</w:t>
      </w:r>
      <w:r w:rsidRPr="00824443">
        <w:rPr>
          <w:sz w:val="28"/>
          <w:szCs w:val="28"/>
        </w:rPr>
        <w:t xml:space="preserve"> по доставке периодических печатных и информационных изданий, работником предприятия, с которым заключен договор на поставку питьевой воды.</w:t>
      </w:r>
    </w:p>
    <w:p w:rsidR="00103F9F" w:rsidRPr="00D04CC9" w:rsidRDefault="00103F9F" w:rsidP="00103F9F">
      <w:pPr>
        <w:jc w:val="both"/>
        <w:outlineLvl w:val="0"/>
        <w:rPr>
          <w:b/>
          <w:bCs/>
          <w:kern w:val="36"/>
          <w:sz w:val="28"/>
          <w:szCs w:val="28"/>
        </w:rPr>
      </w:pPr>
      <w:r w:rsidRPr="00D04CC9">
        <w:rPr>
          <w:b/>
          <w:bCs/>
          <w:kern w:val="36"/>
          <w:sz w:val="28"/>
          <w:szCs w:val="28"/>
        </w:rPr>
        <w:t xml:space="preserve"> </w:t>
      </w:r>
    </w:p>
    <w:p w:rsidR="00103F9F" w:rsidRPr="00D04CC9" w:rsidRDefault="00103F9F" w:rsidP="00103F9F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D04CC9">
        <w:rPr>
          <w:b/>
          <w:bCs/>
          <w:kern w:val="36"/>
          <w:sz w:val="28"/>
          <w:szCs w:val="28"/>
        </w:rPr>
        <w:t>Внутриобъектовый режим</w:t>
      </w:r>
    </w:p>
    <w:p w:rsidR="00103F9F" w:rsidRPr="00D04CC9" w:rsidRDefault="00103F9F" w:rsidP="00103F9F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103F9F" w:rsidRPr="00FB3F3B" w:rsidRDefault="00103F9F" w:rsidP="00103F9F">
      <w:pPr>
        <w:ind w:firstLine="709"/>
        <w:jc w:val="both"/>
        <w:rPr>
          <w:sz w:val="28"/>
          <w:szCs w:val="28"/>
        </w:rPr>
      </w:pPr>
      <w:r w:rsidRPr="00FB3F3B">
        <w:rPr>
          <w:sz w:val="28"/>
          <w:szCs w:val="28"/>
        </w:rPr>
        <w:t xml:space="preserve">17. В целях исполнения установленного настоящей Инструкцией внутриобъектового режима категорически запрещается: </w:t>
      </w:r>
    </w:p>
    <w:p w:rsidR="00103F9F" w:rsidRPr="00FB3F3B" w:rsidRDefault="00103F9F" w:rsidP="00103F9F">
      <w:pPr>
        <w:ind w:firstLine="709"/>
        <w:jc w:val="both"/>
        <w:rPr>
          <w:sz w:val="28"/>
          <w:szCs w:val="28"/>
        </w:rPr>
      </w:pPr>
      <w:r w:rsidRPr="00FB3F3B">
        <w:rPr>
          <w:sz w:val="28"/>
          <w:szCs w:val="28"/>
        </w:rPr>
        <w:t xml:space="preserve">вносить (ввозить) химические, биологические, взрывчатые и легковоспламеняющиеся вещества, иные предметы и средства, наличие либо применение (использование) которых может представлять угрозу для безопасности окружающих; </w:t>
      </w:r>
    </w:p>
    <w:p w:rsidR="00103F9F" w:rsidRPr="00FB3F3B" w:rsidRDefault="00103F9F" w:rsidP="00103F9F">
      <w:pPr>
        <w:ind w:firstLine="709"/>
        <w:jc w:val="both"/>
        <w:rPr>
          <w:sz w:val="28"/>
          <w:szCs w:val="28"/>
          <w:highlight w:val="yellow"/>
        </w:rPr>
      </w:pPr>
      <w:r w:rsidRPr="00FB3F3B">
        <w:rPr>
          <w:sz w:val="28"/>
          <w:szCs w:val="28"/>
        </w:rPr>
        <w:lastRenderedPageBreak/>
        <w:t xml:space="preserve">вносить (ввозить) боеприпасы, оружие всех видов и патроны к нему (кроме лиц, которым законодательством Российской Федерации разрешено ношение, хранение и применение оружия для исполнения возложенных на них обязанностей); </w:t>
      </w:r>
    </w:p>
    <w:p w:rsidR="00103F9F" w:rsidRPr="00824443" w:rsidRDefault="00103F9F" w:rsidP="00103F9F">
      <w:pPr>
        <w:ind w:firstLine="709"/>
        <w:jc w:val="both"/>
        <w:rPr>
          <w:sz w:val="28"/>
          <w:szCs w:val="28"/>
        </w:rPr>
      </w:pPr>
      <w:r w:rsidRPr="00824443">
        <w:rPr>
          <w:sz w:val="28"/>
          <w:szCs w:val="28"/>
        </w:rPr>
        <w:t xml:space="preserve">иметь при себе крупногабаритные предметы, в том числе хозяйственные сумки, рюкзаки, вещевые мешки, чемоданы (за исключением папок, портфелей, кейсов для документов); </w:t>
      </w:r>
    </w:p>
    <w:p w:rsidR="00103F9F" w:rsidRPr="00FB3F3B" w:rsidRDefault="00103F9F" w:rsidP="00103F9F">
      <w:pPr>
        <w:ind w:firstLine="709"/>
        <w:jc w:val="both"/>
        <w:rPr>
          <w:sz w:val="28"/>
          <w:szCs w:val="28"/>
        </w:rPr>
      </w:pPr>
      <w:r w:rsidRPr="00FB3F3B">
        <w:rPr>
          <w:sz w:val="28"/>
          <w:szCs w:val="28"/>
        </w:rPr>
        <w:t xml:space="preserve">курить в границах контролируемой зоны, за исключением специально отведенных для этого мест; </w:t>
      </w:r>
    </w:p>
    <w:p w:rsidR="00103F9F" w:rsidRPr="00FB3F3B" w:rsidRDefault="00103F9F" w:rsidP="00103F9F">
      <w:pPr>
        <w:ind w:firstLine="709"/>
        <w:jc w:val="both"/>
        <w:rPr>
          <w:sz w:val="28"/>
          <w:szCs w:val="28"/>
        </w:rPr>
      </w:pPr>
      <w:r w:rsidRPr="00FB3F3B">
        <w:rPr>
          <w:sz w:val="28"/>
          <w:szCs w:val="28"/>
        </w:rPr>
        <w:t xml:space="preserve">совершать действия, нарушающие установленные режимы функционирования технических средств охраны и пожарной сигнализации; </w:t>
      </w:r>
    </w:p>
    <w:p w:rsidR="00103F9F" w:rsidRPr="00824443" w:rsidRDefault="00103F9F" w:rsidP="00103F9F">
      <w:pPr>
        <w:ind w:firstLine="709"/>
        <w:jc w:val="both"/>
        <w:rPr>
          <w:sz w:val="28"/>
          <w:szCs w:val="28"/>
        </w:rPr>
      </w:pPr>
      <w:r w:rsidRPr="00824443">
        <w:rPr>
          <w:sz w:val="28"/>
          <w:szCs w:val="28"/>
        </w:rPr>
        <w:t xml:space="preserve">осуществлять фото- и </w:t>
      </w:r>
      <w:proofErr w:type="gramStart"/>
      <w:r w:rsidRPr="00824443">
        <w:rPr>
          <w:sz w:val="28"/>
          <w:szCs w:val="28"/>
        </w:rPr>
        <w:t>видео-съемку</w:t>
      </w:r>
      <w:proofErr w:type="gramEnd"/>
      <w:r w:rsidRPr="00824443">
        <w:rPr>
          <w:sz w:val="28"/>
          <w:szCs w:val="28"/>
        </w:rPr>
        <w:t xml:space="preserve"> в без согласования с Главой </w:t>
      </w:r>
      <w:r w:rsidR="00E42AAC" w:rsidRPr="00824443">
        <w:rPr>
          <w:sz w:val="28"/>
          <w:szCs w:val="28"/>
        </w:rPr>
        <w:t>Заволжского</w:t>
      </w:r>
      <w:r w:rsidRPr="00824443">
        <w:rPr>
          <w:sz w:val="28"/>
          <w:szCs w:val="28"/>
        </w:rPr>
        <w:t xml:space="preserve"> муниципального района, либо лица его замещающего;</w:t>
      </w:r>
    </w:p>
    <w:p w:rsidR="00103F9F" w:rsidRPr="00FB3F3B" w:rsidRDefault="00103F9F" w:rsidP="00103F9F">
      <w:pPr>
        <w:ind w:firstLine="709"/>
        <w:jc w:val="both"/>
        <w:rPr>
          <w:sz w:val="28"/>
          <w:szCs w:val="28"/>
          <w:highlight w:val="yellow"/>
        </w:rPr>
      </w:pPr>
      <w:r w:rsidRPr="00FB3F3B">
        <w:rPr>
          <w:sz w:val="28"/>
          <w:szCs w:val="28"/>
        </w:rPr>
        <w:t>осуществлять несанкционированную торговлю и промышленные акции;</w:t>
      </w:r>
      <w:r w:rsidRPr="00FB3F3B">
        <w:rPr>
          <w:sz w:val="28"/>
          <w:szCs w:val="28"/>
          <w:highlight w:val="yellow"/>
        </w:rPr>
        <w:t xml:space="preserve"> </w:t>
      </w:r>
    </w:p>
    <w:p w:rsidR="00103F9F" w:rsidRPr="009D62F3" w:rsidRDefault="00103F9F" w:rsidP="00103F9F">
      <w:pPr>
        <w:ind w:firstLine="709"/>
        <w:jc w:val="both"/>
        <w:rPr>
          <w:sz w:val="28"/>
          <w:szCs w:val="28"/>
        </w:rPr>
      </w:pPr>
      <w:r w:rsidRPr="009D62F3">
        <w:rPr>
          <w:sz w:val="28"/>
          <w:szCs w:val="28"/>
        </w:rPr>
        <w:t xml:space="preserve">распивать спиртные напитки на рабочих местах (в служебных помещениях), за исключением случаев проведения протокольных мероприятий; </w:t>
      </w:r>
    </w:p>
    <w:p w:rsidR="00103F9F" w:rsidRPr="00824443" w:rsidRDefault="00103F9F" w:rsidP="00103F9F">
      <w:pPr>
        <w:ind w:firstLine="709"/>
        <w:jc w:val="both"/>
        <w:rPr>
          <w:sz w:val="28"/>
          <w:szCs w:val="28"/>
        </w:rPr>
      </w:pPr>
      <w:r w:rsidRPr="00824443">
        <w:rPr>
          <w:sz w:val="28"/>
          <w:szCs w:val="28"/>
        </w:rPr>
        <w:t xml:space="preserve">находиться административном здании в состоянии наркотического, токсикологического и (или) алкогольного опьянения. </w:t>
      </w:r>
    </w:p>
    <w:p w:rsidR="00103F9F" w:rsidRPr="009D62F3" w:rsidRDefault="00103F9F" w:rsidP="00103F9F">
      <w:pPr>
        <w:ind w:firstLine="709"/>
        <w:jc w:val="both"/>
        <w:rPr>
          <w:sz w:val="28"/>
          <w:szCs w:val="28"/>
        </w:rPr>
      </w:pPr>
      <w:r w:rsidRPr="009D62F3">
        <w:rPr>
          <w:bCs/>
          <w:sz w:val="28"/>
          <w:szCs w:val="28"/>
        </w:rPr>
        <w:t xml:space="preserve">18. Дежурный </w:t>
      </w:r>
      <w:r w:rsidR="00F61378">
        <w:rPr>
          <w:bCs/>
          <w:sz w:val="28"/>
          <w:szCs w:val="28"/>
        </w:rPr>
        <w:t>вахтер</w:t>
      </w:r>
      <w:r w:rsidRPr="009D62F3">
        <w:rPr>
          <w:bCs/>
          <w:sz w:val="28"/>
          <w:szCs w:val="28"/>
        </w:rPr>
        <w:t xml:space="preserve"> обеспечивает соблюдение электронной</w:t>
      </w:r>
      <w:r w:rsidRPr="009D62F3">
        <w:rPr>
          <w:b/>
          <w:bCs/>
          <w:sz w:val="28"/>
          <w:szCs w:val="28"/>
        </w:rPr>
        <w:t xml:space="preserve"> </w:t>
      </w:r>
      <w:r w:rsidRPr="009D62F3">
        <w:rPr>
          <w:bCs/>
          <w:sz w:val="28"/>
          <w:szCs w:val="28"/>
        </w:rPr>
        <w:t>контрольно-пропускной системы.</w:t>
      </w:r>
    </w:p>
    <w:p w:rsidR="00103F9F" w:rsidRPr="00824443" w:rsidRDefault="00103F9F" w:rsidP="00103F9F">
      <w:pPr>
        <w:ind w:firstLine="709"/>
        <w:jc w:val="both"/>
        <w:rPr>
          <w:sz w:val="28"/>
          <w:szCs w:val="28"/>
        </w:rPr>
      </w:pPr>
      <w:r w:rsidRPr="00824443">
        <w:rPr>
          <w:sz w:val="28"/>
          <w:szCs w:val="28"/>
        </w:rPr>
        <w:t xml:space="preserve">19. </w:t>
      </w:r>
      <w:r w:rsidRPr="00824443">
        <w:rPr>
          <w:bCs/>
          <w:sz w:val="28"/>
          <w:szCs w:val="28"/>
        </w:rPr>
        <w:t>Пропуск сотрудников и посетителей в здание и из здан</w:t>
      </w:r>
      <w:r w:rsidR="006B18B5" w:rsidRPr="00824443">
        <w:rPr>
          <w:bCs/>
          <w:sz w:val="28"/>
          <w:szCs w:val="28"/>
        </w:rPr>
        <w:t xml:space="preserve">ия осуществляется через входные </w:t>
      </w:r>
      <w:r w:rsidRPr="00824443">
        <w:rPr>
          <w:bCs/>
          <w:sz w:val="28"/>
          <w:szCs w:val="28"/>
        </w:rPr>
        <w:t xml:space="preserve"> двери, оборудованные системой контроля и управления доступом.</w:t>
      </w:r>
    </w:p>
    <w:p w:rsidR="00103F9F" w:rsidRPr="00824443" w:rsidRDefault="00103F9F" w:rsidP="00103F9F">
      <w:pPr>
        <w:ind w:firstLine="709"/>
        <w:jc w:val="both"/>
        <w:rPr>
          <w:sz w:val="28"/>
          <w:szCs w:val="28"/>
        </w:rPr>
      </w:pPr>
      <w:r w:rsidRPr="00824443">
        <w:rPr>
          <w:sz w:val="28"/>
          <w:szCs w:val="28"/>
        </w:rPr>
        <w:t xml:space="preserve">20. Сдача под охрану режимных помещений осуществляется в соответствии с требованиями Инструкции о порядке приема-сдачи под охрану и вскрытия помещения режимно-секретного подразделения Администрации </w:t>
      </w:r>
      <w:r w:rsidR="00E42AAC" w:rsidRPr="00824443">
        <w:rPr>
          <w:sz w:val="28"/>
          <w:szCs w:val="28"/>
        </w:rPr>
        <w:t>Заволжского</w:t>
      </w:r>
      <w:r w:rsidRPr="00824443">
        <w:rPr>
          <w:sz w:val="28"/>
          <w:szCs w:val="28"/>
        </w:rPr>
        <w:t xml:space="preserve"> муниципального района. </w:t>
      </w:r>
    </w:p>
    <w:p w:rsidR="00103F9F" w:rsidRPr="00824443" w:rsidRDefault="00103F9F" w:rsidP="00103F9F">
      <w:pPr>
        <w:ind w:firstLine="709"/>
        <w:jc w:val="both"/>
        <w:rPr>
          <w:sz w:val="28"/>
          <w:szCs w:val="28"/>
        </w:rPr>
      </w:pPr>
      <w:r w:rsidRPr="00824443">
        <w:rPr>
          <w:sz w:val="28"/>
          <w:szCs w:val="28"/>
        </w:rPr>
        <w:t xml:space="preserve">21. Открытие и закрытие помещений, оборудованных охранной сигнализацией, производится с последующей сдачей под охрану ответственным за эти помещения. </w:t>
      </w:r>
    </w:p>
    <w:p w:rsidR="00103F9F" w:rsidRPr="00824443" w:rsidRDefault="00103F9F" w:rsidP="00103F9F">
      <w:pPr>
        <w:ind w:firstLine="709"/>
        <w:jc w:val="both"/>
        <w:rPr>
          <w:sz w:val="28"/>
          <w:szCs w:val="28"/>
        </w:rPr>
      </w:pPr>
      <w:r w:rsidRPr="00824443">
        <w:rPr>
          <w:sz w:val="28"/>
          <w:szCs w:val="28"/>
        </w:rPr>
        <w:t>22. Ключи от всех кабинетов в административном здании сдаются дежурному диспетчеру ЕДДС.</w:t>
      </w:r>
    </w:p>
    <w:p w:rsidR="00103F9F" w:rsidRPr="00824443" w:rsidRDefault="00103F9F" w:rsidP="00103F9F">
      <w:pPr>
        <w:ind w:firstLine="709"/>
        <w:jc w:val="both"/>
        <w:rPr>
          <w:sz w:val="28"/>
          <w:szCs w:val="28"/>
        </w:rPr>
      </w:pPr>
      <w:r w:rsidRPr="00824443">
        <w:rPr>
          <w:sz w:val="28"/>
          <w:szCs w:val="28"/>
        </w:rPr>
        <w:t xml:space="preserve">23. Служебные помещения (рабочие кабинеты), окна и форточки после окончания работы закрываются. </w:t>
      </w:r>
    </w:p>
    <w:p w:rsidR="00103F9F" w:rsidRPr="00D04CC9" w:rsidRDefault="00103F9F" w:rsidP="00103F9F">
      <w:pPr>
        <w:ind w:firstLine="709"/>
        <w:jc w:val="both"/>
        <w:rPr>
          <w:sz w:val="28"/>
          <w:szCs w:val="28"/>
        </w:rPr>
      </w:pPr>
      <w:r w:rsidRPr="00824443">
        <w:rPr>
          <w:sz w:val="28"/>
          <w:szCs w:val="28"/>
        </w:rPr>
        <w:t>24. Работники, находящиеся в административном здании, при обнаружении возгорания (пожара) должны немедленно сообщить об этом в пожарную охрану по телефонам 01 или 112 и дежурному диспетчеру ЕДДС.</w:t>
      </w:r>
      <w:r w:rsidRPr="00D04CC9">
        <w:rPr>
          <w:sz w:val="28"/>
          <w:szCs w:val="28"/>
        </w:rPr>
        <w:t xml:space="preserve"> </w:t>
      </w:r>
    </w:p>
    <w:p w:rsidR="00103F9F" w:rsidRPr="00D04CC9" w:rsidRDefault="00103F9F" w:rsidP="00103F9F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103F9F" w:rsidRPr="00D04CC9" w:rsidRDefault="00103F9F" w:rsidP="00103F9F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D04CC9">
        <w:rPr>
          <w:b/>
          <w:bCs/>
          <w:kern w:val="36"/>
          <w:sz w:val="28"/>
          <w:szCs w:val="28"/>
        </w:rPr>
        <w:t xml:space="preserve"> Обязанности работников Администрации </w:t>
      </w:r>
      <w:r w:rsidR="00B40288" w:rsidRPr="00D04CC9">
        <w:rPr>
          <w:b/>
          <w:bCs/>
          <w:kern w:val="36"/>
          <w:sz w:val="28"/>
          <w:szCs w:val="28"/>
        </w:rPr>
        <w:t>Заволжского</w:t>
      </w:r>
      <w:r w:rsidRPr="00D04CC9">
        <w:rPr>
          <w:b/>
          <w:bCs/>
          <w:kern w:val="36"/>
          <w:sz w:val="28"/>
          <w:szCs w:val="28"/>
        </w:rPr>
        <w:t xml:space="preserve"> муниципального района по выполнению пропускного и внутриобъектового режимов в административном здании и контроль</w:t>
      </w:r>
    </w:p>
    <w:p w:rsidR="00103F9F" w:rsidRPr="00D04CC9" w:rsidRDefault="00103F9F" w:rsidP="00103F9F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D04CC9">
        <w:rPr>
          <w:b/>
          <w:bCs/>
          <w:kern w:val="36"/>
          <w:sz w:val="28"/>
          <w:szCs w:val="28"/>
        </w:rPr>
        <w:t xml:space="preserve"> за выполнением пропускного и внутриобъектового режимов</w:t>
      </w:r>
    </w:p>
    <w:p w:rsidR="00103F9F" w:rsidRPr="00D04CC9" w:rsidRDefault="00103F9F" w:rsidP="00103F9F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103F9F" w:rsidRPr="00FB3F3B" w:rsidRDefault="00103F9F" w:rsidP="00103F9F">
      <w:pPr>
        <w:ind w:firstLine="709"/>
        <w:jc w:val="both"/>
        <w:rPr>
          <w:sz w:val="28"/>
          <w:szCs w:val="28"/>
        </w:rPr>
      </w:pPr>
      <w:r w:rsidRPr="00FB3F3B">
        <w:rPr>
          <w:sz w:val="28"/>
          <w:szCs w:val="28"/>
        </w:rPr>
        <w:lastRenderedPageBreak/>
        <w:t>2</w:t>
      </w:r>
      <w:r w:rsidR="005C5E52" w:rsidRPr="00FB3F3B">
        <w:rPr>
          <w:sz w:val="28"/>
          <w:szCs w:val="28"/>
        </w:rPr>
        <w:t>5</w:t>
      </w:r>
      <w:r w:rsidRPr="00FB3F3B">
        <w:rPr>
          <w:sz w:val="28"/>
          <w:szCs w:val="28"/>
        </w:rPr>
        <w:t xml:space="preserve">. Работники органов местного самоуправления </w:t>
      </w:r>
      <w:r w:rsidR="00B40288" w:rsidRPr="00FB3F3B">
        <w:rPr>
          <w:sz w:val="28"/>
          <w:szCs w:val="28"/>
        </w:rPr>
        <w:t>Заволжского</w:t>
      </w:r>
      <w:r w:rsidRPr="00FB3F3B">
        <w:rPr>
          <w:sz w:val="28"/>
          <w:szCs w:val="28"/>
        </w:rPr>
        <w:t xml:space="preserve"> муниципального района обязаны: </w:t>
      </w:r>
    </w:p>
    <w:p w:rsidR="00103F9F" w:rsidRPr="00FB3F3B" w:rsidRDefault="00103F9F" w:rsidP="00103F9F">
      <w:pPr>
        <w:ind w:firstLine="709"/>
        <w:jc w:val="both"/>
        <w:rPr>
          <w:sz w:val="28"/>
          <w:szCs w:val="28"/>
        </w:rPr>
      </w:pPr>
      <w:r w:rsidRPr="00FB3F3B">
        <w:rPr>
          <w:sz w:val="28"/>
          <w:szCs w:val="28"/>
        </w:rPr>
        <w:t xml:space="preserve">1) знать и соблюдать установленный пропускной и внутриобъектовый режимы; </w:t>
      </w:r>
    </w:p>
    <w:p w:rsidR="00103F9F" w:rsidRPr="00FB3F3B" w:rsidRDefault="00103F9F" w:rsidP="00103F9F">
      <w:pPr>
        <w:ind w:firstLine="709"/>
        <w:jc w:val="both"/>
        <w:rPr>
          <w:sz w:val="28"/>
          <w:szCs w:val="28"/>
        </w:rPr>
      </w:pPr>
      <w:r w:rsidRPr="00FB3F3B">
        <w:rPr>
          <w:sz w:val="28"/>
          <w:szCs w:val="28"/>
        </w:rPr>
        <w:t xml:space="preserve">2) правила противопожарной безопасности, уметь пользоваться средствами пожаротушения; </w:t>
      </w:r>
    </w:p>
    <w:p w:rsidR="00103F9F" w:rsidRPr="00FB3F3B" w:rsidRDefault="00103F9F" w:rsidP="00103F9F">
      <w:pPr>
        <w:ind w:firstLine="709"/>
        <w:jc w:val="both"/>
        <w:rPr>
          <w:sz w:val="28"/>
          <w:szCs w:val="28"/>
        </w:rPr>
      </w:pPr>
      <w:r w:rsidRPr="00FB3F3B">
        <w:rPr>
          <w:sz w:val="28"/>
          <w:szCs w:val="28"/>
        </w:rPr>
        <w:t>3) не оставлять кабинеты без присмотра в течение рабочего дня; по окончании работы закрывать окна, выключать компьютерную и оргтехнику, электроприборы, свет, закрывать шкафы, входные двери, закрывать на замки сейфы, шкафы, входные двери;</w:t>
      </w:r>
    </w:p>
    <w:p w:rsidR="00B40288" w:rsidRPr="00FB3F3B" w:rsidRDefault="00D04CC9" w:rsidP="00B40288">
      <w:pPr>
        <w:ind w:firstLine="709"/>
        <w:jc w:val="both"/>
        <w:rPr>
          <w:bCs/>
          <w:sz w:val="28"/>
          <w:szCs w:val="28"/>
        </w:rPr>
      </w:pPr>
      <w:r w:rsidRPr="00FB3F3B">
        <w:rPr>
          <w:bCs/>
          <w:sz w:val="28"/>
          <w:szCs w:val="28"/>
        </w:rPr>
        <w:t>4</w:t>
      </w:r>
      <w:r w:rsidR="00103F9F" w:rsidRPr="00FB3F3B">
        <w:rPr>
          <w:bCs/>
          <w:sz w:val="28"/>
          <w:szCs w:val="28"/>
        </w:rPr>
        <w:t>) в случае утраты или повреждения магнитн</w:t>
      </w:r>
      <w:r w:rsidR="00E42AAC" w:rsidRPr="00FB3F3B">
        <w:rPr>
          <w:bCs/>
          <w:sz w:val="28"/>
          <w:szCs w:val="28"/>
        </w:rPr>
        <w:t>ого</w:t>
      </w:r>
      <w:r w:rsidR="00103F9F" w:rsidRPr="00FB3F3B">
        <w:rPr>
          <w:bCs/>
          <w:sz w:val="28"/>
          <w:szCs w:val="28"/>
        </w:rPr>
        <w:t xml:space="preserve"> </w:t>
      </w:r>
      <w:r w:rsidR="00E42AAC" w:rsidRPr="00FB3F3B">
        <w:rPr>
          <w:bCs/>
          <w:sz w:val="28"/>
          <w:szCs w:val="28"/>
        </w:rPr>
        <w:t>ключа,</w:t>
      </w:r>
      <w:r w:rsidR="00103F9F" w:rsidRPr="00FB3F3B">
        <w:rPr>
          <w:bCs/>
          <w:sz w:val="28"/>
          <w:szCs w:val="28"/>
        </w:rPr>
        <w:t xml:space="preserve"> сотрудник должен немедленно сообщить об этом в</w:t>
      </w:r>
      <w:r w:rsidR="00B40288" w:rsidRPr="00FB3F3B">
        <w:rPr>
          <w:bCs/>
          <w:sz w:val="28"/>
          <w:szCs w:val="28"/>
        </w:rPr>
        <w:t xml:space="preserve"> </w:t>
      </w:r>
      <w:r w:rsidR="00103F9F" w:rsidRPr="00FB3F3B">
        <w:rPr>
          <w:bCs/>
          <w:sz w:val="28"/>
          <w:szCs w:val="28"/>
        </w:rPr>
        <w:t xml:space="preserve"> </w:t>
      </w:r>
      <w:r w:rsidR="00B40288" w:rsidRPr="00FB3F3B">
        <w:rPr>
          <w:sz w:val="28"/>
          <w:szCs w:val="28"/>
        </w:rPr>
        <w:t>МКУ «Управлени</w:t>
      </w:r>
      <w:r w:rsidR="006B18B5" w:rsidRPr="00FB3F3B">
        <w:rPr>
          <w:sz w:val="28"/>
          <w:szCs w:val="28"/>
        </w:rPr>
        <w:t>е</w:t>
      </w:r>
      <w:r w:rsidR="00B40288" w:rsidRPr="00FB3F3B">
        <w:rPr>
          <w:sz w:val="28"/>
          <w:szCs w:val="28"/>
        </w:rPr>
        <w:t xml:space="preserve"> по МТО органов местного самоуправления Заволжского муниципального района»;</w:t>
      </w:r>
    </w:p>
    <w:p w:rsidR="00103F9F" w:rsidRPr="00FB3F3B" w:rsidRDefault="00D04CC9" w:rsidP="00103F9F">
      <w:pPr>
        <w:ind w:firstLine="709"/>
        <w:jc w:val="both"/>
        <w:rPr>
          <w:bCs/>
          <w:sz w:val="28"/>
          <w:szCs w:val="28"/>
        </w:rPr>
      </w:pPr>
      <w:r w:rsidRPr="00FB3F3B">
        <w:rPr>
          <w:bCs/>
          <w:sz w:val="28"/>
          <w:szCs w:val="28"/>
        </w:rPr>
        <w:t>5</w:t>
      </w:r>
      <w:r w:rsidR="00103F9F" w:rsidRPr="00FB3F3B">
        <w:rPr>
          <w:bCs/>
          <w:sz w:val="28"/>
          <w:szCs w:val="28"/>
        </w:rPr>
        <w:t>) изготовить нов</w:t>
      </w:r>
      <w:r w:rsidR="002404FB" w:rsidRPr="00FB3F3B">
        <w:rPr>
          <w:bCs/>
          <w:sz w:val="28"/>
          <w:szCs w:val="28"/>
        </w:rPr>
        <w:t>ый</w:t>
      </w:r>
      <w:r w:rsidR="00103F9F" w:rsidRPr="00FB3F3B">
        <w:rPr>
          <w:bCs/>
          <w:sz w:val="28"/>
          <w:szCs w:val="28"/>
        </w:rPr>
        <w:t xml:space="preserve"> магнитн</w:t>
      </w:r>
      <w:r w:rsidR="00E42AAC" w:rsidRPr="00FB3F3B">
        <w:rPr>
          <w:bCs/>
          <w:sz w:val="28"/>
          <w:szCs w:val="28"/>
        </w:rPr>
        <w:t>ый</w:t>
      </w:r>
      <w:r w:rsidR="00103F9F" w:rsidRPr="00FB3F3B">
        <w:rPr>
          <w:bCs/>
          <w:sz w:val="28"/>
          <w:szCs w:val="28"/>
        </w:rPr>
        <w:t xml:space="preserve"> к</w:t>
      </w:r>
      <w:r w:rsidR="00E42AAC" w:rsidRPr="00FB3F3B">
        <w:rPr>
          <w:bCs/>
          <w:sz w:val="28"/>
          <w:szCs w:val="28"/>
        </w:rPr>
        <w:t>люч</w:t>
      </w:r>
      <w:r w:rsidR="00103F9F" w:rsidRPr="00FB3F3B">
        <w:rPr>
          <w:bCs/>
          <w:sz w:val="28"/>
          <w:szCs w:val="28"/>
        </w:rPr>
        <w:t xml:space="preserve"> за свой счет в случае утраты или повреждении свое</w:t>
      </w:r>
      <w:r w:rsidR="00E42AAC" w:rsidRPr="00FB3F3B">
        <w:rPr>
          <w:bCs/>
          <w:sz w:val="28"/>
          <w:szCs w:val="28"/>
        </w:rPr>
        <w:t>го</w:t>
      </w:r>
      <w:r w:rsidR="00103F9F" w:rsidRPr="00FB3F3B">
        <w:rPr>
          <w:bCs/>
          <w:sz w:val="28"/>
          <w:szCs w:val="28"/>
        </w:rPr>
        <w:t xml:space="preserve"> </w:t>
      </w:r>
      <w:r w:rsidR="00E42AAC" w:rsidRPr="00FB3F3B">
        <w:rPr>
          <w:bCs/>
          <w:sz w:val="28"/>
          <w:szCs w:val="28"/>
        </w:rPr>
        <w:t>магнитного ключа;</w:t>
      </w:r>
      <w:r w:rsidR="00103F9F" w:rsidRPr="00FB3F3B">
        <w:rPr>
          <w:bCs/>
          <w:sz w:val="28"/>
          <w:szCs w:val="28"/>
        </w:rPr>
        <w:t xml:space="preserve"> </w:t>
      </w:r>
    </w:p>
    <w:p w:rsidR="00103F9F" w:rsidRPr="0050115B" w:rsidRDefault="00103F9F" w:rsidP="00103F9F">
      <w:pPr>
        <w:ind w:firstLine="709"/>
        <w:jc w:val="both"/>
        <w:rPr>
          <w:sz w:val="28"/>
          <w:szCs w:val="28"/>
        </w:rPr>
      </w:pPr>
      <w:r w:rsidRPr="00FB3F3B">
        <w:rPr>
          <w:sz w:val="28"/>
          <w:szCs w:val="28"/>
        </w:rPr>
        <w:t>2</w:t>
      </w:r>
      <w:r w:rsidR="005C5E52" w:rsidRPr="00FB3F3B">
        <w:rPr>
          <w:sz w:val="28"/>
          <w:szCs w:val="28"/>
        </w:rPr>
        <w:t>6</w:t>
      </w:r>
      <w:r w:rsidRPr="00FB3F3B">
        <w:rPr>
          <w:sz w:val="28"/>
          <w:szCs w:val="28"/>
        </w:rPr>
        <w:t>. Дежурны</w:t>
      </w:r>
      <w:r w:rsidR="00F61378">
        <w:rPr>
          <w:sz w:val="28"/>
          <w:szCs w:val="28"/>
        </w:rPr>
        <w:t xml:space="preserve">й </w:t>
      </w:r>
      <w:r w:rsidR="00836F7F">
        <w:rPr>
          <w:sz w:val="28"/>
          <w:szCs w:val="28"/>
        </w:rPr>
        <w:t>в</w:t>
      </w:r>
      <w:r w:rsidR="00F61378">
        <w:rPr>
          <w:sz w:val="28"/>
          <w:szCs w:val="28"/>
        </w:rPr>
        <w:t>ахтер</w:t>
      </w:r>
      <w:r w:rsidRPr="00FB3F3B">
        <w:rPr>
          <w:sz w:val="28"/>
          <w:szCs w:val="28"/>
        </w:rPr>
        <w:t xml:space="preserve"> осуществляют постоянный контроль за обстановкой в административном здании и на прилегающей территории (в контролируемой зоне) посредством охранной, пожарной сигнализаций и системы видеонаблюдения.</w:t>
      </w:r>
      <w:r w:rsidRPr="0050115B">
        <w:rPr>
          <w:sz w:val="28"/>
          <w:szCs w:val="28"/>
        </w:rPr>
        <w:t xml:space="preserve"> </w:t>
      </w:r>
    </w:p>
    <w:p w:rsidR="00103F9F" w:rsidRPr="0050115B" w:rsidRDefault="00103F9F" w:rsidP="00103F9F">
      <w:pPr>
        <w:jc w:val="both"/>
        <w:rPr>
          <w:sz w:val="28"/>
          <w:szCs w:val="28"/>
        </w:rPr>
      </w:pPr>
    </w:p>
    <w:p w:rsidR="00103F9F" w:rsidRPr="0050115B" w:rsidRDefault="00103F9F" w:rsidP="00103F9F">
      <w:pPr>
        <w:jc w:val="both"/>
        <w:rPr>
          <w:sz w:val="28"/>
          <w:szCs w:val="28"/>
        </w:rPr>
      </w:pPr>
    </w:p>
    <w:p w:rsidR="00103F9F" w:rsidRDefault="00103F9F" w:rsidP="000F391B">
      <w:pPr>
        <w:tabs>
          <w:tab w:val="left" w:pos="0"/>
        </w:tabs>
        <w:suppressAutoHyphens/>
        <w:jc w:val="both"/>
        <w:rPr>
          <w:b/>
          <w:bCs/>
          <w:sz w:val="28"/>
          <w:szCs w:val="28"/>
        </w:rPr>
      </w:pPr>
    </w:p>
    <w:p w:rsidR="00103F9F" w:rsidRDefault="00103F9F" w:rsidP="000F391B">
      <w:pPr>
        <w:tabs>
          <w:tab w:val="left" w:pos="0"/>
        </w:tabs>
        <w:suppressAutoHyphens/>
        <w:jc w:val="both"/>
        <w:rPr>
          <w:b/>
          <w:bCs/>
          <w:sz w:val="28"/>
          <w:szCs w:val="28"/>
        </w:rPr>
      </w:pPr>
    </w:p>
    <w:p w:rsidR="00103F9F" w:rsidRDefault="00103F9F" w:rsidP="000F391B">
      <w:pPr>
        <w:tabs>
          <w:tab w:val="left" w:pos="0"/>
        </w:tabs>
        <w:suppressAutoHyphens/>
        <w:jc w:val="both"/>
        <w:rPr>
          <w:b/>
          <w:bCs/>
          <w:sz w:val="28"/>
          <w:szCs w:val="28"/>
        </w:rPr>
      </w:pPr>
    </w:p>
    <w:p w:rsidR="00103F9F" w:rsidRDefault="00103F9F" w:rsidP="000F391B">
      <w:pPr>
        <w:tabs>
          <w:tab w:val="left" w:pos="0"/>
        </w:tabs>
        <w:suppressAutoHyphens/>
        <w:jc w:val="both"/>
        <w:rPr>
          <w:b/>
          <w:bCs/>
          <w:sz w:val="28"/>
          <w:szCs w:val="28"/>
        </w:rPr>
      </w:pPr>
    </w:p>
    <w:p w:rsidR="00103F9F" w:rsidRDefault="00103F9F" w:rsidP="000F391B">
      <w:pPr>
        <w:tabs>
          <w:tab w:val="left" w:pos="0"/>
        </w:tabs>
        <w:suppressAutoHyphens/>
        <w:jc w:val="both"/>
        <w:rPr>
          <w:b/>
          <w:bCs/>
          <w:sz w:val="28"/>
          <w:szCs w:val="28"/>
        </w:rPr>
      </w:pPr>
    </w:p>
    <w:p w:rsidR="00103F9F" w:rsidRDefault="00103F9F" w:rsidP="000F391B">
      <w:pPr>
        <w:tabs>
          <w:tab w:val="left" w:pos="0"/>
        </w:tabs>
        <w:suppressAutoHyphens/>
        <w:jc w:val="both"/>
        <w:rPr>
          <w:b/>
          <w:bCs/>
          <w:sz w:val="28"/>
          <w:szCs w:val="28"/>
        </w:rPr>
      </w:pPr>
    </w:p>
    <w:p w:rsidR="00103F9F" w:rsidRDefault="00103F9F" w:rsidP="000F391B">
      <w:pPr>
        <w:tabs>
          <w:tab w:val="left" w:pos="0"/>
        </w:tabs>
        <w:suppressAutoHyphens/>
        <w:jc w:val="both"/>
        <w:rPr>
          <w:b/>
          <w:bCs/>
          <w:sz w:val="28"/>
          <w:szCs w:val="28"/>
        </w:rPr>
      </w:pPr>
    </w:p>
    <w:p w:rsidR="00103F9F" w:rsidRDefault="00103F9F" w:rsidP="000F391B">
      <w:pPr>
        <w:tabs>
          <w:tab w:val="left" w:pos="0"/>
        </w:tabs>
        <w:suppressAutoHyphens/>
        <w:jc w:val="both"/>
        <w:rPr>
          <w:b/>
          <w:bCs/>
          <w:sz w:val="28"/>
          <w:szCs w:val="28"/>
        </w:rPr>
      </w:pPr>
    </w:p>
    <w:p w:rsidR="00103F9F" w:rsidRDefault="00103F9F" w:rsidP="000F391B">
      <w:pPr>
        <w:tabs>
          <w:tab w:val="left" w:pos="0"/>
        </w:tabs>
        <w:suppressAutoHyphens/>
        <w:jc w:val="both"/>
        <w:rPr>
          <w:b/>
          <w:bCs/>
          <w:sz w:val="28"/>
          <w:szCs w:val="28"/>
        </w:rPr>
      </w:pPr>
    </w:p>
    <w:p w:rsidR="00103F9F" w:rsidRDefault="00103F9F" w:rsidP="000F391B">
      <w:pPr>
        <w:tabs>
          <w:tab w:val="left" w:pos="0"/>
        </w:tabs>
        <w:suppressAutoHyphens/>
        <w:jc w:val="both"/>
        <w:rPr>
          <w:b/>
          <w:bCs/>
          <w:sz w:val="28"/>
          <w:szCs w:val="28"/>
        </w:rPr>
      </w:pPr>
    </w:p>
    <w:p w:rsidR="00103F9F" w:rsidRDefault="00103F9F" w:rsidP="000F391B">
      <w:pPr>
        <w:tabs>
          <w:tab w:val="left" w:pos="0"/>
        </w:tabs>
        <w:suppressAutoHyphens/>
        <w:jc w:val="both"/>
        <w:rPr>
          <w:b/>
          <w:bCs/>
          <w:sz w:val="28"/>
          <w:szCs w:val="28"/>
        </w:rPr>
      </w:pPr>
    </w:p>
    <w:p w:rsidR="00103F9F" w:rsidRDefault="00103F9F" w:rsidP="000F391B">
      <w:pPr>
        <w:tabs>
          <w:tab w:val="left" w:pos="0"/>
        </w:tabs>
        <w:suppressAutoHyphens/>
        <w:jc w:val="both"/>
        <w:rPr>
          <w:b/>
          <w:bCs/>
          <w:sz w:val="28"/>
          <w:szCs w:val="28"/>
        </w:rPr>
      </w:pPr>
    </w:p>
    <w:p w:rsidR="00103F9F" w:rsidRDefault="00103F9F" w:rsidP="000F391B">
      <w:pPr>
        <w:tabs>
          <w:tab w:val="left" w:pos="0"/>
        </w:tabs>
        <w:suppressAutoHyphens/>
        <w:jc w:val="both"/>
        <w:rPr>
          <w:b/>
          <w:bCs/>
          <w:sz w:val="28"/>
          <w:szCs w:val="28"/>
        </w:rPr>
      </w:pPr>
    </w:p>
    <w:p w:rsidR="00103F9F" w:rsidRDefault="00103F9F" w:rsidP="000F391B">
      <w:pPr>
        <w:tabs>
          <w:tab w:val="left" w:pos="0"/>
        </w:tabs>
        <w:suppressAutoHyphens/>
        <w:jc w:val="both"/>
        <w:rPr>
          <w:b/>
          <w:bCs/>
          <w:sz w:val="28"/>
          <w:szCs w:val="28"/>
        </w:rPr>
      </w:pPr>
    </w:p>
    <w:p w:rsidR="00103F9F" w:rsidRDefault="00103F9F" w:rsidP="000F391B">
      <w:pPr>
        <w:tabs>
          <w:tab w:val="left" w:pos="0"/>
        </w:tabs>
        <w:suppressAutoHyphens/>
        <w:jc w:val="both"/>
        <w:rPr>
          <w:b/>
          <w:bCs/>
          <w:sz w:val="28"/>
          <w:szCs w:val="28"/>
        </w:rPr>
      </w:pPr>
    </w:p>
    <w:sectPr w:rsidR="00103F9F" w:rsidSect="00F6096A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C6CB5"/>
    <w:multiLevelType w:val="hybridMultilevel"/>
    <w:tmpl w:val="8EEEC9CE"/>
    <w:lvl w:ilvl="0" w:tplc="E47619F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1CB39A2"/>
    <w:multiLevelType w:val="hybridMultilevel"/>
    <w:tmpl w:val="F40AC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12125"/>
    <w:multiLevelType w:val="hybridMultilevel"/>
    <w:tmpl w:val="A2227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FB"/>
    <w:rsid w:val="000108ED"/>
    <w:rsid w:val="00041894"/>
    <w:rsid w:val="0006751C"/>
    <w:rsid w:val="00092033"/>
    <w:rsid w:val="00096CCB"/>
    <w:rsid w:val="000A4889"/>
    <w:rsid w:val="000B2C29"/>
    <w:rsid w:val="000F391B"/>
    <w:rsid w:val="00103F9F"/>
    <w:rsid w:val="001072D2"/>
    <w:rsid w:val="001270C1"/>
    <w:rsid w:val="001513E4"/>
    <w:rsid w:val="00175A89"/>
    <w:rsid w:val="00183709"/>
    <w:rsid w:val="001A7200"/>
    <w:rsid w:val="001B25B0"/>
    <w:rsid w:val="001C3240"/>
    <w:rsid w:val="002109F1"/>
    <w:rsid w:val="00211C87"/>
    <w:rsid w:val="00221689"/>
    <w:rsid w:val="002404FB"/>
    <w:rsid w:val="00257016"/>
    <w:rsid w:val="002877B7"/>
    <w:rsid w:val="002B3A18"/>
    <w:rsid w:val="002E49C9"/>
    <w:rsid w:val="003319B0"/>
    <w:rsid w:val="003404AD"/>
    <w:rsid w:val="003451D6"/>
    <w:rsid w:val="00350E32"/>
    <w:rsid w:val="003A4A02"/>
    <w:rsid w:val="003B312D"/>
    <w:rsid w:val="004228E5"/>
    <w:rsid w:val="00453AD6"/>
    <w:rsid w:val="004B2168"/>
    <w:rsid w:val="004D05B7"/>
    <w:rsid w:val="00521023"/>
    <w:rsid w:val="00532D8B"/>
    <w:rsid w:val="005572A0"/>
    <w:rsid w:val="00560D0E"/>
    <w:rsid w:val="005B7033"/>
    <w:rsid w:val="005C5E52"/>
    <w:rsid w:val="005D00C6"/>
    <w:rsid w:val="005D647C"/>
    <w:rsid w:val="005E7D11"/>
    <w:rsid w:val="005F7846"/>
    <w:rsid w:val="0060181F"/>
    <w:rsid w:val="0062002D"/>
    <w:rsid w:val="00640005"/>
    <w:rsid w:val="006577AF"/>
    <w:rsid w:val="00657BB6"/>
    <w:rsid w:val="00674B1B"/>
    <w:rsid w:val="0067578F"/>
    <w:rsid w:val="006A4D17"/>
    <w:rsid w:val="006B18B5"/>
    <w:rsid w:val="007177FB"/>
    <w:rsid w:val="0072382A"/>
    <w:rsid w:val="007453C5"/>
    <w:rsid w:val="00777D76"/>
    <w:rsid w:val="007907D8"/>
    <w:rsid w:val="007B0625"/>
    <w:rsid w:val="007B6584"/>
    <w:rsid w:val="007C111D"/>
    <w:rsid w:val="007C5909"/>
    <w:rsid w:val="007D23E5"/>
    <w:rsid w:val="00824443"/>
    <w:rsid w:val="00836F7F"/>
    <w:rsid w:val="008444F6"/>
    <w:rsid w:val="0085133F"/>
    <w:rsid w:val="0088133C"/>
    <w:rsid w:val="00894626"/>
    <w:rsid w:val="008E3E5D"/>
    <w:rsid w:val="008F6847"/>
    <w:rsid w:val="0090616A"/>
    <w:rsid w:val="0091752D"/>
    <w:rsid w:val="009274F6"/>
    <w:rsid w:val="00936D1B"/>
    <w:rsid w:val="0096586B"/>
    <w:rsid w:val="0099015D"/>
    <w:rsid w:val="009D62F3"/>
    <w:rsid w:val="00A107ED"/>
    <w:rsid w:val="00AC4FDB"/>
    <w:rsid w:val="00B40288"/>
    <w:rsid w:val="00B432D0"/>
    <w:rsid w:val="00B55821"/>
    <w:rsid w:val="00B56243"/>
    <w:rsid w:val="00BA5304"/>
    <w:rsid w:val="00BA5A85"/>
    <w:rsid w:val="00BB3655"/>
    <w:rsid w:val="00BF1936"/>
    <w:rsid w:val="00BF334E"/>
    <w:rsid w:val="00C12718"/>
    <w:rsid w:val="00C1471F"/>
    <w:rsid w:val="00C244D3"/>
    <w:rsid w:val="00C31A1E"/>
    <w:rsid w:val="00C46686"/>
    <w:rsid w:val="00C4753D"/>
    <w:rsid w:val="00C70224"/>
    <w:rsid w:val="00D04CC9"/>
    <w:rsid w:val="00D11084"/>
    <w:rsid w:val="00E31711"/>
    <w:rsid w:val="00E33DA7"/>
    <w:rsid w:val="00E42AAC"/>
    <w:rsid w:val="00EA38AC"/>
    <w:rsid w:val="00EA4F3D"/>
    <w:rsid w:val="00EF33B5"/>
    <w:rsid w:val="00EF3562"/>
    <w:rsid w:val="00F070D1"/>
    <w:rsid w:val="00F34ED7"/>
    <w:rsid w:val="00F51970"/>
    <w:rsid w:val="00F60915"/>
    <w:rsid w:val="00F6096A"/>
    <w:rsid w:val="00F61289"/>
    <w:rsid w:val="00F61378"/>
    <w:rsid w:val="00F82503"/>
    <w:rsid w:val="00F96126"/>
    <w:rsid w:val="00FA217A"/>
    <w:rsid w:val="00FB3F3B"/>
    <w:rsid w:val="00FB6D08"/>
    <w:rsid w:val="00FC56A4"/>
    <w:rsid w:val="00FC6418"/>
    <w:rsid w:val="00FE48DB"/>
    <w:rsid w:val="00FF5364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8385C-15E1-4571-9A44-9215A974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03F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03F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7B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7200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7907D8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907D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A4A02"/>
    <w:pPr>
      <w:widowControl w:val="0"/>
      <w:autoSpaceDE w:val="0"/>
      <w:autoSpaceDN w:val="0"/>
      <w:spacing w:before="13"/>
      <w:jc w:val="center"/>
    </w:pPr>
    <w:rPr>
      <w:sz w:val="22"/>
      <w:szCs w:val="22"/>
      <w:lang w:eastAsia="en-US"/>
    </w:rPr>
  </w:style>
  <w:style w:type="character" w:styleId="a8">
    <w:name w:val="Hyperlink"/>
    <w:uiPriority w:val="99"/>
    <w:semiHidden/>
    <w:unhideWhenUsed/>
    <w:rsid w:val="00103F9F"/>
    <w:rPr>
      <w:color w:val="0000FF"/>
      <w:u w:val="single"/>
    </w:rPr>
  </w:style>
  <w:style w:type="paragraph" w:styleId="a9">
    <w:name w:val="No Spacing"/>
    <w:uiPriority w:val="1"/>
    <w:qFormat/>
    <w:rsid w:val="00103F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03F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3F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a">
    <w:basedOn w:val="a"/>
    <w:next w:val="ab"/>
    <w:uiPriority w:val="99"/>
    <w:unhideWhenUsed/>
    <w:rsid w:val="00103F9F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semiHidden/>
    <w:unhideWhenUsed/>
    <w:rsid w:val="00103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5A910231AA6D67AA878FF1519588FA349D1A4F7EC0C91B4E8C8A335E387533B6142783C35A44762050F531997BFF69EFDD60289BFF1B272811D93Et8j9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15A910231AA6D67AA878FF1519588FA349D1A4F7EC0C91B4E8C8A335E387533B6142783C35A44762050F13C997BFF69EFDD60289BFF1B272811D93Et8j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F008C-0020-4F10-BB9E-3CB436D0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21</cp:revision>
  <cp:lastPrinted>2025-02-14T11:58:00Z</cp:lastPrinted>
  <dcterms:created xsi:type="dcterms:W3CDTF">2025-01-31T09:15:00Z</dcterms:created>
  <dcterms:modified xsi:type="dcterms:W3CDTF">2025-02-20T07:54:00Z</dcterms:modified>
</cp:coreProperties>
</file>