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а                                                                  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EA4CB6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994A7C" w:rsidRPr="00994A7C">
        <w:rPr>
          <w:b w:val="0"/>
          <w:sz w:val="24"/>
          <w:szCs w:val="24"/>
        </w:rPr>
        <w:t>1</w:t>
      </w:r>
      <w:r w:rsidR="00C95C67">
        <w:rPr>
          <w:b w:val="0"/>
          <w:sz w:val="24"/>
          <w:szCs w:val="24"/>
        </w:rPr>
        <w:t>4</w:t>
      </w:r>
      <w:r w:rsidRPr="00994A7C">
        <w:rPr>
          <w:b w:val="0"/>
          <w:sz w:val="24"/>
          <w:szCs w:val="24"/>
        </w:rPr>
        <w:t>.</w:t>
      </w:r>
      <w:r w:rsidR="00020AB1" w:rsidRPr="00994A7C">
        <w:rPr>
          <w:b w:val="0"/>
          <w:sz w:val="24"/>
          <w:szCs w:val="24"/>
        </w:rPr>
        <w:t>0</w:t>
      </w:r>
      <w:r w:rsidR="00C95C67">
        <w:rPr>
          <w:b w:val="0"/>
          <w:sz w:val="24"/>
          <w:szCs w:val="24"/>
        </w:rPr>
        <w:t>5</w:t>
      </w:r>
      <w:r w:rsidRPr="00994A7C">
        <w:rPr>
          <w:b w:val="0"/>
          <w:sz w:val="24"/>
          <w:szCs w:val="24"/>
        </w:rPr>
        <w:t>.202</w:t>
      </w:r>
      <w:r w:rsidR="00994A7C" w:rsidRPr="00994A7C">
        <w:rPr>
          <w:b w:val="0"/>
          <w:sz w:val="24"/>
          <w:szCs w:val="24"/>
        </w:rPr>
        <w:t>5</w:t>
      </w:r>
      <w:r w:rsidRPr="00994A7C">
        <w:rPr>
          <w:b w:val="0"/>
          <w:sz w:val="24"/>
          <w:szCs w:val="24"/>
        </w:rPr>
        <w:t xml:space="preserve"> №  </w:t>
      </w:r>
      <w:r w:rsidR="00994A7C" w:rsidRPr="00994A7C">
        <w:rPr>
          <w:b w:val="0"/>
          <w:sz w:val="24"/>
          <w:szCs w:val="24"/>
        </w:rPr>
        <w:t>2</w:t>
      </w:r>
      <w:r w:rsidR="00C95C67">
        <w:rPr>
          <w:b w:val="0"/>
          <w:sz w:val="24"/>
          <w:szCs w:val="24"/>
        </w:rPr>
        <w:t>55</w:t>
      </w:r>
      <w:r w:rsidR="005F51BB" w:rsidRPr="00994A7C">
        <w:rPr>
          <w:b w:val="0"/>
          <w:sz w:val="24"/>
          <w:szCs w:val="24"/>
        </w:rPr>
        <w:t xml:space="preserve"> </w:t>
      </w:r>
      <w:r w:rsidRPr="00994A7C">
        <w:rPr>
          <w:b w:val="0"/>
          <w:sz w:val="24"/>
          <w:szCs w:val="24"/>
        </w:rPr>
        <w:t>-</w:t>
      </w:r>
      <w:proofErr w:type="spellStart"/>
      <w:proofErr w:type="gramStart"/>
      <w:r w:rsidRPr="00994A7C">
        <w:rPr>
          <w:b w:val="0"/>
          <w:sz w:val="24"/>
          <w:szCs w:val="24"/>
        </w:rPr>
        <w:t>п</w:t>
      </w:r>
      <w:proofErr w:type="spellEnd"/>
      <w:proofErr w:type="gramEnd"/>
      <w:r w:rsidRPr="001B457C">
        <w:rPr>
          <w:b w:val="0"/>
          <w:sz w:val="24"/>
          <w:szCs w:val="24"/>
        </w:rPr>
        <w:t xml:space="preserve"> </w:t>
      </w:r>
      <w:r w:rsidR="002F72CD">
        <w:rPr>
          <w:b w:val="0"/>
          <w:sz w:val="24"/>
          <w:szCs w:val="24"/>
        </w:rPr>
        <w:t xml:space="preserve"> </w:t>
      </w:r>
      <w:r w:rsidRPr="001B457C">
        <w:rPr>
          <w:b w:val="0"/>
          <w:sz w:val="24"/>
          <w:szCs w:val="24"/>
        </w:rPr>
        <w:t xml:space="preserve">«О продаже на открытом </w:t>
      </w:r>
      <w:r>
        <w:rPr>
          <w:b w:val="0"/>
          <w:sz w:val="24"/>
          <w:szCs w:val="24"/>
        </w:rPr>
        <w:t>аукционе 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2F72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4372FE" w:rsidRDefault="00F326ED" w:rsidP="00EA4CB6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4372FE" w:rsidRPr="00AB3B6A">
        <w:rPr>
          <w:rFonts w:ascii="Times New Roman" w:hAnsi="Times New Roman" w:cs="Times New Roman"/>
          <w:sz w:val="24"/>
          <w:szCs w:val="24"/>
        </w:rPr>
        <w:t xml:space="preserve">земельный участок из земель населенных пунктов с кадастровым номером </w:t>
      </w:r>
      <w:r w:rsidR="00C95C67" w:rsidRPr="00C95C67">
        <w:rPr>
          <w:rFonts w:ascii="Times New Roman" w:hAnsi="Times New Roman" w:cs="Times New Roman"/>
          <w:sz w:val="24"/>
          <w:szCs w:val="24"/>
        </w:rPr>
        <w:t>37:04:030212:173, расположенный по адресу: Ивановская область,</w:t>
      </w:r>
      <w:r w:rsidR="00C95C67">
        <w:rPr>
          <w:rFonts w:ascii="Times New Roman" w:hAnsi="Times New Roman" w:cs="Times New Roman"/>
          <w:sz w:val="24"/>
          <w:szCs w:val="24"/>
        </w:rPr>
        <w:t xml:space="preserve"> Заволжский район,                               </w:t>
      </w:r>
      <w:r w:rsidR="00C95C67" w:rsidRPr="00C95C67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C95C67" w:rsidRPr="00C95C67">
        <w:rPr>
          <w:rFonts w:ascii="Times New Roman" w:hAnsi="Times New Roman" w:cs="Times New Roman"/>
          <w:sz w:val="24"/>
          <w:szCs w:val="24"/>
        </w:rPr>
        <w:t>Коростелево</w:t>
      </w:r>
      <w:proofErr w:type="spellEnd"/>
      <w:r w:rsidR="00C95C67" w:rsidRPr="00C95C67">
        <w:rPr>
          <w:rFonts w:ascii="Times New Roman" w:hAnsi="Times New Roman" w:cs="Times New Roman"/>
          <w:sz w:val="24"/>
          <w:szCs w:val="24"/>
        </w:rPr>
        <w:t>, для ведения личного подсобного хозяйства, площадью 780±10</w:t>
      </w:r>
      <w:r w:rsidR="00C95C67" w:rsidRPr="00C95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C67" w:rsidRPr="00C95C67">
        <w:rPr>
          <w:rFonts w:ascii="Times New Roman" w:hAnsi="Times New Roman" w:cs="Times New Roman"/>
          <w:sz w:val="24"/>
          <w:szCs w:val="24"/>
        </w:rPr>
        <w:t>кв.м.</w:t>
      </w:r>
      <w:r w:rsidR="00C95C67">
        <w:rPr>
          <w:sz w:val="28"/>
          <w:szCs w:val="28"/>
        </w:rPr>
        <w:t xml:space="preserve"> </w:t>
      </w:r>
      <w:r w:rsidR="004372FE" w:rsidRPr="00AB3B6A">
        <w:rPr>
          <w:rFonts w:ascii="Times New Roman" w:hAnsi="Times New Roman" w:cs="Times New Roman"/>
          <w:sz w:val="24"/>
          <w:szCs w:val="24"/>
        </w:rPr>
        <w:t>(далее – Объект)</w:t>
      </w:r>
      <w:r w:rsidR="004372FE">
        <w:rPr>
          <w:rFonts w:ascii="Times New Roman" w:hAnsi="Times New Roman" w:cs="Times New Roman"/>
          <w:b/>
          <w:sz w:val="24"/>
          <w:szCs w:val="24"/>
        </w:rPr>
        <w:t>;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</w:t>
      </w:r>
      <w:r w:rsidR="003C41CF">
        <w:rPr>
          <w:rFonts w:ascii="Times New Roman" w:hAnsi="Times New Roman" w:cs="Times New Roman"/>
          <w:sz w:val="24"/>
          <w:szCs w:val="24"/>
        </w:rPr>
        <w:t>–</w:t>
      </w:r>
      <w:r w:rsidRPr="00813A4E">
        <w:rPr>
          <w:rFonts w:ascii="Times New Roman" w:hAnsi="Times New Roman" w:cs="Times New Roman"/>
          <w:sz w:val="24"/>
          <w:szCs w:val="24"/>
        </w:rPr>
        <w:t xml:space="preserve"> </w:t>
      </w:r>
      <w:r w:rsidR="00C95C67">
        <w:rPr>
          <w:rFonts w:ascii="Times New Roman" w:hAnsi="Times New Roman" w:cs="Times New Roman"/>
          <w:sz w:val="24"/>
          <w:szCs w:val="24"/>
        </w:rPr>
        <w:t>86119,80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рублей.</w:t>
      </w:r>
    </w:p>
    <w:p w:rsidR="00813A4E" w:rsidRPr="00813A4E" w:rsidRDefault="00813A4E" w:rsidP="00813A4E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C95C67">
        <w:rPr>
          <w:rFonts w:ascii="Times New Roman" w:hAnsi="Times New Roman" w:cs="Times New Roman"/>
          <w:sz w:val="24"/>
          <w:szCs w:val="24"/>
        </w:rPr>
        <w:t>2583,59</w:t>
      </w:r>
      <w:r w:rsidR="002F72CD">
        <w:rPr>
          <w:sz w:val="28"/>
          <w:szCs w:val="28"/>
        </w:rPr>
        <w:t xml:space="preserve"> </w:t>
      </w:r>
      <w:r w:rsidRPr="00813A4E">
        <w:rPr>
          <w:rFonts w:ascii="Times New Roman" w:hAnsi="Times New Roman" w:cs="Times New Roman"/>
          <w:sz w:val="24"/>
          <w:szCs w:val="24"/>
        </w:rPr>
        <w:t>рубл</w:t>
      </w:r>
      <w:r w:rsidR="00C95C67">
        <w:rPr>
          <w:rFonts w:ascii="Times New Roman" w:hAnsi="Times New Roman" w:cs="Times New Roman"/>
          <w:sz w:val="24"/>
          <w:szCs w:val="24"/>
        </w:rPr>
        <w:t>я</w:t>
      </w:r>
      <w:r w:rsidRPr="00813A4E">
        <w:rPr>
          <w:rFonts w:ascii="Times New Roman" w:hAnsi="Times New Roman" w:cs="Times New Roman"/>
          <w:sz w:val="24"/>
          <w:szCs w:val="24"/>
        </w:rPr>
        <w:t>.</w:t>
      </w:r>
    </w:p>
    <w:p w:rsidR="00813A4E" w:rsidRPr="003C41CF" w:rsidRDefault="00813A4E" w:rsidP="003C41CF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4E">
        <w:rPr>
          <w:rFonts w:ascii="Times New Roman" w:hAnsi="Times New Roman" w:cs="Times New Roman"/>
          <w:sz w:val="24"/>
          <w:szCs w:val="24"/>
        </w:rPr>
        <w:t xml:space="preserve">Сумма задатка – </w:t>
      </w:r>
      <w:r w:rsidR="00C95C67">
        <w:rPr>
          <w:rFonts w:ascii="Times New Roman" w:hAnsi="Times New Roman" w:cs="Times New Roman"/>
          <w:sz w:val="24"/>
          <w:szCs w:val="24"/>
        </w:rPr>
        <w:t>17223,96</w:t>
      </w:r>
      <w:r w:rsidRPr="00813A4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Ограничения (обременения) в отношении объекта торгов </w:t>
      </w:r>
      <w:r w:rsidR="00C95C67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2F72CD" w:rsidRPr="00517914" w:rsidRDefault="003C41CF" w:rsidP="00517914">
      <w:pPr>
        <w:tabs>
          <w:tab w:val="left" w:pos="184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Заволжского муниципального района Ивановской области </w:t>
      </w:r>
      <w:proofErr w:type="gramStart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B3B6A" w:rsidRPr="00AB3B6A">
        <w:rPr>
          <w:rFonts w:ascii="Times New Roman" w:eastAsia="Times New Roman" w:hAnsi="Times New Roman" w:cs="Times New Roman"/>
          <w:sz w:val="24"/>
          <w:szCs w:val="24"/>
        </w:rPr>
        <w:t>10111406013050172430</w:t>
      </w:r>
      <w:r w:rsidR="00F326ED" w:rsidRPr="00AB3B6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2F72C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41CF"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3C4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 от начальной    цены п</w:t>
      </w:r>
      <w:r w:rsidR="003C41CF">
        <w:rPr>
          <w:rFonts w:ascii="Times New Roman" w:hAnsi="Times New Roman" w:cs="Times New Roman"/>
          <w:sz w:val="24"/>
          <w:szCs w:val="24"/>
        </w:rPr>
        <w:t>родажи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EA4CB6" w:rsidRPr="00994A7C">
        <w:rPr>
          <w:rFonts w:ascii="Times New Roman" w:hAnsi="Times New Roman" w:cs="Times New Roman"/>
          <w:b/>
          <w:sz w:val="24"/>
          <w:szCs w:val="24"/>
        </w:rPr>
        <w:t>1</w:t>
      </w:r>
      <w:r w:rsidR="00C95C67">
        <w:rPr>
          <w:rFonts w:ascii="Times New Roman" w:hAnsi="Times New Roman" w:cs="Times New Roman"/>
          <w:b/>
          <w:sz w:val="24"/>
          <w:szCs w:val="24"/>
        </w:rPr>
        <w:t>6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C95C67">
        <w:rPr>
          <w:rFonts w:ascii="Times New Roman" w:hAnsi="Times New Roman" w:cs="Times New Roman"/>
          <w:b/>
          <w:sz w:val="24"/>
          <w:szCs w:val="24"/>
        </w:rPr>
        <w:t>6</w:t>
      </w:r>
      <w:r w:rsidR="00AB3B6A" w:rsidRPr="00994A7C">
        <w:rPr>
          <w:rFonts w:ascii="Times New Roman" w:hAnsi="Times New Roman" w:cs="Times New Roman"/>
          <w:b/>
          <w:sz w:val="24"/>
          <w:szCs w:val="24"/>
        </w:rPr>
        <w:t>. 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16796C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приватизацию  имущества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326ED" w:rsidRPr="00AB3B6A" w:rsidRDefault="00AB3B6A" w:rsidP="00AB3B6A">
      <w:pPr>
        <w:pStyle w:val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EA4CB6" w:rsidRPr="00994A7C">
        <w:rPr>
          <w:rFonts w:ascii="Times New Roman" w:hAnsi="Times New Roman" w:cs="Times New Roman"/>
          <w:b/>
          <w:sz w:val="24"/>
          <w:szCs w:val="24"/>
        </w:rPr>
        <w:t>1</w:t>
      </w:r>
      <w:r w:rsidR="00C95C67">
        <w:rPr>
          <w:rFonts w:ascii="Times New Roman" w:hAnsi="Times New Roman" w:cs="Times New Roman"/>
          <w:b/>
          <w:sz w:val="24"/>
          <w:szCs w:val="24"/>
        </w:rPr>
        <w:t>6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C95C67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 xml:space="preserve"> 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1</w:t>
      </w:r>
      <w:r w:rsidR="00C95C67">
        <w:rPr>
          <w:rFonts w:ascii="Times New Roman" w:hAnsi="Times New Roman" w:cs="Times New Roman"/>
          <w:b/>
          <w:sz w:val="24"/>
          <w:szCs w:val="24"/>
        </w:rPr>
        <w:t>6</w:t>
      </w:r>
      <w:r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C95C67">
        <w:rPr>
          <w:rFonts w:ascii="Times New Roman" w:hAnsi="Times New Roman" w:cs="Times New Roman"/>
          <w:b/>
          <w:sz w:val="24"/>
          <w:szCs w:val="24"/>
        </w:rPr>
        <w:t>6</w:t>
      </w:r>
      <w:r w:rsidRPr="00994A7C">
        <w:rPr>
          <w:rFonts w:ascii="Times New Roman" w:hAnsi="Times New Roman" w:cs="Times New Roman"/>
          <w:b/>
          <w:sz w:val="24"/>
          <w:szCs w:val="24"/>
        </w:rPr>
        <w:t>. 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Pr="00994A7C">
        <w:rPr>
          <w:rFonts w:ascii="Times New Roman" w:hAnsi="Times New Roman" w:cs="Times New Roman"/>
          <w:b/>
          <w:sz w:val="24"/>
          <w:szCs w:val="24"/>
        </w:rPr>
        <w:t>  в 16 час. 00 мин.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994A7C" w:rsidRDefault="00994A7C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A7C">
        <w:rPr>
          <w:rFonts w:ascii="Times New Roman" w:hAnsi="Times New Roman" w:cs="Times New Roman"/>
          <w:b/>
          <w:sz w:val="24"/>
          <w:szCs w:val="24"/>
        </w:rPr>
        <w:t>1</w:t>
      </w:r>
      <w:r w:rsidR="00C95C67">
        <w:rPr>
          <w:rFonts w:ascii="Times New Roman" w:hAnsi="Times New Roman" w:cs="Times New Roman"/>
          <w:b/>
          <w:sz w:val="24"/>
          <w:szCs w:val="24"/>
        </w:rPr>
        <w:t>7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C95C67">
        <w:rPr>
          <w:rFonts w:ascii="Times New Roman" w:hAnsi="Times New Roman" w:cs="Times New Roman"/>
          <w:b/>
          <w:sz w:val="24"/>
          <w:szCs w:val="24"/>
        </w:rPr>
        <w:t>6</w:t>
      </w:r>
      <w:r w:rsidR="00020AB1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202</w:t>
      </w:r>
      <w:r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517914" w:rsidRPr="0099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914" w:rsidRPr="00EB6E46" w:rsidRDefault="00517914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593F" w:rsidRDefault="0013593F" w:rsidP="001359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Перечень предоставляемых покупателями документов: </w:t>
      </w:r>
    </w:p>
    <w:p w:rsidR="0013593F" w:rsidRDefault="0013593F" w:rsidP="00135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4" w:history="1">
        <w:r w:rsidRPr="0013593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копии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</w:t>
      </w:r>
      <w:r>
        <w:rPr>
          <w:rFonts w:ascii="Arial" w:hAnsi="Arial" w:cs="Arial"/>
          <w:sz w:val="20"/>
          <w:szCs w:val="20"/>
        </w:rPr>
        <w:t>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3593F" w:rsidRDefault="0013593F" w:rsidP="00135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3593F" w:rsidRDefault="0013593F" w:rsidP="0013593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3593F" w:rsidRDefault="0013593F" w:rsidP="0013593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3C41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2F72CD">
      <w:pPr>
        <w:pStyle w:val="Default"/>
        <w:jc w:val="both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3C41CF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1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1</w:t>
      </w:r>
      <w:r w:rsidR="00C95C67">
        <w:rPr>
          <w:rFonts w:ascii="Times New Roman" w:hAnsi="Times New Roman" w:cs="Times New Roman"/>
          <w:b/>
          <w:sz w:val="24"/>
          <w:szCs w:val="24"/>
        </w:rPr>
        <w:t>8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</w:t>
      </w:r>
      <w:r w:rsidR="00C95C67">
        <w:rPr>
          <w:rFonts w:ascii="Times New Roman" w:hAnsi="Times New Roman" w:cs="Times New Roman"/>
          <w:b/>
          <w:sz w:val="24"/>
          <w:szCs w:val="24"/>
        </w:rPr>
        <w:t>6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>.202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994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94A7C" w:rsidRPr="00994A7C">
        <w:rPr>
          <w:rFonts w:ascii="Times New Roman" w:hAnsi="Times New Roman" w:cs="Times New Roman"/>
          <w:b/>
          <w:sz w:val="24"/>
          <w:szCs w:val="24"/>
        </w:rPr>
        <w:t>09</w:t>
      </w:r>
      <w:r w:rsidR="00F326ED" w:rsidRPr="00994A7C">
        <w:rPr>
          <w:rFonts w:ascii="Times New Roman" w:hAnsi="Times New Roman" w:cs="Times New Roman"/>
          <w:sz w:val="24"/>
          <w:szCs w:val="24"/>
        </w:rPr>
        <w:t>-</w:t>
      </w:r>
      <w:r w:rsidR="00F326ED" w:rsidRPr="00994A7C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FB6FAE" w:rsidRDefault="00F326ED" w:rsidP="00FB6FAE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FAE">
        <w:rPr>
          <w:rFonts w:ascii="Times New Roman" w:hAnsi="Times New Roman" w:cs="Times New Roman"/>
          <w:b/>
        </w:rPr>
        <w:t>1</w:t>
      </w:r>
      <w:r w:rsidR="003C41CF">
        <w:rPr>
          <w:rFonts w:ascii="Times New Roman" w:hAnsi="Times New Roman" w:cs="Times New Roman"/>
          <w:b/>
        </w:rPr>
        <w:t>2</w:t>
      </w:r>
      <w:r w:rsidRPr="00FB6FAE">
        <w:rPr>
          <w:rFonts w:ascii="Times New Roman" w:hAnsi="Times New Roman" w:cs="Times New Roman"/>
          <w:b/>
        </w:rPr>
        <w:t>. Срок заключения договора купли-продажи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6FAE" w:rsidRPr="00FB6FAE">
        <w:rPr>
          <w:rFonts w:ascii="Times New Roman" w:hAnsi="Times New Roman" w:cs="Times New Roman"/>
          <w:sz w:val="24"/>
          <w:szCs w:val="24"/>
        </w:rPr>
        <w:t>Договор купли - продажи зем</w:t>
      </w:r>
      <w:r w:rsidR="00FB6FAE">
        <w:rPr>
          <w:rFonts w:ascii="Times New Roman" w:hAnsi="Times New Roman" w:cs="Times New Roman"/>
          <w:sz w:val="24"/>
          <w:szCs w:val="24"/>
        </w:rPr>
        <w:t>е</w:t>
      </w:r>
      <w:r w:rsidR="00FB6FAE" w:rsidRPr="00FB6FAE">
        <w:rPr>
          <w:rFonts w:ascii="Times New Roman" w:hAnsi="Times New Roman" w:cs="Times New Roman"/>
          <w:sz w:val="24"/>
          <w:szCs w:val="24"/>
        </w:rPr>
        <w:t xml:space="preserve">льного участка заключается не ранее чем через 10 дней со дня размещения информации о результатах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FB6FAE" w:rsidRPr="00FB6FAE">
        <w:rPr>
          <w:rFonts w:ascii="Times New Roman" w:hAnsi="Times New Roman" w:cs="Times New Roman"/>
          <w:sz w:val="24"/>
          <w:szCs w:val="24"/>
        </w:rPr>
        <w:t>torgi.gov.ru</w:t>
      </w:r>
      <w:proofErr w:type="spellEnd"/>
      <w:r w:rsidR="00FB6FAE" w:rsidRPr="00FB6FAE">
        <w:rPr>
          <w:rFonts w:ascii="Times New Roman" w:hAnsi="Times New Roman" w:cs="Times New Roman"/>
          <w:sz w:val="24"/>
          <w:szCs w:val="24"/>
        </w:rPr>
        <w:t xml:space="preserve"> и на сайте </w:t>
      </w:r>
      <w:r w:rsidR="00FB6FAE" w:rsidRPr="002F72CD">
        <w:rPr>
          <w:rFonts w:ascii="Times New Roman" w:hAnsi="Times New Roman" w:cs="Times New Roman"/>
          <w:sz w:val="24"/>
          <w:szCs w:val="24"/>
        </w:rPr>
        <w:t xml:space="preserve">органов местного  самоуправления Заволжского муниципального района Ивановской области. </w:t>
      </w:r>
      <w:r w:rsidRPr="002F72CD">
        <w:rPr>
          <w:rFonts w:ascii="Times New Roman" w:hAnsi="Times New Roman" w:cs="Times New Roman"/>
          <w:sz w:val="24"/>
          <w:szCs w:val="24"/>
        </w:rPr>
        <w:t>Оплата по Договору купли-продажи государственного имущества осуществляется не позднее 30 дней со дня его заключения.</w:t>
      </w:r>
      <w:r w:rsidRPr="00AE6E16"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3C41CF">
        <w:rPr>
          <w:rFonts w:ascii="Times New Roman" w:hAnsi="Times New Roman" w:cs="Times New Roman"/>
          <w:b/>
          <w:sz w:val="24"/>
          <w:szCs w:val="24"/>
        </w:rPr>
        <w:t>3</w:t>
      </w:r>
      <w:r w:rsidR="004D31A2">
        <w:rPr>
          <w:rFonts w:ascii="Times New Roman" w:hAnsi="Times New Roman" w:cs="Times New Roman"/>
          <w:b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5C67">
        <w:rPr>
          <w:rFonts w:ascii="Times New Roman" w:hAnsi="Times New Roman" w:cs="Times New Roman"/>
          <w:b/>
          <w:sz w:val="24"/>
          <w:szCs w:val="24"/>
        </w:rPr>
        <w:t xml:space="preserve"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</w:t>
      </w:r>
      <w:r w:rsidR="002F72CD" w:rsidRPr="00C95C67">
        <w:rPr>
          <w:rFonts w:ascii="Times New Roman" w:hAnsi="Times New Roman" w:cs="Times New Roman"/>
          <w:sz w:val="24"/>
          <w:szCs w:val="24"/>
        </w:rPr>
        <w:t>нет.</w:t>
      </w:r>
    </w:p>
    <w:sectPr w:rsidR="00F326ED" w:rsidSect="002F72C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20AB1"/>
    <w:rsid w:val="00075EFA"/>
    <w:rsid w:val="000C3D6E"/>
    <w:rsid w:val="000F0927"/>
    <w:rsid w:val="00112E06"/>
    <w:rsid w:val="00130223"/>
    <w:rsid w:val="0013593F"/>
    <w:rsid w:val="00163E1B"/>
    <w:rsid w:val="0016796C"/>
    <w:rsid w:val="0017442A"/>
    <w:rsid w:val="001768D7"/>
    <w:rsid w:val="001845A2"/>
    <w:rsid w:val="001938CC"/>
    <w:rsid w:val="001A2142"/>
    <w:rsid w:val="001C0B62"/>
    <w:rsid w:val="002238DF"/>
    <w:rsid w:val="002436CE"/>
    <w:rsid w:val="00285A83"/>
    <w:rsid w:val="002F5349"/>
    <w:rsid w:val="002F72CD"/>
    <w:rsid w:val="00385C05"/>
    <w:rsid w:val="003876AF"/>
    <w:rsid w:val="003C41CF"/>
    <w:rsid w:val="003D00C5"/>
    <w:rsid w:val="0042155A"/>
    <w:rsid w:val="004372FE"/>
    <w:rsid w:val="0047736B"/>
    <w:rsid w:val="004C7C04"/>
    <w:rsid w:val="004D31A2"/>
    <w:rsid w:val="004E00F8"/>
    <w:rsid w:val="00517914"/>
    <w:rsid w:val="00563BF5"/>
    <w:rsid w:val="00567E25"/>
    <w:rsid w:val="00573478"/>
    <w:rsid w:val="005F51BB"/>
    <w:rsid w:val="00636A4D"/>
    <w:rsid w:val="00643FC6"/>
    <w:rsid w:val="006576AA"/>
    <w:rsid w:val="006A471D"/>
    <w:rsid w:val="006A62CA"/>
    <w:rsid w:val="006C630B"/>
    <w:rsid w:val="00753AF1"/>
    <w:rsid w:val="00773CEB"/>
    <w:rsid w:val="00783975"/>
    <w:rsid w:val="007D0758"/>
    <w:rsid w:val="00813A4E"/>
    <w:rsid w:val="008654BC"/>
    <w:rsid w:val="00900B5E"/>
    <w:rsid w:val="00945715"/>
    <w:rsid w:val="00994A7C"/>
    <w:rsid w:val="009A5663"/>
    <w:rsid w:val="009F47D0"/>
    <w:rsid w:val="00A03BAE"/>
    <w:rsid w:val="00A62309"/>
    <w:rsid w:val="00A70A04"/>
    <w:rsid w:val="00AB23C2"/>
    <w:rsid w:val="00AB3B6A"/>
    <w:rsid w:val="00AE6E16"/>
    <w:rsid w:val="00B63F67"/>
    <w:rsid w:val="00B73D07"/>
    <w:rsid w:val="00B82E33"/>
    <w:rsid w:val="00BB1F9E"/>
    <w:rsid w:val="00BE501C"/>
    <w:rsid w:val="00BF41CD"/>
    <w:rsid w:val="00C66CDC"/>
    <w:rsid w:val="00C72C88"/>
    <w:rsid w:val="00C95C67"/>
    <w:rsid w:val="00C96324"/>
    <w:rsid w:val="00CA0CCF"/>
    <w:rsid w:val="00CB003B"/>
    <w:rsid w:val="00D47736"/>
    <w:rsid w:val="00D765EF"/>
    <w:rsid w:val="00DE7E19"/>
    <w:rsid w:val="00E55A0C"/>
    <w:rsid w:val="00EA4CB6"/>
    <w:rsid w:val="00EA775D"/>
    <w:rsid w:val="00EB6E46"/>
    <w:rsid w:val="00F066F3"/>
    <w:rsid w:val="00F326ED"/>
    <w:rsid w:val="00F963AA"/>
    <w:rsid w:val="00FB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517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15</cp:revision>
  <cp:lastPrinted>2025-05-14T11:31:00Z</cp:lastPrinted>
  <dcterms:created xsi:type="dcterms:W3CDTF">2023-09-18T06:37:00Z</dcterms:created>
  <dcterms:modified xsi:type="dcterms:W3CDTF">2025-05-15T06:12:00Z</dcterms:modified>
</cp:coreProperties>
</file>