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8B3E3">
      <w:pPr>
        <w:spacing w:beforeLines="0" w:afterLines="0"/>
        <w:jc w:val="left"/>
        <w:rPr>
          <w:rFonts w:hint="default" w:ascii="Tahoma" w:hAnsi="Tahoma" w:eastAsia="Tahoma"/>
          <w:sz w:val="20"/>
          <w:szCs w:val="24"/>
        </w:rPr>
      </w:pPr>
      <w:r>
        <w:rPr>
          <w:rFonts w:hint="default" w:ascii="Tahoma" w:hAnsi="Tahoma" w:eastAsia="Tahoma"/>
          <w:sz w:val="20"/>
          <w:szCs w:val="24"/>
        </w:rPr>
        <w:t xml:space="preserve">Документ предоставлен </w:t>
      </w:r>
      <w:r>
        <w:rPr>
          <w:rFonts w:hint="default" w:ascii="Tahoma" w:hAnsi="Tahoma" w:eastAsia="Tahoma"/>
          <w:sz w:val="20"/>
          <w:szCs w:val="24"/>
        </w:rPr>
        <w:fldChar w:fldCharType="begin"/>
      </w:r>
      <w:r>
        <w:rPr>
          <w:rFonts w:hint="default" w:ascii="Tahoma" w:hAnsi="Tahoma" w:eastAsia="Tahoma"/>
          <w:sz w:val="20"/>
          <w:szCs w:val="24"/>
        </w:rPr>
        <w:instrText xml:space="preserve">HYPERLINK https://www.consultant.ru </w:instrText>
      </w:r>
      <w:r>
        <w:rPr>
          <w:rFonts w:hint="default" w:ascii="Tahoma" w:hAnsi="Tahoma" w:eastAsia="Tahoma"/>
          <w:sz w:val="20"/>
          <w:szCs w:val="24"/>
        </w:rPr>
        <w:fldChar w:fldCharType="separate"/>
      </w:r>
      <w:r>
        <w:rPr>
          <w:rFonts w:hint="default" w:ascii="Tahoma" w:hAnsi="Tahoma" w:eastAsia="Tahoma"/>
          <w:color w:val="0000FF"/>
          <w:sz w:val="20"/>
          <w:szCs w:val="24"/>
        </w:rPr>
        <w:t>КонсультантПлюс</w:t>
      </w:r>
      <w:r>
        <w:rPr>
          <w:rFonts w:hint="default" w:ascii="Tahoma" w:hAnsi="Tahoma" w:eastAsia="Tahoma"/>
          <w:color w:val="0000FF"/>
          <w:sz w:val="20"/>
          <w:szCs w:val="24"/>
        </w:rPr>
        <w:fldChar w:fldCharType="end"/>
      </w:r>
    </w:p>
    <w:p w14:paraId="3446DD5C">
      <w:pPr>
        <w:spacing w:beforeLines="0" w:afterLines="0"/>
        <w:jc w:val="left"/>
        <w:rPr>
          <w:rFonts w:hint="default" w:ascii="Tahoma" w:hAnsi="Tahoma" w:eastAsia="Tahoma"/>
          <w:sz w:val="20"/>
          <w:szCs w:val="24"/>
        </w:rPr>
      </w:pPr>
    </w:p>
    <w:p w14:paraId="389151A5">
      <w:pPr>
        <w:spacing w:beforeLines="0" w:afterLines="0"/>
        <w:outlineLvl w:val="0"/>
        <w:rPr>
          <w:rFonts w:hint="default" w:ascii="Calibri" w:hAnsi="Calibri" w:eastAsia="Calibri"/>
          <w:sz w:val="20"/>
          <w:szCs w:val="24"/>
        </w:rPr>
      </w:pPr>
    </w:p>
    <w:p w14:paraId="525A01D8">
      <w:pPr>
        <w:spacing w:beforeLines="0" w:afterLines="0"/>
        <w:jc w:val="center"/>
        <w:outlineLvl w:val="0"/>
        <w:rPr>
          <w:rFonts w:hint="default" w:ascii="Calibri" w:hAnsi="Calibri" w:eastAsia="Calibri"/>
          <w:b/>
          <w:sz w:val="20"/>
          <w:szCs w:val="24"/>
        </w:rPr>
      </w:pPr>
      <w:r>
        <w:rPr>
          <w:rFonts w:hint="default" w:ascii="Calibri" w:hAnsi="Calibri" w:eastAsia="Calibri"/>
          <w:b/>
          <w:sz w:val="20"/>
          <w:szCs w:val="24"/>
        </w:rPr>
        <w:t>МИНИСТЕРСТВО ТРУДА И СОЦИАЛЬНОЙ ЗАЩИТЫ РОССИЙСКОЙ ФЕДЕРАЦИИ</w:t>
      </w:r>
    </w:p>
    <w:p w14:paraId="76AAFCBD">
      <w:pPr>
        <w:spacing w:beforeLines="0" w:afterLines="0"/>
        <w:jc w:val="center"/>
        <w:rPr>
          <w:rFonts w:hint="default" w:ascii="Calibri" w:hAnsi="Calibri" w:eastAsia="Calibri"/>
          <w:b/>
          <w:sz w:val="20"/>
          <w:szCs w:val="24"/>
        </w:rPr>
      </w:pPr>
    </w:p>
    <w:p w14:paraId="3810EABA">
      <w:pPr>
        <w:spacing w:beforeLines="0" w:afterLines="0"/>
        <w:jc w:val="center"/>
        <w:rPr>
          <w:rFonts w:hint="default" w:ascii="Calibri" w:hAnsi="Calibri" w:eastAsia="Calibri"/>
          <w:b/>
          <w:sz w:val="20"/>
          <w:szCs w:val="24"/>
        </w:rPr>
      </w:pPr>
      <w:r>
        <w:rPr>
          <w:rFonts w:hint="default" w:ascii="Calibri" w:hAnsi="Calibri" w:eastAsia="Calibri"/>
          <w:b/>
          <w:sz w:val="20"/>
          <w:szCs w:val="24"/>
        </w:rPr>
        <w:t>ПРИКАЗ</w:t>
      </w:r>
    </w:p>
    <w:p w14:paraId="74CA8D05">
      <w:pPr>
        <w:spacing w:beforeLines="0" w:afterLines="0"/>
        <w:jc w:val="center"/>
        <w:rPr>
          <w:rFonts w:hint="default" w:ascii="Calibri" w:hAnsi="Calibri" w:eastAsia="Calibri"/>
          <w:b/>
          <w:sz w:val="20"/>
          <w:szCs w:val="24"/>
        </w:rPr>
      </w:pPr>
      <w:r>
        <w:rPr>
          <w:rFonts w:hint="default" w:ascii="Calibri" w:hAnsi="Calibri" w:eastAsia="Calibri"/>
          <w:b/>
          <w:sz w:val="20"/>
          <w:szCs w:val="24"/>
        </w:rPr>
        <w:t>от 28 декабря 2021 г. N 926</w:t>
      </w:r>
    </w:p>
    <w:p w14:paraId="25A45E4F">
      <w:pPr>
        <w:spacing w:beforeLines="0" w:afterLines="0"/>
        <w:jc w:val="center"/>
        <w:rPr>
          <w:rFonts w:hint="default" w:ascii="Calibri" w:hAnsi="Calibri" w:eastAsia="Calibri"/>
          <w:b/>
          <w:sz w:val="20"/>
          <w:szCs w:val="24"/>
        </w:rPr>
      </w:pPr>
    </w:p>
    <w:p w14:paraId="2ADE1644">
      <w:pPr>
        <w:spacing w:beforeLines="0" w:afterLines="0"/>
        <w:jc w:val="center"/>
        <w:rPr>
          <w:rFonts w:hint="default" w:ascii="Calibri" w:hAnsi="Calibri" w:eastAsia="Calibri"/>
          <w:b/>
          <w:sz w:val="20"/>
          <w:szCs w:val="24"/>
        </w:rPr>
      </w:pPr>
      <w:r>
        <w:rPr>
          <w:rFonts w:hint="default" w:ascii="Calibri" w:hAnsi="Calibri" w:eastAsia="Calibri"/>
          <w:b/>
          <w:sz w:val="20"/>
          <w:szCs w:val="24"/>
        </w:rPr>
        <w:t>ОБ УТВЕРЖДЕНИИ РЕКОМЕНДАЦИЙ</w:t>
      </w:r>
    </w:p>
    <w:p w14:paraId="654DEB53">
      <w:pPr>
        <w:spacing w:beforeLines="0" w:afterLines="0"/>
        <w:jc w:val="center"/>
        <w:rPr>
          <w:rFonts w:hint="default" w:ascii="Calibri" w:hAnsi="Calibri" w:eastAsia="Calibri"/>
          <w:b/>
          <w:sz w:val="20"/>
          <w:szCs w:val="24"/>
        </w:rPr>
      </w:pPr>
      <w:r>
        <w:rPr>
          <w:rFonts w:hint="default" w:ascii="Calibri" w:hAnsi="Calibri" w:eastAsia="Calibri"/>
          <w:b/>
          <w:sz w:val="20"/>
          <w:szCs w:val="24"/>
        </w:rPr>
        <w:t>ПО ВЫБОРУ МЕТОДОВ ОЦЕНКИ УРОВНЕЙ ПРОФЕССИОНАЛЬНЫХ РИСКОВ</w:t>
      </w:r>
    </w:p>
    <w:p w14:paraId="20ADD739">
      <w:pPr>
        <w:spacing w:beforeLines="0" w:afterLines="0"/>
        <w:jc w:val="center"/>
        <w:rPr>
          <w:rFonts w:hint="default" w:ascii="Calibri" w:hAnsi="Calibri" w:eastAsia="Calibri"/>
          <w:b/>
          <w:sz w:val="20"/>
          <w:szCs w:val="24"/>
        </w:rPr>
      </w:pPr>
      <w:r>
        <w:rPr>
          <w:rFonts w:hint="default" w:ascii="Calibri" w:hAnsi="Calibri" w:eastAsia="Calibri"/>
          <w:b/>
          <w:sz w:val="20"/>
          <w:szCs w:val="24"/>
        </w:rPr>
        <w:t>И ПО СНИЖЕНИЮ УРОВНЕЙ ТАКИХ РИСКОВ</w:t>
      </w:r>
    </w:p>
    <w:p w14:paraId="74C5980B">
      <w:pPr>
        <w:spacing w:beforeLines="0" w:afterLines="0"/>
        <w:rPr>
          <w:rFonts w:hint="default" w:ascii="Calibri" w:hAnsi="Calibri" w:eastAsia="Calibri"/>
          <w:sz w:val="20"/>
          <w:szCs w:val="24"/>
        </w:rPr>
      </w:pPr>
    </w:p>
    <w:p w14:paraId="61DFEF8F">
      <w:pPr>
        <w:spacing w:beforeLines="0" w:afterLines="0"/>
        <w:ind w:firstLine="540"/>
        <w:rPr>
          <w:rFonts w:hint="default" w:ascii="Calibri" w:hAnsi="Calibri" w:eastAsia="Calibri"/>
          <w:sz w:val="20"/>
          <w:szCs w:val="24"/>
        </w:rPr>
      </w:pPr>
      <w:r>
        <w:rPr>
          <w:rFonts w:hint="default" w:ascii="Calibri" w:hAnsi="Calibri" w:eastAsia="Calibri"/>
          <w:sz w:val="20"/>
          <w:szCs w:val="24"/>
        </w:rPr>
        <w:t xml:space="preserve">В соответствии со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https://login.consultant.ru/link/?req=doc&amp;base=LAW&amp;n=502632&amp;dst=2740 </w:instrText>
      </w:r>
      <w:r>
        <w:rPr>
          <w:rFonts w:hint="default" w:ascii="Calibri" w:hAnsi="Calibri" w:eastAsia="Calibri"/>
          <w:sz w:val="20"/>
          <w:szCs w:val="24"/>
        </w:rPr>
        <w:fldChar w:fldCharType="separate"/>
      </w:r>
      <w:r>
        <w:rPr>
          <w:rFonts w:hint="default" w:ascii="Calibri" w:hAnsi="Calibri" w:eastAsia="Calibri"/>
          <w:color w:val="0000FF"/>
          <w:sz w:val="20"/>
          <w:szCs w:val="24"/>
        </w:rPr>
        <w:t>статьей 218</w:t>
      </w:r>
      <w:r>
        <w:rPr>
          <w:rFonts w:hint="default" w:ascii="Calibri" w:hAnsi="Calibri" w:eastAsia="Calibri"/>
          <w:color w:val="0000FF"/>
          <w:sz w:val="20"/>
          <w:szCs w:val="24"/>
        </w:rPr>
        <w:fldChar w:fldCharType="end"/>
      </w:r>
      <w:r>
        <w:rPr>
          <w:rFonts w:hint="default" w:ascii="Calibri" w:hAnsi="Calibri" w:eastAsia="Calibri"/>
          <w:sz w:val="20"/>
          <w:szCs w:val="24"/>
        </w:rPr>
        <w:t xml:space="preserve"> Трудового кодекса Российской Федерации и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https://login.consultant.ru/link/?req=doc&amp;base=LAW&amp;n=502099&amp;dst=168 </w:instrText>
      </w:r>
      <w:r>
        <w:rPr>
          <w:rFonts w:hint="default" w:ascii="Calibri" w:hAnsi="Calibri" w:eastAsia="Calibri"/>
          <w:sz w:val="20"/>
          <w:szCs w:val="24"/>
        </w:rPr>
        <w:fldChar w:fldCharType="separate"/>
      </w:r>
      <w:r>
        <w:rPr>
          <w:rFonts w:hint="default" w:ascii="Calibri" w:hAnsi="Calibri" w:eastAsia="Calibri"/>
          <w:color w:val="0000FF"/>
          <w:sz w:val="20"/>
          <w:szCs w:val="24"/>
        </w:rPr>
        <w:t>подпунктом 5.2.24(1) пункта 5</w:t>
      </w:r>
      <w:r>
        <w:rPr>
          <w:rFonts w:hint="default" w:ascii="Calibri" w:hAnsi="Calibri" w:eastAsia="Calibri"/>
          <w:color w:val="0000FF"/>
          <w:sz w:val="20"/>
          <w:szCs w:val="24"/>
        </w:rPr>
        <w:fldChar w:fldCharType="end"/>
      </w:r>
      <w:r>
        <w:rPr>
          <w:rFonts w:hint="default" w:ascii="Calibri" w:hAnsi="Calibri" w:eastAsia="Calibri"/>
          <w:sz w:val="20"/>
          <w:szCs w:val="24"/>
        </w:rP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приказываю:</w:t>
      </w:r>
    </w:p>
    <w:p w14:paraId="633836B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1. Утвердить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Par27  </w:instrText>
      </w:r>
      <w:r>
        <w:rPr>
          <w:rFonts w:hint="default" w:ascii="Calibri" w:hAnsi="Calibri" w:eastAsia="Calibri"/>
          <w:sz w:val="20"/>
          <w:szCs w:val="24"/>
        </w:rPr>
        <w:fldChar w:fldCharType="separate"/>
      </w:r>
      <w:r>
        <w:rPr>
          <w:rFonts w:hint="default" w:ascii="Calibri" w:hAnsi="Calibri" w:eastAsia="Calibri"/>
          <w:color w:val="0000FF"/>
          <w:sz w:val="20"/>
          <w:szCs w:val="24"/>
        </w:rPr>
        <w:t>Рекомендации</w:t>
      </w:r>
      <w:r>
        <w:rPr>
          <w:rFonts w:hint="default" w:ascii="Calibri" w:hAnsi="Calibri" w:eastAsia="Calibri"/>
          <w:color w:val="0000FF"/>
          <w:sz w:val="20"/>
          <w:szCs w:val="24"/>
        </w:rPr>
        <w:fldChar w:fldCharType="end"/>
      </w:r>
      <w:r>
        <w:rPr>
          <w:rFonts w:hint="default" w:ascii="Calibri" w:hAnsi="Calibri" w:eastAsia="Calibri"/>
          <w:sz w:val="20"/>
          <w:szCs w:val="24"/>
        </w:rPr>
        <w:t xml:space="preserve"> по выбору методов оценки уровней профессиональных рисков и по снижению уровней таких рисков согласно приложению.</w:t>
      </w:r>
    </w:p>
    <w:p w14:paraId="0D4EF9B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2. Установить, что настоящий приказ вступает в силу с 1 марта 2022 г.</w:t>
      </w:r>
    </w:p>
    <w:p w14:paraId="4BE9DE5D">
      <w:pPr>
        <w:spacing w:beforeLines="0" w:afterLines="0"/>
        <w:rPr>
          <w:rFonts w:hint="default" w:ascii="Calibri" w:hAnsi="Calibri" w:eastAsia="Calibri"/>
          <w:sz w:val="20"/>
          <w:szCs w:val="24"/>
        </w:rPr>
      </w:pPr>
    </w:p>
    <w:p w14:paraId="14B3893A">
      <w:pPr>
        <w:spacing w:beforeLines="0" w:afterLines="0"/>
        <w:jc w:val="right"/>
        <w:rPr>
          <w:rFonts w:hint="default" w:ascii="Calibri" w:hAnsi="Calibri" w:eastAsia="Calibri"/>
          <w:sz w:val="20"/>
          <w:szCs w:val="24"/>
        </w:rPr>
      </w:pPr>
      <w:r>
        <w:rPr>
          <w:rFonts w:hint="default" w:ascii="Calibri" w:hAnsi="Calibri" w:eastAsia="Calibri"/>
          <w:sz w:val="20"/>
          <w:szCs w:val="24"/>
        </w:rPr>
        <w:t>Министр</w:t>
      </w:r>
    </w:p>
    <w:p w14:paraId="24926FA6">
      <w:pPr>
        <w:spacing w:beforeLines="0" w:afterLines="0"/>
        <w:jc w:val="right"/>
        <w:rPr>
          <w:rFonts w:hint="default" w:ascii="Calibri" w:hAnsi="Calibri" w:eastAsia="Calibri"/>
          <w:sz w:val="20"/>
          <w:szCs w:val="24"/>
        </w:rPr>
      </w:pPr>
      <w:r>
        <w:rPr>
          <w:rFonts w:hint="default" w:ascii="Calibri" w:hAnsi="Calibri" w:eastAsia="Calibri"/>
          <w:sz w:val="20"/>
          <w:szCs w:val="24"/>
        </w:rPr>
        <w:t>А.КОТЯКОВ</w:t>
      </w:r>
    </w:p>
    <w:p w14:paraId="7203C17B">
      <w:pPr>
        <w:spacing w:beforeLines="0" w:afterLines="0"/>
        <w:rPr>
          <w:rFonts w:hint="default" w:ascii="Calibri" w:hAnsi="Calibri" w:eastAsia="Calibri"/>
          <w:sz w:val="20"/>
          <w:szCs w:val="24"/>
        </w:rPr>
      </w:pPr>
    </w:p>
    <w:p w14:paraId="4EE857AC">
      <w:pPr>
        <w:spacing w:beforeLines="0" w:afterLines="0"/>
        <w:rPr>
          <w:rFonts w:hint="default" w:ascii="Calibri" w:hAnsi="Calibri" w:eastAsia="Calibri"/>
          <w:sz w:val="20"/>
          <w:szCs w:val="24"/>
        </w:rPr>
      </w:pPr>
    </w:p>
    <w:p w14:paraId="5568C4B6">
      <w:pPr>
        <w:spacing w:beforeLines="0" w:afterLines="0"/>
        <w:rPr>
          <w:rFonts w:hint="default" w:ascii="Calibri" w:hAnsi="Calibri" w:eastAsia="Calibri"/>
          <w:sz w:val="20"/>
          <w:szCs w:val="24"/>
        </w:rPr>
      </w:pPr>
    </w:p>
    <w:p w14:paraId="67649453">
      <w:pPr>
        <w:spacing w:beforeLines="0" w:afterLines="0"/>
        <w:rPr>
          <w:rFonts w:hint="default" w:ascii="Calibri" w:hAnsi="Calibri" w:eastAsia="Calibri"/>
          <w:sz w:val="20"/>
          <w:szCs w:val="24"/>
        </w:rPr>
      </w:pPr>
    </w:p>
    <w:p w14:paraId="728A35DA">
      <w:pPr>
        <w:spacing w:beforeLines="0" w:afterLines="0"/>
        <w:rPr>
          <w:rFonts w:hint="default" w:ascii="Calibri" w:hAnsi="Calibri" w:eastAsia="Calibri"/>
          <w:sz w:val="20"/>
          <w:szCs w:val="24"/>
        </w:rPr>
      </w:pPr>
    </w:p>
    <w:p w14:paraId="2910CB63">
      <w:pPr>
        <w:spacing w:beforeLines="0" w:afterLines="0"/>
        <w:jc w:val="right"/>
        <w:outlineLvl w:val="0"/>
        <w:rPr>
          <w:rFonts w:hint="default" w:ascii="Calibri" w:hAnsi="Calibri" w:eastAsia="Calibri"/>
          <w:sz w:val="20"/>
          <w:szCs w:val="24"/>
        </w:rPr>
      </w:pPr>
      <w:r>
        <w:rPr>
          <w:rFonts w:hint="default" w:ascii="Calibri" w:hAnsi="Calibri" w:eastAsia="Calibri"/>
          <w:sz w:val="20"/>
          <w:szCs w:val="24"/>
        </w:rPr>
        <w:t>Утверждены</w:t>
      </w:r>
    </w:p>
    <w:p w14:paraId="048AF5D3">
      <w:pPr>
        <w:spacing w:beforeLines="0" w:afterLines="0"/>
        <w:jc w:val="right"/>
        <w:rPr>
          <w:rFonts w:hint="default" w:ascii="Calibri" w:hAnsi="Calibri" w:eastAsia="Calibri"/>
          <w:sz w:val="20"/>
          <w:szCs w:val="24"/>
        </w:rPr>
      </w:pPr>
      <w:r>
        <w:rPr>
          <w:rFonts w:hint="default" w:ascii="Calibri" w:hAnsi="Calibri" w:eastAsia="Calibri"/>
          <w:sz w:val="20"/>
          <w:szCs w:val="24"/>
        </w:rPr>
        <w:t>приказом Министерства труда</w:t>
      </w:r>
    </w:p>
    <w:p w14:paraId="701A854D">
      <w:pPr>
        <w:spacing w:beforeLines="0" w:afterLines="0"/>
        <w:jc w:val="right"/>
        <w:rPr>
          <w:rFonts w:hint="default" w:ascii="Calibri" w:hAnsi="Calibri" w:eastAsia="Calibri"/>
          <w:sz w:val="20"/>
          <w:szCs w:val="24"/>
        </w:rPr>
      </w:pPr>
      <w:r>
        <w:rPr>
          <w:rFonts w:hint="default" w:ascii="Calibri" w:hAnsi="Calibri" w:eastAsia="Calibri"/>
          <w:sz w:val="20"/>
          <w:szCs w:val="24"/>
        </w:rPr>
        <w:t>и социальной защиты</w:t>
      </w:r>
    </w:p>
    <w:p w14:paraId="70D2D019">
      <w:pPr>
        <w:spacing w:beforeLines="0" w:afterLines="0"/>
        <w:jc w:val="right"/>
        <w:rPr>
          <w:rFonts w:hint="default" w:ascii="Calibri" w:hAnsi="Calibri" w:eastAsia="Calibri"/>
          <w:sz w:val="20"/>
          <w:szCs w:val="24"/>
        </w:rPr>
      </w:pPr>
      <w:r>
        <w:rPr>
          <w:rFonts w:hint="default" w:ascii="Calibri" w:hAnsi="Calibri" w:eastAsia="Calibri"/>
          <w:sz w:val="20"/>
          <w:szCs w:val="24"/>
        </w:rPr>
        <w:t>Российской Федерации</w:t>
      </w:r>
    </w:p>
    <w:p w14:paraId="08AD6B9F">
      <w:pPr>
        <w:spacing w:beforeLines="0" w:afterLines="0"/>
        <w:jc w:val="right"/>
        <w:rPr>
          <w:rFonts w:hint="default" w:ascii="Calibri" w:hAnsi="Calibri" w:eastAsia="Calibri"/>
          <w:sz w:val="20"/>
          <w:szCs w:val="24"/>
        </w:rPr>
      </w:pPr>
      <w:r>
        <w:rPr>
          <w:rFonts w:hint="default" w:ascii="Calibri" w:hAnsi="Calibri" w:eastAsia="Calibri"/>
          <w:sz w:val="20"/>
          <w:szCs w:val="24"/>
        </w:rPr>
        <w:t>от 28 декабря 2021 г. N 926</w:t>
      </w:r>
    </w:p>
    <w:p w14:paraId="584F3611">
      <w:pPr>
        <w:spacing w:beforeLines="0" w:afterLines="0"/>
        <w:rPr>
          <w:rFonts w:hint="default" w:ascii="Calibri" w:hAnsi="Calibri" w:eastAsia="Calibri"/>
          <w:sz w:val="20"/>
          <w:szCs w:val="24"/>
        </w:rPr>
      </w:pPr>
    </w:p>
    <w:p w14:paraId="7EAF28F3">
      <w:pPr>
        <w:spacing w:beforeLines="0" w:afterLines="0"/>
        <w:jc w:val="center"/>
        <w:rPr>
          <w:rFonts w:hint="default" w:ascii="Calibri" w:hAnsi="Calibri" w:eastAsia="Calibri"/>
          <w:b/>
          <w:sz w:val="20"/>
          <w:szCs w:val="24"/>
        </w:rPr>
      </w:pPr>
      <w:bookmarkStart w:id="0" w:name="Par27"/>
      <w:bookmarkEnd w:id="0"/>
      <w:r>
        <w:rPr>
          <w:rFonts w:hint="default" w:ascii="Calibri" w:hAnsi="Calibri" w:eastAsia="Calibri"/>
          <w:b/>
          <w:sz w:val="20"/>
          <w:szCs w:val="24"/>
        </w:rPr>
        <w:t>РЕКОМЕНДАЦИИ</w:t>
      </w:r>
    </w:p>
    <w:p w14:paraId="47674308">
      <w:pPr>
        <w:spacing w:beforeLines="0" w:afterLines="0"/>
        <w:jc w:val="center"/>
        <w:rPr>
          <w:rFonts w:hint="default" w:ascii="Calibri" w:hAnsi="Calibri" w:eastAsia="Calibri"/>
          <w:b/>
          <w:sz w:val="20"/>
          <w:szCs w:val="24"/>
        </w:rPr>
      </w:pPr>
      <w:r>
        <w:rPr>
          <w:rFonts w:hint="default" w:ascii="Calibri" w:hAnsi="Calibri" w:eastAsia="Calibri"/>
          <w:b/>
          <w:sz w:val="20"/>
          <w:szCs w:val="24"/>
        </w:rPr>
        <w:t>ПО ВЫБОРУ МЕТОДОВ ОЦЕНКИ УРОВНЕЙ ПРОФЕССИОНАЛЬНЫХ РИСКОВ</w:t>
      </w:r>
    </w:p>
    <w:p w14:paraId="5CFEF3F9">
      <w:pPr>
        <w:spacing w:beforeLines="0" w:afterLines="0"/>
        <w:jc w:val="center"/>
        <w:rPr>
          <w:rFonts w:hint="default" w:ascii="Calibri" w:hAnsi="Calibri" w:eastAsia="Calibri"/>
          <w:b/>
          <w:sz w:val="20"/>
          <w:szCs w:val="24"/>
        </w:rPr>
      </w:pPr>
      <w:r>
        <w:rPr>
          <w:rFonts w:hint="default" w:ascii="Calibri" w:hAnsi="Calibri" w:eastAsia="Calibri"/>
          <w:b/>
          <w:sz w:val="20"/>
          <w:szCs w:val="24"/>
        </w:rPr>
        <w:t>И ПО СНИЖЕНИЮ УРОВНЕЙ ТАКИХ РИСКОВ</w:t>
      </w:r>
    </w:p>
    <w:p w14:paraId="745922F5">
      <w:pPr>
        <w:spacing w:beforeLines="0" w:afterLines="0"/>
        <w:rPr>
          <w:rFonts w:hint="default" w:ascii="Calibri" w:hAnsi="Calibri" w:eastAsia="Calibri"/>
          <w:sz w:val="20"/>
          <w:szCs w:val="24"/>
        </w:rPr>
      </w:pPr>
    </w:p>
    <w:p w14:paraId="4F6B8B7C">
      <w:pPr>
        <w:spacing w:beforeLines="0" w:afterLines="0"/>
        <w:jc w:val="center"/>
        <w:outlineLvl w:val="1"/>
        <w:rPr>
          <w:rFonts w:hint="default" w:ascii="Calibri" w:hAnsi="Calibri" w:eastAsia="Calibri"/>
          <w:b/>
          <w:sz w:val="20"/>
          <w:szCs w:val="24"/>
        </w:rPr>
      </w:pPr>
      <w:r>
        <w:rPr>
          <w:rFonts w:hint="default" w:ascii="Calibri" w:hAnsi="Calibri" w:eastAsia="Calibri"/>
          <w:b/>
          <w:sz w:val="20"/>
          <w:szCs w:val="24"/>
        </w:rPr>
        <w:t>I. Общие положения</w:t>
      </w:r>
    </w:p>
    <w:p w14:paraId="5B3D9AF5">
      <w:pPr>
        <w:spacing w:beforeLines="0" w:afterLines="0"/>
        <w:rPr>
          <w:rFonts w:hint="default" w:ascii="Calibri" w:hAnsi="Calibri" w:eastAsia="Calibri"/>
          <w:sz w:val="20"/>
          <w:szCs w:val="24"/>
        </w:rPr>
      </w:pPr>
    </w:p>
    <w:p w14:paraId="4A14F5B1">
      <w:pPr>
        <w:spacing w:beforeLines="0" w:afterLines="0"/>
        <w:ind w:firstLine="540"/>
        <w:rPr>
          <w:rFonts w:hint="default" w:ascii="Calibri" w:hAnsi="Calibri" w:eastAsia="Calibri"/>
          <w:sz w:val="20"/>
          <w:szCs w:val="24"/>
        </w:rPr>
      </w:pPr>
      <w:r>
        <w:rPr>
          <w:rFonts w:hint="default" w:ascii="Calibri" w:hAnsi="Calibri" w:eastAsia="Calibri"/>
          <w:sz w:val="20"/>
          <w:szCs w:val="24"/>
        </w:rPr>
        <w:t>1. Рекомендации по выбору методов оценки уровней профессиональных рисков и по снижению уровней таких рисков (далее - Рекомендации) разработаны в целях оказания методической и практической помощи руководителям и специалистам по охране труда организаций, представителям профсоюзов и другим лицам, заинтересованным в создании системы управления профессиональными рисками в рамках системы управления охраной труда у работодателя, в том числе в целях соблюдения требований:</w:t>
      </w:r>
    </w:p>
    <w:p w14:paraId="49BB8F3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правил по охране труда;</w:t>
      </w:r>
    </w:p>
    <w:p w14:paraId="2BF00BE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методических рекомендаций по учету микротравм;</w:t>
      </w:r>
    </w:p>
    <w:p w14:paraId="2F6531E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положения об особенностях расследования несчастных случаев на производстве;</w:t>
      </w:r>
    </w:p>
    <w:p w14:paraId="36D6D2A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примерного положения о системе управления охраной труда;</w:t>
      </w:r>
    </w:p>
    <w:p w14:paraId="4529E24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общих требований к организации безопасного рабочего места;</w:t>
      </w:r>
    </w:p>
    <w:p w14:paraId="0A6A024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иных федеральных норм и правил в области охраны труда.</w:t>
      </w:r>
    </w:p>
    <w:p w14:paraId="6C63FBD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2. Рекомендации содержат критерии, которыми работодателю рекомендуется руководствоваться при выборе методов оценки уровней профессиональных рисков, краткое описание применяемых в Российской Федерации и зарубежной практике методов оценки уровней профессиональных рисков, процесс и этапы выбора метода оценки уровней профессиональных рисков, а также примеры оценочных средств.</w:t>
      </w:r>
    </w:p>
    <w:p w14:paraId="6215920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3. Организации, осуществляющие оценку уровня профессиональных рисков (как сами работодатели, так и экспертные организации, выполняющие оценку на договорной основе), вправе использовать иные способы и методы, кроме указанных в Рекомендациях.</w:t>
      </w:r>
    </w:p>
    <w:p w14:paraId="02E0041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4. Работодатель вправе разработать собственный метод оценки уровня профессиональных рисков, исходя из специфики своей деятельности.</w:t>
      </w:r>
    </w:p>
    <w:p w14:paraId="022AA398">
      <w:pPr>
        <w:spacing w:beforeLines="0" w:afterLines="0"/>
        <w:rPr>
          <w:rFonts w:hint="default" w:ascii="Calibri" w:hAnsi="Calibri" w:eastAsia="Calibri"/>
          <w:sz w:val="20"/>
          <w:szCs w:val="24"/>
        </w:rPr>
      </w:pPr>
    </w:p>
    <w:p w14:paraId="019DAC2C">
      <w:pPr>
        <w:spacing w:beforeLines="0" w:afterLines="0"/>
        <w:jc w:val="center"/>
        <w:outlineLvl w:val="1"/>
        <w:rPr>
          <w:rFonts w:hint="default" w:ascii="Calibri" w:hAnsi="Calibri" w:eastAsia="Calibri"/>
          <w:b/>
          <w:sz w:val="20"/>
          <w:szCs w:val="24"/>
        </w:rPr>
      </w:pPr>
      <w:r>
        <w:rPr>
          <w:rFonts w:hint="default" w:ascii="Calibri" w:hAnsi="Calibri" w:eastAsia="Calibri"/>
          <w:b/>
          <w:sz w:val="20"/>
          <w:szCs w:val="24"/>
        </w:rPr>
        <w:t>II. Общие (основные) рекомендации по выбору метода оценки</w:t>
      </w:r>
    </w:p>
    <w:p w14:paraId="39B01FCB">
      <w:pPr>
        <w:spacing w:beforeLines="0" w:afterLines="0"/>
        <w:jc w:val="center"/>
        <w:rPr>
          <w:rFonts w:hint="default" w:ascii="Calibri" w:hAnsi="Calibri" w:eastAsia="Calibri"/>
          <w:b/>
          <w:sz w:val="20"/>
          <w:szCs w:val="24"/>
        </w:rPr>
      </w:pPr>
      <w:r>
        <w:rPr>
          <w:rFonts w:hint="default" w:ascii="Calibri" w:hAnsi="Calibri" w:eastAsia="Calibri"/>
          <w:b/>
          <w:sz w:val="20"/>
          <w:szCs w:val="24"/>
        </w:rPr>
        <w:t>уровня профессиональных рисков</w:t>
      </w:r>
    </w:p>
    <w:p w14:paraId="5F0879F4">
      <w:pPr>
        <w:spacing w:beforeLines="0" w:afterLines="0"/>
        <w:rPr>
          <w:rFonts w:hint="default" w:ascii="Calibri" w:hAnsi="Calibri" w:eastAsia="Calibri"/>
          <w:sz w:val="20"/>
          <w:szCs w:val="24"/>
        </w:rPr>
      </w:pPr>
    </w:p>
    <w:p w14:paraId="75625A7C">
      <w:pPr>
        <w:spacing w:beforeLines="0" w:afterLines="0"/>
        <w:ind w:firstLine="540"/>
        <w:rPr>
          <w:rFonts w:hint="default" w:ascii="Calibri" w:hAnsi="Calibri" w:eastAsia="Calibri"/>
          <w:sz w:val="20"/>
          <w:szCs w:val="24"/>
        </w:rPr>
      </w:pPr>
      <w:r>
        <w:rPr>
          <w:rFonts w:hint="default" w:ascii="Calibri" w:hAnsi="Calibri" w:eastAsia="Calibri"/>
          <w:sz w:val="20"/>
          <w:szCs w:val="24"/>
        </w:rPr>
        <w:t>5. При выборе метода оценки уровня профессиональных рисков рекомендуется учитывать наличие у выбираемого метода следующих свойств:</w:t>
      </w:r>
    </w:p>
    <w:p w14:paraId="2796EEB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соответствие особенностям (сложности) производственной деятельности работодателя;</w:t>
      </w:r>
    </w:p>
    <w:p w14:paraId="0D0F178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предоставление результатов в форме, способствующей повышению осведомленности работников о существующих на их рабочих местах опасностях и мерах управления профессиональными рисками;</w:t>
      </w:r>
    </w:p>
    <w:p w14:paraId="3997520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обеспечение возможности прослеживания, воспроизводимости и проверки процесса и результатов.</w:t>
      </w:r>
    </w:p>
    <w:p w14:paraId="231CA9B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6. Метод оценки уровня профессиональных рисков также рекомендуется выбирать с учетом:</w:t>
      </w:r>
    </w:p>
    <w:p w14:paraId="18DE50E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основного вида экономической деятельности, в частности, наличия или отсутствия у работодателя производственных процессов, травмоопасного оборудования, вредных производственных факторов, установленных по результатам проведения специальной оценки условий труда;</w:t>
      </w:r>
    </w:p>
    <w:p w14:paraId="347F358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уровня детализации, необходимой для принятия решения о мерах управления или контроля профессиональных рисков;</w:t>
      </w:r>
    </w:p>
    <w:p w14:paraId="4C7D4FC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возможных последствий опасного события;</w:t>
      </w:r>
    </w:p>
    <w:p w14:paraId="70D3E71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простоты и понятности;</w:t>
      </w:r>
    </w:p>
    <w:p w14:paraId="79A8D2A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доступности информации и статистических данных;</w:t>
      </w:r>
    </w:p>
    <w:p w14:paraId="33312EC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потребности в регулярной модификации/обновлении оценки риска.</w:t>
      </w:r>
    </w:p>
    <w:p w14:paraId="541DFA1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7. Перечень опасных работ, выполняемых работниками, рекомендуется определять с учетом особенностей осуществляемой работодателем производственной деятельности.</w:t>
      </w:r>
    </w:p>
    <w:p w14:paraId="030764B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8. Оценку уровня профессиональных рисков рекомендуется выполнять с различной степенью глубины и детализации с использованием одного или нескольких методов разного уровня сложности.</w:t>
      </w:r>
    </w:p>
    <w:p w14:paraId="3732404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9. Выбор конкретных методов оценки уровней профессиональных рисков осуществляется работодателем самостоятельно, исходя из их приемлемости и пригодности.</w:t>
      </w:r>
    </w:p>
    <w:p w14:paraId="23C4CE81">
      <w:pPr>
        <w:spacing w:beforeLines="0" w:afterLines="0"/>
        <w:rPr>
          <w:rFonts w:hint="default" w:ascii="Calibri" w:hAnsi="Calibri" w:eastAsia="Calibri"/>
          <w:sz w:val="20"/>
          <w:szCs w:val="24"/>
        </w:rPr>
      </w:pPr>
    </w:p>
    <w:p w14:paraId="5E73F5E2">
      <w:pPr>
        <w:spacing w:beforeLines="0" w:afterLines="0"/>
        <w:jc w:val="center"/>
        <w:outlineLvl w:val="1"/>
        <w:rPr>
          <w:rFonts w:hint="default" w:ascii="Calibri" w:hAnsi="Calibri" w:eastAsia="Calibri"/>
          <w:b/>
          <w:sz w:val="20"/>
          <w:szCs w:val="24"/>
        </w:rPr>
      </w:pPr>
      <w:r>
        <w:rPr>
          <w:rFonts w:hint="default" w:ascii="Calibri" w:hAnsi="Calibri" w:eastAsia="Calibri"/>
          <w:b/>
          <w:sz w:val="20"/>
          <w:szCs w:val="24"/>
        </w:rPr>
        <w:t>III. Рекомендации к процедуре выбора метода оценки уровня</w:t>
      </w:r>
    </w:p>
    <w:p w14:paraId="2827707F">
      <w:pPr>
        <w:spacing w:beforeLines="0" w:afterLines="0"/>
        <w:jc w:val="center"/>
        <w:rPr>
          <w:rFonts w:hint="default" w:ascii="Calibri" w:hAnsi="Calibri" w:eastAsia="Calibri"/>
          <w:b/>
          <w:sz w:val="20"/>
          <w:szCs w:val="24"/>
        </w:rPr>
      </w:pPr>
      <w:r>
        <w:rPr>
          <w:rFonts w:hint="default" w:ascii="Calibri" w:hAnsi="Calibri" w:eastAsia="Calibri"/>
          <w:b/>
          <w:sz w:val="20"/>
          <w:szCs w:val="24"/>
        </w:rPr>
        <w:t>профессиональных рисков</w:t>
      </w:r>
    </w:p>
    <w:p w14:paraId="6C1B95C7">
      <w:pPr>
        <w:spacing w:beforeLines="0" w:afterLines="0"/>
        <w:rPr>
          <w:rFonts w:hint="default" w:ascii="Calibri" w:hAnsi="Calibri" w:eastAsia="Calibri"/>
          <w:sz w:val="20"/>
          <w:szCs w:val="24"/>
        </w:rPr>
      </w:pPr>
    </w:p>
    <w:p w14:paraId="0E3F6726">
      <w:pPr>
        <w:spacing w:beforeLines="0" w:afterLines="0"/>
        <w:ind w:firstLine="540"/>
        <w:rPr>
          <w:rFonts w:hint="default" w:ascii="Calibri" w:hAnsi="Calibri" w:eastAsia="Calibri"/>
          <w:sz w:val="20"/>
          <w:szCs w:val="24"/>
        </w:rPr>
      </w:pPr>
      <w:r>
        <w:rPr>
          <w:rFonts w:hint="default" w:ascii="Calibri" w:hAnsi="Calibri" w:eastAsia="Calibri"/>
          <w:sz w:val="20"/>
          <w:szCs w:val="24"/>
        </w:rPr>
        <w:t>10. При выборе метода оценки уровня профессиональных рисков рекомендуется учитывать различные факторы, в том числе доступность ресурсов, характер и степень неопределенности данных и информации, сложность метода.</w:t>
      </w:r>
    </w:p>
    <w:p w14:paraId="61E6C77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11. Доступность ресурсов зависит от следующих данных:</w:t>
      </w:r>
    </w:p>
    <w:p w14:paraId="6805D8F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наличие практического опыта, навыков и возможностей группы оценки риска;</w:t>
      </w:r>
    </w:p>
    <w:p w14:paraId="413D5BF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наличие ограничений по времени, которым располагает работодатель для реализации процедуры;</w:t>
      </w:r>
    </w:p>
    <w:p w14:paraId="030A04A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наличие необходимых ресурсов у работодателя;</w:t>
      </w:r>
    </w:p>
    <w:p w14:paraId="5775FCE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наличие доступного бюджета, если необходимы внешние и дополнительные ресурсы.</w:t>
      </w:r>
    </w:p>
    <w:p w14:paraId="21EDDB7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12. Неопределенность включает в себя:</w:t>
      </w:r>
    </w:p>
    <w:p w14:paraId="4BFAB4A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неопределенность относительно достоверности допущений о том, как люди или системы могут себя вести;</w:t>
      </w:r>
    </w:p>
    <w:p w14:paraId="186964D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изменчивость параметров, на которых должно основываться решение;</w:t>
      </w:r>
    </w:p>
    <w:p w14:paraId="1BB92FC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отсутствие знаний о чем-либо;</w:t>
      </w:r>
    </w:p>
    <w:p w14:paraId="646050B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непредсказуемость;</w:t>
      </w:r>
    </w:p>
    <w:p w14:paraId="07FB373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неспособность распознавать сложные данные, ситуации с долгосрочными последствиями, судить без предвзятости.</w:t>
      </w:r>
    </w:p>
    <w:p w14:paraId="39E900C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13. В целях учета неопределенности рекомендуется внедрять системы раннего предупреждения для выявления изменений и реализовывать мероприятия в целях повышения устойчивости к непредвиденным обстоятельствам.</w:t>
      </w:r>
    </w:p>
    <w:p w14:paraId="2528137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14. Характер и степень неопределенности информации зависит от качества, количества и полноты информации о рассматриваемом риске, исходя из достаточности полученной информации о риске, его источниках и причинах, его последствиях для достижения установленных целей. Неопределенность также обуславливается недостатком достоверных данных вследствие неприменения на местах эффективных методов сбора данных об идентифицированном риске.</w:t>
      </w:r>
    </w:p>
    <w:p w14:paraId="64B6111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15. Лицам, выполняющим оценку риска, рекомендуется учитывать тип и характер неопределенности и оценивать ее значение для достоверности оценки риска. Рекомендуется поддерживать постоянный обмен информацией о риске с лицами, принимающими решение.</w:t>
      </w:r>
    </w:p>
    <w:p w14:paraId="675003A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16. При оценке риска для сложной системы проводится оценка риска для ее компонентов с учетом их взаимодействия между собой. А также с учетом связи последовательных действий и риска с целью недопущения ситуации, при которой действия по управлению одним риском в одном компоненте сложной системы приводят к катастрофической ситуации в другом компоненте сложной системы.</w:t>
      </w:r>
    </w:p>
    <w:p w14:paraId="338916D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17. При выборе метода оценки профессиональных рисков рекомендуется учитывать возможность адаптации и область применения, а также рекомендуется предоставлять требуемую информацию для заинтересованных и причастных сторон.</w:t>
      </w:r>
    </w:p>
    <w:p w14:paraId="26C7F18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18. При принятии решения об использовании качественного или количественного метода оценки риска рекомендуется учитывать не только достоверность данных, но и форму представления результатов оценки риска с учетом того, что при использовании количественных методов для представления более точных результатов необходимы более достоверные исходные данные, чем при использовании качественных методов.</w:t>
      </w:r>
    </w:p>
    <w:p w14:paraId="34A818A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19. При выборе метода оценки профессионального риска рекомендуется учитывать следующие аспекты области их применения:</w:t>
      </w:r>
    </w:p>
    <w:p w14:paraId="7F762A6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результаты оценки и их использование;</w:t>
      </w:r>
    </w:p>
    <w:p w14:paraId="0487006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любые нормативные и контрактные требования;</w:t>
      </w:r>
    </w:p>
    <w:p w14:paraId="0DD2509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значимость решения (например, последствия, если принимается неправильное решение);</w:t>
      </w:r>
    </w:p>
    <w:p w14:paraId="08B1911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любые заданные критерии принятия решений;</w:t>
      </w:r>
    </w:p>
    <w:p w14:paraId="66B1EE4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время, доступное на принятие решения;</w:t>
      </w:r>
    </w:p>
    <w:p w14:paraId="0DF8191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информация, которая доступна или может быть получена;</w:t>
      </w:r>
    </w:p>
    <w:p w14:paraId="3A9862C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сложность ситуации;</w:t>
      </w:r>
    </w:p>
    <w:p w14:paraId="42C259A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имеющийся опыт или тот, который может быть получен из открытых источников (публикаций, сайтов, статистических бюллетеней и т.п.).</w:t>
      </w:r>
    </w:p>
    <w:p w14:paraId="2E3E2EB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20. Методы оценки профессиональных рисков по масштабам применения разделяются на используемые для всей организации в целом, используемые на уровне отдельного проекта или структурного подразделения и используемые на уровне конкретного производственного процесса или оборудования.</w:t>
      </w:r>
    </w:p>
    <w:p w14:paraId="68AF6CC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21. Выбор метода оценки риска также зависит от временного диапазона проявления оцениваемого риска: риск краткосрочный (например, при выполнении однократных заданий), среднесрочный (например, при внедрении нового оборудования, проходящего апробацию), долгосрочный (например, поэтапное изменение технологической системы) либо, что бывает чаще всего, применимым к любому временному диапазону.</w:t>
      </w:r>
    </w:p>
    <w:p w14:paraId="7E37F0A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22. В зависимости от временного диапазона действия риска различаются и уровни принимаемых решений, направленных на реализацию мер управления риском: стратегический уровень (высшее руководство), операционный (уровень структурного подразделения) или тактический (сам работник или его непосредственный руководитель).</w:t>
      </w:r>
    </w:p>
    <w:p w14:paraId="52DE59F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23. Методы оценки профессионального риска требуют от специалистов, которые ими пользуются, различного уровня предварительной подготовки и знаний: от самого простого знания и практического опыта до специального обучения в рамках повышения квалификации.</w:t>
      </w:r>
    </w:p>
    <w:p w14:paraId="5E260BD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24. Методы оценки профессиональных рисков различаются по стоимости и продолжительности времени их использования. Для использования некоторых методов оценки риска необходимо специальное программное обеспечение, специальное оборудование или приборы, обеспечивающие выполнение длительных вычислений.</w:t>
      </w:r>
    </w:p>
    <w:p w14:paraId="2E630B4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25. В целях оценки риска повреждения здоровья работников могут применяться методы, содержащиеся в национальных стандартах Российской Федерации &lt;1&gt;. Указанные методы рекомендуется применять в дополнение к законодательным и другим обязательным требованиям.</w:t>
      </w:r>
    </w:p>
    <w:p w14:paraId="6F5B79C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w:t>
      </w:r>
    </w:p>
    <w:p w14:paraId="0EFC065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&lt;1&gt;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https://login.consultant.ru/link/?req=doc&amp;base=STR&amp;n=13628 </w:instrText>
      </w:r>
      <w:r>
        <w:rPr>
          <w:rFonts w:hint="default" w:ascii="Calibri" w:hAnsi="Calibri" w:eastAsia="Calibri"/>
          <w:sz w:val="20"/>
          <w:szCs w:val="24"/>
        </w:rPr>
        <w:fldChar w:fldCharType="separate"/>
      </w:r>
      <w:r>
        <w:rPr>
          <w:rFonts w:hint="default" w:ascii="Calibri" w:hAnsi="Calibri" w:eastAsia="Calibri"/>
          <w:color w:val="0000FF"/>
          <w:sz w:val="20"/>
          <w:szCs w:val="24"/>
        </w:rPr>
        <w:t>ГОСТ Р 12.0.010-2009</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Национальный стандарт Российской Федерации. Система стандартов безопасности труда. Системы управления охраной труда. Определение опасностей и оценка рисков. Утвержден и введен в действие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https://login.consultant.ru/link/?req=doc&amp;base=LAW&amp;n=262395 </w:instrText>
      </w:r>
      <w:r>
        <w:rPr>
          <w:rFonts w:hint="default" w:ascii="Calibri" w:hAnsi="Calibri" w:eastAsia="Calibri"/>
          <w:sz w:val="20"/>
          <w:szCs w:val="24"/>
        </w:rPr>
        <w:fldChar w:fldCharType="separate"/>
      </w:r>
      <w:r>
        <w:rPr>
          <w:rFonts w:hint="default" w:ascii="Calibri" w:hAnsi="Calibri" w:eastAsia="Calibri"/>
          <w:color w:val="0000FF"/>
          <w:sz w:val="20"/>
          <w:szCs w:val="24"/>
        </w:rPr>
        <w:t>приказом</w:t>
      </w:r>
      <w:r>
        <w:rPr>
          <w:rFonts w:hint="default" w:ascii="Calibri" w:hAnsi="Calibri" w:eastAsia="Calibri"/>
          <w:color w:val="0000FF"/>
          <w:sz w:val="20"/>
          <w:szCs w:val="24"/>
        </w:rPr>
        <w:fldChar w:fldCharType="end"/>
      </w:r>
      <w:r>
        <w:rPr>
          <w:rFonts w:hint="default" w:ascii="Calibri" w:hAnsi="Calibri" w:eastAsia="Calibri"/>
          <w:sz w:val="20"/>
          <w:szCs w:val="24"/>
        </w:rPr>
        <w:t xml:space="preserve"> Ростехрегулирования от 10 декабря 2009 г. N 680-ст.</w:t>
      </w:r>
    </w:p>
    <w:p w14:paraId="3D871846">
      <w:pPr>
        <w:spacing w:beforeLines="0" w:afterLines="0"/>
        <w:rPr>
          <w:rFonts w:hint="default" w:ascii="Calibri" w:hAnsi="Calibri" w:eastAsia="Calibri"/>
          <w:sz w:val="20"/>
          <w:szCs w:val="24"/>
        </w:rPr>
      </w:pPr>
    </w:p>
    <w:p w14:paraId="37F71363">
      <w:pPr>
        <w:spacing w:beforeLines="0" w:afterLines="0"/>
        <w:ind w:firstLine="540"/>
        <w:rPr>
          <w:rFonts w:hint="default" w:ascii="Calibri" w:hAnsi="Calibri" w:eastAsia="Calibri"/>
          <w:sz w:val="20"/>
          <w:szCs w:val="24"/>
        </w:rPr>
      </w:pPr>
      <w:r>
        <w:rPr>
          <w:rFonts w:hint="default" w:ascii="Calibri" w:hAnsi="Calibri" w:eastAsia="Calibri"/>
          <w:sz w:val="20"/>
          <w:szCs w:val="24"/>
        </w:rPr>
        <w:t>26. Метод(ы) оценки уровня профессиональных рисков рекомендуется выбирать с учетом:</w:t>
      </w:r>
    </w:p>
    <w:p w14:paraId="59DAE9E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цели проведения оценки рисков;</w:t>
      </w:r>
    </w:p>
    <w:p w14:paraId="291C21B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типа и диапазона анализируемого риска;</w:t>
      </w:r>
    </w:p>
    <w:p w14:paraId="7193295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возможных последствий опасного события;</w:t>
      </w:r>
    </w:p>
    <w:p w14:paraId="2D4162B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степени необходимых экспертиз, человеческих и других ресурсов (простой правильно примененный метод обеспечивает лучшие результаты, если он соответствует области применения оценки, чем сложная процедура, выполненная с ошибками);</w:t>
      </w:r>
    </w:p>
    <w:p w14:paraId="2B94128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доступности информации и данных;</w:t>
      </w:r>
    </w:p>
    <w:p w14:paraId="6904F5A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потребности в модификации/обновлении оценки риска;</w:t>
      </w:r>
    </w:p>
    <w:p w14:paraId="033341F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обязательных и иных требований.</w:t>
      </w:r>
    </w:p>
    <w:p w14:paraId="63602F3A">
      <w:pPr>
        <w:spacing w:beforeLines="0" w:afterLines="0"/>
        <w:rPr>
          <w:rFonts w:hint="default" w:ascii="Calibri" w:hAnsi="Calibri" w:eastAsia="Calibri"/>
          <w:sz w:val="20"/>
          <w:szCs w:val="24"/>
        </w:rPr>
      </w:pPr>
    </w:p>
    <w:p w14:paraId="3E86A8EB">
      <w:pPr>
        <w:spacing w:beforeLines="0" w:afterLines="0"/>
        <w:jc w:val="center"/>
        <w:outlineLvl w:val="1"/>
        <w:rPr>
          <w:rFonts w:hint="default" w:ascii="Calibri" w:hAnsi="Calibri" w:eastAsia="Calibri"/>
          <w:b/>
          <w:sz w:val="20"/>
          <w:szCs w:val="24"/>
        </w:rPr>
      </w:pPr>
      <w:r>
        <w:rPr>
          <w:rFonts w:hint="default" w:ascii="Calibri" w:hAnsi="Calibri" w:eastAsia="Calibri"/>
          <w:b/>
          <w:sz w:val="20"/>
          <w:szCs w:val="24"/>
        </w:rPr>
        <w:t>IV. Рекомендуемые методы оценки уровня</w:t>
      </w:r>
    </w:p>
    <w:p w14:paraId="1E528DA9">
      <w:pPr>
        <w:spacing w:beforeLines="0" w:afterLines="0"/>
        <w:jc w:val="center"/>
        <w:rPr>
          <w:rFonts w:hint="default" w:ascii="Calibri" w:hAnsi="Calibri" w:eastAsia="Calibri"/>
          <w:b/>
          <w:sz w:val="20"/>
          <w:szCs w:val="24"/>
        </w:rPr>
      </w:pPr>
      <w:r>
        <w:rPr>
          <w:rFonts w:hint="default" w:ascii="Calibri" w:hAnsi="Calibri" w:eastAsia="Calibri"/>
          <w:b/>
          <w:sz w:val="20"/>
          <w:szCs w:val="24"/>
        </w:rPr>
        <w:t>профессиональных рисков</w:t>
      </w:r>
    </w:p>
    <w:p w14:paraId="4D79E2E4">
      <w:pPr>
        <w:spacing w:beforeLines="0" w:afterLines="0"/>
        <w:rPr>
          <w:rFonts w:hint="default" w:ascii="Calibri" w:hAnsi="Calibri" w:eastAsia="Calibri"/>
          <w:sz w:val="20"/>
          <w:szCs w:val="24"/>
        </w:rPr>
      </w:pPr>
    </w:p>
    <w:p w14:paraId="48232377">
      <w:pPr>
        <w:spacing w:beforeLines="0" w:afterLines="0"/>
        <w:ind w:firstLine="540"/>
        <w:rPr>
          <w:rFonts w:hint="default" w:ascii="Calibri" w:hAnsi="Calibri" w:eastAsia="Calibri"/>
          <w:sz w:val="20"/>
          <w:szCs w:val="24"/>
        </w:rPr>
      </w:pPr>
      <w:r>
        <w:rPr>
          <w:rFonts w:hint="default" w:ascii="Calibri" w:hAnsi="Calibri" w:eastAsia="Calibri"/>
          <w:sz w:val="20"/>
          <w:szCs w:val="24"/>
        </w:rPr>
        <w:t>27. При выборе метода оценки рисков рекомендуется учитывать размер предприятия, сложность производственных процессов и оборудования, а также особенности объекта оценки.</w:t>
      </w:r>
    </w:p>
    <w:p w14:paraId="4B8251A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28. Приведенные ниже методы оценки профессионального риска сгруппированы по следующим основаниям:</w:t>
      </w:r>
    </w:p>
    <w:p w14:paraId="5A16B6B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методы оценки уровня профессиональных рисков, рекомендуемые для предприятий малого и микробизнеса, - самые простые по использованию, не требующие специальных знаний, позволяющие обеспечить соблюдение базовых требований безопасности при малой численности персонала и количестве рабочих мест и при отсутствии оборудования, способного причинить вред здоровью значительного количества работников;</w:t>
      </w:r>
    </w:p>
    <w:p w14:paraId="650D2E9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наиболее распространенные методы оценки профессиональных рисков - простые в использовании и не требующие специальных знаний методы, которые рекомендуется использовать на предприятиях любой численности и вида деятельности, и которые наиболее широко используются в практике предприятий Российской Федерации;</w:t>
      </w:r>
    </w:p>
    <w:p w14:paraId="2D83FA6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методы оценки рисков производственных процессов и технологических систем - методы, которые рекомендуется использовать для оценки рисков в отношении отдельных наиболее опасных производственных процессов или оборудования (в том числе объединенного в технологическую цепочку);</w:t>
      </w:r>
    </w:p>
    <w:p w14:paraId="49C27BB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методы оценки рисков, связанных с безопасностью продукции, оборудования и производственных процессов, - методы, используемые для оценки рисков отказа ключевого оборудования и для оценки рисков, связанных с обеспечением безопасности определенного вида продукции;</w:t>
      </w:r>
    </w:p>
    <w:p w14:paraId="207900C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иные методы, применяемые для оценки профессиональных рисков, - методы оценки рисков, не связанные с эксплуатацией оборудования и травмированием работников, которые рекомендуется использовать для оценки различных аспектов, связанных с обеспечением безопасности и здоровья работников.</w:t>
      </w:r>
    </w:p>
    <w:p w14:paraId="0139216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29. Третья и четвертая группы методов непосредственно не связаны с опасностью травмирования работников и их рекомендуется использовать для оценки рисков отказа или сбоя в работе оборудования.</w:t>
      </w:r>
    </w:p>
    <w:p w14:paraId="2F63D832">
      <w:pPr>
        <w:spacing w:beforeLines="0" w:afterLines="0"/>
        <w:rPr>
          <w:rFonts w:hint="default" w:ascii="Calibri" w:hAnsi="Calibri" w:eastAsia="Calibri"/>
          <w:sz w:val="20"/>
          <w:szCs w:val="24"/>
        </w:rPr>
      </w:pPr>
    </w:p>
    <w:p w14:paraId="3D88F49A">
      <w:pPr>
        <w:spacing w:beforeLines="0" w:afterLines="0"/>
        <w:jc w:val="center"/>
        <w:outlineLvl w:val="2"/>
        <w:rPr>
          <w:rFonts w:hint="default" w:ascii="Calibri" w:hAnsi="Calibri" w:eastAsia="Calibri"/>
          <w:b/>
          <w:sz w:val="20"/>
          <w:szCs w:val="24"/>
        </w:rPr>
      </w:pPr>
      <w:r>
        <w:rPr>
          <w:rFonts w:hint="default" w:ascii="Calibri" w:hAnsi="Calibri" w:eastAsia="Calibri"/>
          <w:b/>
          <w:sz w:val="20"/>
          <w:szCs w:val="24"/>
        </w:rPr>
        <w:t>4.1. Методы оценки уровня профессиональных рисков,</w:t>
      </w:r>
    </w:p>
    <w:p w14:paraId="7F61AC76">
      <w:pPr>
        <w:spacing w:beforeLines="0" w:afterLines="0"/>
        <w:jc w:val="center"/>
        <w:rPr>
          <w:rFonts w:hint="default" w:ascii="Calibri" w:hAnsi="Calibri" w:eastAsia="Calibri"/>
          <w:b/>
          <w:sz w:val="20"/>
          <w:szCs w:val="24"/>
        </w:rPr>
      </w:pPr>
      <w:r>
        <w:rPr>
          <w:rFonts w:hint="default" w:ascii="Calibri" w:hAnsi="Calibri" w:eastAsia="Calibri"/>
          <w:b/>
          <w:sz w:val="20"/>
          <w:szCs w:val="24"/>
        </w:rPr>
        <w:t>рекомендуемые для предприятий малого и микробизнеса</w:t>
      </w:r>
    </w:p>
    <w:p w14:paraId="3B65387E">
      <w:pPr>
        <w:spacing w:beforeLines="0" w:afterLines="0"/>
        <w:rPr>
          <w:rFonts w:hint="default" w:ascii="Calibri" w:hAnsi="Calibri" w:eastAsia="Calibri"/>
          <w:sz w:val="20"/>
          <w:szCs w:val="24"/>
        </w:rPr>
      </w:pPr>
    </w:p>
    <w:p w14:paraId="25D7A125">
      <w:pPr>
        <w:spacing w:beforeLines="0" w:afterLines="0"/>
        <w:jc w:val="center"/>
        <w:outlineLvl w:val="3"/>
        <w:rPr>
          <w:rFonts w:hint="default" w:ascii="Calibri" w:hAnsi="Calibri" w:eastAsia="Calibri"/>
          <w:b/>
          <w:sz w:val="20"/>
          <w:szCs w:val="24"/>
        </w:rPr>
      </w:pPr>
      <w:r>
        <w:rPr>
          <w:rFonts w:hint="default" w:ascii="Calibri" w:hAnsi="Calibri" w:eastAsia="Calibri"/>
          <w:b/>
          <w:sz w:val="20"/>
          <w:szCs w:val="24"/>
        </w:rPr>
        <w:t>4.1.1. Контрольные листы</w:t>
      </w:r>
    </w:p>
    <w:p w14:paraId="4A3A3730">
      <w:pPr>
        <w:spacing w:beforeLines="0" w:afterLines="0"/>
        <w:rPr>
          <w:rFonts w:hint="default" w:ascii="Calibri" w:hAnsi="Calibri" w:eastAsia="Calibri"/>
          <w:sz w:val="20"/>
          <w:szCs w:val="24"/>
        </w:rPr>
      </w:pPr>
    </w:p>
    <w:p w14:paraId="19D161A3">
      <w:pPr>
        <w:spacing w:beforeLines="0" w:afterLines="0"/>
        <w:ind w:firstLine="540"/>
        <w:rPr>
          <w:rFonts w:hint="default" w:ascii="Calibri" w:hAnsi="Calibri" w:eastAsia="Calibri"/>
          <w:sz w:val="20"/>
          <w:szCs w:val="24"/>
        </w:rPr>
      </w:pPr>
      <w:r>
        <w:rPr>
          <w:rFonts w:hint="default" w:ascii="Calibri" w:hAnsi="Calibri" w:eastAsia="Calibri"/>
          <w:sz w:val="20"/>
          <w:szCs w:val="24"/>
        </w:rPr>
        <w:t>30. Контрольные листы являются наиболее распространенным методом контроля уровня профессиональных рисков на малых и микропредприятиях. Контрольные листы рекомендуется разрабатывать на основе полученного ранее опыта, включая опыт других аналогичных организаций, а также с учетом установленных государственных нормативных требований охраны труда.</w:t>
      </w:r>
    </w:p>
    <w:p w14:paraId="482BE1E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31. Для разработки контрольного листа рекомендуется:</w:t>
      </w:r>
    </w:p>
    <w:p w14:paraId="398F443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определить производственные процессы или иную деятельность, которые необходимо контролировать;</w:t>
      </w:r>
    </w:p>
    <w:p w14:paraId="18B4ABA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составить перечень требований, предъявляемых к этим процессам или производственной деятельности;</w:t>
      </w:r>
    </w:p>
    <w:p w14:paraId="714E7BD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направить контрольный лист для заполнения работникам, выполняющим данные операции.</w:t>
      </w:r>
    </w:p>
    <w:p w14:paraId="2E55F8F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32. Списки контрольных вопросов (перечни требований) рекомендуется своевременно актуализировать и вносить в них дополнения с учетом изменений как производственных процессов, так и государственных нормативных требований охраны труда. К составлению указанных списков рекомендуется привлекать специалистов службы охраны труда (при наличии), которые владеют соответствующей информацией, а также работников, непосредственно связанных с исследуемыми производственными процессами на рабочих местах (в рабочих зонах).</w:t>
      </w:r>
    </w:p>
    <w:p w14:paraId="51F45BF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33. Данный метод, не требующий значительных временных и финансовых затрат, а также углубленного обучения использующих его специалистов (в случае необходимости достаточно краткосрочного повышения квалификации), рекомендуется применять для оценки рисков на уровне проекта/отдела, а также для конкретного оборудования или процесса. Метод рекомендуется к использованию для принятия решений на любом уровне (от стратегического до операционного), для любого временного диапазона наличия профессионального риска.</w:t>
      </w:r>
    </w:p>
    <w:p w14:paraId="79C8111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34. Примеры списков контрольных вопросов по отдельным опасностям и видам работ приведены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Par376  </w:instrText>
      </w:r>
      <w:r>
        <w:rPr>
          <w:rFonts w:hint="default" w:ascii="Calibri" w:hAnsi="Calibri" w:eastAsia="Calibri"/>
          <w:sz w:val="20"/>
          <w:szCs w:val="24"/>
        </w:rPr>
        <w:fldChar w:fldCharType="separate"/>
      </w:r>
      <w:r>
        <w:rPr>
          <w:rFonts w:hint="default" w:ascii="Calibri" w:hAnsi="Calibri" w:eastAsia="Calibri"/>
          <w:color w:val="0000FF"/>
          <w:sz w:val="20"/>
          <w:szCs w:val="24"/>
        </w:rPr>
        <w:t>приложениях N 1</w:t>
      </w:r>
      <w:r>
        <w:rPr>
          <w:rFonts w:hint="default" w:ascii="Calibri" w:hAnsi="Calibri" w:eastAsia="Calibri"/>
          <w:color w:val="0000FF"/>
          <w:sz w:val="20"/>
          <w:szCs w:val="24"/>
        </w:rPr>
        <w:fldChar w:fldCharType="end"/>
      </w:r>
      <w:r>
        <w:rPr>
          <w:rFonts w:hint="default" w:ascii="Calibri" w:hAnsi="Calibri" w:eastAsia="Calibri"/>
          <w:sz w:val="20"/>
          <w:szCs w:val="24"/>
        </w:rPr>
        <w:t xml:space="preserve"> -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Par1113  </w:instrText>
      </w:r>
      <w:r>
        <w:rPr>
          <w:rFonts w:hint="default" w:ascii="Calibri" w:hAnsi="Calibri" w:eastAsia="Calibri"/>
          <w:sz w:val="20"/>
          <w:szCs w:val="24"/>
        </w:rPr>
        <w:fldChar w:fldCharType="separate"/>
      </w:r>
      <w:r>
        <w:rPr>
          <w:rFonts w:hint="default" w:ascii="Calibri" w:hAnsi="Calibri" w:eastAsia="Calibri"/>
          <w:color w:val="0000FF"/>
          <w:sz w:val="20"/>
          <w:szCs w:val="24"/>
        </w:rPr>
        <w:t>8</w:t>
      </w:r>
      <w:r>
        <w:rPr>
          <w:rFonts w:hint="default" w:ascii="Calibri" w:hAnsi="Calibri" w:eastAsia="Calibri"/>
          <w:color w:val="0000FF"/>
          <w:sz w:val="20"/>
          <w:szCs w:val="24"/>
        </w:rPr>
        <w:fldChar w:fldCharType="end"/>
      </w:r>
      <w:r>
        <w:rPr>
          <w:rFonts w:hint="default" w:ascii="Calibri" w:hAnsi="Calibri" w:eastAsia="Calibri"/>
          <w:sz w:val="20"/>
          <w:szCs w:val="24"/>
        </w:rPr>
        <w:t>. Более подробные варианты контрольных листов также размещены в открытом доступе &lt;2&gt;, &lt;3&gt;, &lt;4&gt;.</w:t>
      </w:r>
    </w:p>
    <w:p w14:paraId="01A5B58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w:t>
      </w:r>
    </w:p>
    <w:p w14:paraId="187D654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&lt;2&gt; https://www.ilo.org/moscow/information-resources/publications/WCMS_312445/lang--ru/index.htm.</w:t>
      </w:r>
    </w:p>
    <w:p w14:paraId="787FACC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&lt;3&gt; https://www.ilo.org/wcmsp5/groups/public/---europe/---ro-geneva/---sro-moscow/documents/publication/wcms_312452.pdf.</w:t>
      </w:r>
    </w:p>
    <w:p w14:paraId="2075693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&lt;4&gt;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https://login.consultant.ru/link/?req=doc&amp;base=OTN&amp;n=26920&amp;dst=101141 </w:instrText>
      </w:r>
      <w:r>
        <w:rPr>
          <w:rFonts w:hint="default" w:ascii="Calibri" w:hAnsi="Calibri" w:eastAsia="Calibri"/>
          <w:sz w:val="20"/>
          <w:szCs w:val="24"/>
        </w:rPr>
        <w:fldChar w:fldCharType="separate"/>
      </w:r>
      <w:r>
        <w:rPr>
          <w:rFonts w:hint="default" w:ascii="Calibri" w:hAnsi="Calibri" w:eastAsia="Calibri"/>
          <w:color w:val="0000FF"/>
          <w:sz w:val="20"/>
          <w:szCs w:val="24"/>
        </w:rPr>
        <w:t>Технология Б 2.2</w:t>
      </w:r>
      <w:r>
        <w:rPr>
          <w:rFonts w:hint="default" w:ascii="Calibri" w:hAnsi="Calibri" w:eastAsia="Calibri"/>
          <w:color w:val="0000FF"/>
          <w:sz w:val="20"/>
          <w:szCs w:val="24"/>
        </w:rPr>
        <w:fldChar w:fldCharType="end"/>
      </w:r>
      <w:r>
        <w:rPr>
          <w:rFonts w:hint="default" w:ascii="Calibri" w:hAnsi="Calibri" w:eastAsia="Calibri"/>
          <w:sz w:val="20"/>
          <w:szCs w:val="24"/>
        </w:rPr>
        <w:t xml:space="preserve">, ГОСТ Р 58771-2019 "Менеджмент риска. Технологии оценки риска". Утвержден и введен в действие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https://login.consultant.ru/link/?req=doc&amp;base=LAW&amp;n=345194 </w:instrText>
      </w:r>
      <w:r>
        <w:rPr>
          <w:rFonts w:hint="default" w:ascii="Calibri" w:hAnsi="Calibri" w:eastAsia="Calibri"/>
          <w:sz w:val="20"/>
          <w:szCs w:val="24"/>
        </w:rPr>
        <w:fldChar w:fldCharType="separate"/>
      </w:r>
      <w:r>
        <w:rPr>
          <w:rFonts w:hint="default" w:ascii="Calibri" w:hAnsi="Calibri" w:eastAsia="Calibri"/>
          <w:color w:val="0000FF"/>
          <w:sz w:val="20"/>
          <w:szCs w:val="24"/>
        </w:rPr>
        <w:t>приказом</w:t>
      </w:r>
      <w:r>
        <w:rPr>
          <w:rFonts w:hint="default" w:ascii="Calibri" w:hAnsi="Calibri" w:eastAsia="Calibri"/>
          <w:color w:val="0000FF"/>
          <w:sz w:val="20"/>
          <w:szCs w:val="24"/>
        </w:rPr>
        <w:fldChar w:fldCharType="end"/>
      </w:r>
      <w:r>
        <w:rPr>
          <w:rFonts w:hint="default" w:ascii="Calibri" w:hAnsi="Calibri" w:eastAsia="Calibri"/>
          <w:sz w:val="20"/>
          <w:szCs w:val="24"/>
        </w:rPr>
        <w:t xml:space="preserve"> Федерального агентства по техническому регулированию и метрологии от 17 декабря 2019 г. N 1405-ст.</w:t>
      </w:r>
    </w:p>
    <w:p w14:paraId="49F0D08C">
      <w:pPr>
        <w:spacing w:beforeLines="0" w:afterLines="0"/>
        <w:rPr>
          <w:rFonts w:hint="default" w:ascii="Calibri" w:hAnsi="Calibri" w:eastAsia="Calibri"/>
          <w:sz w:val="20"/>
          <w:szCs w:val="24"/>
        </w:rPr>
      </w:pPr>
    </w:p>
    <w:p w14:paraId="4097385D">
      <w:pPr>
        <w:spacing w:beforeLines="0" w:afterLines="0"/>
        <w:jc w:val="center"/>
        <w:outlineLvl w:val="3"/>
        <w:rPr>
          <w:rFonts w:hint="default" w:ascii="Calibri" w:hAnsi="Calibri" w:eastAsia="Calibri"/>
          <w:b/>
          <w:sz w:val="20"/>
          <w:szCs w:val="24"/>
        </w:rPr>
      </w:pPr>
      <w:bookmarkStart w:id="1" w:name="Par140"/>
      <w:bookmarkEnd w:id="1"/>
      <w:r>
        <w:rPr>
          <w:rFonts w:hint="default" w:ascii="Calibri" w:hAnsi="Calibri" w:eastAsia="Calibri"/>
          <w:b/>
          <w:sz w:val="20"/>
          <w:szCs w:val="24"/>
        </w:rPr>
        <w:t>4.1.2. Матричный метод</w:t>
      </w:r>
    </w:p>
    <w:p w14:paraId="67B98767">
      <w:pPr>
        <w:spacing w:beforeLines="0" w:afterLines="0"/>
        <w:rPr>
          <w:rFonts w:hint="default" w:ascii="Calibri" w:hAnsi="Calibri" w:eastAsia="Calibri"/>
          <w:sz w:val="20"/>
          <w:szCs w:val="24"/>
        </w:rPr>
      </w:pPr>
    </w:p>
    <w:p w14:paraId="3332F82E">
      <w:pPr>
        <w:spacing w:beforeLines="0" w:afterLines="0"/>
        <w:ind w:firstLine="540"/>
        <w:rPr>
          <w:rFonts w:hint="default" w:ascii="Calibri" w:hAnsi="Calibri" w:eastAsia="Calibri"/>
          <w:sz w:val="20"/>
          <w:szCs w:val="24"/>
        </w:rPr>
      </w:pPr>
      <w:r>
        <w:rPr>
          <w:rFonts w:hint="default" w:ascii="Calibri" w:hAnsi="Calibri" w:eastAsia="Calibri"/>
          <w:sz w:val="20"/>
          <w:szCs w:val="24"/>
        </w:rPr>
        <w:t>35. Для соблюдения работодателями - руководителями малых и микропредприятий требований трудового законодательства в части оценки уровней профессиональных рисков рекомендуется использовать матричный метод, заключающийся в качественной (описательной, экспертной) оценке показателей вероятности возникновения опасных событий и тяжести их последствий, который позволяет работодателю провести оценку уровня профессиональных рисков на рабочих местах с наименьшими затратами ресурсов.</w:t>
      </w:r>
    </w:p>
    <w:p w14:paraId="0A8C385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36. Данный метод, не требующий значительных временных и финансовых затрат, а также углубленного обучения использующих его специалистов (в случае необходимости достаточно краткосрочного повышения квалификации), рекомендуется применять для оценки рисков на любом уровне: организации в целом, на уровне проекта/отдела, а также для конкретного оборудования или процесса. Метод также рекомендуется использовать для принятия решений на любом уровне (от стратегического до операционного), для любого временного диапазона наличия профессионального риска.</w:t>
      </w:r>
    </w:p>
    <w:p w14:paraId="5BF0FDF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37. Пример матричного метода оценки уровня рисков, представляющий собой пятишаговую последовательность &lt;5&gt;, который рекомендуется применять на микропредприятиях, приведен ниже.</w:t>
      </w:r>
    </w:p>
    <w:p w14:paraId="09ABF23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w:t>
      </w:r>
    </w:p>
    <w:p w14:paraId="75CB1E0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&lt;5&gt; Основы оценки рисков. - Бильбао. Испания. Европейское агентство по охране труда (EU OSHA)//переведено на русский язык по заказу департамента трудовых отношений и государственной гражданской службы Минздравоцразвития России. М., 2008. - 53 с. (Режим доступа - https://www.ilo.org/moscow/information-resources/publications/WCMS_312445/lang--ru/index.htm).</w:t>
      </w:r>
    </w:p>
    <w:p w14:paraId="5ADA29AD">
      <w:pPr>
        <w:spacing w:beforeLines="0" w:afterLines="0"/>
        <w:rPr>
          <w:rFonts w:hint="default" w:ascii="Calibri" w:hAnsi="Calibri" w:eastAsia="Calibri"/>
          <w:sz w:val="20"/>
          <w:szCs w:val="24"/>
        </w:rPr>
      </w:pPr>
    </w:p>
    <w:p w14:paraId="4926D9BC">
      <w:pPr>
        <w:spacing w:beforeLines="0" w:afterLines="0"/>
        <w:ind w:firstLine="540"/>
        <w:rPr>
          <w:rFonts w:hint="default" w:ascii="Calibri" w:hAnsi="Calibri" w:eastAsia="Calibri"/>
          <w:sz w:val="20"/>
          <w:szCs w:val="24"/>
        </w:rPr>
      </w:pPr>
      <w:r>
        <w:rPr>
          <w:rFonts w:hint="default" w:ascii="Calibri" w:hAnsi="Calibri" w:eastAsia="Calibri"/>
          <w:sz w:val="20"/>
          <w:szCs w:val="24"/>
        </w:rPr>
        <w:t>37.1. Первый шаг - сбор информации о состоянии охраны и условий труда на рабочих местах, включающий данные:</w:t>
      </w:r>
    </w:p>
    <w:p w14:paraId="3A85B64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 расположении рабочего места и/или места проведения работ;</w:t>
      </w:r>
    </w:p>
    <w:p w14:paraId="1C3A2D5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 работниках, выполняющих работу, с уделением внимания молодежи, беременным женщинам, работникам с ограниченными возможностями, подрядчикам, посетителям;</w:t>
      </w:r>
    </w:p>
    <w:p w14:paraId="0A4D0C1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 применяемых оборудовании, материалах и сырье;</w:t>
      </w:r>
    </w:p>
    <w:p w14:paraId="62A818A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 ранее выявленных опасностях;</w:t>
      </w:r>
    </w:p>
    <w:p w14:paraId="0EC51C2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 принятых защитных мерах;</w:t>
      </w:r>
    </w:p>
    <w:p w14:paraId="1FF1BAD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 зарегистрированных несчастных случаях и профессиональных заболеваниях;</w:t>
      </w:r>
    </w:p>
    <w:p w14:paraId="2B9F62B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 результатах специальной оценки условий труда;</w:t>
      </w:r>
    </w:p>
    <w:p w14:paraId="21F9669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 законодательных и иных требованиях, предъявляемых к рабочим местам.</w:t>
      </w:r>
    </w:p>
    <w:p w14:paraId="6F591A1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37.2. Второй шаг - формирование перечня (реестра) опасностей по видам работ, рабочим местам, профессиям или структурным подразделениям в зависимости от потребностей работодателя и особенностей производственных процессов конкретного предприятия.</w:t>
      </w:r>
    </w:p>
    <w:p w14:paraId="4E3B960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37.3. Третий шаг - оценка рисков от выявленных опасностей (оценка вероятности и степени тяжести возможных последствий). На этом этапе рекомендуется определить критерии степени тяжести и вероятности наступления негативного события.</w:t>
      </w:r>
    </w:p>
    <w:p w14:paraId="4C9CED9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Примеры простых матриц, в том числе применяемых для оценки риска на микропредприятиях, приведены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Par1206  </w:instrText>
      </w:r>
      <w:r>
        <w:rPr>
          <w:rFonts w:hint="default" w:ascii="Calibri" w:hAnsi="Calibri" w:eastAsia="Calibri"/>
          <w:sz w:val="20"/>
          <w:szCs w:val="24"/>
        </w:rPr>
        <w:fldChar w:fldCharType="separate"/>
      </w:r>
      <w:r>
        <w:rPr>
          <w:rFonts w:hint="default" w:ascii="Calibri" w:hAnsi="Calibri" w:eastAsia="Calibri"/>
          <w:color w:val="0000FF"/>
          <w:sz w:val="20"/>
          <w:szCs w:val="24"/>
        </w:rPr>
        <w:t>приложениях N 9</w:t>
      </w:r>
      <w:r>
        <w:rPr>
          <w:rFonts w:hint="default" w:ascii="Calibri" w:hAnsi="Calibri" w:eastAsia="Calibri"/>
          <w:color w:val="0000FF"/>
          <w:sz w:val="20"/>
          <w:szCs w:val="24"/>
        </w:rPr>
        <w:fldChar w:fldCharType="end"/>
      </w:r>
      <w:r>
        <w:rPr>
          <w:rFonts w:hint="default" w:ascii="Calibri" w:hAnsi="Calibri" w:eastAsia="Calibri"/>
          <w:sz w:val="20"/>
          <w:szCs w:val="24"/>
        </w:rPr>
        <w:t xml:space="preserve"> и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Par1288  </w:instrText>
      </w:r>
      <w:r>
        <w:rPr>
          <w:rFonts w:hint="default" w:ascii="Calibri" w:hAnsi="Calibri" w:eastAsia="Calibri"/>
          <w:sz w:val="20"/>
          <w:szCs w:val="24"/>
        </w:rPr>
        <w:fldChar w:fldCharType="separate"/>
      </w:r>
      <w:r>
        <w:rPr>
          <w:rFonts w:hint="default" w:ascii="Calibri" w:hAnsi="Calibri" w:eastAsia="Calibri"/>
          <w:color w:val="0000FF"/>
          <w:sz w:val="20"/>
          <w:szCs w:val="24"/>
        </w:rPr>
        <w:t>N 10</w:t>
      </w:r>
      <w:r>
        <w:rPr>
          <w:rFonts w:hint="default" w:ascii="Calibri" w:hAnsi="Calibri" w:eastAsia="Calibri"/>
          <w:color w:val="0000FF"/>
          <w:sz w:val="20"/>
          <w:szCs w:val="24"/>
        </w:rPr>
        <w:fldChar w:fldCharType="end"/>
      </w:r>
      <w:r>
        <w:rPr>
          <w:rFonts w:hint="default" w:ascii="Calibri" w:hAnsi="Calibri" w:eastAsia="Calibri"/>
          <w:sz w:val="20"/>
          <w:szCs w:val="24"/>
        </w:rPr>
        <w:t>.</w:t>
      </w:r>
    </w:p>
    <w:p w14:paraId="472E68B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37.4. Четвертый шаг - разработка мер по устранению опасностей и снижению уровней профессиональных рисков. При профессиональном риске экспертно оцененном как высокий, принимаются срочные меры по его снижению. Если профессиональный риск экспертно оценен как умеренный, рекомендуется сформировать план мероприятий по его снижению. Профессиональные риски, оцененные экспертно как низкие или малозначимые, не требуют выполнения дополнительных мероприятий, но требуют фиксации действующих мер контроля таких профессиональных рисков, обеспечивающих недопущение повышения их уровня.</w:t>
      </w:r>
    </w:p>
    <w:p w14:paraId="0BCBB4A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Разработку мер управления/снижения уровней профессиональных рисков рекомендуется осуществлять с учетом значимости (приоритетности) выявленных рисков, а также эффективности следующих защитных мер:</w:t>
      </w:r>
    </w:p>
    <w:p w14:paraId="76F8237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устранение опасности в источнике (например, отказ от опасной технологической операции, либо полная автоматизация опасной ручной операции);</w:t>
      </w:r>
    </w:p>
    <w:p w14:paraId="140435B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замена опасной работы менее опасной;</w:t>
      </w:r>
    </w:p>
    <w:p w14:paraId="0C4DD87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реализация инженерных (технических) методов ограничения интенсивности воздействия опасностей на работников;</w:t>
      </w:r>
    </w:p>
    <w:p w14:paraId="7416AA8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реализация административных методов ограничения времени воздействия опасностей на работников;</w:t>
      </w:r>
    </w:p>
    <w:p w14:paraId="401B847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использование средств индивидуальной защиты.</w:t>
      </w:r>
    </w:p>
    <w:p w14:paraId="493DCA2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37.5. Пятый шаг - документирование процедуры оценки уровня профессиональных рисков с составлением перечня (реестра) всех выявленных опасностей, для каждой из которых фиксируются:</w:t>
      </w:r>
    </w:p>
    <w:p w14:paraId="210DD13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результаты оценки уровня профессионального риска, связанного с каждой опасностью;</w:t>
      </w:r>
    </w:p>
    <w:p w14:paraId="376A872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перечень мероприятий, запланированных для снижения уровней высоких и умеренных (по экспертным оценкам) профессиональных рисков и недопущения их повышения;</w:t>
      </w:r>
    </w:p>
    <w:p w14:paraId="3C6BF16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действующие предупредительные и защитные меры.</w:t>
      </w:r>
    </w:p>
    <w:p w14:paraId="5E21C79F">
      <w:pPr>
        <w:spacing w:beforeLines="0" w:afterLines="0"/>
        <w:rPr>
          <w:rFonts w:hint="default" w:ascii="Calibri" w:hAnsi="Calibri" w:eastAsia="Calibri"/>
          <w:sz w:val="20"/>
          <w:szCs w:val="24"/>
        </w:rPr>
      </w:pPr>
    </w:p>
    <w:p w14:paraId="47972F4C">
      <w:pPr>
        <w:spacing w:beforeLines="0" w:afterLines="0"/>
        <w:jc w:val="center"/>
        <w:outlineLvl w:val="2"/>
        <w:rPr>
          <w:rFonts w:hint="default" w:ascii="Calibri" w:hAnsi="Calibri" w:eastAsia="Calibri"/>
          <w:b/>
          <w:sz w:val="20"/>
          <w:szCs w:val="24"/>
        </w:rPr>
      </w:pPr>
      <w:r>
        <w:rPr>
          <w:rFonts w:hint="default" w:ascii="Calibri" w:hAnsi="Calibri" w:eastAsia="Calibri"/>
          <w:b/>
          <w:sz w:val="20"/>
          <w:szCs w:val="24"/>
        </w:rPr>
        <w:t>4.2. Наиболее распространенные методы оценки риска</w:t>
      </w:r>
    </w:p>
    <w:p w14:paraId="2B909C70">
      <w:pPr>
        <w:spacing w:beforeLines="0" w:afterLines="0"/>
        <w:rPr>
          <w:rFonts w:hint="default" w:ascii="Calibri" w:hAnsi="Calibri" w:eastAsia="Calibri"/>
          <w:sz w:val="20"/>
          <w:szCs w:val="24"/>
        </w:rPr>
      </w:pPr>
    </w:p>
    <w:p w14:paraId="4E862874">
      <w:pPr>
        <w:spacing w:beforeLines="0" w:afterLines="0"/>
        <w:jc w:val="center"/>
        <w:outlineLvl w:val="3"/>
        <w:rPr>
          <w:rFonts w:hint="default" w:ascii="Calibri" w:hAnsi="Calibri" w:eastAsia="Calibri"/>
          <w:b/>
          <w:sz w:val="20"/>
          <w:szCs w:val="24"/>
        </w:rPr>
      </w:pPr>
      <w:r>
        <w:rPr>
          <w:rFonts w:hint="default" w:ascii="Calibri" w:hAnsi="Calibri" w:eastAsia="Calibri"/>
          <w:b/>
          <w:sz w:val="20"/>
          <w:szCs w:val="24"/>
        </w:rPr>
        <w:t>4.2.1. Матричный метод на основе балльной оценки</w:t>
      </w:r>
    </w:p>
    <w:p w14:paraId="29D34C69">
      <w:pPr>
        <w:spacing w:beforeLines="0" w:afterLines="0"/>
        <w:rPr>
          <w:rFonts w:hint="default" w:ascii="Calibri" w:hAnsi="Calibri" w:eastAsia="Calibri"/>
          <w:sz w:val="20"/>
          <w:szCs w:val="24"/>
        </w:rPr>
      </w:pPr>
    </w:p>
    <w:p w14:paraId="5D4F7858">
      <w:pPr>
        <w:spacing w:beforeLines="0" w:afterLines="0"/>
        <w:ind w:firstLine="540"/>
        <w:rPr>
          <w:rFonts w:hint="default" w:ascii="Calibri" w:hAnsi="Calibri" w:eastAsia="Calibri"/>
          <w:sz w:val="20"/>
          <w:szCs w:val="24"/>
        </w:rPr>
      </w:pPr>
      <w:r>
        <w:rPr>
          <w:rFonts w:hint="default" w:ascii="Calibri" w:hAnsi="Calibri" w:eastAsia="Calibri"/>
          <w:sz w:val="20"/>
          <w:szCs w:val="24"/>
        </w:rPr>
        <w:t xml:space="preserve">38. Матрица рассматриваемого метода оценки риска строится на соотношении вероятности причинения ущерба от выявленной опасности и тяжести последствий ущерба, где вероятность и тяжесть имеют свои весовые коэффициенты (баллы), а уровень риска рассчитывается путем перемножения баллов по показателям вероятности и тяжести по каждой идентифицированной опасности, что отличает данный метод от матричного метода на основе экспертных заключений, описанном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Par140  </w:instrText>
      </w:r>
      <w:r>
        <w:rPr>
          <w:rFonts w:hint="default" w:ascii="Calibri" w:hAnsi="Calibri" w:eastAsia="Calibri"/>
          <w:sz w:val="20"/>
          <w:szCs w:val="24"/>
        </w:rPr>
        <w:fldChar w:fldCharType="separate"/>
      </w:r>
      <w:r>
        <w:rPr>
          <w:rFonts w:hint="default" w:ascii="Calibri" w:hAnsi="Calibri" w:eastAsia="Calibri"/>
          <w:color w:val="0000FF"/>
          <w:sz w:val="20"/>
          <w:szCs w:val="24"/>
        </w:rPr>
        <w:t>разделе 4.1.2</w:t>
      </w:r>
      <w:r>
        <w:rPr>
          <w:rFonts w:hint="default" w:ascii="Calibri" w:hAnsi="Calibri" w:eastAsia="Calibri"/>
          <w:color w:val="0000FF"/>
          <w:sz w:val="20"/>
          <w:szCs w:val="24"/>
        </w:rPr>
        <w:fldChar w:fldCharType="end"/>
      </w:r>
      <w:r>
        <w:rPr>
          <w:rFonts w:hint="default" w:ascii="Calibri" w:hAnsi="Calibri" w:eastAsia="Calibri"/>
          <w:sz w:val="20"/>
          <w:szCs w:val="24"/>
        </w:rPr>
        <w:t xml:space="preserve"> Рекомендаций &lt;6&gt;.</w:t>
      </w:r>
    </w:p>
    <w:p w14:paraId="4759D7A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w:t>
      </w:r>
    </w:p>
    <w:p w14:paraId="239698B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&lt;6&gt;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https://login.consultant.ru/link/?req=doc&amp;base=OTN&amp;n=26920&amp;dst=102543 </w:instrText>
      </w:r>
      <w:r>
        <w:rPr>
          <w:rFonts w:hint="default" w:ascii="Calibri" w:hAnsi="Calibri" w:eastAsia="Calibri"/>
          <w:sz w:val="20"/>
          <w:szCs w:val="24"/>
        </w:rPr>
        <w:fldChar w:fldCharType="separate"/>
      </w:r>
      <w:r>
        <w:rPr>
          <w:rFonts w:hint="default" w:ascii="Calibri" w:hAnsi="Calibri" w:eastAsia="Calibri"/>
          <w:color w:val="0000FF"/>
          <w:sz w:val="20"/>
          <w:szCs w:val="24"/>
        </w:rPr>
        <w:t>Технология Б.9.3</w:t>
      </w:r>
      <w:r>
        <w:rPr>
          <w:rFonts w:hint="default" w:ascii="Calibri" w:hAnsi="Calibri" w:eastAsia="Calibri"/>
          <w:color w:val="0000FF"/>
          <w:sz w:val="20"/>
          <w:szCs w:val="24"/>
        </w:rPr>
        <w:fldChar w:fldCharType="end"/>
      </w:r>
      <w:r>
        <w:rPr>
          <w:rFonts w:hint="default" w:ascii="Calibri" w:hAnsi="Calibri" w:eastAsia="Calibri"/>
          <w:sz w:val="20"/>
          <w:szCs w:val="24"/>
        </w:rPr>
        <w:t xml:space="preserve"> ГОСТ Р 58771-2019 "Менеджмент риска. Технологии оценки риска". Утвержден и введен в действие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https://login.consultant.ru/link/?req=doc&amp;base=LAW&amp;n=345194 </w:instrText>
      </w:r>
      <w:r>
        <w:rPr>
          <w:rFonts w:hint="default" w:ascii="Calibri" w:hAnsi="Calibri" w:eastAsia="Calibri"/>
          <w:sz w:val="20"/>
          <w:szCs w:val="24"/>
        </w:rPr>
        <w:fldChar w:fldCharType="separate"/>
      </w:r>
      <w:r>
        <w:rPr>
          <w:rFonts w:hint="default" w:ascii="Calibri" w:hAnsi="Calibri" w:eastAsia="Calibri"/>
          <w:color w:val="0000FF"/>
          <w:sz w:val="20"/>
          <w:szCs w:val="24"/>
        </w:rPr>
        <w:t>приказом</w:t>
      </w:r>
      <w:r>
        <w:rPr>
          <w:rFonts w:hint="default" w:ascii="Calibri" w:hAnsi="Calibri" w:eastAsia="Calibri"/>
          <w:color w:val="0000FF"/>
          <w:sz w:val="20"/>
          <w:szCs w:val="24"/>
        </w:rPr>
        <w:fldChar w:fldCharType="end"/>
      </w:r>
      <w:r>
        <w:rPr>
          <w:rFonts w:hint="default" w:ascii="Calibri" w:hAnsi="Calibri" w:eastAsia="Calibri"/>
          <w:sz w:val="20"/>
          <w:szCs w:val="24"/>
        </w:rPr>
        <w:t xml:space="preserve"> Федерального агентства по техническому регулированию и метрологии от 17 декабря 2019 г. N 1405-ст.</w:t>
      </w:r>
    </w:p>
    <w:p w14:paraId="0503D7EB">
      <w:pPr>
        <w:spacing w:beforeLines="0" w:afterLines="0"/>
        <w:rPr>
          <w:rFonts w:hint="default" w:ascii="Calibri" w:hAnsi="Calibri" w:eastAsia="Calibri"/>
          <w:sz w:val="20"/>
          <w:szCs w:val="24"/>
        </w:rPr>
      </w:pPr>
    </w:p>
    <w:p w14:paraId="47A8A590">
      <w:pPr>
        <w:spacing w:beforeLines="0" w:afterLines="0"/>
        <w:ind w:firstLine="540"/>
        <w:rPr>
          <w:rFonts w:hint="default" w:ascii="Calibri" w:hAnsi="Calibri" w:eastAsia="Calibri"/>
          <w:sz w:val="20"/>
          <w:szCs w:val="24"/>
        </w:rPr>
      </w:pPr>
      <w:r>
        <w:rPr>
          <w:rFonts w:hint="default" w:ascii="Calibri" w:hAnsi="Calibri" w:eastAsia="Calibri"/>
          <w:sz w:val="20"/>
          <w:szCs w:val="24"/>
        </w:rPr>
        <w:t>39. Данный метод, не требующий значительных временных и финансовых затрат, а также углубленного обучения использующих его специалистов (в случае необходимости достаточно краткосрочного повышения квалификации), рекомендуется применять для оценки рисков на любом уровне: организации в целом, на уровне проекта/отдела, а также для конкретного оборудования или процесса. Метод также рекомендуется использовать для принятия решений на любом уровне (от стратегического до операционного), для любого временного диапазона наличия профессионального риска.</w:t>
      </w:r>
    </w:p>
    <w:p w14:paraId="04DBA05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40. Примеры матриц с различной градацией по степени вероятности и тяжести приведены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Par1344  </w:instrText>
      </w:r>
      <w:r>
        <w:rPr>
          <w:rFonts w:hint="default" w:ascii="Calibri" w:hAnsi="Calibri" w:eastAsia="Calibri"/>
          <w:sz w:val="20"/>
          <w:szCs w:val="24"/>
        </w:rPr>
        <w:fldChar w:fldCharType="separate"/>
      </w:r>
      <w:r>
        <w:rPr>
          <w:rFonts w:hint="default" w:ascii="Calibri" w:hAnsi="Calibri" w:eastAsia="Calibri"/>
          <w:color w:val="0000FF"/>
          <w:sz w:val="20"/>
          <w:szCs w:val="24"/>
        </w:rPr>
        <w:t>приложениях N 11</w:t>
      </w:r>
      <w:r>
        <w:rPr>
          <w:rFonts w:hint="default" w:ascii="Calibri" w:hAnsi="Calibri" w:eastAsia="Calibri"/>
          <w:color w:val="0000FF"/>
          <w:sz w:val="20"/>
          <w:szCs w:val="24"/>
        </w:rPr>
        <w:fldChar w:fldCharType="end"/>
      </w:r>
      <w:r>
        <w:rPr>
          <w:rFonts w:hint="default" w:ascii="Calibri" w:hAnsi="Calibri" w:eastAsia="Calibri"/>
          <w:sz w:val="20"/>
          <w:szCs w:val="24"/>
        </w:rPr>
        <w:t xml:space="preserve"> -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Par1807  </w:instrText>
      </w:r>
      <w:r>
        <w:rPr>
          <w:rFonts w:hint="default" w:ascii="Calibri" w:hAnsi="Calibri" w:eastAsia="Calibri"/>
          <w:sz w:val="20"/>
          <w:szCs w:val="24"/>
        </w:rPr>
        <w:fldChar w:fldCharType="separate"/>
      </w:r>
      <w:r>
        <w:rPr>
          <w:rFonts w:hint="default" w:ascii="Calibri" w:hAnsi="Calibri" w:eastAsia="Calibri"/>
          <w:color w:val="0000FF"/>
          <w:sz w:val="20"/>
          <w:szCs w:val="24"/>
        </w:rPr>
        <w:t>15</w:t>
      </w:r>
      <w:r>
        <w:rPr>
          <w:rFonts w:hint="default" w:ascii="Calibri" w:hAnsi="Calibri" w:eastAsia="Calibri"/>
          <w:color w:val="0000FF"/>
          <w:sz w:val="20"/>
          <w:szCs w:val="24"/>
        </w:rPr>
        <w:fldChar w:fldCharType="end"/>
      </w:r>
      <w:r>
        <w:rPr>
          <w:rFonts w:hint="default" w:ascii="Calibri" w:hAnsi="Calibri" w:eastAsia="Calibri"/>
          <w:sz w:val="20"/>
          <w:szCs w:val="24"/>
        </w:rPr>
        <w:t>.</w:t>
      </w:r>
    </w:p>
    <w:p w14:paraId="44FC5BB3">
      <w:pPr>
        <w:spacing w:beforeLines="0" w:afterLines="0"/>
        <w:rPr>
          <w:rFonts w:hint="default" w:ascii="Calibri" w:hAnsi="Calibri" w:eastAsia="Calibri"/>
          <w:sz w:val="20"/>
          <w:szCs w:val="24"/>
        </w:rPr>
      </w:pPr>
    </w:p>
    <w:p w14:paraId="5182F94C">
      <w:pPr>
        <w:spacing w:beforeLines="0" w:afterLines="0"/>
        <w:jc w:val="center"/>
        <w:outlineLvl w:val="3"/>
        <w:rPr>
          <w:rFonts w:hint="default" w:ascii="Calibri" w:hAnsi="Calibri" w:eastAsia="Calibri"/>
          <w:b/>
          <w:sz w:val="20"/>
          <w:szCs w:val="24"/>
        </w:rPr>
      </w:pPr>
      <w:r>
        <w:rPr>
          <w:rFonts w:hint="default" w:ascii="Calibri" w:hAnsi="Calibri" w:eastAsia="Calibri"/>
          <w:b/>
          <w:sz w:val="20"/>
          <w:szCs w:val="24"/>
        </w:rPr>
        <w:t>4.2.2. Анализ "галстук-бабочка" (Bow Tie Analysis)</w:t>
      </w:r>
    </w:p>
    <w:p w14:paraId="7B7437DE">
      <w:pPr>
        <w:spacing w:beforeLines="0" w:afterLines="0"/>
        <w:rPr>
          <w:rFonts w:hint="default" w:ascii="Calibri" w:hAnsi="Calibri" w:eastAsia="Calibri"/>
          <w:sz w:val="20"/>
          <w:szCs w:val="24"/>
        </w:rPr>
      </w:pPr>
    </w:p>
    <w:p w14:paraId="40935EDE">
      <w:pPr>
        <w:spacing w:beforeLines="0" w:afterLines="0"/>
        <w:ind w:firstLine="540"/>
        <w:rPr>
          <w:rFonts w:hint="default" w:ascii="Calibri" w:hAnsi="Calibri" w:eastAsia="Calibri"/>
          <w:sz w:val="20"/>
          <w:szCs w:val="24"/>
        </w:rPr>
      </w:pPr>
      <w:r>
        <w:rPr>
          <w:rFonts w:hint="default" w:ascii="Calibri" w:hAnsi="Calibri" w:eastAsia="Calibri"/>
          <w:sz w:val="20"/>
          <w:szCs w:val="24"/>
        </w:rPr>
        <w:t>41. Данный метод оценки риска рекомендуется использовать после того, как все опасности и/или опасные ситуации вместе с их источниками были выявлены, перечислены и расставлены в порядке приоритета, чтобы разработать наиболее эффективные меры управления наиболее значимыми профессиональными рисками.</w:t>
      </w:r>
    </w:p>
    <w:p w14:paraId="6F1CA49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42. Анализ "галстук-бабочка" представляет собой способ описания пути развития опасного события от причин до последствий при помощи схемы с указанием барьеров (мер управления и/или контроля) между причинами и опасными событиями, а также опасными событиями и их последствиями.</w:t>
      </w:r>
    </w:p>
    <w:p w14:paraId="14DB7A5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43. Данный метод оценки риска рекомендуется выполнять группе специалистов работодателя, например, назначенными работниками подразделения, которые владеют информацией об оцениваемой опасной ситуации или выполняемой работе, в том числе с привлечением работников, непосредственно связанных с данной опасностью (опасной ситуацией, выполняемой работой) на рабочих местах (в рабочих зонах), с участием службы охраны труда, а также в случае необходимости - с привлечением экспертов сторонних организаций.</w:t>
      </w:r>
    </w:p>
    <w:p w14:paraId="49F1C69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44. Метод, описанный в национальном стандарте &lt;7&gt;, рекомендуется реализовывать пошагово с выполнением следующих процедур:</w:t>
      </w:r>
    </w:p>
    <w:p w14:paraId="496E13E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w:t>
      </w:r>
    </w:p>
    <w:p w14:paraId="5E40A1E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&lt;7&gt;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https://login.consultant.ru/link/?req=doc&amp;base=OTN&amp;n=26920&amp;dst=101443 </w:instrText>
      </w:r>
      <w:r>
        <w:rPr>
          <w:rFonts w:hint="default" w:ascii="Calibri" w:hAnsi="Calibri" w:eastAsia="Calibri"/>
          <w:sz w:val="20"/>
          <w:szCs w:val="24"/>
        </w:rPr>
        <w:fldChar w:fldCharType="separate"/>
      </w:r>
      <w:r>
        <w:rPr>
          <w:rFonts w:hint="default" w:ascii="Calibri" w:hAnsi="Calibri" w:eastAsia="Calibri"/>
          <w:color w:val="0000FF"/>
          <w:sz w:val="20"/>
          <w:szCs w:val="24"/>
        </w:rPr>
        <w:t>Технология Б.4.2</w:t>
      </w:r>
      <w:r>
        <w:rPr>
          <w:rFonts w:hint="default" w:ascii="Calibri" w:hAnsi="Calibri" w:eastAsia="Calibri"/>
          <w:color w:val="0000FF"/>
          <w:sz w:val="20"/>
          <w:szCs w:val="24"/>
        </w:rPr>
        <w:fldChar w:fldCharType="end"/>
      </w:r>
      <w:r>
        <w:rPr>
          <w:rFonts w:hint="default" w:ascii="Calibri" w:hAnsi="Calibri" w:eastAsia="Calibri"/>
          <w:sz w:val="20"/>
          <w:szCs w:val="24"/>
        </w:rPr>
        <w:t xml:space="preserve"> ГОСТ Р 58771-2019 "Менеджмент риска. Технологии оценки риска". Утвержден и введен в действие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https://login.consultant.ru/link/?req=doc&amp;base=LAW&amp;n=345194 </w:instrText>
      </w:r>
      <w:r>
        <w:rPr>
          <w:rFonts w:hint="default" w:ascii="Calibri" w:hAnsi="Calibri" w:eastAsia="Calibri"/>
          <w:sz w:val="20"/>
          <w:szCs w:val="24"/>
        </w:rPr>
        <w:fldChar w:fldCharType="separate"/>
      </w:r>
      <w:r>
        <w:rPr>
          <w:rFonts w:hint="default" w:ascii="Calibri" w:hAnsi="Calibri" w:eastAsia="Calibri"/>
          <w:color w:val="0000FF"/>
          <w:sz w:val="20"/>
          <w:szCs w:val="24"/>
        </w:rPr>
        <w:t>приказом</w:t>
      </w:r>
      <w:r>
        <w:rPr>
          <w:rFonts w:hint="default" w:ascii="Calibri" w:hAnsi="Calibri" w:eastAsia="Calibri"/>
          <w:color w:val="0000FF"/>
          <w:sz w:val="20"/>
          <w:szCs w:val="24"/>
        </w:rPr>
        <w:fldChar w:fldCharType="end"/>
      </w:r>
      <w:r>
        <w:rPr>
          <w:rFonts w:hint="default" w:ascii="Calibri" w:hAnsi="Calibri" w:eastAsia="Calibri"/>
          <w:sz w:val="20"/>
          <w:szCs w:val="24"/>
        </w:rPr>
        <w:t xml:space="preserve"> Федерального агентства по техническому регулированию и метрологии от 17 декабря 2019 г. N 1405-ст.</w:t>
      </w:r>
    </w:p>
    <w:p w14:paraId="09B5AF91">
      <w:pPr>
        <w:spacing w:beforeLines="0" w:afterLines="0"/>
        <w:rPr>
          <w:rFonts w:hint="default" w:ascii="Calibri" w:hAnsi="Calibri" w:eastAsia="Calibri"/>
          <w:sz w:val="20"/>
          <w:szCs w:val="24"/>
        </w:rPr>
      </w:pPr>
    </w:p>
    <w:p w14:paraId="5813A3FF">
      <w:pPr>
        <w:spacing w:beforeLines="0" w:afterLines="0"/>
        <w:ind w:firstLine="540"/>
        <w:rPr>
          <w:rFonts w:hint="default" w:ascii="Calibri" w:hAnsi="Calibri" w:eastAsia="Calibri"/>
          <w:sz w:val="20"/>
          <w:szCs w:val="24"/>
        </w:rPr>
      </w:pPr>
      <w:r>
        <w:rPr>
          <w:rFonts w:hint="default" w:ascii="Calibri" w:hAnsi="Calibri" w:eastAsia="Calibri"/>
          <w:sz w:val="20"/>
          <w:szCs w:val="24"/>
        </w:rPr>
        <w:t>определение опасного события, выбранного для анализа, и отображение его в качестве центрального узла "галстука-бабочки";</w:t>
      </w:r>
    </w:p>
    <w:p w14:paraId="29B2035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составление перечня причин события с помощью исследования источников опасности, опасной ситуации;</w:t>
      </w:r>
    </w:p>
    <w:p w14:paraId="3E9C900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определение и описание механизма развития опасности до критического события (тяжелой травмы, аварии, катастрофы и т.п.):</w:t>
      </w:r>
    </w:p>
    <w:p w14:paraId="3816323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графическое проведение линии, отделяющей причину от события (центрального узла "галстука-бабочки"), что позволяет сформировать левую сторону диаграммы. Дополнительно могут быть идентифицированы и включены в диаграмму факторы, которые могут привести к эскалации (увеличению вероятности наступления события, либо повышению степени тяжести его последствий) опасного события;</w:t>
      </w:r>
    </w:p>
    <w:p w14:paraId="1A3D714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нанесение на диаграмму при помощи вертикальных линий-преград, соответствующих барьерам, установленным на пути причин возникновения нежелательного события, - определение и описание в правой стороне "бабочки" различных последствий опасного события и проведение линий, соединяющих центральное событие с каждым возможным последствием;</w:t>
      </w:r>
    </w:p>
    <w:p w14:paraId="633F9CB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графическое изображение при помощи вертикальных линий-преград барьеров для предотвращения негативных последствий;</w:t>
      </w:r>
    </w:p>
    <w:p w14:paraId="58D2A8C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отображение под диаграммой "галстук-бабочка" вспомогательных функций управления, относящихся к средствам управления (таких как обучение и проверки), и соединение их с соответствующим средством управления.</w:t>
      </w:r>
    </w:p>
    <w:p w14:paraId="0565947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45. Данный метод, не требующий значительных временных и финансовых затрат, а также углубленного обучения использующих его специалистов (в случае необходимости достаточно краткосрочного повышения квалификации), рекомендуется применять для оценки рисков на уровне проекта/отдела, а также для конкретного оборудования или процесса. Метод также рекомендуется использовать для принятия решений на тактическом или операционном уровнях, для рисков, действующих в среднесрочном и краткосрочном временном диапазоне.</w:t>
      </w:r>
    </w:p>
    <w:p w14:paraId="04E1363C">
      <w:pPr>
        <w:spacing w:beforeLines="0" w:afterLines="0"/>
        <w:rPr>
          <w:rFonts w:hint="default" w:ascii="Calibri" w:hAnsi="Calibri" w:eastAsia="Calibri"/>
          <w:sz w:val="20"/>
          <w:szCs w:val="24"/>
        </w:rPr>
      </w:pPr>
    </w:p>
    <w:p w14:paraId="51A27E33">
      <w:pPr>
        <w:spacing w:beforeLines="0" w:afterLines="0"/>
        <w:jc w:val="center"/>
        <w:outlineLvl w:val="2"/>
        <w:rPr>
          <w:rFonts w:hint="default" w:ascii="Calibri" w:hAnsi="Calibri" w:eastAsia="Calibri"/>
          <w:b/>
          <w:sz w:val="20"/>
          <w:szCs w:val="24"/>
        </w:rPr>
      </w:pPr>
      <w:r>
        <w:rPr>
          <w:rFonts w:hint="default" w:ascii="Calibri" w:hAnsi="Calibri" w:eastAsia="Calibri"/>
          <w:b/>
          <w:sz w:val="20"/>
          <w:szCs w:val="24"/>
        </w:rPr>
        <w:t>4.3. Методы оценки рисков производственных процессов</w:t>
      </w:r>
    </w:p>
    <w:p w14:paraId="67FA4703">
      <w:pPr>
        <w:spacing w:beforeLines="0" w:afterLines="0"/>
        <w:jc w:val="center"/>
        <w:rPr>
          <w:rFonts w:hint="default" w:ascii="Calibri" w:hAnsi="Calibri" w:eastAsia="Calibri"/>
          <w:b/>
          <w:sz w:val="20"/>
          <w:szCs w:val="24"/>
        </w:rPr>
      </w:pPr>
      <w:r>
        <w:rPr>
          <w:rFonts w:hint="default" w:ascii="Calibri" w:hAnsi="Calibri" w:eastAsia="Calibri"/>
          <w:b/>
          <w:sz w:val="20"/>
          <w:szCs w:val="24"/>
        </w:rPr>
        <w:t>и технологических систем</w:t>
      </w:r>
    </w:p>
    <w:p w14:paraId="603E9CA8">
      <w:pPr>
        <w:spacing w:beforeLines="0" w:afterLines="0"/>
        <w:rPr>
          <w:rFonts w:hint="default" w:ascii="Calibri" w:hAnsi="Calibri" w:eastAsia="Calibri"/>
          <w:sz w:val="20"/>
          <w:szCs w:val="24"/>
        </w:rPr>
      </w:pPr>
    </w:p>
    <w:p w14:paraId="38E31CA1">
      <w:pPr>
        <w:spacing w:beforeLines="0" w:afterLines="0"/>
        <w:jc w:val="center"/>
        <w:outlineLvl w:val="3"/>
        <w:rPr>
          <w:rFonts w:hint="default" w:ascii="Calibri" w:hAnsi="Calibri" w:eastAsia="Calibri"/>
          <w:b/>
          <w:sz w:val="20"/>
          <w:szCs w:val="24"/>
        </w:rPr>
      </w:pPr>
      <w:r>
        <w:rPr>
          <w:rFonts w:hint="default" w:ascii="Calibri" w:hAnsi="Calibri" w:eastAsia="Calibri"/>
          <w:b/>
          <w:sz w:val="20"/>
          <w:szCs w:val="24"/>
        </w:rPr>
        <w:t>4.3.1. Анализ причинно-следственных связей</w:t>
      </w:r>
    </w:p>
    <w:p w14:paraId="5BCC8E1C">
      <w:pPr>
        <w:spacing w:beforeLines="0" w:afterLines="0"/>
        <w:rPr>
          <w:rFonts w:hint="default" w:ascii="Calibri" w:hAnsi="Calibri" w:eastAsia="Calibri"/>
          <w:sz w:val="20"/>
          <w:szCs w:val="24"/>
        </w:rPr>
      </w:pPr>
    </w:p>
    <w:p w14:paraId="5313C432">
      <w:pPr>
        <w:spacing w:beforeLines="0" w:afterLines="0"/>
        <w:ind w:firstLine="540"/>
        <w:rPr>
          <w:rFonts w:hint="default" w:ascii="Calibri" w:hAnsi="Calibri" w:eastAsia="Calibri"/>
          <w:sz w:val="20"/>
          <w:szCs w:val="24"/>
        </w:rPr>
      </w:pPr>
      <w:r>
        <w:rPr>
          <w:rFonts w:hint="default" w:ascii="Calibri" w:hAnsi="Calibri" w:eastAsia="Calibri"/>
          <w:sz w:val="20"/>
          <w:szCs w:val="24"/>
        </w:rPr>
        <w:t>46. Применение этого метода позволяет идентифицировать фактические причины. Информация представляется в виде диаграммы "рыбьего скелета" (метод также называют диаграммой Исикавы, используемой для измерения, оценки, контроля и усовершенствования качества производственных процессов) или в виде древовидной схемы.</w:t>
      </w:r>
    </w:p>
    <w:p w14:paraId="2E01219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47. Метод представляет собой сочетание дерева отказов и дерева событий, рассматривает как причины, так и последствия нежелательных событий, рекомендуется к применению для идентификации возможных причин нежелательного события и описан в национальном стандарте &lt;8&gt;.</w:t>
      </w:r>
    </w:p>
    <w:p w14:paraId="78F76F2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w:t>
      </w:r>
    </w:p>
    <w:p w14:paraId="7569B30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&lt;8&gt;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https://login.consultant.ru/link/?req=doc&amp;base=OTN&amp;n=26920&amp;dst=101749 </w:instrText>
      </w:r>
      <w:r>
        <w:rPr>
          <w:rFonts w:hint="default" w:ascii="Calibri" w:hAnsi="Calibri" w:eastAsia="Calibri"/>
          <w:sz w:val="20"/>
          <w:szCs w:val="24"/>
        </w:rPr>
        <w:fldChar w:fldCharType="separate"/>
      </w:r>
      <w:r>
        <w:rPr>
          <w:rFonts w:hint="default" w:ascii="Calibri" w:hAnsi="Calibri" w:eastAsia="Calibri"/>
          <w:color w:val="0000FF"/>
          <w:sz w:val="20"/>
          <w:szCs w:val="24"/>
        </w:rPr>
        <w:t>Технология Б.5.7</w:t>
      </w:r>
      <w:r>
        <w:rPr>
          <w:rFonts w:hint="default" w:ascii="Calibri" w:hAnsi="Calibri" w:eastAsia="Calibri"/>
          <w:color w:val="0000FF"/>
          <w:sz w:val="20"/>
          <w:szCs w:val="24"/>
        </w:rPr>
        <w:fldChar w:fldCharType="end"/>
      </w:r>
      <w:r>
        <w:rPr>
          <w:rFonts w:hint="default" w:ascii="Calibri" w:hAnsi="Calibri" w:eastAsia="Calibri"/>
          <w:sz w:val="20"/>
          <w:szCs w:val="24"/>
        </w:rPr>
        <w:t xml:space="preserve"> ГОСТ Р 58771-2019 "Менеджмент риска. Технологии оценки риска". Утвержден и введен в действие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https://login.consultant.ru/link/?req=doc&amp;base=LAW&amp;n=345194 </w:instrText>
      </w:r>
      <w:r>
        <w:rPr>
          <w:rFonts w:hint="default" w:ascii="Calibri" w:hAnsi="Calibri" w:eastAsia="Calibri"/>
          <w:sz w:val="20"/>
          <w:szCs w:val="24"/>
        </w:rPr>
        <w:fldChar w:fldCharType="separate"/>
      </w:r>
      <w:r>
        <w:rPr>
          <w:rFonts w:hint="default" w:ascii="Calibri" w:hAnsi="Calibri" w:eastAsia="Calibri"/>
          <w:color w:val="0000FF"/>
          <w:sz w:val="20"/>
          <w:szCs w:val="24"/>
        </w:rPr>
        <w:t>приказом</w:t>
      </w:r>
      <w:r>
        <w:rPr>
          <w:rFonts w:hint="default" w:ascii="Calibri" w:hAnsi="Calibri" w:eastAsia="Calibri"/>
          <w:color w:val="0000FF"/>
          <w:sz w:val="20"/>
          <w:szCs w:val="24"/>
        </w:rPr>
        <w:fldChar w:fldCharType="end"/>
      </w:r>
      <w:r>
        <w:rPr>
          <w:rFonts w:hint="default" w:ascii="Calibri" w:hAnsi="Calibri" w:eastAsia="Calibri"/>
          <w:sz w:val="20"/>
          <w:szCs w:val="24"/>
        </w:rPr>
        <w:t xml:space="preserve"> Федерального агентства по техническому регулированию и метрологии от 17 декабря 2019 г. N 1405-ст.</w:t>
      </w:r>
    </w:p>
    <w:p w14:paraId="070E0607">
      <w:pPr>
        <w:spacing w:beforeLines="0" w:afterLines="0"/>
        <w:rPr>
          <w:rFonts w:hint="default" w:ascii="Calibri" w:hAnsi="Calibri" w:eastAsia="Calibri"/>
          <w:sz w:val="20"/>
          <w:szCs w:val="24"/>
        </w:rPr>
      </w:pPr>
    </w:p>
    <w:p w14:paraId="4C52ED5F">
      <w:pPr>
        <w:spacing w:beforeLines="0" w:afterLines="0"/>
        <w:ind w:firstLine="540"/>
        <w:rPr>
          <w:rFonts w:hint="default" w:ascii="Calibri" w:hAnsi="Calibri" w:eastAsia="Calibri"/>
          <w:sz w:val="20"/>
          <w:szCs w:val="24"/>
        </w:rPr>
      </w:pPr>
      <w:r>
        <w:rPr>
          <w:rFonts w:hint="default" w:ascii="Calibri" w:hAnsi="Calibri" w:eastAsia="Calibri"/>
          <w:sz w:val="20"/>
          <w:szCs w:val="24"/>
        </w:rPr>
        <w:t>48. Данный метод, требующий значительных временных и финансовых затрат при использовании, а также углубленного обучения использующих его специалистов, рекомендуется применять для оценки рисков на уровне проекта/отдела, а также для оценки рисков на уровне проекта/отдела, а также для конкретного оборудования или процесса, для любого временного диапазона наличия профессионального риска.</w:t>
      </w:r>
    </w:p>
    <w:p w14:paraId="10B44608">
      <w:pPr>
        <w:spacing w:beforeLines="0" w:afterLines="0"/>
        <w:rPr>
          <w:rFonts w:hint="default" w:ascii="Calibri" w:hAnsi="Calibri" w:eastAsia="Calibri"/>
          <w:sz w:val="20"/>
          <w:szCs w:val="24"/>
        </w:rPr>
      </w:pPr>
    </w:p>
    <w:p w14:paraId="5C8BD26B">
      <w:pPr>
        <w:spacing w:beforeLines="0" w:afterLines="0"/>
        <w:jc w:val="center"/>
        <w:outlineLvl w:val="3"/>
        <w:rPr>
          <w:rFonts w:hint="default" w:ascii="Calibri" w:hAnsi="Calibri" w:eastAsia="Calibri"/>
          <w:b/>
          <w:sz w:val="20"/>
          <w:szCs w:val="24"/>
        </w:rPr>
      </w:pPr>
      <w:r>
        <w:rPr>
          <w:rFonts w:hint="default" w:ascii="Calibri" w:hAnsi="Calibri" w:eastAsia="Calibri"/>
          <w:b/>
          <w:sz w:val="20"/>
          <w:szCs w:val="24"/>
        </w:rPr>
        <w:t>4.3.2. Метод анализа сценариев</w:t>
      </w:r>
    </w:p>
    <w:p w14:paraId="1FF32E7E">
      <w:pPr>
        <w:spacing w:beforeLines="0" w:afterLines="0"/>
        <w:rPr>
          <w:rFonts w:hint="default" w:ascii="Calibri" w:hAnsi="Calibri" w:eastAsia="Calibri"/>
          <w:sz w:val="20"/>
          <w:szCs w:val="24"/>
        </w:rPr>
      </w:pPr>
    </w:p>
    <w:p w14:paraId="218FE694">
      <w:pPr>
        <w:spacing w:beforeLines="0" w:afterLines="0"/>
        <w:ind w:firstLine="540"/>
        <w:rPr>
          <w:rFonts w:hint="default" w:ascii="Calibri" w:hAnsi="Calibri" w:eastAsia="Calibri"/>
          <w:sz w:val="20"/>
          <w:szCs w:val="24"/>
        </w:rPr>
      </w:pPr>
      <w:r>
        <w:rPr>
          <w:rFonts w:hint="default" w:ascii="Calibri" w:hAnsi="Calibri" w:eastAsia="Calibri"/>
          <w:sz w:val="20"/>
          <w:szCs w:val="24"/>
        </w:rPr>
        <w:t>49. Данный метод рекомендуется использовать для описания и управления рисками с рассмотрением возможных событий в будущем и исследования их значимости и последствий. Используемые в методе наборы сценариев, описывающие, например, "лучший случай", "худший случай" и "ожидаемый случай", рекомендуется применять для анализа возможных последствий и их вероятности для каждого сценария.</w:t>
      </w:r>
    </w:p>
    <w:p w14:paraId="02D20CA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50. Метод определяет возможные сценарии на основе возможных событий или их моделирования с последующей оценкой рисков для каждого из сценариев. Для эффективного применения данного метода рекомендуется наличие группы специалистов, обладающих необходимыми компетенциями применительно к исследуемым явлениям.</w:t>
      </w:r>
    </w:p>
    <w:p w14:paraId="46418B4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51. Данный метод, не требующий значительных временных и финансовых затрат, но краткосрочного повышения квалификации от исполнителей, рекомендуется применять для оценки рисков на любом управленческом уровне: предприятия, проекта/отдела, а также для конкретного оборудования или процесса, для рисков, действующих в среднесрочном и краткосрочном временном диапазоне.</w:t>
      </w:r>
    </w:p>
    <w:p w14:paraId="4768449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52. Метод рекомендуется применять при планировании будущих стратегий, а также при рассмотрении существующих видов деятельности, его описание приведено в национальном стандарте &lt;9&gt;.</w:t>
      </w:r>
    </w:p>
    <w:p w14:paraId="5C321F1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w:t>
      </w:r>
    </w:p>
    <w:p w14:paraId="5DB0693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&lt;9&gt;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https://login.consultant.ru/link/?req=doc&amp;base=OTN&amp;n=26920&amp;dst=101279 </w:instrText>
      </w:r>
      <w:r>
        <w:rPr>
          <w:rFonts w:hint="default" w:ascii="Calibri" w:hAnsi="Calibri" w:eastAsia="Calibri"/>
          <w:sz w:val="20"/>
          <w:szCs w:val="24"/>
        </w:rPr>
        <w:fldChar w:fldCharType="separate"/>
      </w:r>
      <w:r>
        <w:rPr>
          <w:rFonts w:hint="default" w:ascii="Calibri" w:hAnsi="Calibri" w:eastAsia="Calibri"/>
          <w:color w:val="0000FF"/>
          <w:sz w:val="20"/>
          <w:szCs w:val="24"/>
        </w:rPr>
        <w:t>Технология Б.2.5</w:t>
      </w:r>
      <w:r>
        <w:rPr>
          <w:rFonts w:hint="default" w:ascii="Calibri" w:hAnsi="Calibri" w:eastAsia="Calibri"/>
          <w:color w:val="0000FF"/>
          <w:sz w:val="20"/>
          <w:szCs w:val="24"/>
        </w:rPr>
        <w:fldChar w:fldCharType="end"/>
      </w:r>
      <w:r>
        <w:rPr>
          <w:rFonts w:hint="default" w:ascii="Calibri" w:hAnsi="Calibri" w:eastAsia="Calibri"/>
          <w:sz w:val="20"/>
          <w:szCs w:val="24"/>
        </w:rPr>
        <w:t xml:space="preserve"> ГОСТ Р 58771-2019 "Менеджмент риска. Технологии оценки риска". Утвержден и введен в действие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https://login.consultant.ru/link/?req=doc&amp;base=LAW&amp;n=345194 </w:instrText>
      </w:r>
      <w:r>
        <w:rPr>
          <w:rFonts w:hint="default" w:ascii="Calibri" w:hAnsi="Calibri" w:eastAsia="Calibri"/>
          <w:sz w:val="20"/>
          <w:szCs w:val="24"/>
        </w:rPr>
        <w:fldChar w:fldCharType="separate"/>
      </w:r>
      <w:r>
        <w:rPr>
          <w:rFonts w:hint="default" w:ascii="Calibri" w:hAnsi="Calibri" w:eastAsia="Calibri"/>
          <w:color w:val="0000FF"/>
          <w:sz w:val="20"/>
          <w:szCs w:val="24"/>
        </w:rPr>
        <w:t>приказом</w:t>
      </w:r>
      <w:r>
        <w:rPr>
          <w:rFonts w:hint="default" w:ascii="Calibri" w:hAnsi="Calibri" w:eastAsia="Calibri"/>
          <w:color w:val="0000FF"/>
          <w:sz w:val="20"/>
          <w:szCs w:val="24"/>
        </w:rPr>
        <w:fldChar w:fldCharType="end"/>
      </w:r>
      <w:r>
        <w:rPr>
          <w:rFonts w:hint="default" w:ascii="Calibri" w:hAnsi="Calibri" w:eastAsia="Calibri"/>
          <w:sz w:val="20"/>
          <w:szCs w:val="24"/>
        </w:rPr>
        <w:t xml:space="preserve"> Федерального агентства по техническому регулированию и метрологии от 17 декабря 2019 г. N 1405-ст.</w:t>
      </w:r>
    </w:p>
    <w:p w14:paraId="40C342D1">
      <w:pPr>
        <w:spacing w:beforeLines="0" w:afterLines="0"/>
        <w:rPr>
          <w:rFonts w:hint="default" w:ascii="Calibri" w:hAnsi="Calibri" w:eastAsia="Calibri"/>
          <w:sz w:val="20"/>
          <w:szCs w:val="24"/>
        </w:rPr>
      </w:pPr>
    </w:p>
    <w:p w14:paraId="5449D9DC">
      <w:pPr>
        <w:spacing w:beforeLines="0" w:afterLines="0"/>
        <w:jc w:val="center"/>
        <w:outlineLvl w:val="3"/>
        <w:rPr>
          <w:rFonts w:hint="default" w:ascii="Calibri" w:hAnsi="Calibri" w:eastAsia="Calibri"/>
          <w:b/>
          <w:sz w:val="20"/>
          <w:szCs w:val="24"/>
        </w:rPr>
      </w:pPr>
      <w:r>
        <w:rPr>
          <w:rFonts w:hint="default" w:ascii="Calibri" w:hAnsi="Calibri" w:eastAsia="Calibri"/>
          <w:b/>
          <w:sz w:val="20"/>
          <w:szCs w:val="24"/>
        </w:rPr>
        <w:t>4.3.3. Метод анализа "дерева решений"</w:t>
      </w:r>
    </w:p>
    <w:p w14:paraId="0B94E1D6">
      <w:pPr>
        <w:spacing w:beforeLines="0" w:afterLines="0"/>
        <w:rPr>
          <w:rFonts w:hint="default" w:ascii="Calibri" w:hAnsi="Calibri" w:eastAsia="Calibri"/>
          <w:sz w:val="20"/>
          <w:szCs w:val="24"/>
        </w:rPr>
      </w:pPr>
    </w:p>
    <w:p w14:paraId="1D327BC8">
      <w:pPr>
        <w:spacing w:beforeLines="0" w:afterLines="0"/>
        <w:ind w:firstLine="540"/>
        <w:rPr>
          <w:rFonts w:hint="default" w:ascii="Calibri" w:hAnsi="Calibri" w:eastAsia="Calibri"/>
          <w:sz w:val="20"/>
          <w:szCs w:val="24"/>
        </w:rPr>
      </w:pPr>
      <w:r>
        <w:rPr>
          <w:rFonts w:hint="default" w:ascii="Calibri" w:hAnsi="Calibri" w:eastAsia="Calibri"/>
          <w:sz w:val="20"/>
          <w:szCs w:val="24"/>
        </w:rPr>
        <w:t>53. В методе используется древовидное моделирование возможных решений и их последствий, а результаты обычно выражаются в денежном выражении или в форме выбранного наиболее выгодного решения.</w:t>
      </w:r>
    </w:p>
    <w:p w14:paraId="673A899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54. Метод позволяет последовательно представить альтернативные варианты решений с их выходными данными с учетом соответствующей неопределенности и описан в национальном стандарте &lt;10&gt;. Анализ начинается с заданного исходного события или принятого решения, далее проводится прогнозирование развития событий, определяются результаты при реализации этих событий и различные решения, которые могут быть приняты в целях управления этими событиями.</w:t>
      </w:r>
    </w:p>
    <w:p w14:paraId="50FE9FD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w:t>
      </w:r>
    </w:p>
    <w:p w14:paraId="1DD005C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&lt;10&gt;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https://login.consultant.ru/link/?req=doc&amp;base=OTN&amp;n=26920 </w:instrText>
      </w:r>
      <w:r>
        <w:rPr>
          <w:rFonts w:hint="default" w:ascii="Calibri" w:hAnsi="Calibri" w:eastAsia="Calibri"/>
          <w:sz w:val="20"/>
          <w:szCs w:val="24"/>
        </w:rPr>
        <w:fldChar w:fldCharType="separate"/>
      </w:r>
      <w:r>
        <w:rPr>
          <w:rFonts w:hint="default" w:ascii="Calibri" w:hAnsi="Calibri" w:eastAsia="Calibri"/>
          <w:color w:val="0000FF"/>
          <w:sz w:val="20"/>
          <w:szCs w:val="24"/>
        </w:rPr>
        <w:t>ГОСТ Р 58771-2019</w:t>
      </w:r>
      <w:r>
        <w:rPr>
          <w:rFonts w:hint="default" w:ascii="Calibri" w:hAnsi="Calibri" w:eastAsia="Calibri"/>
          <w:color w:val="0000FF"/>
          <w:sz w:val="20"/>
          <w:szCs w:val="24"/>
        </w:rPr>
        <w:fldChar w:fldCharType="end"/>
      </w:r>
      <w:r>
        <w:rPr>
          <w:rFonts w:hint="default" w:ascii="Calibri" w:hAnsi="Calibri" w:eastAsia="Calibri"/>
          <w:sz w:val="20"/>
          <w:szCs w:val="24"/>
        </w:rPr>
        <w:t xml:space="preserve"> "Менеджмент риска. Технологии оценки риска". Утвержден и введен в действие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https://login.consultant.ru/link/?req=doc&amp;base=LAW&amp;n=345194 </w:instrText>
      </w:r>
      <w:r>
        <w:rPr>
          <w:rFonts w:hint="default" w:ascii="Calibri" w:hAnsi="Calibri" w:eastAsia="Calibri"/>
          <w:sz w:val="20"/>
          <w:szCs w:val="24"/>
        </w:rPr>
        <w:fldChar w:fldCharType="separate"/>
      </w:r>
      <w:r>
        <w:rPr>
          <w:rFonts w:hint="default" w:ascii="Calibri" w:hAnsi="Calibri" w:eastAsia="Calibri"/>
          <w:color w:val="0000FF"/>
          <w:sz w:val="20"/>
          <w:szCs w:val="24"/>
        </w:rPr>
        <w:t>приказом</w:t>
      </w:r>
      <w:r>
        <w:rPr>
          <w:rFonts w:hint="default" w:ascii="Calibri" w:hAnsi="Calibri" w:eastAsia="Calibri"/>
          <w:color w:val="0000FF"/>
          <w:sz w:val="20"/>
          <w:szCs w:val="24"/>
        </w:rPr>
        <w:fldChar w:fldCharType="end"/>
      </w:r>
      <w:r>
        <w:rPr>
          <w:rFonts w:hint="default" w:ascii="Calibri" w:hAnsi="Calibri" w:eastAsia="Calibri"/>
          <w:sz w:val="20"/>
          <w:szCs w:val="24"/>
        </w:rPr>
        <w:t xml:space="preserve"> Федерального агентства по техническому регулированию и метрологии от 17 декабря 2019 г. N 1405-ст.</w:t>
      </w:r>
    </w:p>
    <w:p w14:paraId="1B339A6B">
      <w:pPr>
        <w:spacing w:beforeLines="0" w:afterLines="0"/>
        <w:rPr>
          <w:rFonts w:hint="default" w:ascii="Calibri" w:hAnsi="Calibri" w:eastAsia="Calibri"/>
          <w:sz w:val="20"/>
          <w:szCs w:val="24"/>
        </w:rPr>
      </w:pPr>
    </w:p>
    <w:p w14:paraId="0FCED151">
      <w:pPr>
        <w:spacing w:beforeLines="0" w:afterLines="0"/>
        <w:ind w:firstLine="540"/>
        <w:rPr>
          <w:rFonts w:hint="default" w:ascii="Calibri" w:hAnsi="Calibri" w:eastAsia="Calibri"/>
          <w:sz w:val="20"/>
          <w:szCs w:val="24"/>
        </w:rPr>
      </w:pPr>
      <w:r>
        <w:rPr>
          <w:rFonts w:hint="default" w:ascii="Calibri" w:hAnsi="Calibri" w:eastAsia="Calibri"/>
          <w:sz w:val="20"/>
          <w:szCs w:val="24"/>
        </w:rPr>
        <w:t>55. Метод "дерева решений" рекомендуется применять в управлении риском проектных решений и в случаях, когда необходимо выбрать наилучший способ действий в ситуации неопределенности.</w:t>
      </w:r>
    </w:p>
    <w:p w14:paraId="27AF14F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56. Данный метод, не требующий значительных временных и финансовых затрат, а также углубленного обучения использующих его специалистов (в случае необходимости - краткосрочное повышение квалификации), рекомендуется применять для оценки рисков на любом управленческом уровне: предприятия, проекта/отдела, оборудования или процесса, а также для любого временного диапазона наличия профессионального риска, а также рекомендуется применять для решения операционных задач.</w:t>
      </w:r>
    </w:p>
    <w:p w14:paraId="004EB441">
      <w:pPr>
        <w:spacing w:beforeLines="0" w:afterLines="0"/>
        <w:rPr>
          <w:rFonts w:hint="default" w:ascii="Calibri" w:hAnsi="Calibri" w:eastAsia="Calibri"/>
          <w:sz w:val="20"/>
          <w:szCs w:val="24"/>
        </w:rPr>
      </w:pPr>
    </w:p>
    <w:p w14:paraId="15BC6FA8">
      <w:pPr>
        <w:spacing w:beforeLines="0" w:afterLines="0"/>
        <w:jc w:val="center"/>
        <w:outlineLvl w:val="3"/>
        <w:rPr>
          <w:rFonts w:hint="default" w:ascii="Calibri" w:hAnsi="Calibri" w:eastAsia="Calibri"/>
          <w:b/>
          <w:sz w:val="20"/>
          <w:szCs w:val="24"/>
        </w:rPr>
      </w:pPr>
      <w:r>
        <w:rPr>
          <w:rFonts w:hint="default" w:ascii="Calibri" w:hAnsi="Calibri" w:eastAsia="Calibri"/>
          <w:b/>
          <w:sz w:val="20"/>
          <w:szCs w:val="24"/>
        </w:rPr>
        <w:t>4.3.4. Метод анализа уровней защиты (LOPA - Layers</w:t>
      </w:r>
    </w:p>
    <w:p w14:paraId="14B7FD6C">
      <w:pPr>
        <w:spacing w:beforeLines="0" w:afterLines="0"/>
        <w:jc w:val="center"/>
        <w:rPr>
          <w:rFonts w:hint="default" w:ascii="Calibri" w:hAnsi="Calibri" w:eastAsia="Calibri"/>
          <w:b/>
          <w:sz w:val="20"/>
          <w:szCs w:val="24"/>
        </w:rPr>
      </w:pPr>
      <w:r>
        <w:rPr>
          <w:rFonts w:hint="default" w:ascii="Calibri" w:hAnsi="Calibri" w:eastAsia="Calibri"/>
          <w:b/>
          <w:sz w:val="20"/>
          <w:szCs w:val="24"/>
        </w:rPr>
        <w:t>of Protection Analysis)</w:t>
      </w:r>
    </w:p>
    <w:p w14:paraId="0C80F0FB">
      <w:pPr>
        <w:spacing w:beforeLines="0" w:afterLines="0"/>
        <w:rPr>
          <w:rFonts w:hint="default" w:ascii="Calibri" w:hAnsi="Calibri" w:eastAsia="Calibri"/>
          <w:sz w:val="20"/>
          <w:szCs w:val="24"/>
        </w:rPr>
      </w:pPr>
    </w:p>
    <w:p w14:paraId="6AC105B7">
      <w:pPr>
        <w:spacing w:beforeLines="0" w:afterLines="0"/>
        <w:ind w:firstLine="540"/>
        <w:rPr>
          <w:rFonts w:hint="default" w:ascii="Calibri" w:hAnsi="Calibri" w:eastAsia="Calibri"/>
          <w:sz w:val="20"/>
          <w:szCs w:val="24"/>
        </w:rPr>
      </w:pPr>
      <w:r>
        <w:rPr>
          <w:rFonts w:hint="default" w:ascii="Calibri" w:hAnsi="Calibri" w:eastAsia="Calibri"/>
          <w:sz w:val="20"/>
          <w:szCs w:val="24"/>
        </w:rPr>
        <w:t>57. Метод основан на выборе пар причин и последствий и выявлении уровней защиты, которые могут предотвратить причину, приводящую к нежелательному последствию. Для определения адекватности мер снижения риска до допустимого уровня проводится расчет последствий.</w:t>
      </w:r>
    </w:p>
    <w:p w14:paraId="01A6934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58. Метод описан в национальных стандартах &lt;11&gt; и рекомендуется к использованию в качестве метода исследования уровней защиты между опасностью или причинным событием и результатом ("анализ барьеров"), а также позволяет оценить средства и меры управления, а также их эффективность для автоматизированных систем.</w:t>
      </w:r>
    </w:p>
    <w:p w14:paraId="7375CD2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w:t>
      </w:r>
    </w:p>
    <w:p w14:paraId="1E374DF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&lt;11&gt;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https://login.consultant.ru/link/?req=doc&amp;base=OTN&amp;n=26920&amp;dst=101531 </w:instrText>
      </w:r>
      <w:r>
        <w:rPr>
          <w:rFonts w:hint="default" w:ascii="Calibri" w:hAnsi="Calibri" w:eastAsia="Calibri"/>
          <w:sz w:val="20"/>
          <w:szCs w:val="24"/>
        </w:rPr>
        <w:fldChar w:fldCharType="separate"/>
      </w:r>
      <w:r>
        <w:rPr>
          <w:rFonts w:hint="default" w:ascii="Calibri" w:hAnsi="Calibri" w:eastAsia="Calibri"/>
          <w:color w:val="0000FF"/>
          <w:sz w:val="20"/>
          <w:szCs w:val="24"/>
        </w:rPr>
        <w:t>Технология Б.4.4</w:t>
      </w:r>
      <w:r>
        <w:rPr>
          <w:rFonts w:hint="default" w:ascii="Calibri" w:hAnsi="Calibri" w:eastAsia="Calibri"/>
          <w:color w:val="0000FF"/>
          <w:sz w:val="20"/>
          <w:szCs w:val="24"/>
        </w:rPr>
        <w:fldChar w:fldCharType="end"/>
      </w:r>
      <w:r>
        <w:rPr>
          <w:rFonts w:hint="default" w:ascii="Calibri" w:hAnsi="Calibri" w:eastAsia="Calibri"/>
          <w:sz w:val="20"/>
          <w:szCs w:val="24"/>
        </w:rPr>
        <w:t xml:space="preserve"> ГОСТ Р 58771-2019 "Менеджмент риска. Технологии оценки риска". Утвержден и введен в действие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https://login.consultant.ru/link/?req=doc&amp;base=LAW&amp;n=345194 </w:instrText>
      </w:r>
      <w:r>
        <w:rPr>
          <w:rFonts w:hint="default" w:ascii="Calibri" w:hAnsi="Calibri" w:eastAsia="Calibri"/>
          <w:sz w:val="20"/>
          <w:szCs w:val="24"/>
        </w:rPr>
        <w:fldChar w:fldCharType="separate"/>
      </w:r>
      <w:r>
        <w:rPr>
          <w:rFonts w:hint="default" w:ascii="Calibri" w:hAnsi="Calibri" w:eastAsia="Calibri"/>
          <w:color w:val="0000FF"/>
          <w:sz w:val="20"/>
          <w:szCs w:val="24"/>
        </w:rPr>
        <w:t>приказом</w:t>
      </w:r>
      <w:r>
        <w:rPr>
          <w:rFonts w:hint="default" w:ascii="Calibri" w:hAnsi="Calibri" w:eastAsia="Calibri"/>
          <w:color w:val="0000FF"/>
          <w:sz w:val="20"/>
          <w:szCs w:val="24"/>
        </w:rPr>
        <w:fldChar w:fldCharType="end"/>
      </w:r>
      <w:r>
        <w:rPr>
          <w:rFonts w:hint="default" w:ascii="Calibri" w:hAnsi="Calibri" w:eastAsia="Calibri"/>
          <w:sz w:val="20"/>
          <w:szCs w:val="24"/>
        </w:rPr>
        <w:t xml:space="preserve"> Федерального агентства по техническому регулированию и метрологии от 17 декабря 2019 г. N 1405-ст;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https://login.consultant.ru/link/?req=doc&amp;base=OTN&amp;n=29977 </w:instrText>
      </w:r>
      <w:r>
        <w:rPr>
          <w:rFonts w:hint="default" w:ascii="Calibri" w:hAnsi="Calibri" w:eastAsia="Calibri"/>
          <w:sz w:val="20"/>
          <w:szCs w:val="24"/>
        </w:rPr>
        <w:fldChar w:fldCharType="separate"/>
      </w:r>
      <w:r>
        <w:rPr>
          <w:rFonts w:hint="default" w:ascii="Calibri" w:hAnsi="Calibri" w:eastAsia="Calibri"/>
          <w:color w:val="0000FF"/>
          <w:sz w:val="20"/>
          <w:szCs w:val="24"/>
        </w:rPr>
        <w:t>МЭК 61508-2012</w:t>
      </w:r>
      <w:r>
        <w:rPr>
          <w:rFonts w:hint="default" w:ascii="Calibri" w:hAnsi="Calibri" w:eastAsia="Calibri"/>
          <w:color w:val="0000FF"/>
          <w:sz w:val="20"/>
          <w:szCs w:val="24"/>
        </w:rPr>
        <w:fldChar w:fldCharType="end"/>
      </w:r>
      <w:r>
        <w:rPr>
          <w:rFonts w:hint="default" w:ascii="Calibri" w:hAnsi="Calibri" w:eastAsia="Calibri"/>
          <w:sz w:val="20"/>
          <w:szCs w:val="24"/>
        </w:rPr>
        <w:t xml:space="preserve"> (все части) "Функциональная безопасность систем электрических, электронных, программируемых электронных, связанных с безопасностью";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https://login.consultant.ru/link/?req=doc&amp;base=OTN&amp;n=3992 </w:instrText>
      </w:r>
      <w:r>
        <w:rPr>
          <w:rFonts w:hint="default" w:ascii="Calibri" w:hAnsi="Calibri" w:eastAsia="Calibri"/>
          <w:sz w:val="20"/>
          <w:szCs w:val="24"/>
        </w:rPr>
        <w:fldChar w:fldCharType="separate"/>
      </w:r>
      <w:r>
        <w:rPr>
          <w:rFonts w:hint="default" w:ascii="Calibri" w:hAnsi="Calibri" w:eastAsia="Calibri"/>
          <w:color w:val="0000FF"/>
          <w:sz w:val="20"/>
          <w:szCs w:val="24"/>
        </w:rPr>
        <w:t>МЭК 61511-2011</w:t>
      </w:r>
      <w:r>
        <w:rPr>
          <w:rFonts w:hint="default" w:ascii="Calibri" w:hAnsi="Calibri" w:eastAsia="Calibri"/>
          <w:color w:val="0000FF"/>
          <w:sz w:val="20"/>
          <w:szCs w:val="24"/>
        </w:rPr>
        <w:fldChar w:fldCharType="end"/>
      </w:r>
      <w:r>
        <w:rPr>
          <w:rFonts w:hint="default" w:ascii="Calibri" w:hAnsi="Calibri" w:eastAsia="Calibri"/>
          <w:sz w:val="20"/>
          <w:szCs w:val="24"/>
        </w:rPr>
        <w:t xml:space="preserve"> "Безопасность функциональная. Система безопасности, обеспечиваемая приборами для сектора обрабатывающей отрасли промышленности".</w:t>
      </w:r>
    </w:p>
    <w:p w14:paraId="55E5B810">
      <w:pPr>
        <w:spacing w:beforeLines="0" w:afterLines="0"/>
        <w:rPr>
          <w:rFonts w:hint="default" w:ascii="Calibri" w:hAnsi="Calibri" w:eastAsia="Calibri"/>
          <w:sz w:val="20"/>
          <w:szCs w:val="24"/>
        </w:rPr>
      </w:pPr>
    </w:p>
    <w:p w14:paraId="172DE490">
      <w:pPr>
        <w:spacing w:beforeLines="0" w:afterLines="0"/>
        <w:ind w:firstLine="540"/>
        <w:rPr>
          <w:rFonts w:hint="default" w:ascii="Calibri" w:hAnsi="Calibri" w:eastAsia="Calibri"/>
          <w:sz w:val="20"/>
          <w:szCs w:val="24"/>
        </w:rPr>
      </w:pPr>
      <w:r>
        <w:rPr>
          <w:rFonts w:hint="default" w:ascii="Calibri" w:hAnsi="Calibri" w:eastAsia="Calibri"/>
          <w:sz w:val="20"/>
          <w:szCs w:val="24"/>
        </w:rPr>
        <w:t>59. Данный метод, требующий значительных финансовых и временных затрат, а также повышения квалификации использующих его специалистов, рекомендуется использовать для оценки рисков конкретного оборудования/процесса, он применим для любого временного диапазона наличия профессионального риска, для решения операционных или тактических задач.</w:t>
      </w:r>
    </w:p>
    <w:p w14:paraId="76412CBF">
      <w:pPr>
        <w:spacing w:beforeLines="0" w:afterLines="0"/>
        <w:rPr>
          <w:rFonts w:hint="default" w:ascii="Calibri" w:hAnsi="Calibri" w:eastAsia="Calibri"/>
          <w:sz w:val="20"/>
          <w:szCs w:val="24"/>
        </w:rPr>
      </w:pPr>
    </w:p>
    <w:p w14:paraId="06F97170">
      <w:pPr>
        <w:spacing w:beforeLines="0" w:afterLines="0"/>
        <w:jc w:val="center"/>
        <w:outlineLvl w:val="3"/>
        <w:rPr>
          <w:rFonts w:hint="default" w:ascii="Calibri" w:hAnsi="Calibri" w:eastAsia="Calibri"/>
          <w:b/>
          <w:sz w:val="20"/>
          <w:szCs w:val="24"/>
        </w:rPr>
      </w:pPr>
      <w:r>
        <w:rPr>
          <w:rFonts w:hint="default" w:ascii="Calibri" w:hAnsi="Calibri" w:eastAsia="Calibri"/>
          <w:b/>
          <w:sz w:val="20"/>
          <w:szCs w:val="24"/>
        </w:rPr>
        <w:t>4.3.5. Метод технического обслуживания, направленный</w:t>
      </w:r>
    </w:p>
    <w:p w14:paraId="771342ED">
      <w:pPr>
        <w:spacing w:beforeLines="0" w:afterLines="0"/>
        <w:jc w:val="center"/>
        <w:rPr>
          <w:rFonts w:hint="default" w:ascii="Calibri" w:hAnsi="Calibri" w:eastAsia="Calibri"/>
          <w:b/>
          <w:sz w:val="20"/>
          <w:szCs w:val="24"/>
        </w:rPr>
      </w:pPr>
      <w:r>
        <w:rPr>
          <w:rFonts w:hint="default" w:ascii="Calibri" w:hAnsi="Calibri" w:eastAsia="Calibri"/>
          <w:b/>
          <w:sz w:val="20"/>
          <w:szCs w:val="24"/>
        </w:rPr>
        <w:t>на обеспечение надежности</w:t>
      </w:r>
    </w:p>
    <w:p w14:paraId="154FBA36">
      <w:pPr>
        <w:spacing w:beforeLines="0" w:afterLines="0"/>
        <w:rPr>
          <w:rFonts w:hint="default" w:ascii="Calibri" w:hAnsi="Calibri" w:eastAsia="Calibri"/>
          <w:sz w:val="20"/>
          <w:szCs w:val="24"/>
        </w:rPr>
      </w:pPr>
    </w:p>
    <w:p w14:paraId="66064F8B">
      <w:pPr>
        <w:spacing w:beforeLines="0" w:afterLines="0"/>
        <w:ind w:firstLine="540"/>
        <w:rPr>
          <w:rFonts w:hint="default" w:ascii="Calibri" w:hAnsi="Calibri" w:eastAsia="Calibri"/>
          <w:sz w:val="20"/>
          <w:szCs w:val="24"/>
        </w:rPr>
      </w:pPr>
      <w:r>
        <w:rPr>
          <w:rFonts w:hint="default" w:ascii="Calibri" w:hAnsi="Calibri" w:eastAsia="Calibri"/>
          <w:sz w:val="20"/>
          <w:szCs w:val="24"/>
        </w:rPr>
        <w:t>60. Данный метод рекомендуется использовать для обеспечения эффективного технического обслуживания и применять на этапе проектирования и разработки, а затем внедрять на этапе производства и технического обслуживания.</w:t>
      </w:r>
    </w:p>
    <w:p w14:paraId="1766B90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61. Метод описан в национальных стандартах &lt;12&gt; и позволяет установить задачи в области технического обслуживания, такие как мониторинг технического состояния, плановые ремонт и замена, обнаружение отказов или текущее техническое обслуживание используемого оборудования. Дополнительные действия, которые рекомендуется реализовать по результатам применения рассматриваемого метода, включают в себя модернизацию используемого оборудования, внесение изменений в эксплуатационные документы и процедуры технического обслуживания этого оборудования, а также проведение дополнительного обучения работников, эксплуатирующих это оборудование. В рамках анализа рекомендуется идентифицировать периодичность выполнения задач и требуемые ресурсы.</w:t>
      </w:r>
    </w:p>
    <w:p w14:paraId="06CF5D5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w:t>
      </w:r>
    </w:p>
    <w:p w14:paraId="68842E4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&lt;12&gt;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https://login.consultant.ru/link/?req=doc&amp;base=OTN&amp;n=26920&amp;dst=102369 </w:instrText>
      </w:r>
      <w:r>
        <w:rPr>
          <w:rFonts w:hint="default" w:ascii="Calibri" w:hAnsi="Calibri" w:eastAsia="Calibri"/>
          <w:sz w:val="20"/>
          <w:szCs w:val="24"/>
        </w:rPr>
        <w:fldChar w:fldCharType="separate"/>
      </w:r>
      <w:r>
        <w:rPr>
          <w:rFonts w:hint="default" w:ascii="Calibri" w:hAnsi="Calibri" w:eastAsia="Calibri"/>
          <w:color w:val="0000FF"/>
          <w:sz w:val="20"/>
          <w:szCs w:val="24"/>
        </w:rPr>
        <w:t>Технология Б.8.5</w:t>
      </w:r>
      <w:r>
        <w:rPr>
          <w:rFonts w:hint="default" w:ascii="Calibri" w:hAnsi="Calibri" w:eastAsia="Calibri"/>
          <w:color w:val="0000FF"/>
          <w:sz w:val="20"/>
          <w:szCs w:val="24"/>
        </w:rPr>
        <w:fldChar w:fldCharType="end"/>
      </w:r>
      <w:r>
        <w:rPr>
          <w:rFonts w:hint="default" w:ascii="Calibri" w:hAnsi="Calibri" w:eastAsia="Calibri"/>
          <w:sz w:val="20"/>
          <w:szCs w:val="24"/>
        </w:rPr>
        <w:t xml:space="preserve"> ГОСТ Р 58771-2019 "Менеджмент риска. Технологии оценки риска". Утвержден и введен в действие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https://login.consultant.ru/link/?req=doc&amp;base=LAW&amp;n=345194 </w:instrText>
      </w:r>
      <w:r>
        <w:rPr>
          <w:rFonts w:hint="default" w:ascii="Calibri" w:hAnsi="Calibri" w:eastAsia="Calibri"/>
          <w:sz w:val="20"/>
          <w:szCs w:val="24"/>
        </w:rPr>
        <w:fldChar w:fldCharType="separate"/>
      </w:r>
      <w:r>
        <w:rPr>
          <w:rFonts w:hint="default" w:ascii="Calibri" w:hAnsi="Calibri" w:eastAsia="Calibri"/>
          <w:color w:val="0000FF"/>
          <w:sz w:val="20"/>
          <w:szCs w:val="24"/>
        </w:rPr>
        <w:t>приказом</w:t>
      </w:r>
      <w:r>
        <w:rPr>
          <w:rFonts w:hint="default" w:ascii="Calibri" w:hAnsi="Calibri" w:eastAsia="Calibri"/>
          <w:color w:val="0000FF"/>
          <w:sz w:val="20"/>
          <w:szCs w:val="24"/>
        </w:rPr>
        <w:fldChar w:fldCharType="end"/>
      </w:r>
      <w:r>
        <w:rPr>
          <w:rFonts w:hint="default" w:ascii="Calibri" w:hAnsi="Calibri" w:eastAsia="Calibri"/>
          <w:sz w:val="20"/>
          <w:szCs w:val="24"/>
        </w:rPr>
        <w:t xml:space="preserve"> Федерального агентства по техническому регулированию и метрологии от 17 декабря 2019 г. N 1405-ст; IEC 60300-3-11 Управление общей надежностью. Часть 3-11. Руководство по применению. Техническое обслуживание, направленное на обеспечение надежности.</w:t>
      </w:r>
    </w:p>
    <w:p w14:paraId="085A8D51">
      <w:pPr>
        <w:spacing w:beforeLines="0" w:afterLines="0"/>
        <w:rPr>
          <w:rFonts w:hint="default" w:ascii="Calibri" w:hAnsi="Calibri" w:eastAsia="Calibri"/>
          <w:sz w:val="20"/>
          <w:szCs w:val="24"/>
        </w:rPr>
      </w:pPr>
    </w:p>
    <w:p w14:paraId="474CC948">
      <w:pPr>
        <w:spacing w:beforeLines="0" w:afterLines="0"/>
        <w:ind w:firstLine="540"/>
        <w:rPr>
          <w:rFonts w:hint="default" w:ascii="Calibri" w:hAnsi="Calibri" w:eastAsia="Calibri"/>
          <w:sz w:val="20"/>
          <w:szCs w:val="24"/>
        </w:rPr>
      </w:pPr>
      <w:r>
        <w:rPr>
          <w:rFonts w:hint="default" w:ascii="Calibri" w:hAnsi="Calibri" w:eastAsia="Calibri"/>
          <w:sz w:val="20"/>
          <w:szCs w:val="24"/>
        </w:rPr>
        <w:t>62. Данный метод, требующий значительных временных и финансовых затрат, а также повышения квалификации использующих его специалистов, рекомендуется использовать для оценки рисков на уровне проекта/отдела, а также конкретного оборудования или процесса, для рисков, действующих в среднесрочном и краткосрочном временном диапазоне, для решения операционных или тактических задач.</w:t>
      </w:r>
    </w:p>
    <w:p w14:paraId="5BB04B45">
      <w:pPr>
        <w:spacing w:beforeLines="0" w:afterLines="0"/>
        <w:rPr>
          <w:rFonts w:hint="default" w:ascii="Calibri" w:hAnsi="Calibri" w:eastAsia="Calibri"/>
          <w:sz w:val="20"/>
          <w:szCs w:val="24"/>
        </w:rPr>
      </w:pPr>
    </w:p>
    <w:p w14:paraId="54E31DF7">
      <w:pPr>
        <w:spacing w:beforeLines="0" w:afterLines="0"/>
        <w:jc w:val="center"/>
        <w:outlineLvl w:val="2"/>
        <w:rPr>
          <w:rFonts w:hint="default" w:ascii="Calibri" w:hAnsi="Calibri" w:eastAsia="Calibri"/>
          <w:b/>
          <w:sz w:val="20"/>
          <w:szCs w:val="24"/>
        </w:rPr>
      </w:pPr>
      <w:r>
        <w:rPr>
          <w:rFonts w:hint="default" w:ascii="Calibri" w:hAnsi="Calibri" w:eastAsia="Calibri"/>
          <w:b/>
          <w:sz w:val="20"/>
          <w:szCs w:val="24"/>
        </w:rPr>
        <w:t>4.4. Методы оценки рисков, связанных с безопасностью</w:t>
      </w:r>
    </w:p>
    <w:p w14:paraId="033ED9A8">
      <w:pPr>
        <w:spacing w:beforeLines="0" w:afterLines="0"/>
        <w:jc w:val="center"/>
        <w:rPr>
          <w:rFonts w:hint="default" w:ascii="Calibri" w:hAnsi="Calibri" w:eastAsia="Calibri"/>
          <w:b/>
          <w:sz w:val="20"/>
          <w:szCs w:val="24"/>
        </w:rPr>
      </w:pPr>
      <w:r>
        <w:rPr>
          <w:rFonts w:hint="default" w:ascii="Calibri" w:hAnsi="Calibri" w:eastAsia="Calibri"/>
          <w:b/>
          <w:sz w:val="20"/>
          <w:szCs w:val="24"/>
        </w:rPr>
        <w:t>продукции, оборудования и производственных процессов</w:t>
      </w:r>
    </w:p>
    <w:p w14:paraId="0C5811FE">
      <w:pPr>
        <w:spacing w:beforeLines="0" w:afterLines="0"/>
        <w:rPr>
          <w:rFonts w:hint="default" w:ascii="Calibri" w:hAnsi="Calibri" w:eastAsia="Calibri"/>
          <w:sz w:val="20"/>
          <w:szCs w:val="24"/>
        </w:rPr>
      </w:pPr>
    </w:p>
    <w:p w14:paraId="584391BB">
      <w:pPr>
        <w:spacing w:beforeLines="0" w:afterLines="0"/>
        <w:jc w:val="center"/>
        <w:outlineLvl w:val="3"/>
        <w:rPr>
          <w:rFonts w:hint="default" w:ascii="Calibri" w:hAnsi="Calibri" w:eastAsia="Calibri"/>
          <w:b/>
          <w:sz w:val="20"/>
          <w:szCs w:val="24"/>
        </w:rPr>
      </w:pPr>
      <w:r>
        <w:rPr>
          <w:rFonts w:hint="default" w:ascii="Calibri" w:hAnsi="Calibri" w:eastAsia="Calibri"/>
          <w:b/>
          <w:sz w:val="20"/>
          <w:szCs w:val="24"/>
        </w:rPr>
        <w:t>4.4.1. Анализ опасности и критических контрольных точек</w:t>
      </w:r>
    </w:p>
    <w:p w14:paraId="2299D609">
      <w:pPr>
        <w:spacing w:beforeLines="0" w:afterLines="0"/>
        <w:rPr>
          <w:rFonts w:hint="default" w:ascii="Calibri" w:hAnsi="Calibri" w:eastAsia="Calibri"/>
          <w:sz w:val="20"/>
          <w:szCs w:val="24"/>
        </w:rPr>
      </w:pPr>
    </w:p>
    <w:p w14:paraId="79922CFC">
      <w:pPr>
        <w:spacing w:beforeLines="0" w:afterLines="0"/>
        <w:ind w:firstLine="540"/>
        <w:rPr>
          <w:rFonts w:hint="default" w:ascii="Calibri" w:hAnsi="Calibri" w:eastAsia="Calibri"/>
          <w:sz w:val="20"/>
          <w:szCs w:val="24"/>
        </w:rPr>
      </w:pPr>
      <w:r>
        <w:rPr>
          <w:rFonts w:hint="default" w:ascii="Calibri" w:hAnsi="Calibri" w:eastAsia="Calibri"/>
          <w:sz w:val="20"/>
          <w:szCs w:val="24"/>
        </w:rPr>
        <w:t>63. Метод анализа опасности и критических контрольных точек (HACCP - Hazard Analysis and Critical Control Points) используют организации пищевой промышленности для управления риском физического, химического или биологического загрязнения пищевых продуктов. Основной целью HACCP является минимизация риска путем применения средств управления в процессе производства, а не только при контроле качества конечной продукции.</w:t>
      </w:r>
    </w:p>
    <w:p w14:paraId="48D03BB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64. Метод реализуется пошагово с выполнением следующих процедур:</w:t>
      </w:r>
    </w:p>
    <w:p w14:paraId="0331DE2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описание сырья и готовой продукции для выявления возможных опасностей, которые могут содержаться в ингредиентах или материалах упаковки;</w:t>
      </w:r>
    </w:p>
    <w:p w14:paraId="0E85DE8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определение наиболее вероятного способа использования продукта с последующим определением срока и условиями хранения приготовленной пищи;</w:t>
      </w:r>
    </w:p>
    <w:p w14:paraId="2617FDD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определение и документирование факторов, угрожающих безопасности пищевой продукции, которые возможны для данного типа продукции, процесса и фактически имеющихся средств;</w:t>
      </w:r>
    </w:p>
    <w:p w14:paraId="623FE9C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определение критических контрольных точек (ККТ): стадии, этапа или процесса, к которым можно применить меры управления для предотвращения, устранения или уменьшения до допустимого уровня потенциальных рисков;</w:t>
      </w:r>
    </w:p>
    <w:p w14:paraId="6A58E93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разработка системы мониторинга для каждой ККТ, плана корректирующих действий на случай возникновения отклонений параметров процесса от критических пределов, реализация процедур проверки.</w:t>
      </w:r>
    </w:p>
    <w:p w14:paraId="064D7A8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65. Данный метод, требующий временных и финансовых затрат, а также краткосрочного повышения квалификации использующих его специалистов, описан в национальных стандартах &lt;13&gt; и его рекомендуется использовать для оценки рисков на уровне проекта/отдела, а также конкретного оборудования или процесса, для рисков, действующих в среднесрочном и краткосрочном временном диапазоне, для решения операционных или тактических задач.</w:t>
      </w:r>
    </w:p>
    <w:p w14:paraId="5836191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w:t>
      </w:r>
    </w:p>
    <w:p w14:paraId="6200BB4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&lt;13&gt;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https://login.consultant.ru/link/?req=doc&amp;base=OTN&amp;n=26920&amp;dst=101475 </w:instrText>
      </w:r>
      <w:r>
        <w:rPr>
          <w:rFonts w:hint="default" w:ascii="Calibri" w:hAnsi="Calibri" w:eastAsia="Calibri"/>
          <w:sz w:val="20"/>
          <w:szCs w:val="24"/>
        </w:rPr>
        <w:fldChar w:fldCharType="separate"/>
      </w:r>
      <w:r>
        <w:rPr>
          <w:rFonts w:hint="default" w:ascii="Calibri" w:hAnsi="Calibri" w:eastAsia="Calibri"/>
          <w:color w:val="0000FF"/>
          <w:sz w:val="20"/>
          <w:szCs w:val="24"/>
        </w:rPr>
        <w:t>Технология Б.4.3</w:t>
      </w:r>
      <w:r>
        <w:rPr>
          <w:rFonts w:hint="default" w:ascii="Calibri" w:hAnsi="Calibri" w:eastAsia="Calibri"/>
          <w:color w:val="0000FF"/>
          <w:sz w:val="20"/>
          <w:szCs w:val="24"/>
        </w:rPr>
        <w:fldChar w:fldCharType="end"/>
      </w:r>
      <w:r>
        <w:rPr>
          <w:rFonts w:hint="default" w:ascii="Calibri" w:hAnsi="Calibri" w:eastAsia="Calibri"/>
          <w:sz w:val="20"/>
          <w:szCs w:val="24"/>
        </w:rPr>
        <w:t xml:space="preserve"> ГОСТ Р 58771-2019 "Менеджмент риска. Технологии оценки риска". Утвержден и введен в действие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https://login.consultant.ru/link/?req=doc&amp;base=LAW&amp;n=345194 </w:instrText>
      </w:r>
      <w:r>
        <w:rPr>
          <w:rFonts w:hint="default" w:ascii="Calibri" w:hAnsi="Calibri" w:eastAsia="Calibri"/>
          <w:sz w:val="20"/>
          <w:szCs w:val="24"/>
        </w:rPr>
        <w:fldChar w:fldCharType="separate"/>
      </w:r>
      <w:r>
        <w:rPr>
          <w:rFonts w:hint="default" w:ascii="Calibri" w:hAnsi="Calibri" w:eastAsia="Calibri"/>
          <w:color w:val="0000FF"/>
          <w:sz w:val="20"/>
          <w:szCs w:val="24"/>
        </w:rPr>
        <w:t>приказом</w:t>
      </w:r>
      <w:r>
        <w:rPr>
          <w:rFonts w:hint="default" w:ascii="Calibri" w:hAnsi="Calibri" w:eastAsia="Calibri"/>
          <w:color w:val="0000FF"/>
          <w:sz w:val="20"/>
          <w:szCs w:val="24"/>
        </w:rPr>
        <w:fldChar w:fldCharType="end"/>
      </w:r>
      <w:r>
        <w:rPr>
          <w:rFonts w:hint="default" w:ascii="Calibri" w:hAnsi="Calibri" w:eastAsia="Calibri"/>
          <w:sz w:val="20"/>
          <w:szCs w:val="24"/>
        </w:rPr>
        <w:t xml:space="preserve"> Федерального агентства по техническому регулированию и метрологии от 17 декабря 2019 г. N 1405-ст;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https://login.consultant.ru/link/?req=doc&amp;base=OTN&amp;n=9077 </w:instrText>
      </w:r>
      <w:r>
        <w:rPr>
          <w:rFonts w:hint="default" w:ascii="Calibri" w:hAnsi="Calibri" w:eastAsia="Calibri"/>
          <w:sz w:val="20"/>
          <w:szCs w:val="24"/>
        </w:rPr>
        <w:fldChar w:fldCharType="separate"/>
      </w:r>
      <w:r>
        <w:rPr>
          <w:rFonts w:hint="default" w:ascii="Calibri" w:hAnsi="Calibri" w:eastAsia="Calibri"/>
          <w:color w:val="0000FF"/>
          <w:sz w:val="20"/>
          <w:szCs w:val="24"/>
        </w:rPr>
        <w:t>ГОСТ Р ИСО 22000-2007</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"Национальный стандарт Российской Федерации. Системы менеджмента безопасности пищевой продукции. Требования к организациям, участвующим в цепи создания пищевой продукции". Утвержден и введен в действие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https://login.consultant.ru/link/?req=doc&amp;base=LAW&amp;n=259219 </w:instrText>
      </w:r>
      <w:r>
        <w:rPr>
          <w:rFonts w:hint="default" w:ascii="Calibri" w:hAnsi="Calibri" w:eastAsia="Calibri"/>
          <w:sz w:val="20"/>
          <w:szCs w:val="24"/>
        </w:rPr>
        <w:fldChar w:fldCharType="separate"/>
      </w:r>
      <w:r>
        <w:rPr>
          <w:rFonts w:hint="default" w:ascii="Calibri" w:hAnsi="Calibri" w:eastAsia="Calibri"/>
          <w:color w:val="0000FF"/>
          <w:sz w:val="20"/>
          <w:szCs w:val="24"/>
        </w:rPr>
        <w:t>приказом</w:t>
      </w:r>
      <w:r>
        <w:rPr>
          <w:rFonts w:hint="default" w:ascii="Calibri" w:hAnsi="Calibri" w:eastAsia="Calibri"/>
          <w:color w:val="0000FF"/>
          <w:sz w:val="20"/>
          <w:szCs w:val="24"/>
        </w:rPr>
        <w:fldChar w:fldCharType="end"/>
      </w:r>
      <w:r>
        <w:rPr>
          <w:rFonts w:hint="default" w:ascii="Calibri" w:hAnsi="Calibri" w:eastAsia="Calibri"/>
          <w:sz w:val="20"/>
          <w:szCs w:val="24"/>
        </w:rPr>
        <w:t xml:space="preserve"> Федерального агентства по техническому регулированию и метрологии от 17 апреля 2007 г. N 66-ст.</w:t>
      </w:r>
    </w:p>
    <w:p w14:paraId="15AC3DC5">
      <w:pPr>
        <w:spacing w:beforeLines="0" w:afterLines="0"/>
        <w:rPr>
          <w:rFonts w:hint="default" w:ascii="Calibri" w:hAnsi="Calibri" w:eastAsia="Calibri"/>
          <w:sz w:val="20"/>
          <w:szCs w:val="24"/>
        </w:rPr>
      </w:pPr>
    </w:p>
    <w:p w14:paraId="194012A0">
      <w:pPr>
        <w:spacing w:beforeLines="0" w:afterLines="0"/>
        <w:jc w:val="center"/>
        <w:outlineLvl w:val="3"/>
        <w:rPr>
          <w:rFonts w:hint="default" w:ascii="Calibri" w:hAnsi="Calibri" w:eastAsia="Calibri"/>
          <w:b/>
          <w:sz w:val="20"/>
          <w:szCs w:val="24"/>
        </w:rPr>
      </w:pPr>
      <w:r>
        <w:rPr>
          <w:rFonts w:hint="default" w:ascii="Calibri" w:hAnsi="Calibri" w:eastAsia="Calibri"/>
          <w:b/>
          <w:sz w:val="20"/>
          <w:szCs w:val="24"/>
        </w:rPr>
        <w:t>4.4.2. Исследование HAZOP</w:t>
      </w:r>
    </w:p>
    <w:p w14:paraId="7E0EFBF8">
      <w:pPr>
        <w:spacing w:beforeLines="0" w:afterLines="0"/>
        <w:rPr>
          <w:rFonts w:hint="default" w:ascii="Calibri" w:hAnsi="Calibri" w:eastAsia="Calibri"/>
          <w:sz w:val="20"/>
          <w:szCs w:val="24"/>
        </w:rPr>
      </w:pPr>
    </w:p>
    <w:p w14:paraId="0712A1B1">
      <w:pPr>
        <w:spacing w:beforeLines="0" w:afterLines="0"/>
        <w:ind w:firstLine="540"/>
        <w:rPr>
          <w:rFonts w:hint="default" w:ascii="Calibri" w:hAnsi="Calibri" w:eastAsia="Calibri"/>
          <w:sz w:val="20"/>
          <w:szCs w:val="24"/>
        </w:rPr>
      </w:pPr>
      <w:r>
        <w:rPr>
          <w:rFonts w:hint="default" w:ascii="Calibri" w:hAnsi="Calibri" w:eastAsia="Calibri"/>
          <w:sz w:val="20"/>
          <w:szCs w:val="24"/>
        </w:rPr>
        <w:t>66. Метод HAZOP (Hazard and Operability Study) основан на использовании управляющих слов, которые помогают понять, почему цели проектирования или условия функционирования не достигаются на каждом этапе проекта, процесса, процедуры или системы.</w:t>
      </w:r>
    </w:p>
    <w:p w14:paraId="315F83C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67. При проведении исследования HAZOP рассматриваются нежелательные результаты и отклонения от намеченных результатов и условий в целях поиска возможных причин и видов отказа.</w:t>
      </w:r>
    </w:p>
    <w:p w14:paraId="068FDBB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68. Метод рекомендуется реализовывать пошагово с выполнением следующих процедур:</w:t>
      </w:r>
    </w:p>
    <w:p w14:paraId="29F02E6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определение целей и области применения исследования;</w:t>
      </w:r>
    </w:p>
    <w:p w14:paraId="2CC8080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установление набора ключевых и управляющих слов для исследования;</w:t>
      </w:r>
    </w:p>
    <w:p w14:paraId="2682521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формирование группы HAZOP из экспертов по основным и смежным дисциплинам, проектировщиков и производственного персонала, способных провести необходимую техническую экспертизу и оценить воздействие отклонений от намеченного или существующего проекта;</w:t>
      </w:r>
    </w:p>
    <w:p w14:paraId="6DEA69E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определение и сбор необходимой документации, чертежей и описаний технологического процесса;</w:t>
      </w:r>
    </w:p>
    <w:p w14:paraId="2159DDE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анализ каждой основной единицы оборудования и всего вспомогательного оборудования и контрольно-измерительной аппаратуры с использованием документов, собранных на предыдущем этапе;</w:t>
      </w:r>
    </w:p>
    <w:p w14:paraId="17438D0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документальное подтверждение любого отклонения от нормы и соответствующих состояний; выявление способов обнаружения и/или предупреждения отклонения.</w:t>
      </w:r>
    </w:p>
    <w:p w14:paraId="5DCB0A8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69. Данный метод, требующий временных и финансовых затрат, а также повышения квалификации использующих его специалистов, описан в национальных стандартах &lt;14&gt; и рекомендуется к использованию для оценки рисков на уровне конкретного оборудования или процесса, для рисков, действующих в среднесрочном и долгосрочном временном диапазоне, для решения операционных или тактических задач.</w:t>
      </w:r>
    </w:p>
    <w:p w14:paraId="27274D1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w:t>
      </w:r>
    </w:p>
    <w:p w14:paraId="2D1B763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&lt;14&gt;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https://login.consultant.ru/link/?req=doc&amp;base=OTN&amp;n=26920&amp;dst=101215 </w:instrText>
      </w:r>
      <w:r>
        <w:rPr>
          <w:rFonts w:hint="default" w:ascii="Calibri" w:hAnsi="Calibri" w:eastAsia="Calibri"/>
          <w:sz w:val="20"/>
          <w:szCs w:val="24"/>
        </w:rPr>
        <w:fldChar w:fldCharType="separate"/>
      </w:r>
      <w:r>
        <w:rPr>
          <w:rFonts w:hint="default" w:ascii="Calibri" w:hAnsi="Calibri" w:eastAsia="Calibri"/>
          <w:color w:val="0000FF"/>
          <w:sz w:val="20"/>
          <w:szCs w:val="24"/>
        </w:rPr>
        <w:t>Технология Б.2.4</w:t>
      </w:r>
      <w:r>
        <w:rPr>
          <w:rFonts w:hint="default" w:ascii="Calibri" w:hAnsi="Calibri" w:eastAsia="Calibri"/>
          <w:color w:val="0000FF"/>
          <w:sz w:val="20"/>
          <w:szCs w:val="24"/>
        </w:rPr>
        <w:fldChar w:fldCharType="end"/>
      </w:r>
      <w:r>
        <w:rPr>
          <w:rFonts w:hint="default" w:ascii="Calibri" w:hAnsi="Calibri" w:eastAsia="Calibri"/>
          <w:sz w:val="20"/>
          <w:szCs w:val="24"/>
        </w:rPr>
        <w:t xml:space="preserve"> ГОСТ Р 58771-2019 "Менеджмент риска. Технологии оценки риска". Утвержден и введен в действие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https://login.consultant.ru/link/?req=doc&amp;base=LAW&amp;n=345194 </w:instrText>
      </w:r>
      <w:r>
        <w:rPr>
          <w:rFonts w:hint="default" w:ascii="Calibri" w:hAnsi="Calibri" w:eastAsia="Calibri"/>
          <w:sz w:val="20"/>
          <w:szCs w:val="24"/>
        </w:rPr>
        <w:fldChar w:fldCharType="separate"/>
      </w:r>
      <w:r>
        <w:rPr>
          <w:rFonts w:hint="default" w:ascii="Calibri" w:hAnsi="Calibri" w:eastAsia="Calibri"/>
          <w:color w:val="0000FF"/>
          <w:sz w:val="20"/>
          <w:szCs w:val="24"/>
        </w:rPr>
        <w:t>приказом</w:t>
      </w:r>
      <w:r>
        <w:rPr>
          <w:rFonts w:hint="default" w:ascii="Calibri" w:hAnsi="Calibri" w:eastAsia="Calibri"/>
          <w:color w:val="0000FF"/>
          <w:sz w:val="20"/>
          <w:szCs w:val="24"/>
        </w:rPr>
        <w:fldChar w:fldCharType="end"/>
      </w:r>
      <w:r>
        <w:rPr>
          <w:rFonts w:hint="default" w:ascii="Calibri" w:hAnsi="Calibri" w:eastAsia="Calibri"/>
          <w:sz w:val="20"/>
          <w:szCs w:val="24"/>
        </w:rPr>
        <w:t xml:space="preserve"> Федерального агентства по техническому регулированию и метрологии от 17 декабря 2019 г. N 1405-ст;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https://login.consultant.ru/link/?req=doc&amp;base=OTN&amp;n=2509 </w:instrText>
      </w:r>
      <w:r>
        <w:rPr>
          <w:rFonts w:hint="default" w:ascii="Calibri" w:hAnsi="Calibri" w:eastAsia="Calibri"/>
          <w:sz w:val="20"/>
          <w:szCs w:val="24"/>
        </w:rPr>
        <w:fldChar w:fldCharType="separate"/>
      </w:r>
      <w:r>
        <w:rPr>
          <w:rFonts w:hint="default" w:ascii="Calibri" w:hAnsi="Calibri" w:eastAsia="Calibri"/>
          <w:color w:val="0000FF"/>
          <w:sz w:val="20"/>
          <w:szCs w:val="24"/>
        </w:rPr>
        <w:t>ГОСТ Р 51901.11-2005</w:t>
      </w:r>
      <w:r>
        <w:rPr>
          <w:rFonts w:hint="default" w:ascii="Calibri" w:hAnsi="Calibri" w:eastAsia="Calibri"/>
          <w:color w:val="0000FF"/>
          <w:sz w:val="20"/>
          <w:szCs w:val="24"/>
        </w:rPr>
        <w:fldChar w:fldCharType="end"/>
      </w:r>
      <w:r>
        <w:rPr>
          <w:rFonts w:hint="default" w:ascii="Calibri" w:hAnsi="Calibri" w:eastAsia="Calibri"/>
          <w:sz w:val="20"/>
          <w:szCs w:val="24"/>
        </w:rPr>
        <w:t xml:space="preserve"> (МЭК 61882:2001) "Менеджмент риска. Исследование опасности и работоспособности. Прикладное руководство". Утвержден и введен в действие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https://login.consultant.ru/link/?req=doc&amp;base=LAW&amp;n=258208 </w:instrText>
      </w:r>
      <w:r>
        <w:rPr>
          <w:rFonts w:hint="default" w:ascii="Calibri" w:hAnsi="Calibri" w:eastAsia="Calibri"/>
          <w:sz w:val="20"/>
          <w:szCs w:val="24"/>
        </w:rPr>
        <w:fldChar w:fldCharType="separate"/>
      </w:r>
      <w:r>
        <w:rPr>
          <w:rFonts w:hint="default" w:ascii="Calibri" w:hAnsi="Calibri" w:eastAsia="Calibri"/>
          <w:color w:val="0000FF"/>
          <w:sz w:val="20"/>
          <w:szCs w:val="24"/>
        </w:rPr>
        <w:t>приказом</w:t>
      </w:r>
      <w:r>
        <w:rPr>
          <w:rFonts w:hint="default" w:ascii="Calibri" w:hAnsi="Calibri" w:eastAsia="Calibri"/>
          <w:color w:val="0000FF"/>
          <w:sz w:val="20"/>
          <w:szCs w:val="24"/>
        </w:rPr>
        <w:fldChar w:fldCharType="end"/>
      </w:r>
      <w:r>
        <w:rPr>
          <w:rFonts w:hint="default" w:ascii="Calibri" w:hAnsi="Calibri" w:eastAsia="Calibri"/>
          <w:sz w:val="20"/>
          <w:szCs w:val="24"/>
        </w:rPr>
        <w:t xml:space="preserve"> Федерального агентства по техническому регулированию и метрологии от 30 сентября 2005 г. N 235-ст;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https://login.consultant.ru/link/?req=doc&amp;base=STR&amp;n=14400&amp;dst=100311 </w:instrText>
      </w:r>
      <w:r>
        <w:rPr>
          <w:rFonts w:hint="default" w:ascii="Calibri" w:hAnsi="Calibri" w:eastAsia="Calibri"/>
          <w:sz w:val="20"/>
          <w:szCs w:val="24"/>
        </w:rPr>
        <w:fldChar w:fldCharType="separate"/>
      </w:r>
      <w:r>
        <w:rPr>
          <w:rFonts w:hint="default" w:ascii="Calibri" w:hAnsi="Calibri" w:eastAsia="Calibri"/>
          <w:color w:val="0000FF"/>
          <w:sz w:val="20"/>
          <w:szCs w:val="24"/>
        </w:rPr>
        <w:t>А1</w:t>
      </w:r>
      <w:r>
        <w:rPr>
          <w:rFonts w:hint="default" w:ascii="Calibri" w:hAnsi="Calibri" w:eastAsia="Calibri"/>
          <w:color w:val="0000FF"/>
          <w:sz w:val="20"/>
          <w:szCs w:val="24"/>
        </w:rPr>
        <w:fldChar w:fldCharType="end"/>
      </w:r>
      <w:r>
        <w:rPr>
          <w:rFonts w:hint="default" w:ascii="Calibri" w:hAnsi="Calibri" w:eastAsia="Calibri"/>
          <w:sz w:val="20"/>
          <w:szCs w:val="24"/>
        </w:rPr>
        <w:t xml:space="preserve"> Приложение А ГОСТ Р 51901.1-2002 "Менеджмент риска. Анализ риска технологических систем". Принят и введен в действие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https://login.consultant.ru/link/?req=doc&amp;base=LAW&amp;n=257107 </w:instrText>
      </w:r>
      <w:r>
        <w:rPr>
          <w:rFonts w:hint="default" w:ascii="Calibri" w:hAnsi="Calibri" w:eastAsia="Calibri"/>
          <w:sz w:val="20"/>
          <w:szCs w:val="24"/>
        </w:rPr>
        <w:fldChar w:fldCharType="separate"/>
      </w:r>
      <w:r>
        <w:rPr>
          <w:rFonts w:hint="default" w:ascii="Calibri" w:hAnsi="Calibri" w:eastAsia="Calibri"/>
          <w:color w:val="0000FF"/>
          <w:sz w:val="20"/>
          <w:szCs w:val="24"/>
        </w:rPr>
        <w:t>Постановлением</w:t>
      </w:r>
      <w:r>
        <w:rPr>
          <w:rFonts w:hint="default" w:ascii="Calibri" w:hAnsi="Calibri" w:eastAsia="Calibri"/>
          <w:color w:val="0000FF"/>
          <w:sz w:val="20"/>
          <w:szCs w:val="24"/>
        </w:rPr>
        <w:fldChar w:fldCharType="end"/>
      </w:r>
      <w:r>
        <w:rPr>
          <w:rFonts w:hint="default" w:ascii="Calibri" w:hAnsi="Calibri" w:eastAsia="Calibri"/>
          <w:sz w:val="20"/>
          <w:szCs w:val="24"/>
        </w:rPr>
        <w:t xml:space="preserve"> Госстандарта России от 7 июня 2002 г. N 236-ст.</w:t>
      </w:r>
    </w:p>
    <w:p w14:paraId="12E56CCB">
      <w:pPr>
        <w:spacing w:beforeLines="0" w:afterLines="0"/>
        <w:rPr>
          <w:rFonts w:hint="default" w:ascii="Calibri" w:hAnsi="Calibri" w:eastAsia="Calibri"/>
          <w:sz w:val="20"/>
          <w:szCs w:val="24"/>
        </w:rPr>
      </w:pPr>
    </w:p>
    <w:p w14:paraId="567206E2">
      <w:pPr>
        <w:spacing w:beforeLines="0" w:afterLines="0"/>
        <w:jc w:val="center"/>
        <w:outlineLvl w:val="1"/>
        <w:rPr>
          <w:rFonts w:hint="default" w:ascii="Calibri" w:hAnsi="Calibri" w:eastAsia="Calibri"/>
          <w:b/>
          <w:sz w:val="20"/>
          <w:szCs w:val="24"/>
        </w:rPr>
      </w:pPr>
      <w:r>
        <w:rPr>
          <w:rFonts w:hint="default" w:ascii="Calibri" w:hAnsi="Calibri" w:eastAsia="Calibri"/>
          <w:b/>
          <w:sz w:val="20"/>
          <w:szCs w:val="24"/>
        </w:rPr>
        <w:t>V. Иные методы, применяемые для оценки</w:t>
      </w:r>
    </w:p>
    <w:p w14:paraId="0D6F882B">
      <w:pPr>
        <w:spacing w:beforeLines="0" w:afterLines="0"/>
        <w:jc w:val="center"/>
        <w:rPr>
          <w:rFonts w:hint="default" w:ascii="Calibri" w:hAnsi="Calibri" w:eastAsia="Calibri"/>
          <w:b/>
          <w:sz w:val="20"/>
          <w:szCs w:val="24"/>
        </w:rPr>
      </w:pPr>
      <w:r>
        <w:rPr>
          <w:rFonts w:hint="default" w:ascii="Calibri" w:hAnsi="Calibri" w:eastAsia="Calibri"/>
          <w:b/>
          <w:sz w:val="20"/>
          <w:szCs w:val="24"/>
        </w:rPr>
        <w:t>профессиональных рисков</w:t>
      </w:r>
    </w:p>
    <w:p w14:paraId="10E5D1B6">
      <w:pPr>
        <w:spacing w:beforeLines="0" w:afterLines="0"/>
        <w:rPr>
          <w:rFonts w:hint="default" w:ascii="Calibri" w:hAnsi="Calibri" w:eastAsia="Calibri"/>
          <w:sz w:val="20"/>
          <w:szCs w:val="24"/>
        </w:rPr>
      </w:pPr>
    </w:p>
    <w:p w14:paraId="3A617A8D">
      <w:pPr>
        <w:spacing w:beforeLines="0" w:afterLines="0"/>
        <w:jc w:val="center"/>
        <w:outlineLvl w:val="2"/>
        <w:rPr>
          <w:rFonts w:hint="default" w:ascii="Calibri" w:hAnsi="Calibri" w:eastAsia="Calibri"/>
          <w:b/>
          <w:sz w:val="20"/>
          <w:szCs w:val="24"/>
        </w:rPr>
      </w:pPr>
      <w:r>
        <w:rPr>
          <w:rFonts w:hint="default" w:ascii="Calibri" w:hAnsi="Calibri" w:eastAsia="Calibri"/>
          <w:b/>
          <w:sz w:val="20"/>
          <w:szCs w:val="24"/>
        </w:rPr>
        <w:t>5.1. Структурированный метод "Что, если?" (SWIFT)</w:t>
      </w:r>
    </w:p>
    <w:p w14:paraId="69C5F6F0">
      <w:pPr>
        <w:spacing w:beforeLines="0" w:afterLines="0"/>
        <w:rPr>
          <w:rFonts w:hint="default" w:ascii="Calibri" w:hAnsi="Calibri" w:eastAsia="Calibri"/>
          <w:sz w:val="20"/>
          <w:szCs w:val="24"/>
        </w:rPr>
      </w:pPr>
    </w:p>
    <w:p w14:paraId="403A8D7F">
      <w:pPr>
        <w:spacing w:beforeLines="0" w:afterLines="0"/>
        <w:ind w:firstLine="540"/>
        <w:rPr>
          <w:rFonts w:hint="default" w:ascii="Calibri" w:hAnsi="Calibri" w:eastAsia="Calibri"/>
          <w:sz w:val="20"/>
          <w:szCs w:val="24"/>
        </w:rPr>
      </w:pPr>
      <w:r>
        <w:rPr>
          <w:rFonts w:hint="default" w:ascii="Calibri" w:hAnsi="Calibri" w:eastAsia="Calibri"/>
          <w:sz w:val="20"/>
          <w:szCs w:val="24"/>
        </w:rPr>
        <w:t>70. Этот метод рекомендуется применять к системам, процессам, процедурам и организациям в целом, для изучения последствий изменений и измененного или созданного риска, при этом используются как положительные, так и отрицательные результаты.</w:t>
      </w:r>
    </w:p>
    <w:p w14:paraId="0805E9B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71. Метод, требующий минимальной подготовки команды, а также не требующий дополнительных финансовых и временных затрат, описан в национальном стандарте &lt;15&gt;, и его рекомендуется применять ко всем формам физической установки или системы, ситуации или обстоятельства, организации или деятельности, метод является относительно быстрым в применении, быстро выявляет основные риски и источники риска, рекомендуется к использованию для выявления возможностей улучшения работы процессов и систем, рекомендуется к использованию для определения действий, которые приводят к повышению вероятности успеха, а также для создания реестра рисков и плана снижения риска с меньшими усилиями.</w:t>
      </w:r>
    </w:p>
    <w:p w14:paraId="37D5CF0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w:t>
      </w:r>
    </w:p>
    <w:p w14:paraId="0309953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&lt;15&gt;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https://login.consultant.ru/link/?req=doc&amp;base=OTN&amp;n=26920&amp;dst=101306 </w:instrText>
      </w:r>
      <w:r>
        <w:rPr>
          <w:rFonts w:hint="default" w:ascii="Calibri" w:hAnsi="Calibri" w:eastAsia="Calibri"/>
          <w:sz w:val="20"/>
          <w:szCs w:val="24"/>
        </w:rPr>
        <w:fldChar w:fldCharType="separate"/>
      </w:r>
      <w:r>
        <w:rPr>
          <w:rFonts w:hint="default" w:ascii="Calibri" w:hAnsi="Calibri" w:eastAsia="Calibri"/>
          <w:color w:val="0000FF"/>
          <w:sz w:val="20"/>
          <w:szCs w:val="24"/>
        </w:rPr>
        <w:t>Технология Б.2.6</w:t>
      </w:r>
      <w:r>
        <w:rPr>
          <w:rFonts w:hint="default" w:ascii="Calibri" w:hAnsi="Calibri" w:eastAsia="Calibri"/>
          <w:color w:val="0000FF"/>
          <w:sz w:val="20"/>
          <w:szCs w:val="24"/>
        </w:rPr>
        <w:fldChar w:fldCharType="end"/>
      </w:r>
      <w:r>
        <w:rPr>
          <w:rFonts w:hint="default" w:ascii="Calibri" w:hAnsi="Calibri" w:eastAsia="Calibri"/>
          <w:sz w:val="20"/>
          <w:szCs w:val="24"/>
        </w:rPr>
        <w:t xml:space="preserve"> ГОСТ Р 58771-2019 "Менеджмент риска. Технологии оценки риска". Утвержден и введен в действие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https://login.consultant.ru/link/?req=doc&amp;base=LAW&amp;n=345194 </w:instrText>
      </w:r>
      <w:r>
        <w:rPr>
          <w:rFonts w:hint="default" w:ascii="Calibri" w:hAnsi="Calibri" w:eastAsia="Calibri"/>
          <w:sz w:val="20"/>
          <w:szCs w:val="24"/>
        </w:rPr>
        <w:fldChar w:fldCharType="separate"/>
      </w:r>
      <w:r>
        <w:rPr>
          <w:rFonts w:hint="default" w:ascii="Calibri" w:hAnsi="Calibri" w:eastAsia="Calibri"/>
          <w:color w:val="0000FF"/>
          <w:sz w:val="20"/>
          <w:szCs w:val="24"/>
        </w:rPr>
        <w:t>приказом</w:t>
      </w:r>
      <w:r>
        <w:rPr>
          <w:rFonts w:hint="default" w:ascii="Calibri" w:hAnsi="Calibri" w:eastAsia="Calibri"/>
          <w:color w:val="0000FF"/>
          <w:sz w:val="20"/>
          <w:szCs w:val="24"/>
        </w:rPr>
        <w:fldChar w:fldCharType="end"/>
      </w:r>
      <w:r>
        <w:rPr>
          <w:rFonts w:hint="default" w:ascii="Calibri" w:hAnsi="Calibri" w:eastAsia="Calibri"/>
          <w:sz w:val="20"/>
          <w:szCs w:val="24"/>
        </w:rPr>
        <w:t xml:space="preserve"> Федерального агентства по техническому регулированию и метрологии от 17 декабря 2019 г. N 1405-ст.</w:t>
      </w:r>
    </w:p>
    <w:p w14:paraId="1A8FD2CE">
      <w:pPr>
        <w:spacing w:beforeLines="0" w:afterLines="0"/>
        <w:rPr>
          <w:rFonts w:hint="default" w:ascii="Calibri" w:hAnsi="Calibri" w:eastAsia="Calibri"/>
          <w:sz w:val="20"/>
          <w:szCs w:val="24"/>
        </w:rPr>
      </w:pPr>
    </w:p>
    <w:p w14:paraId="353B97B5">
      <w:pPr>
        <w:spacing w:beforeLines="0" w:afterLines="0"/>
        <w:jc w:val="center"/>
        <w:outlineLvl w:val="2"/>
        <w:rPr>
          <w:rFonts w:hint="default" w:ascii="Calibri" w:hAnsi="Calibri" w:eastAsia="Calibri"/>
          <w:b/>
          <w:sz w:val="20"/>
          <w:szCs w:val="24"/>
        </w:rPr>
      </w:pPr>
      <w:r>
        <w:rPr>
          <w:rFonts w:hint="default" w:ascii="Calibri" w:hAnsi="Calibri" w:eastAsia="Calibri"/>
          <w:b/>
          <w:sz w:val="20"/>
          <w:szCs w:val="24"/>
        </w:rPr>
        <w:t>5.2. Метод анализа влияния человеческого фактора</w:t>
      </w:r>
    </w:p>
    <w:p w14:paraId="592FDC49">
      <w:pPr>
        <w:spacing w:beforeLines="0" w:afterLines="0"/>
        <w:jc w:val="center"/>
        <w:rPr>
          <w:rFonts w:hint="default" w:ascii="Calibri" w:hAnsi="Calibri" w:eastAsia="Calibri"/>
          <w:b/>
          <w:sz w:val="20"/>
          <w:szCs w:val="24"/>
        </w:rPr>
      </w:pPr>
      <w:r>
        <w:rPr>
          <w:rFonts w:hint="default" w:ascii="Calibri" w:hAnsi="Calibri" w:eastAsia="Calibri"/>
          <w:b/>
          <w:sz w:val="20"/>
          <w:szCs w:val="24"/>
        </w:rPr>
        <w:t>(HRA - Human Reliability Assessment)</w:t>
      </w:r>
    </w:p>
    <w:p w14:paraId="60865358">
      <w:pPr>
        <w:spacing w:beforeLines="0" w:afterLines="0"/>
        <w:rPr>
          <w:rFonts w:hint="default" w:ascii="Calibri" w:hAnsi="Calibri" w:eastAsia="Calibri"/>
          <w:sz w:val="20"/>
          <w:szCs w:val="24"/>
        </w:rPr>
      </w:pPr>
    </w:p>
    <w:p w14:paraId="74653982">
      <w:pPr>
        <w:spacing w:beforeLines="0" w:afterLines="0"/>
        <w:ind w:firstLine="540"/>
        <w:rPr>
          <w:rFonts w:hint="default" w:ascii="Calibri" w:hAnsi="Calibri" w:eastAsia="Calibri"/>
          <w:sz w:val="20"/>
          <w:szCs w:val="24"/>
        </w:rPr>
      </w:pPr>
      <w:r>
        <w:rPr>
          <w:rFonts w:hint="default" w:ascii="Calibri" w:hAnsi="Calibri" w:eastAsia="Calibri"/>
          <w:sz w:val="20"/>
          <w:szCs w:val="24"/>
        </w:rPr>
        <w:t>72. Данный метод обеспечивает формализованный способ исследования ошибок оператора при оценке риска для систем, работа которых существенно зависит от действий персонала. Оценка действий персонала позволяет выявить ошибки, которые могут отрицательно влиять на производительность, и определить способы устранения данных ошибок, а также других причин отказа систем, в том числе технических и программных средств.</w:t>
      </w:r>
    </w:p>
    <w:p w14:paraId="411C82B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73. Метод описан в национальных стандартах &lt;16&gt; и рекомендуется для оценки влияния действий работника, в том числе ошибок оператора, на работу рассматриваемой системы, а также рекомендуется к использованию в целях качественной оценки действий оператора, а также идентификации его возможных ошибок и их причин, что позволяет снизить как количество таких ошибок, так и влияние последствий таких ошибок на работу рассматриваемой системы.</w:t>
      </w:r>
    </w:p>
    <w:p w14:paraId="4BB4685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w:t>
      </w:r>
    </w:p>
    <w:p w14:paraId="5DA420A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&lt;16&gt;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https://login.consultant.ru/link/?req=doc&amp;base=OTN&amp;n=26920&amp;dst=101775 </w:instrText>
      </w:r>
      <w:r>
        <w:rPr>
          <w:rFonts w:hint="default" w:ascii="Calibri" w:hAnsi="Calibri" w:eastAsia="Calibri"/>
          <w:sz w:val="20"/>
          <w:szCs w:val="24"/>
        </w:rPr>
        <w:fldChar w:fldCharType="separate"/>
      </w:r>
      <w:r>
        <w:rPr>
          <w:rFonts w:hint="default" w:ascii="Calibri" w:hAnsi="Calibri" w:eastAsia="Calibri"/>
          <w:color w:val="0000FF"/>
          <w:sz w:val="20"/>
          <w:szCs w:val="24"/>
        </w:rPr>
        <w:t>Технология Б.5.8</w:t>
      </w:r>
      <w:r>
        <w:rPr>
          <w:rFonts w:hint="default" w:ascii="Calibri" w:hAnsi="Calibri" w:eastAsia="Calibri"/>
          <w:color w:val="0000FF"/>
          <w:sz w:val="20"/>
          <w:szCs w:val="24"/>
        </w:rPr>
        <w:fldChar w:fldCharType="end"/>
      </w:r>
      <w:r>
        <w:rPr>
          <w:rFonts w:hint="default" w:ascii="Calibri" w:hAnsi="Calibri" w:eastAsia="Calibri"/>
          <w:sz w:val="20"/>
          <w:szCs w:val="24"/>
        </w:rPr>
        <w:t xml:space="preserve"> ГОСТ Р 58771-2019 "Менеджмент риска. Технологии оценки риска". Утвержден и введен в действие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https://login.consultant.ru/link/?req=doc&amp;base=LAW&amp;n=345194 </w:instrText>
      </w:r>
      <w:r>
        <w:rPr>
          <w:rFonts w:hint="default" w:ascii="Calibri" w:hAnsi="Calibri" w:eastAsia="Calibri"/>
          <w:sz w:val="20"/>
          <w:szCs w:val="24"/>
        </w:rPr>
        <w:fldChar w:fldCharType="separate"/>
      </w:r>
      <w:r>
        <w:rPr>
          <w:rFonts w:hint="default" w:ascii="Calibri" w:hAnsi="Calibri" w:eastAsia="Calibri"/>
          <w:color w:val="0000FF"/>
          <w:sz w:val="20"/>
          <w:szCs w:val="24"/>
        </w:rPr>
        <w:t>приказом</w:t>
      </w:r>
      <w:r>
        <w:rPr>
          <w:rFonts w:hint="default" w:ascii="Calibri" w:hAnsi="Calibri" w:eastAsia="Calibri"/>
          <w:color w:val="0000FF"/>
          <w:sz w:val="20"/>
          <w:szCs w:val="24"/>
        </w:rPr>
        <w:fldChar w:fldCharType="end"/>
      </w:r>
      <w:r>
        <w:rPr>
          <w:rFonts w:hint="default" w:ascii="Calibri" w:hAnsi="Calibri" w:eastAsia="Calibri"/>
          <w:sz w:val="20"/>
          <w:szCs w:val="24"/>
        </w:rPr>
        <w:t xml:space="preserve"> Федерального агентства по техническому регулированию и метрологии от 17 декабря 2019 г. N 1405-ст;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https://login.consultant.ru/link/?req=doc&amp;base=OTN&amp;n=8333 </w:instrText>
      </w:r>
      <w:r>
        <w:rPr>
          <w:rFonts w:hint="default" w:ascii="Calibri" w:hAnsi="Calibri" w:eastAsia="Calibri"/>
          <w:sz w:val="20"/>
          <w:szCs w:val="24"/>
        </w:rPr>
        <w:fldChar w:fldCharType="separate"/>
      </w:r>
      <w:r>
        <w:rPr>
          <w:rFonts w:hint="default" w:ascii="Calibri" w:hAnsi="Calibri" w:eastAsia="Calibri"/>
          <w:color w:val="0000FF"/>
          <w:sz w:val="20"/>
          <w:szCs w:val="24"/>
        </w:rPr>
        <w:t>ГОСТ Р МЭК 62508-2014</w:t>
      </w:r>
      <w:r>
        <w:rPr>
          <w:rFonts w:hint="default" w:ascii="Calibri" w:hAnsi="Calibri" w:eastAsia="Calibri"/>
          <w:color w:val="0000FF"/>
          <w:sz w:val="20"/>
          <w:szCs w:val="24"/>
        </w:rPr>
        <w:fldChar w:fldCharType="end"/>
      </w:r>
      <w:r>
        <w:rPr>
          <w:rFonts w:hint="default" w:ascii="Calibri" w:hAnsi="Calibri" w:eastAsia="Calibri"/>
          <w:sz w:val="20"/>
          <w:szCs w:val="24"/>
        </w:rPr>
        <w:t xml:space="preserve"> "Менеджмент риска. Анализ влияния на надежность человеческого фактора". Утвержден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https://login.consultant.ru/link/?req=doc&amp;base=LAW&amp;n=270647 </w:instrText>
      </w:r>
      <w:r>
        <w:rPr>
          <w:rFonts w:hint="default" w:ascii="Calibri" w:hAnsi="Calibri" w:eastAsia="Calibri"/>
          <w:sz w:val="20"/>
          <w:szCs w:val="24"/>
        </w:rPr>
        <w:fldChar w:fldCharType="separate"/>
      </w:r>
      <w:r>
        <w:rPr>
          <w:rFonts w:hint="default" w:ascii="Calibri" w:hAnsi="Calibri" w:eastAsia="Calibri"/>
          <w:color w:val="0000FF"/>
          <w:sz w:val="20"/>
          <w:szCs w:val="24"/>
        </w:rPr>
        <w:t>приказом</w:t>
      </w:r>
      <w:r>
        <w:rPr>
          <w:rFonts w:hint="default" w:ascii="Calibri" w:hAnsi="Calibri" w:eastAsia="Calibri"/>
          <w:color w:val="0000FF"/>
          <w:sz w:val="20"/>
          <w:szCs w:val="24"/>
        </w:rPr>
        <w:fldChar w:fldCharType="end"/>
      </w:r>
      <w:r>
        <w:rPr>
          <w:rFonts w:hint="default" w:ascii="Calibri" w:hAnsi="Calibri" w:eastAsia="Calibri"/>
          <w:sz w:val="20"/>
          <w:szCs w:val="24"/>
        </w:rPr>
        <w:t xml:space="preserve"> Федерального агентства по техническому регулированию и метрологии от 17 октября 2014 г. N 1350-ст; ГОСТ Р 51901.1-2002 "Менеджмент риска. Анализ риска технологических систем"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https://login.consultant.ru/link/?req=doc&amp;base=STR&amp;n=14400&amp;dst=100378 </w:instrText>
      </w:r>
      <w:r>
        <w:rPr>
          <w:rFonts w:hint="default" w:ascii="Calibri" w:hAnsi="Calibri" w:eastAsia="Calibri"/>
          <w:sz w:val="20"/>
          <w:szCs w:val="24"/>
        </w:rPr>
        <w:fldChar w:fldCharType="separate"/>
      </w:r>
      <w:r>
        <w:rPr>
          <w:rFonts w:hint="default" w:ascii="Calibri" w:hAnsi="Calibri" w:eastAsia="Calibri"/>
          <w:color w:val="0000FF"/>
          <w:sz w:val="20"/>
          <w:szCs w:val="24"/>
        </w:rPr>
        <w:t>А.6</w:t>
      </w:r>
      <w:r>
        <w:rPr>
          <w:rFonts w:hint="default" w:ascii="Calibri" w:hAnsi="Calibri" w:eastAsia="Calibri"/>
          <w:color w:val="0000FF"/>
          <w:sz w:val="20"/>
          <w:szCs w:val="24"/>
        </w:rPr>
        <w:fldChar w:fldCharType="end"/>
      </w:r>
      <w:r>
        <w:rPr>
          <w:rFonts w:hint="default" w:ascii="Calibri" w:hAnsi="Calibri" w:eastAsia="Calibri"/>
          <w:sz w:val="20"/>
          <w:szCs w:val="24"/>
        </w:rPr>
        <w:t xml:space="preserve"> Приложение А). Принят и введен в действие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https://login.consultant.ru/link/?req=doc&amp;base=LAW&amp;n=257107 </w:instrText>
      </w:r>
      <w:r>
        <w:rPr>
          <w:rFonts w:hint="default" w:ascii="Calibri" w:hAnsi="Calibri" w:eastAsia="Calibri"/>
          <w:sz w:val="20"/>
          <w:szCs w:val="24"/>
        </w:rPr>
        <w:fldChar w:fldCharType="separate"/>
      </w:r>
      <w:r>
        <w:rPr>
          <w:rFonts w:hint="default" w:ascii="Calibri" w:hAnsi="Calibri" w:eastAsia="Calibri"/>
          <w:color w:val="0000FF"/>
          <w:sz w:val="20"/>
          <w:szCs w:val="24"/>
        </w:rPr>
        <w:t>постановлением</w:t>
      </w:r>
      <w:r>
        <w:rPr>
          <w:rFonts w:hint="default" w:ascii="Calibri" w:hAnsi="Calibri" w:eastAsia="Calibri"/>
          <w:color w:val="0000FF"/>
          <w:sz w:val="20"/>
          <w:szCs w:val="24"/>
        </w:rPr>
        <w:fldChar w:fldCharType="end"/>
      </w:r>
      <w:r>
        <w:rPr>
          <w:rFonts w:hint="default" w:ascii="Calibri" w:hAnsi="Calibri" w:eastAsia="Calibri"/>
          <w:sz w:val="20"/>
          <w:szCs w:val="24"/>
        </w:rPr>
        <w:t xml:space="preserve"> Госстандарта Российской Федерации от 7 июня 2002 г. N 236-ст.</w:t>
      </w:r>
    </w:p>
    <w:p w14:paraId="6D49C978">
      <w:pPr>
        <w:spacing w:beforeLines="0" w:afterLines="0"/>
        <w:rPr>
          <w:rFonts w:hint="default" w:ascii="Calibri" w:hAnsi="Calibri" w:eastAsia="Calibri"/>
          <w:sz w:val="20"/>
          <w:szCs w:val="24"/>
        </w:rPr>
      </w:pPr>
    </w:p>
    <w:p w14:paraId="0286930A">
      <w:pPr>
        <w:spacing w:beforeLines="0" w:afterLines="0"/>
        <w:ind w:firstLine="540"/>
        <w:rPr>
          <w:rFonts w:hint="default" w:ascii="Calibri" w:hAnsi="Calibri" w:eastAsia="Calibri"/>
          <w:sz w:val="20"/>
          <w:szCs w:val="24"/>
        </w:rPr>
      </w:pPr>
      <w:r>
        <w:rPr>
          <w:rFonts w:hint="default" w:ascii="Calibri" w:hAnsi="Calibri" w:eastAsia="Calibri"/>
          <w:sz w:val="20"/>
          <w:szCs w:val="24"/>
        </w:rPr>
        <w:t>74. Предлагаемый метод рекомендуется использовать для получения количественных данных об отказах, связанных с ошибками оператора, а также в качестве исходных данных для применения других методов.</w:t>
      </w:r>
    </w:p>
    <w:p w14:paraId="69D12FA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75. Данный метод, требующий значительных временных и финансовых затрат, а также повышения квалификации использующих его специалистов, рекомендуется использовать для оценки рисков на уровне конкретного оборудования или процесса, для рисков, действующих в среднесрочном и долгосрочном временном диапазоне, для решения операционных или тактических задач.</w:t>
      </w:r>
    </w:p>
    <w:p w14:paraId="1785F763">
      <w:pPr>
        <w:spacing w:beforeLines="0" w:afterLines="0"/>
        <w:rPr>
          <w:rFonts w:hint="default" w:ascii="Calibri" w:hAnsi="Calibri" w:eastAsia="Calibri"/>
          <w:sz w:val="20"/>
          <w:szCs w:val="24"/>
        </w:rPr>
      </w:pPr>
    </w:p>
    <w:p w14:paraId="05DAC287">
      <w:pPr>
        <w:spacing w:beforeLines="0" w:afterLines="0"/>
        <w:jc w:val="center"/>
        <w:outlineLvl w:val="2"/>
        <w:rPr>
          <w:rFonts w:hint="default" w:ascii="Calibri" w:hAnsi="Calibri" w:eastAsia="Calibri"/>
          <w:b/>
          <w:sz w:val="20"/>
          <w:szCs w:val="24"/>
        </w:rPr>
      </w:pPr>
      <w:r>
        <w:rPr>
          <w:rFonts w:hint="default" w:ascii="Calibri" w:hAnsi="Calibri" w:eastAsia="Calibri"/>
          <w:b/>
          <w:sz w:val="20"/>
          <w:szCs w:val="24"/>
        </w:rPr>
        <w:t>5.3. Оценка риска получения профессионального заболевания</w:t>
      </w:r>
    </w:p>
    <w:p w14:paraId="07760296">
      <w:pPr>
        <w:spacing w:beforeLines="0" w:afterLines="0"/>
        <w:rPr>
          <w:rFonts w:hint="default" w:ascii="Calibri" w:hAnsi="Calibri" w:eastAsia="Calibri"/>
          <w:sz w:val="20"/>
          <w:szCs w:val="24"/>
        </w:rPr>
      </w:pPr>
    </w:p>
    <w:p w14:paraId="512B6960">
      <w:pPr>
        <w:spacing w:beforeLines="0" w:afterLines="0"/>
        <w:ind w:firstLine="540"/>
        <w:rPr>
          <w:rFonts w:hint="default" w:ascii="Calibri" w:hAnsi="Calibri" w:eastAsia="Calibri"/>
          <w:sz w:val="20"/>
          <w:szCs w:val="24"/>
        </w:rPr>
      </w:pPr>
      <w:r>
        <w:rPr>
          <w:rFonts w:hint="default" w:ascii="Calibri" w:hAnsi="Calibri" w:eastAsia="Calibri"/>
          <w:sz w:val="20"/>
          <w:szCs w:val="24"/>
        </w:rPr>
        <w:t>76. Результатом применения данного метода является оценка уровня риска получения профессионального заболевания работников в зависимости от уровня воздействия вредных и (или) опасных факторов производственной среды и трудового процесса. Полученные в результате применения указанного метода данные рекомендуется применять в качестве обоснования для принятия управленческих решений по ограничению вредного воздействия и оптимизации условий труда работников.</w:t>
      </w:r>
    </w:p>
    <w:p w14:paraId="2F5B822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77. Оценка риска получения профессионального заболевания работником осуществляется на основе результатов специальной оценки условий труда в соответствии со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https://login.consultant.ru/link/?req=doc&amp;base=LAW&amp;n=452984&amp;dst=100158 </w:instrText>
      </w:r>
      <w:r>
        <w:rPr>
          <w:rFonts w:hint="default" w:ascii="Calibri" w:hAnsi="Calibri" w:eastAsia="Calibri"/>
          <w:sz w:val="20"/>
          <w:szCs w:val="24"/>
        </w:rPr>
        <w:fldChar w:fldCharType="separate"/>
      </w:r>
      <w:r>
        <w:rPr>
          <w:rFonts w:hint="default" w:ascii="Calibri" w:hAnsi="Calibri" w:eastAsia="Calibri"/>
          <w:color w:val="0000FF"/>
          <w:sz w:val="20"/>
          <w:szCs w:val="24"/>
        </w:rPr>
        <w:t>статьей 14</w:t>
      </w:r>
      <w:r>
        <w:rPr>
          <w:rFonts w:hint="default" w:ascii="Calibri" w:hAnsi="Calibri" w:eastAsia="Calibri"/>
          <w:color w:val="0000FF"/>
          <w:sz w:val="20"/>
          <w:szCs w:val="24"/>
        </w:rPr>
        <w:fldChar w:fldCharType="end"/>
      </w:r>
      <w:r>
        <w:rPr>
          <w:rFonts w:hint="default" w:ascii="Calibri" w:hAnsi="Calibri" w:eastAsia="Calibri"/>
          <w:sz w:val="20"/>
          <w:szCs w:val="24"/>
        </w:rPr>
        <w:t xml:space="preserve"> Федерального закона "О специальной оценке условий труда" &lt;17&gt;. В качестве дополнительного метода может использоваться метод, описанный в акте Минздрава России &lt;18&gt;, предназначенный для применения специалистами центров государственного санитарно-эпидемиологического надзора и научно-исследовательских организаций и центров медицины труда. При этом указанный метод &lt;17&gt; и его результаты не применяются для решения вопросов занятости конкретного работника или иных целей, влияющих на уровень его социальной защиты, а также в целях отбора персонала для выполнения отдельных работ или иных действий, противоречащих требованиям Трудового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https://login.consultant.ru/link/?req=doc&amp;base=LAW&amp;n=502632 </w:instrText>
      </w:r>
      <w:r>
        <w:rPr>
          <w:rFonts w:hint="default" w:ascii="Calibri" w:hAnsi="Calibri" w:eastAsia="Calibri"/>
          <w:sz w:val="20"/>
          <w:szCs w:val="24"/>
        </w:rPr>
        <w:fldChar w:fldCharType="separate"/>
      </w:r>
      <w:r>
        <w:rPr>
          <w:rFonts w:hint="default" w:ascii="Calibri" w:hAnsi="Calibri" w:eastAsia="Calibri"/>
          <w:color w:val="0000FF"/>
          <w:sz w:val="20"/>
          <w:szCs w:val="24"/>
        </w:rPr>
        <w:t>кодекса</w:t>
      </w:r>
      <w:r>
        <w:rPr>
          <w:rFonts w:hint="default" w:ascii="Calibri" w:hAnsi="Calibri" w:eastAsia="Calibri"/>
          <w:color w:val="0000FF"/>
          <w:sz w:val="20"/>
          <w:szCs w:val="24"/>
        </w:rPr>
        <w:fldChar w:fldCharType="end"/>
      </w:r>
      <w:r>
        <w:rPr>
          <w:rFonts w:hint="default" w:ascii="Calibri" w:hAnsi="Calibri" w:eastAsia="Calibri"/>
          <w:sz w:val="20"/>
          <w:szCs w:val="24"/>
        </w:rPr>
        <w:t xml:space="preserve"> Российской Федерации, в том числе способствующих возникновению или усилению социального неравенства работников.</w:t>
      </w:r>
    </w:p>
    <w:p w14:paraId="6F8BCAC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w:t>
      </w:r>
    </w:p>
    <w:p w14:paraId="02ACF00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&lt;17&gt; Собрание законодательства Российской Федерации 2013, N 52, ст. 6991; 2016, N 18, ст. 2512.</w:t>
      </w:r>
    </w:p>
    <w:p w14:paraId="069C1A2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&lt;18&gt;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https://login.consultant.ru/link/?req=doc&amp;base=LAW&amp;n=130907 </w:instrText>
      </w:r>
      <w:r>
        <w:rPr>
          <w:rFonts w:hint="default" w:ascii="Calibri" w:hAnsi="Calibri" w:eastAsia="Calibri"/>
          <w:sz w:val="20"/>
          <w:szCs w:val="24"/>
        </w:rPr>
        <w:fldChar w:fldCharType="separate"/>
      </w:r>
      <w:r>
        <w:rPr>
          <w:rFonts w:hint="default" w:ascii="Calibri" w:hAnsi="Calibri" w:eastAsia="Calibri"/>
          <w:color w:val="0000FF"/>
          <w:sz w:val="20"/>
          <w:szCs w:val="24"/>
        </w:rPr>
        <w:t>Р 2.2.1766-03</w:t>
      </w:r>
      <w:r>
        <w:rPr>
          <w:rFonts w:hint="default" w:ascii="Calibri" w:hAnsi="Calibri" w:eastAsia="Calibri"/>
          <w:color w:val="0000FF"/>
          <w:sz w:val="20"/>
          <w:szCs w:val="24"/>
        </w:rPr>
        <w:fldChar w:fldCharType="end"/>
      </w:r>
      <w:r>
        <w:rPr>
          <w:rFonts w:hint="default" w:ascii="Calibri" w:hAnsi="Calibri" w:eastAsia="Calibri"/>
          <w:sz w:val="20"/>
          <w:szCs w:val="24"/>
        </w:rPr>
        <w:t>. Гигиена труда. "Руководство по оценке профессионального риска для здоровья работников. Организационно-методические основы, принципы и критерии оценки", утвержденное Главным государственным санитарным врачом, Первым заместителем Министра здравоохранения Российской Федерации Г.Г. Онищенко 24 июня 2003 г.</w:t>
      </w:r>
    </w:p>
    <w:p w14:paraId="0ABB8BC1">
      <w:pPr>
        <w:spacing w:beforeLines="0" w:afterLines="0"/>
        <w:rPr>
          <w:rFonts w:hint="default" w:ascii="Calibri" w:hAnsi="Calibri" w:eastAsia="Calibri"/>
          <w:sz w:val="20"/>
          <w:szCs w:val="24"/>
        </w:rPr>
      </w:pPr>
    </w:p>
    <w:p w14:paraId="167940ED">
      <w:pPr>
        <w:spacing w:beforeLines="0" w:afterLines="0"/>
        <w:jc w:val="center"/>
        <w:outlineLvl w:val="2"/>
        <w:rPr>
          <w:rFonts w:hint="default" w:ascii="Calibri" w:hAnsi="Calibri" w:eastAsia="Calibri"/>
          <w:b/>
          <w:sz w:val="20"/>
          <w:szCs w:val="24"/>
        </w:rPr>
      </w:pPr>
      <w:r>
        <w:rPr>
          <w:rFonts w:hint="default" w:ascii="Calibri" w:hAnsi="Calibri" w:eastAsia="Calibri"/>
          <w:b/>
          <w:sz w:val="20"/>
          <w:szCs w:val="24"/>
        </w:rPr>
        <w:t>5.4. Анализ эффективности затрат (анализ "затрат и выгод")</w:t>
      </w:r>
    </w:p>
    <w:p w14:paraId="165CBAF0">
      <w:pPr>
        <w:spacing w:beforeLines="0" w:afterLines="0"/>
        <w:rPr>
          <w:rFonts w:hint="default" w:ascii="Calibri" w:hAnsi="Calibri" w:eastAsia="Calibri"/>
          <w:sz w:val="20"/>
          <w:szCs w:val="24"/>
        </w:rPr>
      </w:pPr>
    </w:p>
    <w:p w14:paraId="604909AD">
      <w:pPr>
        <w:spacing w:beforeLines="0" w:afterLines="0"/>
        <w:ind w:firstLine="540"/>
        <w:rPr>
          <w:rFonts w:hint="default" w:ascii="Calibri" w:hAnsi="Calibri" w:eastAsia="Calibri"/>
          <w:sz w:val="20"/>
          <w:szCs w:val="24"/>
        </w:rPr>
      </w:pPr>
      <w:r>
        <w:rPr>
          <w:rFonts w:hint="default" w:ascii="Calibri" w:hAnsi="Calibri" w:eastAsia="Calibri"/>
          <w:sz w:val="20"/>
          <w:szCs w:val="24"/>
        </w:rPr>
        <w:t>78. Данный метод оценки риска рекомендуется использовать при выборе мер управления профессиональными рисками после оценки их уровня. Анализ эффективности затрат рекомендуется использовать при сравнении общих ожидаемых затрат с общими ожидаемыми выгодами (доходами и преимуществами) в целях выбора лучшего или наиболее выгодного варианта решения. Данный метод является неявной частью многих систем оценки риска и описан в национальном стандарте &lt;19&gt;.</w:t>
      </w:r>
    </w:p>
    <w:p w14:paraId="623D219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w:t>
      </w:r>
    </w:p>
    <w:p w14:paraId="3C22A9E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&lt;19&gt;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https://login.consultant.ru/link/?req=doc&amp;base=OTN&amp;n=26920&amp;dst=102114 </w:instrText>
      </w:r>
      <w:r>
        <w:rPr>
          <w:rFonts w:hint="default" w:ascii="Calibri" w:hAnsi="Calibri" w:eastAsia="Calibri"/>
          <w:sz w:val="20"/>
          <w:szCs w:val="24"/>
        </w:rPr>
        <w:fldChar w:fldCharType="separate"/>
      </w:r>
      <w:r>
        <w:rPr>
          <w:rFonts w:hint="default" w:ascii="Calibri" w:hAnsi="Calibri" w:eastAsia="Calibri"/>
          <w:color w:val="0000FF"/>
          <w:sz w:val="20"/>
          <w:szCs w:val="24"/>
        </w:rPr>
        <w:t>Технология Б.7.2</w:t>
      </w:r>
      <w:r>
        <w:rPr>
          <w:rFonts w:hint="default" w:ascii="Calibri" w:hAnsi="Calibri" w:eastAsia="Calibri"/>
          <w:color w:val="0000FF"/>
          <w:sz w:val="20"/>
          <w:szCs w:val="24"/>
        </w:rPr>
        <w:fldChar w:fldCharType="end"/>
      </w:r>
      <w:r>
        <w:rPr>
          <w:rFonts w:hint="default" w:ascii="Calibri" w:hAnsi="Calibri" w:eastAsia="Calibri"/>
          <w:sz w:val="20"/>
          <w:szCs w:val="24"/>
        </w:rPr>
        <w:t xml:space="preserve"> ГОСТ Р 58771-2019 "Менеджмент риска. Технологии оценки риска". Утвержден и введен в действие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https://login.consultant.ru/link/?req=doc&amp;base=LAW&amp;n=345194 </w:instrText>
      </w:r>
      <w:r>
        <w:rPr>
          <w:rFonts w:hint="default" w:ascii="Calibri" w:hAnsi="Calibri" w:eastAsia="Calibri"/>
          <w:sz w:val="20"/>
          <w:szCs w:val="24"/>
        </w:rPr>
        <w:fldChar w:fldCharType="separate"/>
      </w:r>
      <w:r>
        <w:rPr>
          <w:rFonts w:hint="default" w:ascii="Calibri" w:hAnsi="Calibri" w:eastAsia="Calibri"/>
          <w:color w:val="0000FF"/>
          <w:sz w:val="20"/>
          <w:szCs w:val="24"/>
        </w:rPr>
        <w:t>приказом</w:t>
      </w:r>
      <w:r>
        <w:rPr>
          <w:rFonts w:hint="default" w:ascii="Calibri" w:hAnsi="Calibri" w:eastAsia="Calibri"/>
          <w:color w:val="0000FF"/>
          <w:sz w:val="20"/>
          <w:szCs w:val="24"/>
        </w:rPr>
        <w:fldChar w:fldCharType="end"/>
      </w:r>
      <w:r>
        <w:rPr>
          <w:rFonts w:hint="default" w:ascii="Calibri" w:hAnsi="Calibri" w:eastAsia="Calibri"/>
          <w:sz w:val="20"/>
          <w:szCs w:val="24"/>
        </w:rPr>
        <w:t xml:space="preserve"> Федерального агентства по техническому регулированию и метрологии от 17 декабря 2019 г. N 1405-ст.</w:t>
      </w:r>
    </w:p>
    <w:p w14:paraId="1DE60D2C">
      <w:pPr>
        <w:spacing w:beforeLines="0" w:afterLines="0"/>
        <w:rPr>
          <w:rFonts w:hint="default" w:ascii="Calibri" w:hAnsi="Calibri" w:eastAsia="Calibri"/>
          <w:sz w:val="20"/>
          <w:szCs w:val="24"/>
        </w:rPr>
      </w:pPr>
    </w:p>
    <w:p w14:paraId="6D4D9768">
      <w:pPr>
        <w:spacing w:beforeLines="0" w:afterLines="0"/>
        <w:ind w:firstLine="540"/>
        <w:rPr>
          <w:rFonts w:hint="default" w:ascii="Calibri" w:hAnsi="Calibri" w:eastAsia="Calibri"/>
          <w:sz w:val="20"/>
          <w:szCs w:val="24"/>
        </w:rPr>
      </w:pPr>
      <w:r>
        <w:rPr>
          <w:rFonts w:hint="default" w:ascii="Calibri" w:hAnsi="Calibri" w:eastAsia="Calibri"/>
          <w:sz w:val="20"/>
          <w:szCs w:val="24"/>
        </w:rPr>
        <w:t>79. В случаях оценки риска причинения вреда здоровью и жизни работника или значительного вреда окружающей среде рекомендуется применение разновидности данного метода - принципа ALARP. Этот принцип разделяет риск на три уровня:</w:t>
      </w:r>
    </w:p>
    <w:p w14:paraId="7AFA1D1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уровень, выше которого риск недопустим и приемлем только в экстраординарных обстоятельствах;</w:t>
      </w:r>
    </w:p>
    <w:p w14:paraId="75E9231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уровень, ниже которого риск незначителен, и достаточно проводить мониторинг для поддержания низкого риска;</w:t>
      </w:r>
    </w:p>
    <w:p w14:paraId="6ED2181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центральная зона, где риск рекомендуется удерживать настолько низким, насколько это возможно (As Low As it Reasonably Possible, ALARP).</w:t>
      </w:r>
    </w:p>
    <w:p w14:paraId="65149D0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80. Анализ эффективности затрат рекомендуется использовать для выбора между различными решениями, связанными с мерами управления рисками.</w:t>
      </w:r>
    </w:p>
    <w:p w14:paraId="531CB8C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81. В начале процесса определяются все заинтересованные стороны, которые понесут затраты или получат выгоды, в полный анализ эффективности затрат включают все заинтересованные стороны.</w:t>
      </w:r>
    </w:p>
    <w:p w14:paraId="1B54802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82. Далее определяют прямые и косвенные выгоды и затраты всех соответствующих заинтересованных сторон, связанных с оцениваемым риском. К затратам рекомендуется относить планируемые, дополнительные и неокупаемые затраты, такие как потеря рентабельности, потеря времени высшего руководства организации или отвлечение капитала от других инвестиций.</w:t>
      </w:r>
    </w:p>
    <w:p w14:paraId="32E29DE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83. Прямые выгоды - это выгоды, полученные непосредственно от предпринятых действий.</w:t>
      </w:r>
    </w:p>
    <w:p w14:paraId="0A4A1B0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84. Косвенные (или дополнительные) выгоды носят случайный характер, но способны оказывать существенное влияние на решение задачи. Примерами косвенных выгод могут быть повышение репутации, удовлетворенность персонала и улучшение психологического климата.</w:t>
      </w:r>
    </w:p>
    <w:p w14:paraId="1396051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85. Результатом применения метода является информация об относительных затратах и выгодах при различных вариантах решений или действий. Выходные данные выражаются количественно в виде чистой приведенной стоимости, внутреннего коэффициента рентабельности или в виде отношения приведенной стоимости выгод к приведенной стоимости затрат. Качественно выходные данные обычно выражаются в форме таблицы, в которой сопоставляют различные типы затрат и выгод.</w:t>
      </w:r>
    </w:p>
    <w:p w14:paraId="165EFA4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86. Данный метод, требующий дополнительные временные и финансовые затраты для его использования, а также повышения квалификации использующих его специалистов, рекомендуется применять для сравнения целесообразности внедрения тех или иных технических или управленческих решений, а также для оценки рисков на любом уровне: организации в целом, на уровне проекта/отдела, а также для конкретного оборудования или процесса, для рисков, действующих в среднесрочном и краткосрочном временном диапазоне.</w:t>
      </w:r>
    </w:p>
    <w:p w14:paraId="15F2AEC1">
      <w:pPr>
        <w:spacing w:beforeLines="0" w:afterLines="0"/>
        <w:rPr>
          <w:rFonts w:hint="default" w:ascii="Calibri" w:hAnsi="Calibri" w:eastAsia="Calibri"/>
          <w:sz w:val="20"/>
          <w:szCs w:val="24"/>
        </w:rPr>
      </w:pPr>
    </w:p>
    <w:p w14:paraId="3670F6FE">
      <w:pPr>
        <w:spacing w:beforeLines="0" w:afterLines="0"/>
        <w:jc w:val="center"/>
        <w:outlineLvl w:val="1"/>
        <w:rPr>
          <w:rFonts w:hint="default" w:ascii="Calibri" w:hAnsi="Calibri" w:eastAsia="Calibri"/>
          <w:b/>
          <w:sz w:val="20"/>
          <w:szCs w:val="24"/>
        </w:rPr>
      </w:pPr>
      <w:r>
        <w:rPr>
          <w:rFonts w:hint="default" w:ascii="Calibri" w:hAnsi="Calibri" w:eastAsia="Calibri"/>
          <w:b/>
          <w:sz w:val="20"/>
          <w:szCs w:val="24"/>
        </w:rPr>
        <w:t>VI. Рекомендации по разработке и реализации мер управления</w:t>
      </w:r>
    </w:p>
    <w:p w14:paraId="4D790169">
      <w:pPr>
        <w:spacing w:beforeLines="0" w:afterLines="0"/>
        <w:jc w:val="center"/>
        <w:rPr>
          <w:rFonts w:hint="default" w:ascii="Calibri" w:hAnsi="Calibri" w:eastAsia="Calibri"/>
          <w:b/>
          <w:sz w:val="20"/>
          <w:szCs w:val="24"/>
        </w:rPr>
      </w:pPr>
      <w:r>
        <w:rPr>
          <w:rFonts w:hint="default" w:ascii="Calibri" w:hAnsi="Calibri" w:eastAsia="Calibri"/>
          <w:b/>
          <w:sz w:val="20"/>
          <w:szCs w:val="24"/>
        </w:rPr>
        <w:t>профессиональными рисками</w:t>
      </w:r>
    </w:p>
    <w:p w14:paraId="6839E3C4">
      <w:pPr>
        <w:spacing w:beforeLines="0" w:afterLines="0"/>
        <w:rPr>
          <w:rFonts w:hint="default" w:ascii="Calibri" w:hAnsi="Calibri" w:eastAsia="Calibri"/>
          <w:sz w:val="20"/>
          <w:szCs w:val="24"/>
        </w:rPr>
      </w:pPr>
    </w:p>
    <w:p w14:paraId="0883393F">
      <w:pPr>
        <w:spacing w:beforeLines="0" w:afterLines="0"/>
        <w:ind w:firstLine="540"/>
        <w:rPr>
          <w:rFonts w:hint="default" w:ascii="Calibri" w:hAnsi="Calibri" w:eastAsia="Calibri"/>
          <w:sz w:val="20"/>
          <w:szCs w:val="24"/>
        </w:rPr>
      </w:pPr>
      <w:r>
        <w:rPr>
          <w:rFonts w:hint="default" w:ascii="Calibri" w:hAnsi="Calibri" w:eastAsia="Calibri"/>
          <w:sz w:val="20"/>
          <w:szCs w:val="24"/>
        </w:rPr>
        <w:t>87. В целях разработки и реализации мер по управлению профессиональными рисками рекомендуется приведенная ниже пошаговая процедура разработки и реализации указанных мер с учетом возможности применения результатов проведения специальной оценки условий труда для оценки уровней профессиональных рисков.</w:t>
      </w:r>
    </w:p>
    <w:p w14:paraId="51C1E8B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88. Шаг 1. По результатам оценки уровня профессиональных рисков оформляется перечень (реестр) рисков, ранжированный в зависимости от оцененного уровня каждого риска.</w:t>
      </w:r>
    </w:p>
    <w:p w14:paraId="5E2A67F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89. Шаг 2. Рассматриваются меры управления профессиональными рисками (меры снижения уровня профессиональных рисков или контроля уровня профессиональных рисков).</w:t>
      </w:r>
    </w:p>
    <w:p w14:paraId="348B596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При формировании мер управления профессиональными рисками рекомендуется рассматривать с учетом их значимости (приоритетности), а также эффективности представленных защитных мер:</w:t>
      </w:r>
    </w:p>
    <w:p w14:paraId="33AF0B7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исключение опасной или вредной работы (процедуры, процесса, сырья, материалов, оборудования и т.п.);</w:t>
      </w:r>
    </w:p>
    <w:p w14:paraId="1B2BF88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замена опасной работы (процедуры, процесса, сырья, материалов, оборудования и т.п.) менее опасной;</w:t>
      </w:r>
    </w:p>
    <w:p w14:paraId="07AFA97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реализация инженерных (технических) методов ограничения риска воздействия опасностей на работников;</w:t>
      </w:r>
    </w:p>
    <w:p w14:paraId="065C25A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реализация административных методов;</w:t>
      </w:r>
    </w:p>
    <w:p w14:paraId="2EB1FD3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использование средств индивидуальной защиты.</w:t>
      </w:r>
    </w:p>
    <w:p w14:paraId="035C9E6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89.1. Исключение опасной работы (например, автоматизация производственных процессов и операций), а также устранение источника опасности является приоритетной мерой. Например, устранить возможность падения, предоставив исключающие наступление данного события пространство для безопасного доступа и безопасную площадку для работы.</w:t>
      </w:r>
    </w:p>
    <w:p w14:paraId="5257972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89.2. Замена опасной работы менее опасной означает использование материалов, веществ, процессов, выполняющих те же функции, но менее опасных для здоровья работников. Например, замена красок, произведенных на основе растворителей, на аналогичные на водной основе; чистка резервуаров с использованием воды или пара под давлением вместо легковоспламеняющегося растворителя; использование инструментов с приводом от сжатого воздуха вместо электричества или использовать оборудование и инструменты с более низким напряжением.</w:t>
      </w:r>
    </w:p>
    <w:p w14:paraId="1030E18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89.3. Реализация инженерных (технических) методов снижения или ограничения профессиональных рисков направлена на изолирование людей от источников опасности, например, изоляция токопроводящих частей электрических кабелей и другого оборудования, установка звукопоглощающих кожухов вокруг оборудования, являющегося источником шума, осуществление перемещения опасных веществ внутри трубопроводов.</w:t>
      </w:r>
    </w:p>
    <w:p w14:paraId="3A81871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89.4. Реализация административных методов, в том числе постоянного и периодического административного контроля, а также самоконтроля, уменьшает вероятность возникновения опасных ситуаций.</w:t>
      </w:r>
    </w:p>
    <w:p w14:paraId="0A76E36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Примерами таких методов являются:</w:t>
      </w:r>
    </w:p>
    <w:p w14:paraId="08E403C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ограничение времени воздействия вредного (опасного) фактора на работника за счет сокращения продолжительности рабочего времени, предоставления регламентированных перерывов в течение рабочего дня (смены), ротации работников, выполняющих вредные операции;</w:t>
      </w:r>
    </w:p>
    <w:p w14:paraId="42DF15B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оформление нарядов-допусков на выполнение работ повышенной опасности;</w:t>
      </w:r>
    </w:p>
    <w:p w14:paraId="3B9224D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уменьшение количества работников, подвергающихся риску травмирования, путем более эффективного планирования производства работ, планирования путей движения работников, исключающих заход в опасные зоны;</w:t>
      </w:r>
    </w:p>
    <w:p w14:paraId="3049305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производственный контроль соблюдения требований охраны труда;</w:t>
      </w:r>
    </w:p>
    <w:p w14:paraId="56F357F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применение знаков безопасности.</w:t>
      </w:r>
    </w:p>
    <w:p w14:paraId="6FF5819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дополнение к перечисленным мерам разрабатываются инструкции по охране труда и безопасному выполнению работ, формируются планы работы, реализуются мероприятия на основе практического опыта и оценки рисков, требований правил охраны труда и промышленной безопасности, стандартов, действующей у работодателя системы допусков на объекты и т.д. Требования указанных документов рекомендуется доводить до сведения каждого работника, выполняющего опасные работы, а также работы, связанные с воздействием вредных производственных факторов.</w:t>
      </w:r>
    </w:p>
    <w:p w14:paraId="77AA7F7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Программы обучения работников по охране труда и безопасным приемам выполнения работ обеспечивают получение работниками навыков для безопасного выполнения поручаемых им работ, например, обязательного использования газовых анализаторов при работе в замкнутых пространствах и емкостях, безопасного и правильного применения специальных инструментов или оборудования при выполнении отдельных работ другим безопасным способам выполнения работ.</w:t>
      </w:r>
    </w:p>
    <w:p w14:paraId="47A035F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89.5. Применение средств индивидуальной защиты (СИЗ) выполняется в случаях, когда опасности/риски не могут быть ограничены иными вышеперечисленными мерами.</w:t>
      </w:r>
    </w:p>
    <w:p w14:paraId="123AC08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Обеспечение работников СИЗ осуществляется работодателем на основании единых Типовых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https://login.consultant.ru/link/?req=doc&amp;base=LAW&amp;n=405226&amp;dst=100006 </w:instrText>
      </w:r>
      <w:r>
        <w:rPr>
          <w:rFonts w:hint="default" w:ascii="Calibri" w:hAnsi="Calibri" w:eastAsia="Calibri"/>
          <w:sz w:val="20"/>
          <w:szCs w:val="24"/>
        </w:rPr>
        <w:fldChar w:fldCharType="separate"/>
      </w:r>
      <w:r>
        <w:rPr>
          <w:rFonts w:hint="default" w:ascii="Calibri" w:hAnsi="Calibri" w:eastAsia="Calibri"/>
          <w:color w:val="0000FF"/>
          <w:sz w:val="20"/>
          <w:szCs w:val="24"/>
        </w:rPr>
        <w:t>норм</w:t>
      </w:r>
      <w:r>
        <w:rPr>
          <w:rFonts w:hint="default" w:ascii="Calibri" w:hAnsi="Calibri" w:eastAsia="Calibri"/>
          <w:color w:val="0000FF"/>
          <w:sz w:val="20"/>
          <w:szCs w:val="24"/>
        </w:rPr>
        <w:fldChar w:fldCharType="end"/>
      </w:r>
      <w:r>
        <w:rPr>
          <w:rFonts w:hint="default" w:ascii="Calibri" w:hAnsi="Calibri" w:eastAsia="Calibri"/>
          <w:sz w:val="20"/>
          <w:szCs w:val="24"/>
        </w:rPr>
        <w:t xml:space="preserve"> выдачи средств индивидуальной защиты и смывающих средств с учетом результатов специальной оценки условий труда, результатов оценки профессиональных рисков.</w:t>
      </w:r>
    </w:p>
    <w:p w14:paraId="1A6A043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90. Шаг 3. Разработка мер управления профессиональными рисками и составление плана мероприятий по управлению профессиональными рисками.</w:t>
      </w:r>
    </w:p>
    <w:p w14:paraId="66D369C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После определения величины и уровня профессионального риска от каждой выявленной (идентифицированной) опасности, с учетом приоритетности снижения воздействия опасностей рекомендуется разработать план мероприятий по управлению профессиональными рисками, рекомендуемая форма которого предусмотрена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Par1950  </w:instrText>
      </w:r>
      <w:r>
        <w:rPr>
          <w:rFonts w:hint="default" w:ascii="Calibri" w:hAnsi="Calibri" w:eastAsia="Calibri"/>
          <w:sz w:val="20"/>
          <w:szCs w:val="24"/>
        </w:rPr>
        <w:fldChar w:fldCharType="separate"/>
      </w:r>
      <w:r>
        <w:rPr>
          <w:rFonts w:hint="default" w:ascii="Calibri" w:hAnsi="Calibri" w:eastAsia="Calibri"/>
          <w:color w:val="0000FF"/>
          <w:sz w:val="20"/>
          <w:szCs w:val="24"/>
        </w:rPr>
        <w:t>приложением N 16</w:t>
      </w:r>
      <w:r>
        <w:rPr>
          <w:rFonts w:hint="default" w:ascii="Calibri" w:hAnsi="Calibri" w:eastAsia="Calibri"/>
          <w:color w:val="0000FF"/>
          <w:sz w:val="20"/>
          <w:szCs w:val="24"/>
        </w:rPr>
        <w:fldChar w:fldCharType="end"/>
      </w:r>
      <w:r>
        <w:rPr>
          <w:rFonts w:hint="default" w:ascii="Calibri" w:hAnsi="Calibri" w:eastAsia="Calibri"/>
          <w:sz w:val="20"/>
          <w:szCs w:val="24"/>
        </w:rPr>
        <w:t>.</w:t>
      </w:r>
    </w:p>
    <w:p w14:paraId="38FD3EA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91. Шаг 4. Повторная оценка уровня профессиональных рисков после реализации указанных в предыдущем шаге мероприятий по управлению профессиональными рисками.</w:t>
      </w:r>
    </w:p>
    <w:p w14:paraId="1A3AE82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92. После реализации мер, направленных на снижение уровня профессиональных рисков, рекомендуется провести повторную оценку уровней профессиональных рисков, в отношении которых были реализованы указанные защитные меры с учетом того, что соблюдение работодателями нормативных правовых актов, содержащих государственные нормативные требования охраны труда, обеспечивает снижение профессиональных рисков до приемлемого уровня.</w:t>
      </w:r>
    </w:p>
    <w:p w14:paraId="3752FB0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93. Если уровень профессионального риска превышает допустимый (например, установленный нормативным правовым актом предельно допустимый уровень или предельно допустимую концентрацию вредного производственного фактора) или остается высоким (по экспертным оценкам или по результатам произведенных расчетов), рекомендуется разработать и реализовать дополнительные мероприятия по его снижению в случае, когда это представляется практически возможным, и проводится повторная оценка. Если по результатам указанной оценки уровень профессионального риска сохраняется высоким или в случае невозможности его снижения, предусматриваются дополнительные указанные выше меры контроля и (или) применение СИЗ, которые снижают вероятность причинения вреда здоровью работника.</w:t>
      </w:r>
    </w:p>
    <w:p w14:paraId="661CAD74">
      <w:pPr>
        <w:spacing w:beforeLines="0" w:afterLines="0"/>
        <w:rPr>
          <w:rFonts w:hint="default" w:ascii="Calibri" w:hAnsi="Calibri" w:eastAsia="Calibri"/>
          <w:sz w:val="20"/>
          <w:szCs w:val="24"/>
        </w:rPr>
      </w:pPr>
    </w:p>
    <w:p w14:paraId="6197ADCE">
      <w:pPr>
        <w:spacing w:beforeLines="0" w:afterLines="0"/>
        <w:rPr>
          <w:rFonts w:hint="default" w:ascii="Calibri" w:hAnsi="Calibri" w:eastAsia="Calibri"/>
          <w:sz w:val="20"/>
          <w:szCs w:val="24"/>
        </w:rPr>
      </w:pPr>
    </w:p>
    <w:p w14:paraId="72AFB24F">
      <w:pPr>
        <w:spacing w:beforeLines="0" w:afterLines="0"/>
        <w:rPr>
          <w:rFonts w:hint="default" w:ascii="Calibri" w:hAnsi="Calibri" w:eastAsia="Calibri"/>
          <w:sz w:val="20"/>
          <w:szCs w:val="24"/>
        </w:rPr>
      </w:pPr>
    </w:p>
    <w:p w14:paraId="52DE4AA1">
      <w:pPr>
        <w:spacing w:beforeLines="0" w:afterLines="0"/>
        <w:rPr>
          <w:rFonts w:hint="default" w:ascii="Calibri" w:hAnsi="Calibri" w:eastAsia="Calibri"/>
          <w:sz w:val="20"/>
          <w:szCs w:val="24"/>
        </w:rPr>
      </w:pPr>
    </w:p>
    <w:p w14:paraId="70F9CE2D">
      <w:pPr>
        <w:spacing w:beforeLines="0" w:afterLines="0"/>
        <w:rPr>
          <w:rFonts w:hint="default" w:ascii="Calibri" w:hAnsi="Calibri" w:eastAsia="Calibri"/>
          <w:sz w:val="20"/>
          <w:szCs w:val="24"/>
        </w:rPr>
      </w:pPr>
    </w:p>
    <w:p w14:paraId="1A882FB2">
      <w:pPr>
        <w:spacing w:beforeLines="0" w:afterLines="0"/>
        <w:jc w:val="right"/>
        <w:outlineLvl w:val="1"/>
        <w:rPr>
          <w:rFonts w:hint="default" w:ascii="Calibri" w:hAnsi="Calibri" w:eastAsia="Calibri"/>
          <w:sz w:val="20"/>
          <w:szCs w:val="24"/>
        </w:rPr>
      </w:pPr>
      <w:r>
        <w:rPr>
          <w:rFonts w:hint="default" w:ascii="Calibri" w:hAnsi="Calibri" w:eastAsia="Calibri"/>
          <w:sz w:val="20"/>
          <w:szCs w:val="24"/>
        </w:rPr>
        <w:t>Приложение N 1</w:t>
      </w:r>
    </w:p>
    <w:p w14:paraId="7251DFA6">
      <w:pPr>
        <w:spacing w:beforeLines="0" w:afterLines="0"/>
        <w:jc w:val="right"/>
        <w:rPr>
          <w:rFonts w:hint="default" w:ascii="Calibri" w:hAnsi="Calibri" w:eastAsia="Calibri"/>
          <w:sz w:val="20"/>
          <w:szCs w:val="24"/>
        </w:rPr>
      </w:pPr>
      <w:r>
        <w:rPr>
          <w:rFonts w:hint="default" w:ascii="Calibri" w:hAnsi="Calibri" w:eastAsia="Calibri"/>
          <w:sz w:val="20"/>
          <w:szCs w:val="24"/>
        </w:rPr>
        <w:t>к Рекомендациям по выбору метода</w:t>
      </w:r>
    </w:p>
    <w:p w14:paraId="701C3B20">
      <w:pPr>
        <w:spacing w:beforeLines="0" w:afterLines="0"/>
        <w:jc w:val="right"/>
        <w:rPr>
          <w:rFonts w:hint="default" w:ascii="Calibri" w:hAnsi="Calibri" w:eastAsia="Calibri"/>
          <w:sz w:val="20"/>
          <w:szCs w:val="24"/>
        </w:rPr>
      </w:pPr>
      <w:r>
        <w:rPr>
          <w:rFonts w:hint="default" w:ascii="Calibri" w:hAnsi="Calibri" w:eastAsia="Calibri"/>
          <w:sz w:val="20"/>
          <w:szCs w:val="24"/>
        </w:rPr>
        <w:t>оценки уровня профессионального</w:t>
      </w:r>
    </w:p>
    <w:p w14:paraId="075B59C0">
      <w:pPr>
        <w:spacing w:beforeLines="0" w:afterLines="0"/>
        <w:jc w:val="right"/>
        <w:rPr>
          <w:rFonts w:hint="default" w:ascii="Calibri" w:hAnsi="Calibri" w:eastAsia="Calibri"/>
          <w:sz w:val="20"/>
          <w:szCs w:val="24"/>
        </w:rPr>
      </w:pPr>
      <w:r>
        <w:rPr>
          <w:rFonts w:hint="default" w:ascii="Calibri" w:hAnsi="Calibri" w:eastAsia="Calibri"/>
          <w:sz w:val="20"/>
          <w:szCs w:val="24"/>
        </w:rPr>
        <w:t>риска и по снижению уровня такого</w:t>
      </w:r>
    </w:p>
    <w:p w14:paraId="3B6348F9">
      <w:pPr>
        <w:spacing w:beforeLines="0" w:afterLines="0"/>
        <w:jc w:val="right"/>
        <w:rPr>
          <w:rFonts w:hint="default" w:ascii="Calibri" w:hAnsi="Calibri" w:eastAsia="Calibri"/>
          <w:sz w:val="20"/>
          <w:szCs w:val="24"/>
        </w:rPr>
      </w:pPr>
      <w:r>
        <w:rPr>
          <w:rFonts w:hint="default" w:ascii="Calibri" w:hAnsi="Calibri" w:eastAsia="Calibri"/>
          <w:sz w:val="20"/>
          <w:szCs w:val="24"/>
        </w:rPr>
        <w:t>риска, утвержденным приказом</w:t>
      </w:r>
    </w:p>
    <w:p w14:paraId="6D8484B7">
      <w:pPr>
        <w:spacing w:beforeLines="0" w:afterLines="0"/>
        <w:jc w:val="right"/>
        <w:rPr>
          <w:rFonts w:hint="default" w:ascii="Calibri" w:hAnsi="Calibri" w:eastAsia="Calibri"/>
          <w:sz w:val="20"/>
          <w:szCs w:val="24"/>
        </w:rPr>
      </w:pPr>
      <w:r>
        <w:rPr>
          <w:rFonts w:hint="default" w:ascii="Calibri" w:hAnsi="Calibri" w:eastAsia="Calibri"/>
          <w:sz w:val="20"/>
          <w:szCs w:val="24"/>
        </w:rPr>
        <w:t>Министерства труда</w:t>
      </w:r>
    </w:p>
    <w:p w14:paraId="00A1DA46">
      <w:pPr>
        <w:spacing w:beforeLines="0" w:afterLines="0"/>
        <w:jc w:val="right"/>
        <w:rPr>
          <w:rFonts w:hint="default" w:ascii="Calibri" w:hAnsi="Calibri" w:eastAsia="Calibri"/>
          <w:sz w:val="20"/>
          <w:szCs w:val="24"/>
        </w:rPr>
      </w:pPr>
      <w:r>
        <w:rPr>
          <w:rFonts w:hint="default" w:ascii="Calibri" w:hAnsi="Calibri" w:eastAsia="Calibri"/>
          <w:sz w:val="20"/>
          <w:szCs w:val="24"/>
        </w:rPr>
        <w:t>и социальной защиты</w:t>
      </w:r>
    </w:p>
    <w:p w14:paraId="0F2E5E79">
      <w:pPr>
        <w:spacing w:beforeLines="0" w:afterLines="0"/>
        <w:jc w:val="right"/>
        <w:rPr>
          <w:rFonts w:hint="default" w:ascii="Calibri" w:hAnsi="Calibri" w:eastAsia="Calibri"/>
          <w:sz w:val="20"/>
          <w:szCs w:val="24"/>
        </w:rPr>
      </w:pPr>
      <w:r>
        <w:rPr>
          <w:rFonts w:hint="default" w:ascii="Calibri" w:hAnsi="Calibri" w:eastAsia="Calibri"/>
          <w:sz w:val="20"/>
          <w:szCs w:val="24"/>
        </w:rPr>
        <w:t>Российской Федерации</w:t>
      </w:r>
    </w:p>
    <w:p w14:paraId="5CF09018">
      <w:pPr>
        <w:spacing w:beforeLines="0" w:afterLines="0"/>
        <w:jc w:val="right"/>
        <w:rPr>
          <w:rFonts w:hint="default" w:ascii="Calibri" w:hAnsi="Calibri" w:eastAsia="Calibri"/>
          <w:sz w:val="20"/>
          <w:szCs w:val="24"/>
        </w:rPr>
      </w:pPr>
      <w:r>
        <w:rPr>
          <w:rFonts w:hint="default" w:ascii="Calibri" w:hAnsi="Calibri" w:eastAsia="Calibri"/>
          <w:sz w:val="20"/>
          <w:szCs w:val="24"/>
        </w:rPr>
        <w:t>от 28 декабря 2021 г. N 926</w:t>
      </w:r>
    </w:p>
    <w:p w14:paraId="59BB3120">
      <w:pPr>
        <w:spacing w:beforeLines="0" w:afterLines="0"/>
        <w:rPr>
          <w:rFonts w:hint="default" w:ascii="Calibri" w:hAnsi="Calibri" w:eastAsia="Calibri"/>
          <w:sz w:val="20"/>
          <w:szCs w:val="24"/>
        </w:rPr>
      </w:pPr>
    </w:p>
    <w:p w14:paraId="7A6C09BC">
      <w:pPr>
        <w:spacing w:beforeLines="0" w:afterLines="0"/>
        <w:jc w:val="center"/>
        <w:rPr>
          <w:rFonts w:hint="default" w:ascii="Calibri" w:hAnsi="Calibri" w:eastAsia="Calibri"/>
          <w:sz w:val="20"/>
          <w:szCs w:val="24"/>
        </w:rPr>
      </w:pPr>
      <w:bookmarkStart w:id="2" w:name="Par376"/>
      <w:bookmarkEnd w:id="2"/>
      <w:r>
        <w:rPr>
          <w:rFonts w:hint="default" w:ascii="Calibri" w:hAnsi="Calibri" w:eastAsia="Calibri"/>
          <w:sz w:val="20"/>
          <w:szCs w:val="24"/>
        </w:rPr>
        <w:t>Скользкие поверхности</w:t>
      </w:r>
    </w:p>
    <w:p w14:paraId="7B2FABFA">
      <w:pPr>
        <w:spacing w:beforeLines="0" w:afterLines="0"/>
        <w:rPr>
          <w:rFonts w:hint="default" w:ascii="Calibri" w:hAnsi="Calibri" w:eastAsia="Calibri"/>
          <w:sz w:val="20"/>
          <w:szCs w:val="24"/>
        </w:rPr>
      </w:pPr>
    </w:p>
    <w:p w14:paraId="58814311">
      <w:pPr>
        <w:spacing w:beforeLines="0" w:afterLines="0"/>
        <w:jc w:val="left"/>
        <w:rPr>
          <w:rFonts w:hint="default" w:ascii="Calibri" w:hAnsi="Calibri" w:eastAsia="Calibri"/>
          <w:sz w:val="20"/>
          <w:szCs w:val="24"/>
        </w:rPr>
        <w:sectPr>
          <w:pgSz w:w="11905" w:h="16838"/>
          <w:pgMar w:top="1440" w:right="1800" w:bottom="1440" w:left="1800" w:header="0" w:footer="0" w:gutter="0"/>
          <w:cols w:space="720" w:num="1"/>
          <w:docGrid w:linePitch="360" w:charSpace="0"/>
        </w:sect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7540"/>
        <w:gridCol w:w="709"/>
        <w:gridCol w:w="703"/>
      </w:tblGrid>
      <w:tr w14:paraId="100B3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0FAFDF6C">
            <w:pPr>
              <w:spacing w:beforeLines="0" w:afterLines="0"/>
              <w:jc w:val="center"/>
              <w:rPr>
                <w:rFonts w:hint="default" w:ascii="Calibri" w:hAnsi="Calibri" w:eastAsia="Calibri"/>
                <w:sz w:val="20"/>
                <w:szCs w:val="24"/>
              </w:rPr>
            </w:pPr>
            <w:r>
              <w:rPr>
                <w:rFonts w:hint="default" w:ascii="Calibri" w:hAnsi="Calibri" w:eastAsia="Calibri"/>
                <w:sz w:val="20"/>
                <w:szCs w:val="24"/>
              </w:rPr>
              <w:t>Вопросы</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6598DB7B">
            <w:pPr>
              <w:spacing w:beforeLines="0" w:afterLines="0"/>
              <w:jc w:val="center"/>
              <w:rPr>
                <w:rFonts w:hint="default" w:ascii="Calibri" w:hAnsi="Calibri" w:eastAsia="Calibri"/>
                <w:sz w:val="20"/>
                <w:szCs w:val="24"/>
              </w:rPr>
            </w:pPr>
            <w:r>
              <w:rPr>
                <w:rFonts w:hint="default" w:ascii="Calibri" w:hAnsi="Calibri" w:eastAsia="Calibri"/>
                <w:sz w:val="20"/>
                <w:szCs w:val="24"/>
              </w:rPr>
              <w:t>Да</w:t>
            </w: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12A5B837">
            <w:pPr>
              <w:spacing w:beforeLines="0" w:afterLines="0"/>
              <w:jc w:val="center"/>
              <w:rPr>
                <w:rFonts w:hint="default" w:ascii="Calibri" w:hAnsi="Calibri" w:eastAsia="Calibri"/>
                <w:sz w:val="20"/>
                <w:szCs w:val="24"/>
              </w:rPr>
            </w:pPr>
            <w:r>
              <w:rPr>
                <w:rFonts w:hint="default" w:ascii="Calibri" w:hAnsi="Calibri" w:eastAsia="Calibri"/>
                <w:sz w:val="20"/>
                <w:szCs w:val="24"/>
              </w:rPr>
              <w:t>Нет</w:t>
            </w:r>
          </w:p>
        </w:tc>
      </w:tr>
      <w:tr w14:paraId="761BD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1FB4A739">
            <w:pPr>
              <w:spacing w:beforeLines="0" w:afterLines="0"/>
              <w:rPr>
                <w:rFonts w:hint="default" w:ascii="Calibri" w:hAnsi="Calibri" w:eastAsia="Calibri"/>
                <w:sz w:val="20"/>
                <w:szCs w:val="24"/>
              </w:rPr>
            </w:pPr>
            <w:r>
              <w:rPr>
                <w:rFonts w:hint="default" w:ascii="Calibri" w:hAnsi="Calibri" w:eastAsia="Calibri"/>
                <w:sz w:val="20"/>
                <w:szCs w:val="24"/>
              </w:rPr>
              <w:t>Есть ли на полу неровные участки, шероховатости, выбоины, зазубрины и т.д.?</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7127990C">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2D16345C">
            <w:pPr>
              <w:spacing w:beforeLines="0" w:afterLines="0"/>
              <w:jc w:val="left"/>
              <w:rPr>
                <w:rFonts w:hint="default" w:ascii="Calibri" w:hAnsi="Calibri" w:eastAsia="Calibri"/>
                <w:sz w:val="20"/>
                <w:szCs w:val="24"/>
              </w:rPr>
            </w:pPr>
          </w:p>
        </w:tc>
      </w:tr>
      <w:tr w14:paraId="0D159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5593F4BE">
            <w:pPr>
              <w:spacing w:beforeLines="0" w:afterLines="0"/>
              <w:rPr>
                <w:rFonts w:hint="default" w:ascii="Calibri" w:hAnsi="Calibri" w:eastAsia="Calibri"/>
                <w:sz w:val="20"/>
                <w:szCs w:val="24"/>
              </w:rPr>
            </w:pPr>
            <w:r>
              <w:rPr>
                <w:rFonts w:hint="default" w:ascii="Calibri" w:hAnsi="Calibri" w:eastAsia="Calibri"/>
                <w:sz w:val="20"/>
                <w:szCs w:val="24"/>
              </w:rPr>
              <w:t>Бывают ли полы скользкими, например, при влажной уборке, вследствие разлива жидкостей, из-за дождя или грязи, а также пыли, образующейся в ходе производственного процесса?</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20ABD77A">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7C5FE4F1">
            <w:pPr>
              <w:spacing w:beforeLines="0" w:afterLines="0"/>
              <w:jc w:val="left"/>
              <w:rPr>
                <w:rFonts w:hint="default" w:ascii="Calibri" w:hAnsi="Calibri" w:eastAsia="Calibri"/>
                <w:sz w:val="20"/>
                <w:szCs w:val="24"/>
              </w:rPr>
            </w:pPr>
          </w:p>
        </w:tc>
      </w:tr>
      <w:tr w14:paraId="097A9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54E11B22">
            <w:pPr>
              <w:spacing w:beforeLines="0" w:afterLines="0"/>
              <w:rPr>
                <w:rFonts w:hint="default" w:ascii="Calibri" w:hAnsi="Calibri" w:eastAsia="Calibri"/>
                <w:sz w:val="20"/>
                <w:szCs w:val="24"/>
              </w:rPr>
            </w:pPr>
            <w:r>
              <w:rPr>
                <w:rFonts w:hint="default" w:ascii="Calibri" w:hAnsi="Calibri" w:eastAsia="Calibri"/>
                <w:sz w:val="20"/>
                <w:szCs w:val="24"/>
              </w:rPr>
              <w:t>Есть ли пороги или другие выступы?</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4076D46A">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62C4E373">
            <w:pPr>
              <w:spacing w:beforeLines="0" w:afterLines="0"/>
              <w:jc w:val="left"/>
              <w:rPr>
                <w:rFonts w:hint="default" w:ascii="Calibri" w:hAnsi="Calibri" w:eastAsia="Calibri"/>
                <w:sz w:val="20"/>
                <w:szCs w:val="24"/>
              </w:rPr>
            </w:pPr>
          </w:p>
        </w:tc>
      </w:tr>
      <w:tr w14:paraId="1AB52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39934370">
            <w:pPr>
              <w:spacing w:beforeLines="0" w:afterLines="0"/>
              <w:rPr>
                <w:rFonts w:hint="default" w:ascii="Calibri" w:hAnsi="Calibri" w:eastAsia="Calibri"/>
                <w:sz w:val="20"/>
                <w:szCs w:val="24"/>
              </w:rPr>
            </w:pPr>
            <w:r>
              <w:rPr>
                <w:rFonts w:hint="default" w:ascii="Calibri" w:hAnsi="Calibri" w:eastAsia="Calibri"/>
                <w:sz w:val="20"/>
                <w:szCs w:val="24"/>
              </w:rPr>
              <w:t>Проложены ли по полу кабели?</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4BADCA62">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396E3D7E">
            <w:pPr>
              <w:spacing w:beforeLines="0" w:afterLines="0"/>
              <w:jc w:val="left"/>
              <w:rPr>
                <w:rFonts w:hint="default" w:ascii="Calibri" w:hAnsi="Calibri" w:eastAsia="Calibri"/>
                <w:sz w:val="20"/>
                <w:szCs w:val="24"/>
              </w:rPr>
            </w:pPr>
          </w:p>
        </w:tc>
      </w:tr>
      <w:tr w14:paraId="04BE3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34812DE1">
            <w:pPr>
              <w:spacing w:beforeLines="0" w:afterLines="0"/>
              <w:rPr>
                <w:rFonts w:hint="default" w:ascii="Calibri" w:hAnsi="Calibri" w:eastAsia="Calibri"/>
                <w:sz w:val="20"/>
                <w:szCs w:val="24"/>
              </w:rPr>
            </w:pPr>
            <w:r>
              <w:rPr>
                <w:rFonts w:hint="default" w:ascii="Calibri" w:hAnsi="Calibri" w:eastAsia="Calibri"/>
                <w:sz w:val="20"/>
                <w:szCs w:val="24"/>
              </w:rPr>
              <w:t>Могут ли работники поскользнуться или упасть из-за особенностей обуви?</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44D88F78">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6D6794F5">
            <w:pPr>
              <w:spacing w:beforeLines="0" w:afterLines="0"/>
              <w:jc w:val="left"/>
              <w:rPr>
                <w:rFonts w:hint="default" w:ascii="Calibri" w:hAnsi="Calibri" w:eastAsia="Calibri"/>
                <w:sz w:val="20"/>
                <w:szCs w:val="24"/>
              </w:rPr>
            </w:pPr>
          </w:p>
        </w:tc>
      </w:tr>
      <w:tr w14:paraId="5026B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1CCE342C">
            <w:pPr>
              <w:spacing w:beforeLines="0" w:afterLines="0"/>
              <w:rPr>
                <w:rFonts w:hint="default" w:ascii="Calibri" w:hAnsi="Calibri" w:eastAsia="Calibri"/>
                <w:sz w:val="20"/>
                <w:szCs w:val="24"/>
              </w:rPr>
            </w:pPr>
            <w:r>
              <w:rPr>
                <w:rFonts w:hint="default" w:ascii="Calibri" w:hAnsi="Calibri" w:eastAsia="Calibri"/>
                <w:sz w:val="20"/>
                <w:szCs w:val="24"/>
              </w:rPr>
              <w:t>Содержатся ли полы в чистоте?</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38D2172E">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03311DA5">
            <w:pPr>
              <w:spacing w:beforeLines="0" w:afterLines="0"/>
              <w:jc w:val="left"/>
              <w:rPr>
                <w:rFonts w:hint="default" w:ascii="Calibri" w:hAnsi="Calibri" w:eastAsia="Calibri"/>
                <w:sz w:val="20"/>
                <w:szCs w:val="24"/>
              </w:rPr>
            </w:pPr>
          </w:p>
        </w:tc>
      </w:tr>
      <w:tr w14:paraId="27E43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5E548C50">
            <w:pPr>
              <w:spacing w:beforeLines="0" w:afterLines="0"/>
              <w:rPr>
                <w:rFonts w:hint="default" w:ascii="Calibri" w:hAnsi="Calibri" w:eastAsia="Calibri"/>
                <w:sz w:val="20"/>
                <w:szCs w:val="24"/>
              </w:rPr>
            </w:pPr>
            <w:r>
              <w:rPr>
                <w:rFonts w:hint="default" w:ascii="Calibri" w:hAnsi="Calibri" w:eastAsia="Calibri"/>
                <w:sz w:val="20"/>
                <w:szCs w:val="24"/>
              </w:rPr>
              <w:t>Остаются ли на рабочем месте какие-либо объекты или препятствия, затрудняющие передвижение (за исключением стационарных)?</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073029CC">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3B0098C6">
            <w:pPr>
              <w:spacing w:beforeLines="0" w:afterLines="0"/>
              <w:jc w:val="left"/>
              <w:rPr>
                <w:rFonts w:hint="default" w:ascii="Calibri" w:hAnsi="Calibri" w:eastAsia="Calibri"/>
                <w:sz w:val="20"/>
                <w:szCs w:val="24"/>
              </w:rPr>
            </w:pPr>
          </w:p>
        </w:tc>
      </w:tr>
      <w:tr w14:paraId="64BE1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261EB92C">
            <w:pPr>
              <w:spacing w:beforeLines="0" w:afterLines="0"/>
              <w:rPr>
                <w:rFonts w:hint="default" w:ascii="Calibri" w:hAnsi="Calibri" w:eastAsia="Calibri"/>
                <w:sz w:val="20"/>
                <w:szCs w:val="24"/>
              </w:rPr>
            </w:pPr>
            <w:r>
              <w:rPr>
                <w:rFonts w:hint="default" w:ascii="Calibri" w:hAnsi="Calibri" w:eastAsia="Calibri"/>
                <w:sz w:val="20"/>
                <w:szCs w:val="24"/>
              </w:rPr>
              <w:t>Обозначены ли должным образом стационарные препятствия, затрудняющие передвижение?</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57AAFC86">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481DA4A8">
            <w:pPr>
              <w:spacing w:beforeLines="0" w:afterLines="0"/>
              <w:jc w:val="left"/>
              <w:rPr>
                <w:rFonts w:hint="default" w:ascii="Calibri" w:hAnsi="Calibri" w:eastAsia="Calibri"/>
                <w:sz w:val="20"/>
                <w:szCs w:val="24"/>
              </w:rPr>
            </w:pPr>
          </w:p>
        </w:tc>
      </w:tr>
      <w:tr w14:paraId="07CAD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42CAA69A">
            <w:pPr>
              <w:spacing w:beforeLines="0" w:afterLines="0"/>
              <w:rPr>
                <w:rFonts w:hint="default" w:ascii="Calibri" w:hAnsi="Calibri" w:eastAsia="Calibri"/>
                <w:sz w:val="20"/>
                <w:szCs w:val="24"/>
              </w:rPr>
            </w:pPr>
            <w:r>
              <w:rPr>
                <w:rFonts w:hint="default" w:ascii="Calibri" w:hAnsi="Calibri" w:eastAsia="Calibri"/>
                <w:sz w:val="20"/>
                <w:szCs w:val="24"/>
              </w:rPr>
              <w:t>Обозначены ли маршруты движения транспорта?</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435EA1DD">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3F0D17DF">
            <w:pPr>
              <w:spacing w:beforeLines="0" w:afterLines="0"/>
              <w:jc w:val="left"/>
              <w:rPr>
                <w:rFonts w:hint="default" w:ascii="Calibri" w:hAnsi="Calibri" w:eastAsia="Calibri"/>
                <w:sz w:val="20"/>
                <w:szCs w:val="24"/>
              </w:rPr>
            </w:pPr>
          </w:p>
        </w:tc>
      </w:tr>
      <w:tr w14:paraId="7EB4D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25B74835">
            <w:pPr>
              <w:spacing w:beforeLines="0" w:afterLines="0"/>
              <w:rPr>
                <w:rFonts w:hint="default" w:ascii="Calibri" w:hAnsi="Calibri" w:eastAsia="Calibri"/>
                <w:sz w:val="20"/>
                <w:szCs w:val="24"/>
              </w:rPr>
            </w:pPr>
            <w:r>
              <w:rPr>
                <w:rFonts w:hint="default" w:ascii="Calibri" w:hAnsi="Calibri" w:eastAsia="Calibri"/>
                <w:sz w:val="20"/>
                <w:szCs w:val="24"/>
              </w:rPr>
              <w:t>Достаточно ли освещены полы, а также маршруты движения транспорта?</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38777788">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62992C57">
            <w:pPr>
              <w:spacing w:beforeLines="0" w:afterLines="0"/>
              <w:jc w:val="left"/>
              <w:rPr>
                <w:rFonts w:hint="default" w:ascii="Calibri" w:hAnsi="Calibri" w:eastAsia="Calibri"/>
                <w:sz w:val="20"/>
                <w:szCs w:val="24"/>
              </w:rPr>
            </w:pPr>
          </w:p>
        </w:tc>
      </w:tr>
    </w:tbl>
    <w:p w14:paraId="378C4495">
      <w:pPr>
        <w:spacing w:beforeLines="0" w:afterLines="0"/>
        <w:jc w:val="left"/>
        <w:rPr>
          <w:rFonts w:hint="default" w:ascii="Calibri" w:hAnsi="Calibri" w:eastAsia="Calibri"/>
          <w:sz w:val="20"/>
          <w:szCs w:val="24"/>
        </w:rPr>
        <w:sectPr>
          <w:pgSz w:w="16838" w:h="11905" w:orient="landscape"/>
          <w:pgMar w:top="1800" w:right="1440" w:bottom="1800" w:left="1440" w:header="0" w:footer="0" w:gutter="0"/>
          <w:cols w:space="720" w:num="1"/>
          <w:docGrid w:linePitch="360" w:charSpace="0"/>
        </w:sectPr>
      </w:pPr>
    </w:p>
    <w:p w14:paraId="4C8405D1">
      <w:pPr>
        <w:spacing w:beforeLines="0" w:afterLines="0"/>
        <w:rPr>
          <w:rFonts w:hint="default" w:ascii="Calibri" w:hAnsi="Calibri" w:eastAsia="Calibri"/>
          <w:sz w:val="20"/>
          <w:szCs w:val="24"/>
        </w:rPr>
      </w:pPr>
    </w:p>
    <w:p w14:paraId="4890F556">
      <w:pPr>
        <w:spacing w:beforeLines="0" w:afterLines="0"/>
        <w:ind w:firstLine="540"/>
        <w:outlineLvl w:val="2"/>
        <w:rPr>
          <w:rFonts w:hint="default" w:ascii="Calibri" w:hAnsi="Calibri" w:eastAsia="Calibri"/>
          <w:sz w:val="20"/>
          <w:szCs w:val="24"/>
        </w:rPr>
      </w:pPr>
      <w:r>
        <w:rPr>
          <w:rFonts w:hint="default" w:ascii="Calibri" w:hAnsi="Calibri" w:eastAsia="Calibri"/>
          <w:sz w:val="20"/>
          <w:szCs w:val="24"/>
        </w:rPr>
        <w:t>Примеры предупредительных мер</w:t>
      </w:r>
    </w:p>
    <w:p w14:paraId="53253D45">
      <w:pPr>
        <w:spacing w:beforeLines="0" w:afterLines="0"/>
        <w:rPr>
          <w:rFonts w:hint="default" w:ascii="Calibri" w:hAnsi="Calibri" w:eastAsia="Calibri"/>
          <w:sz w:val="20"/>
          <w:szCs w:val="24"/>
        </w:rPr>
      </w:pPr>
    </w:p>
    <w:p w14:paraId="51415C18">
      <w:pPr>
        <w:spacing w:beforeLines="0" w:afterLines="0"/>
        <w:ind w:firstLine="540"/>
        <w:rPr>
          <w:rFonts w:hint="default" w:ascii="Calibri" w:hAnsi="Calibri" w:eastAsia="Calibri"/>
          <w:sz w:val="20"/>
          <w:szCs w:val="24"/>
        </w:rPr>
      </w:pPr>
      <w:r>
        <w:rPr>
          <w:rFonts w:hint="default" w:ascii="Calibri" w:hAnsi="Calibri" w:eastAsia="Calibri"/>
          <w:sz w:val="20"/>
          <w:szCs w:val="24"/>
        </w:rPr>
        <w:t>Отбор напольных покрытий, особенно, в случаях, когда пол становится мокрым или пыльным вследствие производственных процессов; обеспечение сухости поверхностей.</w:t>
      </w:r>
    </w:p>
    <w:p w14:paraId="65C4BBC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Выполнение, при необходимости, химической обработки скользких поверхностей; использование исключающих образование скользких поверхностей способов очистки.</w:t>
      </w:r>
    </w:p>
    <w:p w14:paraId="4E04C8A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Регулярная проверка состояния пола и покрытия транспортных путей.</w:t>
      </w:r>
    </w:p>
    <w:p w14:paraId="2D3F921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Устранение пробоин, трещин, замена изношенных ковров и ковровых покрытий и т.д.; расчистка полов и маршрутов движения транспорта.</w:t>
      </w:r>
    </w:p>
    <w:p w14:paraId="58C9EE6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Устранение порогов или уменьшение их высоты; улучшение их видимости.</w:t>
      </w:r>
    </w:p>
    <w:p w14:paraId="2A40550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Снабжение работников специальной обувью, защищающей от скольжения.</w:t>
      </w:r>
    </w:p>
    <w:p w14:paraId="295DF81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Маркировка полов и маршрутов движения транспорта.</w:t>
      </w:r>
    </w:p>
    <w:p w14:paraId="78F50CC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Достаточное освещение полов и маршрутов движения транспорта.</w:t>
      </w:r>
    </w:p>
    <w:p w14:paraId="1663D25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Расстановка оборудования таким образом, чтобы избежать пересечения кабелей с пешеходными маршрутами; использование обшивки, позволяющей плотно прикрепить кабели к поверхностям.</w:t>
      </w:r>
    </w:p>
    <w:p w14:paraId="2121CA0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Использование нескользких и легко очищаемых материалов на полу и в зоне маршрутов движения транспорта.</w:t>
      </w:r>
    </w:p>
    <w:p w14:paraId="25F4FEA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Обеспечение стока жидкостей с поверхностей пола и транспортных путей.</w:t>
      </w:r>
    </w:p>
    <w:p w14:paraId="1AFAAED6">
      <w:pPr>
        <w:spacing w:beforeLines="0" w:afterLines="0"/>
        <w:rPr>
          <w:rFonts w:hint="default" w:ascii="Calibri" w:hAnsi="Calibri" w:eastAsia="Calibri"/>
          <w:sz w:val="20"/>
          <w:szCs w:val="24"/>
        </w:rPr>
      </w:pPr>
    </w:p>
    <w:p w14:paraId="2F0E05D5">
      <w:pPr>
        <w:spacing w:beforeLines="0" w:afterLines="0"/>
        <w:rPr>
          <w:rFonts w:hint="default" w:ascii="Calibri" w:hAnsi="Calibri" w:eastAsia="Calibri"/>
          <w:sz w:val="20"/>
          <w:szCs w:val="24"/>
        </w:rPr>
      </w:pPr>
    </w:p>
    <w:p w14:paraId="55034B7C">
      <w:pPr>
        <w:spacing w:beforeLines="0" w:afterLines="0"/>
        <w:rPr>
          <w:rFonts w:hint="default" w:ascii="Calibri" w:hAnsi="Calibri" w:eastAsia="Calibri"/>
          <w:sz w:val="20"/>
          <w:szCs w:val="24"/>
        </w:rPr>
      </w:pPr>
    </w:p>
    <w:p w14:paraId="1DEED9BA">
      <w:pPr>
        <w:spacing w:beforeLines="0" w:afterLines="0"/>
        <w:rPr>
          <w:rFonts w:hint="default" w:ascii="Calibri" w:hAnsi="Calibri" w:eastAsia="Calibri"/>
          <w:sz w:val="20"/>
          <w:szCs w:val="24"/>
        </w:rPr>
      </w:pPr>
    </w:p>
    <w:p w14:paraId="559A037C">
      <w:pPr>
        <w:spacing w:beforeLines="0" w:afterLines="0"/>
        <w:rPr>
          <w:rFonts w:hint="default" w:ascii="Calibri" w:hAnsi="Calibri" w:eastAsia="Calibri"/>
          <w:sz w:val="20"/>
          <w:szCs w:val="24"/>
        </w:rPr>
      </w:pPr>
    </w:p>
    <w:p w14:paraId="42108EE8">
      <w:pPr>
        <w:spacing w:beforeLines="0" w:afterLines="0"/>
        <w:jc w:val="right"/>
        <w:outlineLvl w:val="1"/>
        <w:rPr>
          <w:rFonts w:hint="default" w:ascii="Calibri" w:hAnsi="Calibri" w:eastAsia="Calibri"/>
          <w:sz w:val="20"/>
          <w:szCs w:val="24"/>
        </w:rPr>
      </w:pPr>
      <w:r>
        <w:rPr>
          <w:rFonts w:hint="default" w:ascii="Calibri" w:hAnsi="Calibri" w:eastAsia="Calibri"/>
          <w:sz w:val="20"/>
          <w:szCs w:val="24"/>
        </w:rPr>
        <w:t>Приложение N 2</w:t>
      </w:r>
    </w:p>
    <w:p w14:paraId="26BCB4D0">
      <w:pPr>
        <w:spacing w:beforeLines="0" w:afterLines="0"/>
        <w:jc w:val="right"/>
        <w:rPr>
          <w:rFonts w:hint="default" w:ascii="Calibri" w:hAnsi="Calibri" w:eastAsia="Calibri"/>
          <w:sz w:val="20"/>
          <w:szCs w:val="24"/>
        </w:rPr>
      </w:pPr>
      <w:r>
        <w:rPr>
          <w:rFonts w:hint="default" w:ascii="Calibri" w:hAnsi="Calibri" w:eastAsia="Calibri"/>
          <w:sz w:val="20"/>
          <w:szCs w:val="24"/>
        </w:rPr>
        <w:t>к Рекомендациям по выбору метода</w:t>
      </w:r>
    </w:p>
    <w:p w14:paraId="56F58D89">
      <w:pPr>
        <w:spacing w:beforeLines="0" w:afterLines="0"/>
        <w:jc w:val="right"/>
        <w:rPr>
          <w:rFonts w:hint="default" w:ascii="Calibri" w:hAnsi="Calibri" w:eastAsia="Calibri"/>
          <w:sz w:val="20"/>
          <w:szCs w:val="24"/>
        </w:rPr>
      </w:pPr>
      <w:r>
        <w:rPr>
          <w:rFonts w:hint="default" w:ascii="Calibri" w:hAnsi="Calibri" w:eastAsia="Calibri"/>
          <w:sz w:val="20"/>
          <w:szCs w:val="24"/>
        </w:rPr>
        <w:t>оценки уровня профессионального</w:t>
      </w:r>
    </w:p>
    <w:p w14:paraId="5A5EA682">
      <w:pPr>
        <w:spacing w:beforeLines="0" w:afterLines="0"/>
        <w:jc w:val="right"/>
        <w:rPr>
          <w:rFonts w:hint="default" w:ascii="Calibri" w:hAnsi="Calibri" w:eastAsia="Calibri"/>
          <w:sz w:val="20"/>
          <w:szCs w:val="24"/>
        </w:rPr>
      </w:pPr>
      <w:r>
        <w:rPr>
          <w:rFonts w:hint="default" w:ascii="Calibri" w:hAnsi="Calibri" w:eastAsia="Calibri"/>
          <w:sz w:val="20"/>
          <w:szCs w:val="24"/>
        </w:rPr>
        <w:t>риска и по снижению уровня такого</w:t>
      </w:r>
    </w:p>
    <w:p w14:paraId="472732FF">
      <w:pPr>
        <w:spacing w:beforeLines="0" w:afterLines="0"/>
        <w:jc w:val="right"/>
        <w:rPr>
          <w:rFonts w:hint="default" w:ascii="Calibri" w:hAnsi="Calibri" w:eastAsia="Calibri"/>
          <w:sz w:val="20"/>
          <w:szCs w:val="24"/>
        </w:rPr>
      </w:pPr>
      <w:r>
        <w:rPr>
          <w:rFonts w:hint="default" w:ascii="Calibri" w:hAnsi="Calibri" w:eastAsia="Calibri"/>
          <w:sz w:val="20"/>
          <w:szCs w:val="24"/>
        </w:rPr>
        <w:t>риска, утвержденным приказом</w:t>
      </w:r>
    </w:p>
    <w:p w14:paraId="06390502">
      <w:pPr>
        <w:spacing w:beforeLines="0" w:afterLines="0"/>
        <w:jc w:val="right"/>
        <w:rPr>
          <w:rFonts w:hint="default" w:ascii="Calibri" w:hAnsi="Calibri" w:eastAsia="Calibri"/>
          <w:sz w:val="20"/>
          <w:szCs w:val="24"/>
        </w:rPr>
      </w:pPr>
      <w:r>
        <w:rPr>
          <w:rFonts w:hint="default" w:ascii="Calibri" w:hAnsi="Calibri" w:eastAsia="Calibri"/>
          <w:sz w:val="20"/>
          <w:szCs w:val="24"/>
        </w:rPr>
        <w:t>Министерства труда</w:t>
      </w:r>
    </w:p>
    <w:p w14:paraId="5E396EA7">
      <w:pPr>
        <w:spacing w:beforeLines="0" w:afterLines="0"/>
        <w:jc w:val="right"/>
        <w:rPr>
          <w:rFonts w:hint="default" w:ascii="Calibri" w:hAnsi="Calibri" w:eastAsia="Calibri"/>
          <w:sz w:val="20"/>
          <w:szCs w:val="24"/>
        </w:rPr>
      </w:pPr>
      <w:r>
        <w:rPr>
          <w:rFonts w:hint="default" w:ascii="Calibri" w:hAnsi="Calibri" w:eastAsia="Calibri"/>
          <w:sz w:val="20"/>
          <w:szCs w:val="24"/>
        </w:rPr>
        <w:t>и социальной защиты</w:t>
      </w:r>
    </w:p>
    <w:p w14:paraId="3BE0A6B2">
      <w:pPr>
        <w:spacing w:beforeLines="0" w:afterLines="0"/>
        <w:jc w:val="right"/>
        <w:rPr>
          <w:rFonts w:hint="default" w:ascii="Calibri" w:hAnsi="Calibri" w:eastAsia="Calibri"/>
          <w:sz w:val="20"/>
          <w:szCs w:val="24"/>
        </w:rPr>
      </w:pPr>
      <w:r>
        <w:rPr>
          <w:rFonts w:hint="default" w:ascii="Calibri" w:hAnsi="Calibri" w:eastAsia="Calibri"/>
          <w:sz w:val="20"/>
          <w:szCs w:val="24"/>
        </w:rPr>
        <w:t>Российской Федерации</w:t>
      </w:r>
    </w:p>
    <w:p w14:paraId="18D13A81">
      <w:pPr>
        <w:spacing w:beforeLines="0" w:afterLines="0"/>
        <w:jc w:val="right"/>
        <w:rPr>
          <w:rFonts w:hint="default" w:ascii="Calibri" w:hAnsi="Calibri" w:eastAsia="Calibri"/>
          <w:sz w:val="20"/>
          <w:szCs w:val="24"/>
        </w:rPr>
      </w:pPr>
      <w:r>
        <w:rPr>
          <w:rFonts w:hint="default" w:ascii="Calibri" w:hAnsi="Calibri" w:eastAsia="Calibri"/>
          <w:sz w:val="20"/>
          <w:szCs w:val="24"/>
        </w:rPr>
        <w:t>от 28 декабря 2021 г. N 926</w:t>
      </w:r>
    </w:p>
    <w:p w14:paraId="2AB36008">
      <w:pPr>
        <w:spacing w:beforeLines="0" w:afterLines="0"/>
        <w:rPr>
          <w:rFonts w:hint="default" w:ascii="Calibri" w:hAnsi="Calibri" w:eastAsia="Calibri"/>
          <w:sz w:val="20"/>
          <w:szCs w:val="24"/>
        </w:rPr>
      </w:pPr>
    </w:p>
    <w:p w14:paraId="77CCACB6">
      <w:pPr>
        <w:spacing w:beforeLines="0" w:afterLines="0"/>
        <w:jc w:val="center"/>
        <w:rPr>
          <w:rFonts w:hint="default" w:ascii="Calibri" w:hAnsi="Calibri" w:eastAsia="Calibri"/>
          <w:sz w:val="20"/>
          <w:szCs w:val="24"/>
        </w:rPr>
      </w:pPr>
      <w:r>
        <w:rPr>
          <w:rFonts w:hint="default" w:ascii="Calibri" w:hAnsi="Calibri" w:eastAsia="Calibri"/>
          <w:sz w:val="20"/>
          <w:szCs w:val="24"/>
        </w:rPr>
        <w:t>Подвижные части оборудования</w:t>
      </w:r>
    </w:p>
    <w:p w14:paraId="5744B65B">
      <w:pPr>
        <w:spacing w:beforeLines="0" w:afterLines="0"/>
        <w:rPr>
          <w:rFonts w:hint="default" w:ascii="Calibri" w:hAnsi="Calibri" w:eastAsia="Calibri"/>
          <w:sz w:val="20"/>
          <w:szCs w:val="24"/>
        </w:rPr>
      </w:pPr>
    </w:p>
    <w:p w14:paraId="1F6560E2">
      <w:pPr>
        <w:spacing w:beforeLines="0" w:afterLines="0"/>
        <w:jc w:val="left"/>
        <w:rPr>
          <w:rFonts w:hint="default" w:ascii="Calibri" w:hAnsi="Calibri" w:eastAsia="Calibri"/>
          <w:sz w:val="20"/>
          <w:szCs w:val="24"/>
        </w:rPr>
        <w:sectPr>
          <w:pgSz w:w="11905" w:h="16838"/>
          <w:pgMar w:top="1440" w:right="1800" w:bottom="1440" w:left="1800" w:header="0" w:footer="0" w:gutter="0"/>
          <w:cols w:space="720" w:num="1"/>
          <w:docGrid w:linePitch="360" w:charSpace="0"/>
        </w:sect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7540"/>
        <w:gridCol w:w="709"/>
        <w:gridCol w:w="703"/>
      </w:tblGrid>
      <w:tr w14:paraId="32B9F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75417B89">
            <w:pPr>
              <w:spacing w:beforeLines="0" w:afterLines="0"/>
              <w:jc w:val="center"/>
              <w:rPr>
                <w:rFonts w:hint="default" w:ascii="Calibri" w:hAnsi="Calibri" w:eastAsia="Calibri"/>
                <w:sz w:val="20"/>
                <w:szCs w:val="24"/>
              </w:rPr>
            </w:pPr>
            <w:r>
              <w:rPr>
                <w:rFonts w:hint="default" w:ascii="Calibri" w:hAnsi="Calibri" w:eastAsia="Calibri"/>
                <w:sz w:val="20"/>
                <w:szCs w:val="24"/>
              </w:rPr>
              <w:t>Вопросы</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252BC6EE">
            <w:pPr>
              <w:spacing w:beforeLines="0" w:afterLines="0"/>
              <w:jc w:val="center"/>
              <w:rPr>
                <w:rFonts w:hint="default" w:ascii="Calibri" w:hAnsi="Calibri" w:eastAsia="Calibri"/>
                <w:sz w:val="20"/>
                <w:szCs w:val="24"/>
              </w:rPr>
            </w:pPr>
            <w:r>
              <w:rPr>
                <w:rFonts w:hint="default" w:ascii="Calibri" w:hAnsi="Calibri" w:eastAsia="Calibri"/>
                <w:sz w:val="20"/>
                <w:szCs w:val="24"/>
              </w:rPr>
              <w:t>Да</w:t>
            </w: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32E78D70">
            <w:pPr>
              <w:spacing w:beforeLines="0" w:afterLines="0"/>
              <w:jc w:val="center"/>
              <w:rPr>
                <w:rFonts w:hint="default" w:ascii="Calibri" w:hAnsi="Calibri" w:eastAsia="Calibri"/>
                <w:sz w:val="20"/>
                <w:szCs w:val="24"/>
              </w:rPr>
            </w:pPr>
            <w:r>
              <w:rPr>
                <w:rFonts w:hint="default" w:ascii="Calibri" w:hAnsi="Calibri" w:eastAsia="Calibri"/>
                <w:sz w:val="20"/>
                <w:szCs w:val="24"/>
              </w:rPr>
              <w:t>Нет</w:t>
            </w:r>
          </w:p>
        </w:tc>
      </w:tr>
      <w:tr w14:paraId="55120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70E966E1">
            <w:pPr>
              <w:spacing w:beforeLines="0" w:afterLines="0"/>
              <w:rPr>
                <w:rFonts w:hint="default" w:ascii="Calibri" w:hAnsi="Calibri" w:eastAsia="Calibri"/>
                <w:sz w:val="20"/>
                <w:szCs w:val="24"/>
              </w:rPr>
            </w:pPr>
            <w:r>
              <w:rPr>
                <w:rFonts w:hint="default" w:ascii="Calibri" w:hAnsi="Calibri" w:eastAsia="Calibri"/>
                <w:sz w:val="20"/>
                <w:szCs w:val="24"/>
              </w:rPr>
              <w:t>Есть ли какие-либо потенциально опасные подвижные части промышленных установок, не оборудованные знаками безопасности и средствами обеспечения безопасности?</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15EBAB78">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37DF1F2E">
            <w:pPr>
              <w:spacing w:beforeLines="0" w:afterLines="0"/>
              <w:jc w:val="left"/>
              <w:rPr>
                <w:rFonts w:hint="default" w:ascii="Calibri" w:hAnsi="Calibri" w:eastAsia="Calibri"/>
                <w:sz w:val="20"/>
                <w:szCs w:val="24"/>
              </w:rPr>
            </w:pPr>
          </w:p>
        </w:tc>
      </w:tr>
      <w:tr w14:paraId="0CC3B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52DE1067">
            <w:pPr>
              <w:spacing w:beforeLines="0" w:afterLines="0"/>
              <w:rPr>
                <w:rFonts w:hint="default" w:ascii="Calibri" w:hAnsi="Calibri" w:eastAsia="Calibri"/>
                <w:sz w:val="20"/>
                <w:szCs w:val="24"/>
              </w:rPr>
            </w:pPr>
            <w:r>
              <w:rPr>
                <w:rFonts w:hint="default" w:ascii="Calibri" w:hAnsi="Calibri" w:eastAsia="Calibri"/>
                <w:sz w:val="20"/>
                <w:szCs w:val="24"/>
              </w:rPr>
              <w:t>Обеспечивают ли средства обеспечения безопасности, которыми оборудованы промышленные установки, предохранение кистей, рук и других частей тела работников от контакта с опасными подвижными частями?</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62263240">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1E5782B6">
            <w:pPr>
              <w:spacing w:beforeLines="0" w:afterLines="0"/>
              <w:jc w:val="left"/>
              <w:rPr>
                <w:rFonts w:hint="default" w:ascii="Calibri" w:hAnsi="Calibri" w:eastAsia="Calibri"/>
                <w:sz w:val="20"/>
                <w:szCs w:val="24"/>
              </w:rPr>
            </w:pPr>
          </w:p>
        </w:tc>
      </w:tr>
      <w:tr w14:paraId="46F3E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496EA9B9">
            <w:pPr>
              <w:spacing w:beforeLines="0" w:afterLines="0"/>
              <w:rPr>
                <w:rFonts w:hint="default" w:ascii="Calibri" w:hAnsi="Calibri" w:eastAsia="Calibri"/>
                <w:sz w:val="20"/>
                <w:szCs w:val="24"/>
              </w:rPr>
            </w:pPr>
            <w:r>
              <w:rPr>
                <w:rFonts w:hint="default" w:ascii="Calibri" w:hAnsi="Calibri" w:eastAsia="Calibri"/>
                <w:sz w:val="20"/>
                <w:szCs w:val="24"/>
              </w:rPr>
              <w:t>Все ли средства обеспечения безопасности закреплены и не могут быть легко демонтированы?</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416CDFF1">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04499BC3">
            <w:pPr>
              <w:spacing w:beforeLines="0" w:afterLines="0"/>
              <w:jc w:val="left"/>
              <w:rPr>
                <w:rFonts w:hint="default" w:ascii="Calibri" w:hAnsi="Calibri" w:eastAsia="Calibri"/>
                <w:sz w:val="20"/>
                <w:szCs w:val="24"/>
              </w:rPr>
            </w:pPr>
          </w:p>
        </w:tc>
      </w:tr>
      <w:tr w14:paraId="25FC8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40ACB978">
            <w:pPr>
              <w:spacing w:beforeLines="0" w:afterLines="0"/>
              <w:rPr>
                <w:rFonts w:hint="default" w:ascii="Calibri" w:hAnsi="Calibri" w:eastAsia="Calibri"/>
                <w:sz w:val="20"/>
                <w:szCs w:val="24"/>
              </w:rPr>
            </w:pPr>
            <w:r>
              <w:rPr>
                <w:rFonts w:hint="default" w:ascii="Calibri" w:hAnsi="Calibri" w:eastAsia="Calibri"/>
                <w:sz w:val="20"/>
                <w:szCs w:val="24"/>
              </w:rPr>
              <w:t>Могут ли посторонние предметы попасть в подвижные части оборудования?</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2C9FDBFA">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0B601193">
            <w:pPr>
              <w:spacing w:beforeLines="0" w:afterLines="0"/>
              <w:jc w:val="left"/>
              <w:rPr>
                <w:rFonts w:hint="default" w:ascii="Calibri" w:hAnsi="Calibri" w:eastAsia="Calibri"/>
                <w:sz w:val="20"/>
                <w:szCs w:val="24"/>
              </w:rPr>
            </w:pPr>
          </w:p>
        </w:tc>
      </w:tr>
      <w:tr w14:paraId="7343F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254F9DD8">
            <w:pPr>
              <w:spacing w:beforeLines="0" w:afterLines="0"/>
              <w:rPr>
                <w:rFonts w:hint="default" w:ascii="Calibri" w:hAnsi="Calibri" w:eastAsia="Calibri"/>
                <w:sz w:val="20"/>
                <w:szCs w:val="24"/>
              </w:rPr>
            </w:pPr>
            <w:r>
              <w:rPr>
                <w:rFonts w:hint="default" w:ascii="Calibri" w:hAnsi="Calibri" w:eastAsia="Calibri"/>
                <w:sz w:val="20"/>
                <w:szCs w:val="24"/>
              </w:rPr>
              <w:t>Затрудняют ли средства обеспечения безопасности работу с оборудованием?</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2DDE4497">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79C94B9A">
            <w:pPr>
              <w:spacing w:beforeLines="0" w:afterLines="0"/>
              <w:jc w:val="left"/>
              <w:rPr>
                <w:rFonts w:hint="default" w:ascii="Calibri" w:hAnsi="Calibri" w:eastAsia="Calibri"/>
                <w:sz w:val="20"/>
                <w:szCs w:val="24"/>
              </w:rPr>
            </w:pPr>
          </w:p>
        </w:tc>
      </w:tr>
      <w:tr w14:paraId="75682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22FB82A5">
            <w:pPr>
              <w:spacing w:beforeLines="0" w:afterLines="0"/>
              <w:rPr>
                <w:rFonts w:hint="default" w:ascii="Calibri" w:hAnsi="Calibri" w:eastAsia="Calibri"/>
                <w:sz w:val="20"/>
                <w:szCs w:val="24"/>
              </w:rPr>
            </w:pPr>
            <w:r>
              <w:rPr>
                <w:rFonts w:hint="default" w:ascii="Calibri" w:hAnsi="Calibri" w:eastAsia="Calibri"/>
                <w:sz w:val="20"/>
                <w:szCs w:val="24"/>
              </w:rPr>
              <w:t>Можно ли проводить обслуживание установки (например, смазку) без демонтажа средств обеспечения безопасности?</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5B309315">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47FF4537">
            <w:pPr>
              <w:spacing w:beforeLines="0" w:afterLines="0"/>
              <w:jc w:val="left"/>
              <w:rPr>
                <w:rFonts w:hint="default" w:ascii="Calibri" w:hAnsi="Calibri" w:eastAsia="Calibri"/>
                <w:sz w:val="20"/>
                <w:szCs w:val="24"/>
              </w:rPr>
            </w:pPr>
          </w:p>
        </w:tc>
      </w:tr>
      <w:tr w14:paraId="18676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5F9B7974">
            <w:pPr>
              <w:spacing w:beforeLines="0" w:afterLines="0"/>
              <w:rPr>
                <w:rFonts w:hint="default" w:ascii="Calibri" w:hAnsi="Calibri" w:eastAsia="Calibri"/>
                <w:sz w:val="20"/>
                <w:szCs w:val="24"/>
              </w:rPr>
            </w:pPr>
            <w:r>
              <w:rPr>
                <w:rFonts w:hint="default" w:ascii="Calibri" w:hAnsi="Calibri" w:eastAsia="Calibri"/>
                <w:sz w:val="20"/>
                <w:szCs w:val="24"/>
              </w:rPr>
              <w:t>Можно ли демонтировать средства обеспечения безопасности без остановки работы механизма?</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1D0E1601">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1DFCED90">
            <w:pPr>
              <w:spacing w:beforeLines="0" w:afterLines="0"/>
              <w:jc w:val="left"/>
              <w:rPr>
                <w:rFonts w:hint="default" w:ascii="Calibri" w:hAnsi="Calibri" w:eastAsia="Calibri"/>
                <w:sz w:val="20"/>
                <w:szCs w:val="24"/>
              </w:rPr>
            </w:pPr>
          </w:p>
        </w:tc>
      </w:tr>
      <w:tr w14:paraId="49E72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714E46C7">
            <w:pPr>
              <w:spacing w:beforeLines="0" w:afterLines="0"/>
              <w:rPr>
                <w:rFonts w:hint="default" w:ascii="Calibri" w:hAnsi="Calibri" w:eastAsia="Calibri"/>
                <w:sz w:val="20"/>
                <w:szCs w:val="24"/>
              </w:rPr>
            </w:pPr>
            <w:r>
              <w:rPr>
                <w:rFonts w:hint="default" w:ascii="Calibri" w:hAnsi="Calibri" w:eastAsia="Calibri"/>
                <w:sz w:val="20"/>
                <w:szCs w:val="24"/>
              </w:rPr>
              <w:t>Есть ли незащищенные от контакта зубчатые зацепления, цепные шестерни, шкивы или маховики?</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7235C47C">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49906B76">
            <w:pPr>
              <w:spacing w:beforeLines="0" w:afterLines="0"/>
              <w:jc w:val="left"/>
              <w:rPr>
                <w:rFonts w:hint="default" w:ascii="Calibri" w:hAnsi="Calibri" w:eastAsia="Calibri"/>
                <w:sz w:val="20"/>
                <w:szCs w:val="24"/>
              </w:rPr>
            </w:pPr>
          </w:p>
        </w:tc>
      </w:tr>
      <w:tr w14:paraId="25843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3001D215">
            <w:pPr>
              <w:spacing w:beforeLines="0" w:afterLines="0"/>
              <w:rPr>
                <w:rFonts w:hint="default" w:ascii="Calibri" w:hAnsi="Calibri" w:eastAsia="Calibri"/>
                <w:sz w:val="20"/>
                <w:szCs w:val="24"/>
              </w:rPr>
            </w:pPr>
            <w:r>
              <w:rPr>
                <w:rFonts w:hint="default" w:ascii="Calibri" w:hAnsi="Calibri" w:eastAsia="Calibri"/>
                <w:sz w:val="20"/>
                <w:szCs w:val="24"/>
              </w:rPr>
              <w:t>Есть ли наружные приводные ремни или цепи?</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7B42617A">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1C480D93">
            <w:pPr>
              <w:spacing w:beforeLines="0" w:afterLines="0"/>
              <w:jc w:val="left"/>
              <w:rPr>
                <w:rFonts w:hint="default" w:ascii="Calibri" w:hAnsi="Calibri" w:eastAsia="Calibri"/>
                <w:sz w:val="20"/>
                <w:szCs w:val="24"/>
              </w:rPr>
            </w:pPr>
          </w:p>
        </w:tc>
      </w:tr>
      <w:tr w14:paraId="4870D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68F04A25">
            <w:pPr>
              <w:spacing w:beforeLines="0" w:afterLines="0"/>
              <w:rPr>
                <w:rFonts w:hint="default" w:ascii="Calibri" w:hAnsi="Calibri" w:eastAsia="Calibri"/>
                <w:sz w:val="20"/>
                <w:szCs w:val="24"/>
              </w:rPr>
            </w:pPr>
            <w:r>
              <w:rPr>
                <w:rFonts w:hint="default" w:ascii="Calibri" w:hAnsi="Calibri" w:eastAsia="Calibri"/>
                <w:sz w:val="20"/>
                <w:szCs w:val="24"/>
              </w:rPr>
              <w:t>Есть ли незащищенные стопорные болты, пазы, гребни и т.д.?</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13C31999">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5B8F542B">
            <w:pPr>
              <w:spacing w:beforeLines="0" w:afterLines="0"/>
              <w:jc w:val="left"/>
              <w:rPr>
                <w:rFonts w:hint="default" w:ascii="Calibri" w:hAnsi="Calibri" w:eastAsia="Calibri"/>
                <w:sz w:val="20"/>
                <w:szCs w:val="24"/>
              </w:rPr>
            </w:pPr>
          </w:p>
        </w:tc>
      </w:tr>
      <w:tr w14:paraId="73D60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12905056">
            <w:pPr>
              <w:spacing w:beforeLines="0" w:afterLines="0"/>
              <w:rPr>
                <w:rFonts w:hint="default" w:ascii="Calibri" w:hAnsi="Calibri" w:eastAsia="Calibri"/>
                <w:sz w:val="20"/>
                <w:szCs w:val="24"/>
              </w:rPr>
            </w:pPr>
            <w:r>
              <w:rPr>
                <w:rFonts w:hint="default" w:ascii="Calibri" w:hAnsi="Calibri" w:eastAsia="Calibri"/>
                <w:sz w:val="20"/>
                <w:szCs w:val="24"/>
              </w:rPr>
              <w:t>Может ли оператор установки без затруднений дотянуться до главного выключателя ВКЛ/ВЫКЛ?</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212FA771">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31AB48E2">
            <w:pPr>
              <w:spacing w:beforeLines="0" w:afterLines="0"/>
              <w:jc w:val="left"/>
              <w:rPr>
                <w:rFonts w:hint="default" w:ascii="Calibri" w:hAnsi="Calibri" w:eastAsia="Calibri"/>
                <w:sz w:val="20"/>
                <w:szCs w:val="24"/>
              </w:rPr>
            </w:pPr>
          </w:p>
        </w:tc>
      </w:tr>
      <w:tr w14:paraId="04ED1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6D3268E3">
            <w:pPr>
              <w:spacing w:beforeLines="0" w:afterLines="0"/>
              <w:rPr>
                <w:rFonts w:hint="default" w:ascii="Calibri" w:hAnsi="Calibri" w:eastAsia="Calibri"/>
                <w:sz w:val="20"/>
                <w:szCs w:val="24"/>
              </w:rPr>
            </w:pPr>
            <w:r>
              <w:rPr>
                <w:rFonts w:hint="default" w:ascii="Calibri" w:hAnsi="Calibri" w:eastAsia="Calibri"/>
                <w:sz w:val="20"/>
                <w:szCs w:val="24"/>
              </w:rPr>
              <w:t>Используется ли только один пульт управления установкой, когда на ней работает два оператора?</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167F43DC">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5E8B65AC">
            <w:pPr>
              <w:spacing w:beforeLines="0" w:afterLines="0"/>
              <w:jc w:val="left"/>
              <w:rPr>
                <w:rFonts w:hint="default" w:ascii="Calibri" w:hAnsi="Calibri" w:eastAsia="Calibri"/>
                <w:sz w:val="20"/>
                <w:szCs w:val="24"/>
              </w:rPr>
            </w:pPr>
          </w:p>
        </w:tc>
      </w:tr>
    </w:tbl>
    <w:p w14:paraId="004F360A">
      <w:pPr>
        <w:spacing w:beforeLines="0" w:afterLines="0"/>
        <w:jc w:val="left"/>
        <w:rPr>
          <w:rFonts w:hint="default" w:ascii="Calibri" w:hAnsi="Calibri" w:eastAsia="Calibri"/>
          <w:sz w:val="20"/>
          <w:szCs w:val="24"/>
        </w:rPr>
        <w:sectPr>
          <w:pgSz w:w="16838" w:h="11905" w:orient="landscape"/>
          <w:pgMar w:top="1800" w:right="1440" w:bottom="1800" w:left="1440" w:header="0" w:footer="0" w:gutter="0"/>
          <w:cols w:space="720" w:num="1"/>
          <w:docGrid w:linePitch="360" w:charSpace="0"/>
        </w:sectPr>
      </w:pPr>
    </w:p>
    <w:p w14:paraId="704442B7">
      <w:pPr>
        <w:spacing w:beforeLines="0" w:afterLines="0"/>
        <w:rPr>
          <w:rFonts w:hint="default" w:ascii="Calibri" w:hAnsi="Calibri" w:eastAsia="Calibri"/>
          <w:sz w:val="20"/>
          <w:szCs w:val="24"/>
        </w:rPr>
      </w:pPr>
    </w:p>
    <w:p w14:paraId="78392414">
      <w:pPr>
        <w:spacing w:beforeLines="0" w:afterLines="0"/>
        <w:ind w:firstLine="540"/>
        <w:outlineLvl w:val="2"/>
        <w:rPr>
          <w:rFonts w:hint="default" w:ascii="Calibri" w:hAnsi="Calibri" w:eastAsia="Calibri"/>
          <w:sz w:val="20"/>
          <w:szCs w:val="24"/>
        </w:rPr>
      </w:pPr>
      <w:r>
        <w:rPr>
          <w:rFonts w:hint="default" w:ascii="Calibri" w:hAnsi="Calibri" w:eastAsia="Calibri"/>
          <w:sz w:val="20"/>
          <w:szCs w:val="24"/>
        </w:rPr>
        <w:t>Примеры предупредительных мер</w:t>
      </w:r>
    </w:p>
    <w:p w14:paraId="27488482">
      <w:pPr>
        <w:spacing w:beforeLines="0" w:afterLines="0"/>
        <w:rPr>
          <w:rFonts w:hint="default" w:ascii="Calibri" w:hAnsi="Calibri" w:eastAsia="Calibri"/>
          <w:sz w:val="20"/>
          <w:szCs w:val="24"/>
        </w:rPr>
      </w:pPr>
    </w:p>
    <w:p w14:paraId="57F17CE5">
      <w:pPr>
        <w:spacing w:beforeLines="0" w:afterLines="0"/>
        <w:ind w:firstLine="540"/>
        <w:rPr>
          <w:rFonts w:hint="default" w:ascii="Calibri" w:hAnsi="Calibri" w:eastAsia="Calibri"/>
          <w:sz w:val="20"/>
          <w:szCs w:val="24"/>
        </w:rPr>
      </w:pPr>
      <w:r>
        <w:rPr>
          <w:rFonts w:hint="default" w:ascii="Calibri" w:hAnsi="Calibri" w:eastAsia="Calibri"/>
          <w:sz w:val="20"/>
          <w:szCs w:val="24"/>
        </w:rPr>
        <w:t>Допуск к работе с установками только обученных безопасным приемам выполнения работ и имеющих на это право работников.</w:t>
      </w:r>
    </w:p>
    <w:p w14:paraId="0251BE1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Оборудование установок необходимыми и функционирующими средствами обеспечения безопасности.</w:t>
      </w:r>
    </w:p>
    <w:p w14:paraId="469CB6D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Использование плакатов и знаков безопасности для напоминания работникам о необходимости использовать средства защиты.</w:t>
      </w:r>
    </w:p>
    <w:p w14:paraId="5CB6AFD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Проверка наличия на рабочих местах всех необходимых средств защиты до запуска любых установок.</w:t>
      </w:r>
    </w:p>
    <w:p w14:paraId="3ED1B85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Поддержание чистоты и свободных проходов в зонах размещения промышленных установок.</w:t>
      </w:r>
    </w:p>
    <w:p w14:paraId="6609D8D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Обеспечение достаточного пространства для свободного передвижения работников.</w:t>
      </w:r>
    </w:p>
    <w:p w14:paraId="1EF915B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Обеспечение и обязательное применение необходимых средств индивидуальной защиты.</w:t>
      </w:r>
    </w:p>
    <w:p w14:paraId="60C63ED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Оборудование промышленных установок и зон вокруг них осветительным оборудованием, обеспечивающим соответствующую нормативам освещенность в зоне работы оборудования.</w:t>
      </w:r>
    </w:p>
    <w:p w14:paraId="43F148F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Использование системы знаков безопасности и предупреждений для предотвращения случайного пуска неисправных установок.</w:t>
      </w:r>
    </w:p>
    <w:p w14:paraId="410A087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Обеспечение своевременного технического обслуживания и оперативного устранения неисправностей оборудования.</w:t>
      </w:r>
    </w:p>
    <w:p w14:paraId="5D7EC15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Обеспечение достаточного для прохода пространства между подвижными частями оборудования и стационарными установками, находящимися в непосредственной близости.</w:t>
      </w:r>
    </w:p>
    <w:p w14:paraId="4BFE0E08">
      <w:pPr>
        <w:spacing w:beforeLines="0" w:afterLines="0"/>
        <w:rPr>
          <w:rFonts w:hint="default" w:ascii="Calibri" w:hAnsi="Calibri" w:eastAsia="Calibri"/>
          <w:sz w:val="20"/>
          <w:szCs w:val="24"/>
        </w:rPr>
      </w:pPr>
    </w:p>
    <w:p w14:paraId="270E5C10">
      <w:pPr>
        <w:spacing w:beforeLines="0" w:afterLines="0"/>
        <w:rPr>
          <w:rFonts w:hint="default" w:ascii="Calibri" w:hAnsi="Calibri" w:eastAsia="Calibri"/>
          <w:sz w:val="20"/>
          <w:szCs w:val="24"/>
        </w:rPr>
      </w:pPr>
    </w:p>
    <w:p w14:paraId="4126873D">
      <w:pPr>
        <w:spacing w:beforeLines="0" w:afterLines="0"/>
        <w:rPr>
          <w:rFonts w:hint="default" w:ascii="Calibri" w:hAnsi="Calibri" w:eastAsia="Calibri"/>
          <w:sz w:val="20"/>
          <w:szCs w:val="24"/>
        </w:rPr>
      </w:pPr>
    </w:p>
    <w:p w14:paraId="31F67F8C">
      <w:pPr>
        <w:spacing w:beforeLines="0" w:afterLines="0"/>
        <w:rPr>
          <w:rFonts w:hint="default" w:ascii="Calibri" w:hAnsi="Calibri" w:eastAsia="Calibri"/>
          <w:sz w:val="20"/>
          <w:szCs w:val="24"/>
        </w:rPr>
      </w:pPr>
    </w:p>
    <w:p w14:paraId="635CDF6D">
      <w:pPr>
        <w:spacing w:beforeLines="0" w:afterLines="0"/>
        <w:rPr>
          <w:rFonts w:hint="default" w:ascii="Calibri" w:hAnsi="Calibri" w:eastAsia="Calibri"/>
          <w:sz w:val="20"/>
          <w:szCs w:val="24"/>
        </w:rPr>
      </w:pPr>
    </w:p>
    <w:p w14:paraId="75047B06">
      <w:pPr>
        <w:spacing w:beforeLines="0" w:afterLines="0"/>
        <w:jc w:val="right"/>
        <w:outlineLvl w:val="1"/>
        <w:rPr>
          <w:rFonts w:hint="default" w:ascii="Calibri" w:hAnsi="Calibri" w:eastAsia="Calibri"/>
          <w:sz w:val="20"/>
          <w:szCs w:val="24"/>
        </w:rPr>
      </w:pPr>
      <w:r>
        <w:rPr>
          <w:rFonts w:hint="default" w:ascii="Calibri" w:hAnsi="Calibri" w:eastAsia="Calibri"/>
          <w:sz w:val="20"/>
          <w:szCs w:val="24"/>
        </w:rPr>
        <w:t>Приложение N 3</w:t>
      </w:r>
    </w:p>
    <w:p w14:paraId="580206E1">
      <w:pPr>
        <w:spacing w:beforeLines="0" w:afterLines="0"/>
        <w:jc w:val="right"/>
        <w:rPr>
          <w:rFonts w:hint="default" w:ascii="Calibri" w:hAnsi="Calibri" w:eastAsia="Calibri"/>
          <w:sz w:val="20"/>
          <w:szCs w:val="24"/>
        </w:rPr>
      </w:pPr>
      <w:r>
        <w:rPr>
          <w:rFonts w:hint="default" w:ascii="Calibri" w:hAnsi="Calibri" w:eastAsia="Calibri"/>
          <w:sz w:val="20"/>
          <w:szCs w:val="24"/>
        </w:rPr>
        <w:t>к Рекомендациям по выбору метода</w:t>
      </w:r>
    </w:p>
    <w:p w14:paraId="48AAB557">
      <w:pPr>
        <w:spacing w:beforeLines="0" w:afterLines="0"/>
        <w:jc w:val="right"/>
        <w:rPr>
          <w:rFonts w:hint="default" w:ascii="Calibri" w:hAnsi="Calibri" w:eastAsia="Calibri"/>
          <w:sz w:val="20"/>
          <w:szCs w:val="24"/>
        </w:rPr>
      </w:pPr>
      <w:r>
        <w:rPr>
          <w:rFonts w:hint="default" w:ascii="Calibri" w:hAnsi="Calibri" w:eastAsia="Calibri"/>
          <w:sz w:val="20"/>
          <w:szCs w:val="24"/>
        </w:rPr>
        <w:t>оценки уровня профессионального</w:t>
      </w:r>
    </w:p>
    <w:p w14:paraId="5CFCF972">
      <w:pPr>
        <w:spacing w:beforeLines="0" w:afterLines="0"/>
        <w:jc w:val="right"/>
        <w:rPr>
          <w:rFonts w:hint="default" w:ascii="Calibri" w:hAnsi="Calibri" w:eastAsia="Calibri"/>
          <w:sz w:val="20"/>
          <w:szCs w:val="24"/>
        </w:rPr>
      </w:pPr>
      <w:r>
        <w:rPr>
          <w:rFonts w:hint="default" w:ascii="Calibri" w:hAnsi="Calibri" w:eastAsia="Calibri"/>
          <w:sz w:val="20"/>
          <w:szCs w:val="24"/>
        </w:rPr>
        <w:t>риска и по снижению уровня такого</w:t>
      </w:r>
    </w:p>
    <w:p w14:paraId="58B1A27B">
      <w:pPr>
        <w:spacing w:beforeLines="0" w:afterLines="0"/>
        <w:jc w:val="right"/>
        <w:rPr>
          <w:rFonts w:hint="default" w:ascii="Calibri" w:hAnsi="Calibri" w:eastAsia="Calibri"/>
          <w:sz w:val="20"/>
          <w:szCs w:val="24"/>
        </w:rPr>
      </w:pPr>
      <w:r>
        <w:rPr>
          <w:rFonts w:hint="default" w:ascii="Calibri" w:hAnsi="Calibri" w:eastAsia="Calibri"/>
          <w:sz w:val="20"/>
          <w:szCs w:val="24"/>
        </w:rPr>
        <w:t>риска, утвержденным приказом</w:t>
      </w:r>
    </w:p>
    <w:p w14:paraId="52C2BB6B">
      <w:pPr>
        <w:spacing w:beforeLines="0" w:afterLines="0"/>
        <w:jc w:val="right"/>
        <w:rPr>
          <w:rFonts w:hint="default" w:ascii="Calibri" w:hAnsi="Calibri" w:eastAsia="Calibri"/>
          <w:sz w:val="20"/>
          <w:szCs w:val="24"/>
        </w:rPr>
      </w:pPr>
      <w:r>
        <w:rPr>
          <w:rFonts w:hint="default" w:ascii="Calibri" w:hAnsi="Calibri" w:eastAsia="Calibri"/>
          <w:sz w:val="20"/>
          <w:szCs w:val="24"/>
        </w:rPr>
        <w:t>Министерства труда</w:t>
      </w:r>
    </w:p>
    <w:p w14:paraId="2E212C36">
      <w:pPr>
        <w:spacing w:beforeLines="0" w:afterLines="0"/>
        <w:jc w:val="right"/>
        <w:rPr>
          <w:rFonts w:hint="default" w:ascii="Calibri" w:hAnsi="Calibri" w:eastAsia="Calibri"/>
          <w:sz w:val="20"/>
          <w:szCs w:val="24"/>
        </w:rPr>
      </w:pPr>
      <w:r>
        <w:rPr>
          <w:rFonts w:hint="default" w:ascii="Calibri" w:hAnsi="Calibri" w:eastAsia="Calibri"/>
          <w:sz w:val="20"/>
          <w:szCs w:val="24"/>
        </w:rPr>
        <w:t>и социальной защиты</w:t>
      </w:r>
    </w:p>
    <w:p w14:paraId="1C05337D">
      <w:pPr>
        <w:spacing w:beforeLines="0" w:afterLines="0"/>
        <w:jc w:val="right"/>
        <w:rPr>
          <w:rFonts w:hint="default" w:ascii="Calibri" w:hAnsi="Calibri" w:eastAsia="Calibri"/>
          <w:sz w:val="20"/>
          <w:szCs w:val="24"/>
        </w:rPr>
      </w:pPr>
      <w:r>
        <w:rPr>
          <w:rFonts w:hint="default" w:ascii="Calibri" w:hAnsi="Calibri" w:eastAsia="Calibri"/>
          <w:sz w:val="20"/>
          <w:szCs w:val="24"/>
        </w:rPr>
        <w:t>Российской Федерации</w:t>
      </w:r>
    </w:p>
    <w:p w14:paraId="5450148B">
      <w:pPr>
        <w:spacing w:beforeLines="0" w:afterLines="0"/>
        <w:jc w:val="right"/>
        <w:rPr>
          <w:rFonts w:hint="default" w:ascii="Calibri" w:hAnsi="Calibri" w:eastAsia="Calibri"/>
          <w:sz w:val="20"/>
          <w:szCs w:val="24"/>
        </w:rPr>
      </w:pPr>
      <w:r>
        <w:rPr>
          <w:rFonts w:hint="default" w:ascii="Calibri" w:hAnsi="Calibri" w:eastAsia="Calibri"/>
          <w:sz w:val="20"/>
          <w:szCs w:val="24"/>
        </w:rPr>
        <w:t>от 28 декабря 2021 г. N 926</w:t>
      </w:r>
    </w:p>
    <w:p w14:paraId="6D3B34C5">
      <w:pPr>
        <w:spacing w:beforeLines="0" w:afterLines="0"/>
        <w:rPr>
          <w:rFonts w:hint="default" w:ascii="Calibri" w:hAnsi="Calibri" w:eastAsia="Calibri"/>
          <w:sz w:val="20"/>
          <w:szCs w:val="24"/>
        </w:rPr>
      </w:pPr>
    </w:p>
    <w:p w14:paraId="6C6FD735">
      <w:pPr>
        <w:spacing w:beforeLines="0" w:afterLines="0"/>
        <w:jc w:val="center"/>
        <w:rPr>
          <w:rFonts w:hint="default" w:ascii="Calibri" w:hAnsi="Calibri" w:eastAsia="Calibri"/>
          <w:sz w:val="20"/>
          <w:szCs w:val="24"/>
        </w:rPr>
      </w:pPr>
      <w:r>
        <w:rPr>
          <w:rFonts w:hint="default" w:ascii="Calibri" w:hAnsi="Calibri" w:eastAsia="Calibri"/>
          <w:sz w:val="20"/>
          <w:szCs w:val="24"/>
        </w:rPr>
        <w:t>Шум</w:t>
      </w:r>
    </w:p>
    <w:p w14:paraId="1E463F29">
      <w:pPr>
        <w:spacing w:beforeLines="0" w:afterLines="0"/>
        <w:rPr>
          <w:rFonts w:hint="default" w:ascii="Calibri" w:hAnsi="Calibri" w:eastAsia="Calibri"/>
          <w:sz w:val="20"/>
          <w:szCs w:val="24"/>
        </w:rPr>
      </w:pPr>
    </w:p>
    <w:p w14:paraId="253A4C82">
      <w:pPr>
        <w:spacing w:beforeLines="0" w:afterLines="0"/>
        <w:jc w:val="left"/>
        <w:rPr>
          <w:rFonts w:hint="default" w:ascii="Calibri" w:hAnsi="Calibri" w:eastAsia="Calibri"/>
          <w:sz w:val="20"/>
          <w:szCs w:val="24"/>
        </w:rPr>
        <w:sectPr>
          <w:pgSz w:w="11905" w:h="16838"/>
          <w:pgMar w:top="1440" w:right="1800" w:bottom="1440" w:left="1800" w:header="0" w:footer="0" w:gutter="0"/>
          <w:cols w:space="720" w:num="1"/>
          <w:docGrid w:linePitch="360" w:charSpace="0"/>
        </w:sect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7540"/>
        <w:gridCol w:w="709"/>
        <w:gridCol w:w="703"/>
      </w:tblGrid>
      <w:tr w14:paraId="46935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49109C34">
            <w:pPr>
              <w:spacing w:beforeLines="0" w:afterLines="0"/>
              <w:jc w:val="center"/>
              <w:rPr>
                <w:rFonts w:hint="default" w:ascii="Calibri" w:hAnsi="Calibri" w:eastAsia="Calibri"/>
                <w:sz w:val="20"/>
                <w:szCs w:val="24"/>
              </w:rPr>
            </w:pPr>
            <w:r>
              <w:rPr>
                <w:rFonts w:hint="default" w:ascii="Calibri" w:hAnsi="Calibri" w:eastAsia="Calibri"/>
                <w:sz w:val="20"/>
                <w:szCs w:val="24"/>
              </w:rPr>
              <w:t>Вопросы</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12B0A8DE">
            <w:pPr>
              <w:spacing w:beforeLines="0" w:afterLines="0"/>
              <w:jc w:val="center"/>
              <w:rPr>
                <w:rFonts w:hint="default" w:ascii="Calibri" w:hAnsi="Calibri" w:eastAsia="Calibri"/>
                <w:sz w:val="20"/>
                <w:szCs w:val="24"/>
              </w:rPr>
            </w:pPr>
            <w:r>
              <w:rPr>
                <w:rFonts w:hint="default" w:ascii="Calibri" w:hAnsi="Calibri" w:eastAsia="Calibri"/>
                <w:sz w:val="20"/>
                <w:szCs w:val="24"/>
              </w:rPr>
              <w:t>Да</w:t>
            </w: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73EC5331">
            <w:pPr>
              <w:spacing w:beforeLines="0" w:afterLines="0"/>
              <w:jc w:val="center"/>
              <w:rPr>
                <w:rFonts w:hint="default" w:ascii="Calibri" w:hAnsi="Calibri" w:eastAsia="Calibri"/>
                <w:sz w:val="20"/>
                <w:szCs w:val="24"/>
              </w:rPr>
            </w:pPr>
            <w:r>
              <w:rPr>
                <w:rFonts w:hint="default" w:ascii="Calibri" w:hAnsi="Calibri" w:eastAsia="Calibri"/>
                <w:sz w:val="20"/>
                <w:szCs w:val="24"/>
              </w:rPr>
              <w:t>Нет</w:t>
            </w:r>
          </w:p>
        </w:tc>
      </w:tr>
      <w:tr w14:paraId="7EF0D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78BF265D">
            <w:pPr>
              <w:spacing w:beforeLines="0" w:afterLines="0"/>
              <w:rPr>
                <w:rFonts w:hint="default" w:ascii="Calibri" w:hAnsi="Calibri" w:eastAsia="Calibri"/>
                <w:sz w:val="20"/>
                <w:szCs w:val="24"/>
              </w:rPr>
            </w:pPr>
            <w:r>
              <w:rPr>
                <w:rFonts w:hint="default" w:ascii="Calibri" w:hAnsi="Calibri" w:eastAsia="Calibri"/>
                <w:sz w:val="20"/>
                <w:szCs w:val="24"/>
              </w:rPr>
              <w:t>Могут ли в ходе производственных процессов возникать шумы высокого уровня (например, при соприкосновении металлических поверхностей, вследствие работы двигателей)?</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48D468AE">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6C55416D">
            <w:pPr>
              <w:spacing w:beforeLines="0" w:afterLines="0"/>
              <w:jc w:val="left"/>
              <w:rPr>
                <w:rFonts w:hint="default" w:ascii="Calibri" w:hAnsi="Calibri" w:eastAsia="Calibri"/>
                <w:sz w:val="20"/>
                <w:szCs w:val="24"/>
              </w:rPr>
            </w:pPr>
          </w:p>
        </w:tc>
      </w:tr>
      <w:tr w14:paraId="04B8E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63573437">
            <w:pPr>
              <w:spacing w:beforeLines="0" w:afterLines="0"/>
              <w:rPr>
                <w:rFonts w:hint="default" w:ascii="Calibri" w:hAnsi="Calibri" w:eastAsia="Calibri"/>
                <w:sz w:val="20"/>
                <w:szCs w:val="24"/>
              </w:rPr>
            </w:pPr>
            <w:r>
              <w:rPr>
                <w:rFonts w:hint="default" w:ascii="Calibri" w:hAnsi="Calibri" w:eastAsia="Calibri"/>
                <w:sz w:val="20"/>
                <w:szCs w:val="24"/>
              </w:rPr>
              <w:t>Могут ли возникать шумы высокого уровня в рабочей зоне вследствие проникновения в здания внешних шумов?</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4415BAB3">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0124D6B2">
            <w:pPr>
              <w:spacing w:beforeLines="0" w:afterLines="0"/>
              <w:jc w:val="left"/>
              <w:rPr>
                <w:rFonts w:hint="default" w:ascii="Calibri" w:hAnsi="Calibri" w:eastAsia="Calibri"/>
                <w:sz w:val="20"/>
                <w:szCs w:val="24"/>
              </w:rPr>
            </w:pPr>
          </w:p>
        </w:tc>
      </w:tr>
      <w:tr w14:paraId="30A43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51F0105C">
            <w:pPr>
              <w:spacing w:beforeLines="0" w:afterLines="0"/>
              <w:rPr>
                <w:rFonts w:hint="default" w:ascii="Calibri" w:hAnsi="Calibri" w:eastAsia="Calibri"/>
                <w:sz w:val="20"/>
                <w:szCs w:val="24"/>
              </w:rPr>
            </w:pPr>
            <w:r>
              <w:rPr>
                <w:rFonts w:hint="default" w:ascii="Calibri" w:hAnsi="Calibri" w:eastAsia="Calibri"/>
                <w:sz w:val="20"/>
                <w:szCs w:val="24"/>
              </w:rPr>
              <w:t>Может ли производственный шум заглушать сигналы тревоги?</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70421814">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5D4AD0F8">
            <w:pPr>
              <w:spacing w:beforeLines="0" w:afterLines="0"/>
              <w:jc w:val="left"/>
              <w:rPr>
                <w:rFonts w:hint="default" w:ascii="Calibri" w:hAnsi="Calibri" w:eastAsia="Calibri"/>
                <w:sz w:val="20"/>
                <w:szCs w:val="24"/>
              </w:rPr>
            </w:pPr>
          </w:p>
        </w:tc>
      </w:tr>
      <w:tr w14:paraId="67014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59142AF1">
            <w:pPr>
              <w:spacing w:beforeLines="0" w:afterLines="0"/>
              <w:rPr>
                <w:rFonts w:hint="default" w:ascii="Calibri" w:hAnsi="Calibri" w:eastAsia="Calibri"/>
                <w:sz w:val="20"/>
                <w:szCs w:val="24"/>
              </w:rPr>
            </w:pPr>
            <w:r>
              <w:rPr>
                <w:rFonts w:hint="default" w:ascii="Calibri" w:hAnsi="Calibri" w:eastAsia="Calibri"/>
                <w:sz w:val="20"/>
                <w:szCs w:val="24"/>
              </w:rPr>
              <w:t>Является ли шум настолько сильным, что Вам приходится повышать голос при разговоре с другими людьми на Вашем рабочем месте?</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27BA6707">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292125A0">
            <w:pPr>
              <w:spacing w:beforeLines="0" w:afterLines="0"/>
              <w:jc w:val="left"/>
              <w:rPr>
                <w:rFonts w:hint="default" w:ascii="Calibri" w:hAnsi="Calibri" w:eastAsia="Calibri"/>
                <w:sz w:val="20"/>
                <w:szCs w:val="24"/>
              </w:rPr>
            </w:pPr>
          </w:p>
        </w:tc>
      </w:tr>
      <w:tr w14:paraId="7EFAB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08B13221">
            <w:pPr>
              <w:spacing w:beforeLines="0" w:afterLines="0"/>
              <w:rPr>
                <w:rFonts w:hint="default" w:ascii="Calibri" w:hAnsi="Calibri" w:eastAsia="Calibri"/>
                <w:sz w:val="20"/>
                <w:szCs w:val="24"/>
              </w:rPr>
            </w:pPr>
            <w:r>
              <w:rPr>
                <w:rFonts w:hint="default" w:ascii="Calibri" w:hAnsi="Calibri" w:eastAsia="Calibri"/>
                <w:sz w:val="20"/>
                <w:szCs w:val="24"/>
              </w:rPr>
              <w:t>Повышаете ли Вы непроизвольно голос при разговоре с другими людьми, после того как покидаете рабочее место?</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7620C27D">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33C28F43">
            <w:pPr>
              <w:spacing w:beforeLines="0" w:afterLines="0"/>
              <w:jc w:val="left"/>
              <w:rPr>
                <w:rFonts w:hint="default" w:ascii="Calibri" w:hAnsi="Calibri" w:eastAsia="Calibri"/>
                <w:sz w:val="20"/>
                <w:szCs w:val="24"/>
              </w:rPr>
            </w:pPr>
          </w:p>
        </w:tc>
      </w:tr>
    </w:tbl>
    <w:p w14:paraId="55414E8E">
      <w:pPr>
        <w:spacing w:beforeLines="0" w:afterLines="0"/>
        <w:jc w:val="left"/>
        <w:rPr>
          <w:rFonts w:hint="default" w:ascii="Calibri" w:hAnsi="Calibri" w:eastAsia="Calibri"/>
          <w:sz w:val="20"/>
          <w:szCs w:val="24"/>
        </w:rPr>
        <w:sectPr>
          <w:pgSz w:w="16838" w:h="11905" w:orient="landscape"/>
          <w:pgMar w:top="1800" w:right="1440" w:bottom="1800" w:left="1440" w:header="0" w:footer="0" w:gutter="0"/>
          <w:cols w:space="720" w:num="1"/>
          <w:docGrid w:linePitch="360" w:charSpace="0"/>
        </w:sectPr>
      </w:pPr>
    </w:p>
    <w:p w14:paraId="79517FAA">
      <w:pPr>
        <w:spacing w:beforeLines="0" w:afterLines="0"/>
        <w:rPr>
          <w:rFonts w:hint="default" w:ascii="Calibri" w:hAnsi="Calibri" w:eastAsia="Calibri"/>
          <w:sz w:val="20"/>
          <w:szCs w:val="24"/>
        </w:rPr>
      </w:pPr>
    </w:p>
    <w:p w14:paraId="228B2E93">
      <w:pPr>
        <w:spacing w:beforeLines="0" w:afterLines="0"/>
        <w:ind w:firstLine="540"/>
        <w:outlineLvl w:val="2"/>
        <w:rPr>
          <w:rFonts w:hint="default" w:ascii="Calibri" w:hAnsi="Calibri" w:eastAsia="Calibri"/>
          <w:sz w:val="20"/>
          <w:szCs w:val="24"/>
        </w:rPr>
      </w:pPr>
      <w:r>
        <w:rPr>
          <w:rFonts w:hint="default" w:ascii="Calibri" w:hAnsi="Calibri" w:eastAsia="Calibri"/>
          <w:sz w:val="20"/>
          <w:szCs w:val="24"/>
        </w:rPr>
        <w:t>Примеры предупредительных мер</w:t>
      </w:r>
    </w:p>
    <w:p w14:paraId="6A6907E0">
      <w:pPr>
        <w:spacing w:beforeLines="0" w:afterLines="0"/>
        <w:rPr>
          <w:rFonts w:hint="default" w:ascii="Calibri" w:hAnsi="Calibri" w:eastAsia="Calibri"/>
          <w:sz w:val="20"/>
          <w:szCs w:val="24"/>
        </w:rPr>
      </w:pPr>
    </w:p>
    <w:p w14:paraId="1A2FAA38">
      <w:pPr>
        <w:spacing w:beforeLines="0" w:afterLines="0"/>
        <w:ind w:firstLine="540"/>
        <w:rPr>
          <w:rFonts w:hint="default" w:ascii="Calibri" w:hAnsi="Calibri" w:eastAsia="Calibri"/>
          <w:sz w:val="20"/>
          <w:szCs w:val="24"/>
        </w:rPr>
      </w:pPr>
      <w:r>
        <w:rPr>
          <w:rFonts w:hint="default" w:ascii="Calibri" w:hAnsi="Calibri" w:eastAsia="Calibri"/>
          <w:sz w:val="20"/>
          <w:szCs w:val="24"/>
        </w:rPr>
        <w:t>Установление уровня воздействия шума на работников; проверка соответствия уровня шума установленным нормам (производственный контроль).</w:t>
      </w:r>
    </w:p>
    <w:p w14:paraId="7DB4FCF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Внедрение инженерных решений, позволяющих снизить шумовое воздействие (например, оснащение вытяжек шумоглушителями).</w:t>
      </w:r>
    </w:p>
    <w:p w14:paraId="5D505F8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Размещение источников шума на большем расстоянии от работников.</w:t>
      </w:r>
    </w:p>
    <w:p w14:paraId="621CEF3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Временные ограничения по продолжительности работы в зонах с повышенным уровнем шума.</w:t>
      </w:r>
    </w:p>
    <w:p w14:paraId="5CEA856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Экранирование промышленных установок для снижения шума.</w:t>
      </w:r>
    </w:p>
    <w:p w14:paraId="7FE22C1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Установка барьеров или экранов, препятствующих прямому распространению шума.</w:t>
      </w:r>
    </w:p>
    <w:p w14:paraId="670F5BF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Определение зон, где необходимо защищать органы слуха и обозначение подобных зон плакатами и знаками о необходимости работы в наушниках.</w:t>
      </w:r>
    </w:p>
    <w:p w14:paraId="62F1CAC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Обеспечение работников средствами защиты органов слуха (в том числе после консультаций с работниками или их представителями).</w:t>
      </w:r>
    </w:p>
    <w:p w14:paraId="47373DF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Использование средств индивидуальной защиты органов слуха.</w:t>
      </w:r>
    </w:p>
    <w:p w14:paraId="55086E3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Обеспечение эффективного применения средств индивидуальной защиты органов слуха, контроль эффективности их работы.</w:t>
      </w:r>
    </w:p>
    <w:p w14:paraId="545DF4B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Информирование, инструктирование и обучение.</w:t>
      </w:r>
    </w:p>
    <w:p w14:paraId="1BD87CB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Регулярные проверки слуха всех работников, подвергающихся высоким уровням шума.</w:t>
      </w:r>
    </w:p>
    <w:p w14:paraId="0A13794E">
      <w:pPr>
        <w:spacing w:beforeLines="0" w:afterLines="0"/>
        <w:rPr>
          <w:rFonts w:hint="default" w:ascii="Calibri" w:hAnsi="Calibri" w:eastAsia="Calibri"/>
          <w:sz w:val="20"/>
          <w:szCs w:val="24"/>
        </w:rPr>
      </w:pPr>
    </w:p>
    <w:p w14:paraId="117F7AEA">
      <w:pPr>
        <w:spacing w:beforeLines="0" w:afterLines="0"/>
        <w:rPr>
          <w:rFonts w:hint="default" w:ascii="Calibri" w:hAnsi="Calibri" w:eastAsia="Calibri"/>
          <w:sz w:val="20"/>
          <w:szCs w:val="24"/>
        </w:rPr>
      </w:pPr>
    </w:p>
    <w:p w14:paraId="0A4FEE27">
      <w:pPr>
        <w:spacing w:beforeLines="0" w:afterLines="0"/>
        <w:rPr>
          <w:rFonts w:hint="default" w:ascii="Calibri" w:hAnsi="Calibri" w:eastAsia="Calibri"/>
          <w:sz w:val="20"/>
          <w:szCs w:val="24"/>
        </w:rPr>
      </w:pPr>
    </w:p>
    <w:p w14:paraId="7DD45F13">
      <w:pPr>
        <w:spacing w:beforeLines="0" w:afterLines="0"/>
        <w:rPr>
          <w:rFonts w:hint="default" w:ascii="Calibri" w:hAnsi="Calibri" w:eastAsia="Calibri"/>
          <w:sz w:val="20"/>
          <w:szCs w:val="24"/>
        </w:rPr>
      </w:pPr>
    </w:p>
    <w:p w14:paraId="788103D7">
      <w:pPr>
        <w:spacing w:beforeLines="0" w:afterLines="0"/>
        <w:rPr>
          <w:rFonts w:hint="default" w:ascii="Calibri" w:hAnsi="Calibri" w:eastAsia="Calibri"/>
          <w:sz w:val="20"/>
          <w:szCs w:val="24"/>
        </w:rPr>
      </w:pPr>
    </w:p>
    <w:p w14:paraId="2899B9CD">
      <w:pPr>
        <w:spacing w:beforeLines="0" w:afterLines="0"/>
        <w:jc w:val="right"/>
        <w:outlineLvl w:val="1"/>
        <w:rPr>
          <w:rFonts w:hint="default" w:ascii="Calibri" w:hAnsi="Calibri" w:eastAsia="Calibri"/>
          <w:sz w:val="20"/>
          <w:szCs w:val="24"/>
        </w:rPr>
      </w:pPr>
      <w:r>
        <w:rPr>
          <w:rFonts w:hint="default" w:ascii="Calibri" w:hAnsi="Calibri" w:eastAsia="Calibri"/>
          <w:sz w:val="20"/>
          <w:szCs w:val="24"/>
        </w:rPr>
        <w:t>Приложение N 4</w:t>
      </w:r>
    </w:p>
    <w:p w14:paraId="176627E9">
      <w:pPr>
        <w:spacing w:beforeLines="0" w:afterLines="0"/>
        <w:jc w:val="right"/>
        <w:rPr>
          <w:rFonts w:hint="default" w:ascii="Calibri" w:hAnsi="Calibri" w:eastAsia="Calibri"/>
          <w:sz w:val="20"/>
          <w:szCs w:val="24"/>
        </w:rPr>
      </w:pPr>
      <w:r>
        <w:rPr>
          <w:rFonts w:hint="default" w:ascii="Calibri" w:hAnsi="Calibri" w:eastAsia="Calibri"/>
          <w:sz w:val="20"/>
          <w:szCs w:val="24"/>
        </w:rPr>
        <w:t>к Рекомендациям по выбору метода</w:t>
      </w:r>
    </w:p>
    <w:p w14:paraId="6C8C6E5E">
      <w:pPr>
        <w:spacing w:beforeLines="0" w:afterLines="0"/>
        <w:jc w:val="right"/>
        <w:rPr>
          <w:rFonts w:hint="default" w:ascii="Calibri" w:hAnsi="Calibri" w:eastAsia="Calibri"/>
          <w:sz w:val="20"/>
          <w:szCs w:val="24"/>
        </w:rPr>
      </w:pPr>
      <w:r>
        <w:rPr>
          <w:rFonts w:hint="default" w:ascii="Calibri" w:hAnsi="Calibri" w:eastAsia="Calibri"/>
          <w:sz w:val="20"/>
          <w:szCs w:val="24"/>
        </w:rPr>
        <w:t>оценки уровня профессионального</w:t>
      </w:r>
    </w:p>
    <w:p w14:paraId="215EC843">
      <w:pPr>
        <w:spacing w:beforeLines="0" w:afterLines="0"/>
        <w:jc w:val="right"/>
        <w:rPr>
          <w:rFonts w:hint="default" w:ascii="Calibri" w:hAnsi="Calibri" w:eastAsia="Calibri"/>
          <w:sz w:val="20"/>
          <w:szCs w:val="24"/>
        </w:rPr>
      </w:pPr>
      <w:r>
        <w:rPr>
          <w:rFonts w:hint="default" w:ascii="Calibri" w:hAnsi="Calibri" w:eastAsia="Calibri"/>
          <w:sz w:val="20"/>
          <w:szCs w:val="24"/>
        </w:rPr>
        <w:t>риска и по снижению уровня такого</w:t>
      </w:r>
    </w:p>
    <w:p w14:paraId="4CD5A22C">
      <w:pPr>
        <w:spacing w:beforeLines="0" w:afterLines="0"/>
        <w:jc w:val="right"/>
        <w:rPr>
          <w:rFonts w:hint="default" w:ascii="Calibri" w:hAnsi="Calibri" w:eastAsia="Calibri"/>
          <w:sz w:val="20"/>
          <w:szCs w:val="24"/>
        </w:rPr>
      </w:pPr>
      <w:r>
        <w:rPr>
          <w:rFonts w:hint="default" w:ascii="Calibri" w:hAnsi="Calibri" w:eastAsia="Calibri"/>
          <w:sz w:val="20"/>
          <w:szCs w:val="24"/>
        </w:rPr>
        <w:t>риска, утвержденным приказом</w:t>
      </w:r>
    </w:p>
    <w:p w14:paraId="75917F0B">
      <w:pPr>
        <w:spacing w:beforeLines="0" w:afterLines="0"/>
        <w:jc w:val="right"/>
        <w:rPr>
          <w:rFonts w:hint="default" w:ascii="Calibri" w:hAnsi="Calibri" w:eastAsia="Calibri"/>
          <w:sz w:val="20"/>
          <w:szCs w:val="24"/>
        </w:rPr>
      </w:pPr>
      <w:r>
        <w:rPr>
          <w:rFonts w:hint="default" w:ascii="Calibri" w:hAnsi="Calibri" w:eastAsia="Calibri"/>
          <w:sz w:val="20"/>
          <w:szCs w:val="24"/>
        </w:rPr>
        <w:t>Министерства труда</w:t>
      </w:r>
    </w:p>
    <w:p w14:paraId="06D656FA">
      <w:pPr>
        <w:spacing w:beforeLines="0" w:afterLines="0"/>
        <w:jc w:val="right"/>
        <w:rPr>
          <w:rFonts w:hint="default" w:ascii="Calibri" w:hAnsi="Calibri" w:eastAsia="Calibri"/>
          <w:sz w:val="20"/>
          <w:szCs w:val="24"/>
        </w:rPr>
      </w:pPr>
      <w:r>
        <w:rPr>
          <w:rFonts w:hint="default" w:ascii="Calibri" w:hAnsi="Calibri" w:eastAsia="Calibri"/>
          <w:sz w:val="20"/>
          <w:szCs w:val="24"/>
        </w:rPr>
        <w:t>и социальной защиты</w:t>
      </w:r>
    </w:p>
    <w:p w14:paraId="686AA0A2">
      <w:pPr>
        <w:spacing w:beforeLines="0" w:afterLines="0"/>
        <w:jc w:val="right"/>
        <w:rPr>
          <w:rFonts w:hint="default" w:ascii="Calibri" w:hAnsi="Calibri" w:eastAsia="Calibri"/>
          <w:sz w:val="20"/>
          <w:szCs w:val="24"/>
        </w:rPr>
      </w:pPr>
      <w:r>
        <w:rPr>
          <w:rFonts w:hint="default" w:ascii="Calibri" w:hAnsi="Calibri" w:eastAsia="Calibri"/>
          <w:sz w:val="20"/>
          <w:szCs w:val="24"/>
        </w:rPr>
        <w:t>Российской Федерации</w:t>
      </w:r>
    </w:p>
    <w:p w14:paraId="578263B2">
      <w:pPr>
        <w:spacing w:beforeLines="0" w:afterLines="0"/>
        <w:jc w:val="right"/>
        <w:rPr>
          <w:rFonts w:hint="default" w:ascii="Calibri" w:hAnsi="Calibri" w:eastAsia="Calibri"/>
          <w:sz w:val="20"/>
          <w:szCs w:val="24"/>
        </w:rPr>
      </w:pPr>
      <w:r>
        <w:rPr>
          <w:rFonts w:hint="default" w:ascii="Calibri" w:hAnsi="Calibri" w:eastAsia="Calibri"/>
          <w:sz w:val="20"/>
          <w:szCs w:val="24"/>
        </w:rPr>
        <w:t>от 28 декабря 2021 г. N 926</w:t>
      </w:r>
    </w:p>
    <w:p w14:paraId="55FEFD42">
      <w:pPr>
        <w:spacing w:beforeLines="0" w:afterLines="0"/>
        <w:rPr>
          <w:rFonts w:hint="default" w:ascii="Calibri" w:hAnsi="Calibri" w:eastAsia="Calibri"/>
          <w:sz w:val="20"/>
          <w:szCs w:val="24"/>
        </w:rPr>
      </w:pPr>
    </w:p>
    <w:p w14:paraId="3D4FD35E">
      <w:pPr>
        <w:spacing w:beforeLines="0" w:afterLines="0"/>
        <w:jc w:val="center"/>
        <w:rPr>
          <w:rFonts w:hint="default" w:ascii="Calibri" w:hAnsi="Calibri" w:eastAsia="Calibri"/>
          <w:sz w:val="20"/>
          <w:szCs w:val="24"/>
        </w:rPr>
      </w:pPr>
      <w:r>
        <w:rPr>
          <w:rFonts w:hint="default" w:ascii="Calibri" w:hAnsi="Calibri" w:eastAsia="Calibri"/>
          <w:sz w:val="20"/>
          <w:szCs w:val="24"/>
        </w:rPr>
        <w:t>Вибрация</w:t>
      </w:r>
    </w:p>
    <w:p w14:paraId="11B8E778">
      <w:pPr>
        <w:spacing w:beforeLines="0" w:afterLines="0"/>
        <w:rPr>
          <w:rFonts w:hint="default" w:ascii="Calibri" w:hAnsi="Calibri" w:eastAsia="Calibri"/>
          <w:sz w:val="20"/>
          <w:szCs w:val="24"/>
        </w:rPr>
      </w:pPr>
    </w:p>
    <w:p w14:paraId="57532541">
      <w:pPr>
        <w:spacing w:beforeLines="0" w:afterLines="0"/>
        <w:jc w:val="left"/>
        <w:rPr>
          <w:rFonts w:hint="default" w:ascii="Calibri" w:hAnsi="Calibri" w:eastAsia="Calibri"/>
          <w:sz w:val="20"/>
          <w:szCs w:val="24"/>
        </w:rPr>
        <w:sectPr>
          <w:pgSz w:w="11905" w:h="16838"/>
          <w:pgMar w:top="1440" w:right="1800" w:bottom="1440" w:left="1800" w:header="0" w:footer="0" w:gutter="0"/>
          <w:cols w:space="720" w:num="1"/>
          <w:docGrid w:linePitch="360" w:charSpace="0"/>
        </w:sect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7540"/>
        <w:gridCol w:w="709"/>
        <w:gridCol w:w="703"/>
      </w:tblGrid>
      <w:tr w14:paraId="63FD3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087ED257">
            <w:pPr>
              <w:spacing w:beforeLines="0" w:afterLines="0"/>
              <w:jc w:val="center"/>
              <w:rPr>
                <w:rFonts w:hint="default" w:ascii="Calibri" w:hAnsi="Calibri" w:eastAsia="Calibri"/>
                <w:sz w:val="20"/>
                <w:szCs w:val="24"/>
              </w:rPr>
            </w:pPr>
            <w:r>
              <w:rPr>
                <w:rFonts w:hint="default" w:ascii="Calibri" w:hAnsi="Calibri" w:eastAsia="Calibri"/>
                <w:sz w:val="20"/>
                <w:szCs w:val="24"/>
              </w:rPr>
              <w:t>Вопросы</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2D60225D">
            <w:pPr>
              <w:spacing w:beforeLines="0" w:afterLines="0"/>
              <w:jc w:val="center"/>
              <w:rPr>
                <w:rFonts w:hint="default" w:ascii="Calibri" w:hAnsi="Calibri" w:eastAsia="Calibri"/>
                <w:sz w:val="20"/>
                <w:szCs w:val="24"/>
              </w:rPr>
            </w:pPr>
            <w:r>
              <w:rPr>
                <w:rFonts w:hint="default" w:ascii="Calibri" w:hAnsi="Calibri" w:eastAsia="Calibri"/>
                <w:sz w:val="20"/>
                <w:szCs w:val="24"/>
              </w:rPr>
              <w:t>Да</w:t>
            </w: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0FD7BE5B">
            <w:pPr>
              <w:spacing w:beforeLines="0" w:afterLines="0"/>
              <w:jc w:val="center"/>
              <w:rPr>
                <w:rFonts w:hint="default" w:ascii="Calibri" w:hAnsi="Calibri" w:eastAsia="Calibri"/>
                <w:sz w:val="20"/>
                <w:szCs w:val="24"/>
              </w:rPr>
            </w:pPr>
            <w:r>
              <w:rPr>
                <w:rFonts w:hint="default" w:ascii="Calibri" w:hAnsi="Calibri" w:eastAsia="Calibri"/>
                <w:sz w:val="20"/>
                <w:szCs w:val="24"/>
              </w:rPr>
              <w:t>Нет</w:t>
            </w:r>
          </w:p>
        </w:tc>
      </w:tr>
      <w:tr w14:paraId="3789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225DD63B">
            <w:pPr>
              <w:spacing w:beforeLines="0" w:afterLines="0"/>
              <w:rPr>
                <w:rFonts w:hint="default" w:ascii="Calibri" w:hAnsi="Calibri" w:eastAsia="Calibri"/>
                <w:sz w:val="20"/>
                <w:szCs w:val="24"/>
              </w:rPr>
            </w:pPr>
            <w:r>
              <w:rPr>
                <w:rFonts w:hint="default" w:ascii="Calibri" w:hAnsi="Calibri" w:eastAsia="Calibri"/>
                <w:sz w:val="20"/>
                <w:szCs w:val="24"/>
              </w:rPr>
              <w:t>Производится ли работа (регулярно или в течение длительных периодов) в условиях явно ощущаемой вибрации в положении стоя или сидя?</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2BA74719">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249E85F2">
            <w:pPr>
              <w:spacing w:beforeLines="0" w:afterLines="0"/>
              <w:jc w:val="left"/>
              <w:rPr>
                <w:rFonts w:hint="default" w:ascii="Calibri" w:hAnsi="Calibri" w:eastAsia="Calibri"/>
                <w:sz w:val="20"/>
                <w:szCs w:val="24"/>
              </w:rPr>
            </w:pPr>
          </w:p>
        </w:tc>
      </w:tr>
      <w:tr w14:paraId="49AD2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36FABA31">
            <w:pPr>
              <w:spacing w:beforeLines="0" w:afterLines="0"/>
              <w:rPr>
                <w:rFonts w:hint="default" w:ascii="Calibri" w:hAnsi="Calibri" w:eastAsia="Calibri"/>
                <w:sz w:val="20"/>
                <w:szCs w:val="24"/>
              </w:rPr>
            </w:pPr>
            <w:r>
              <w:rPr>
                <w:rFonts w:hint="default" w:ascii="Calibri" w:hAnsi="Calibri" w:eastAsia="Calibri"/>
                <w:sz w:val="20"/>
                <w:szCs w:val="24"/>
              </w:rPr>
              <w:t>Производится ли работа (регулярно или в течение длительных периодов) с использованием ручных электрических инструментов и оборудования, вызывающих вибрацию?</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445B48F3">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0CCBEE20">
            <w:pPr>
              <w:spacing w:beforeLines="0" w:afterLines="0"/>
              <w:jc w:val="left"/>
              <w:rPr>
                <w:rFonts w:hint="default" w:ascii="Calibri" w:hAnsi="Calibri" w:eastAsia="Calibri"/>
                <w:sz w:val="20"/>
                <w:szCs w:val="24"/>
              </w:rPr>
            </w:pPr>
          </w:p>
        </w:tc>
      </w:tr>
    </w:tbl>
    <w:p w14:paraId="5B40A582">
      <w:pPr>
        <w:spacing w:beforeLines="0" w:afterLines="0"/>
        <w:jc w:val="left"/>
        <w:rPr>
          <w:rFonts w:hint="default" w:ascii="Calibri" w:hAnsi="Calibri" w:eastAsia="Calibri"/>
          <w:sz w:val="20"/>
          <w:szCs w:val="24"/>
        </w:rPr>
        <w:sectPr>
          <w:pgSz w:w="16838" w:h="11905" w:orient="landscape"/>
          <w:pgMar w:top="1800" w:right="1440" w:bottom="1800" w:left="1440" w:header="0" w:footer="0" w:gutter="0"/>
          <w:cols w:space="720" w:num="1"/>
          <w:docGrid w:linePitch="360" w:charSpace="0"/>
        </w:sectPr>
      </w:pPr>
    </w:p>
    <w:p w14:paraId="3A66888D">
      <w:pPr>
        <w:spacing w:beforeLines="0" w:afterLines="0"/>
        <w:rPr>
          <w:rFonts w:hint="default" w:ascii="Calibri" w:hAnsi="Calibri" w:eastAsia="Calibri"/>
          <w:sz w:val="20"/>
          <w:szCs w:val="24"/>
        </w:rPr>
      </w:pPr>
    </w:p>
    <w:p w14:paraId="0DFB7904">
      <w:pPr>
        <w:spacing w:beforeLines="0" w:afterLines="0"/>
        <w:ind w:firstLine="540"/>
        <w:outlineLvl w:val="2"/>
        <w:rPr>
          <w:rFonts w:hint="default" w:ascii="Calibri" w:hAnsi="Calibri" w:eastAsia="Calibri"/>
          <w:sz w:val="20"/>
          <w:szCs w:val="24"/>
        </w:rPr>
      </w:pPr>
      <w:r>
        <w:rPr>
          <w:rFonts w:hint="default" w:ascii="Calibri" w:hAnsi="Calibri" w:eastAsia="Calibri"/>
          <w:sz w:val="20"/>
          <w:szCs w:val="24"/>
        </w:rPr>
        <w:t>Примеры предупредительных мер</w:t>
      </w:r>
    </w:p>
    <w:p w14:paraId="41159226">
      <w:pPr>
        <w:spacing w:beforeLines="0" w:afterLines="0"/>
        <w:rPr>
          <w:rFonts w:hint="default" w:ascii="Calibri" w:hAnsi="Calibri" w:eastAsia="Calibri"/>
          <w:sz w:val="20"/>
          <w:szCs w:val="24"/>
        </w:rPr>
      </w:pPr>
    </w:p>
    <w:p w14:paraId="01E04833">
      <w:pPr>
        <w:spacing w:beforeLines="0" w:afterLines="0"/>
        <w:ind w:firstLine="540"/>
        <w:rPr>
          <w:rFonts w:hint="default" w:ascii="Calibri" w:hAnsi="Calibri" w:eastAsia="Calibri"/>
          <w:sz w:val="20"/>
          <w:szCs w:val="24"/>
        </w:rPr>
      </w:pPr>
      <w:r>
        <w:rPr>
          <w:rFonts w:hint="default" w:ascii="Calibri" w:hAnsi="Calibri" w:eastAsia="Calibri"/>
          <w:sz w:val="20"/>
          <w:szCs w:val="24"/>
        </w:rPr>
        <w:t>Определение воздействия вибрации на отдельных сотрудников; проверка соответствия уровня вибрации установленным нормам.</w:t>
      </w:r>
    </w:p>
    <w:p w14:paraId="0ACDBC9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Изоляция рабочих мест (сидений, полов) от вибрации.</w:t>
      </w:r>
    </w:p>
    <w:p w14:paraId="6285444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Отказ от использования оборудования и инструментов, вызывающих вибрацию.</w:t>
      </w:r>
    </w:p>
    <w:p w14:paraId="13D57BB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Ограничение времени работы с инструментами (оборудованием), вызывающими воздействие вибрации.</w:t>
      </w:r>
    </w:p>
    <w:p w14:paraId="0E1C5C5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Использование инструментов (оборудованных защищенными или щадящими рукоятками и т.д.) и их регулярное обслуживание.</w:t>
      </w:r>
    </w:p>
    <w:p w14:paraId="446C40C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Соблюдение положений инструкций по использованию оборудования и инструментов.</w:t>
      </w:r>
    </w:p>
    <w:p w14:paraId="36A2D0D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Обучение безопасным приемам выполнения работ и информирование.</w:t>
      </w:r>
    </w:p>
    <w:p w14:paraId="17DAB4C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Предоставление защитных рукавиц для защиты от локальной вибрации кистей и рук.</w:t>
      </w:r>
    </w:p>
    <w:p w14:paraId="5468AAF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Поддержание защитных рукавиц в рабочем состоянии.</w:t>
      </w:r>
    </w:p>
    <w:p w14:paraId="5EDE676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Содержание тела, особенно рук, в тепле, выполнение упражнений для рук при выполнении работ, связанных с локальной вибрацией, на открытой территории в холодный период года.</w:t>
      </w:r>
    </w:p>
    <w:p w14:paraId="714BE68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Обеспечение работников теплой и сухой специальной одеждой при выполнении работ, связанных с локальной вибрацией, на открытой территории в холодный период года.</w:t>
      </w:r>
    </w:p>
    <w:p w14:paraId="4735471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Регулярные медицинские осмотры работников, подвергающихся воздействию вибрации.</w:t>
      </w:r>
    </w:p>
    <w:p w14:paraId="1C0B273F">
      <w:pPr>
        <w:spacing w:beforeLines="0" w:afterLines="0"/>
        <w:rPr>
          <w:rFonts w:hint="default" w:ascii="Calibri" w:hAnsi="Calibri" w:eastAsia="Calibri"/>
          <w:sz w:val="20"/>
          <w:szCs w:val="24"/>
        </w:rPr>
      </w:pPr>
    </w:p>
    <w:p w14:paraId="30051484">
      <w:pPr>
        <w:spacing w:beforeLines="0" w:afterLines="0"/>
        <w:rPr>
          <w:rFonts w:hint="default" w:ascii="Calibri" w:hAnsi="Calibri" w:eastAsia="Calibri"/>
          <w:sz w:val="20"/>
          <w:szCs w:val="24"/>
        </w:rPr>
      </w:pPr>
    </w:p>
    <w:p w14:paraId="002411E4">
      <w:pPr>
        <w:spacing w:beforeLines="0" w:afterLines="0"/>
        <w:rPr>
          <w:rFonts w:hint="default" w:ascii="Calibri" w:hAnsi="Calibri" w:eastAsia="Calibri"/>
          <w:sz w:val="20"/>
          <w:szCs w:val="24"/>
        </w:rPr>
      </w:pPr>
    </w:p>
    <w:p w14:paraId="15375876">
      <w:pPr>
        <w:spacing w:beforeLines="0" w:afterLines="0"/>
        <w:rPr>
          <w:rFonts w:hint="default" w:ascii="Calibri" w:hAnsi="Calibri" w:eastAsia="Calibri"/>
          <w:sz w:val="20"/>
          <w:szCs w:val="24"/>
        </w:rPr>
      </w:pPr>
    </w:p>
    <w:p w14:paraId="6060A1A3">
      <w:pPr>
        <w:spacing w:beforeLines="0" w:afterLines="0"/>
        <w:rPr>
          <w:rFonts w:hint="default" w:ascii="Calibri" w:hAnsi="Calibri" w:eastAsia="Calibri"/>
          <w:sz w:val="20"/>
          <w:szCs w:val="24"/>
        </w:rPr>
      </w:pPr>
    </w:p>
    <w:p w14:paraId="3D02536F">
      <w:pPr>
        <w:spacing w:beforeLines="0" w:afterLines="0"/>
        <w:jc w:val="right"/>
        <w:outlineLvl w:val="1"/>
        <w:rPr>
          <w:rFonts w:hint="default" w:ascii="Calibri" w:hAnsi="Calibri" w:eastAsia="Calibri"/>
          <w:sz w:val="20"/>
          <w:szCs w:val="24"/>
        </w:rPr>
      </w:pPr>
      <w:r>
        <w:rPr>
          <w:rFonts w:hint="default" w:ascii="Calibri" w:hAnsi="Calibri" w:eastAsia="Calibri"/>
          <w:sz w:val="20"/>
          <w:szCs w:val="24"/>
        </w:rPr>
        <w:t>Приложение N 5</w:t>
      </w:r>
    </w:p>
    <w:p w14:paraId="26AE0471">
      <w:pPr>
        <w:spacing w:beforeLines="0" w:afterLines="0"/>
        <w:jc w:val="right"/>
        <w:rPr>
          <w:rFonts w:hint="default" w:ascii="Calibri" w:hAnsi="Calibri" w:eastAsia="Calibri"/>
          <w:sz w:val="20"/>
          <w:szCs w:val="24"/>
        </w:rPr>
      </w:pPr>
      <w:r>
        <w:rPr>
          <w:rFonts w:hint="default" w:ascii="Calibri" w:hAnsi="Calibri" w:eastAsia="Calibri"/>
          <w:sz w:val="20"/>
          <w:szCs w:val="24"/>
        </w:rPr>
        <w:t>к Рекомендациям по выбору метода</w:t>
      </w:r>
    </w:p>
    <w:p w14:paraId="02DC5AC6">
      <w:pPr>
        <w:spacing w:beforeLines="0" w:afterLines="0"/>
        <w:jc w:val="right"/>
        <w:rPr>
          <w:rFonts w:hint="default" w:ascii="Calibri" w:hAnsi="Calibri" w:eastAsia="Calibri"/>
          <w:sz w:val="20"/>
          <w:szCs w:val="24"/>
        </w:rPr>
      </w:pPr>
      <w:r>
        <w:rPr>
          <w:rFonts w:hint="default" w:ascii="Calibri" w:hAnsi="Calibri" w:eastAsia="Calibri"/>
          <w:sz w:val="20"/>
          <w:szCs w:val="24"/>
        </w:rPr>
        <w:t>оценки уровня профессионального</w:t>
      </w:r>
    </w:p>
    <w:p w14:paraId="7E94141F">
      <w:pPr>
        <w:spacing w:beforeLines="0" w:afterLines="0"/>
        <w:jc w:val="right"/>
        <w:rPr>
          <w:rFonts w:hint="default" w:ascii="Calibri" w:hAnsi="Calibri" w:eastAsia="Calibri"/>
          <w:sz w:val="20"/>
          <w:szCs w:val="24"/>
        </w:rPr>
      </w:pPr>
      <w:r>
        <w:rPr>
          <w:rFonts w:hint="default" w:ascii="Calibri" w:hAnsi="Calibri" w:eastAsia="Calibri"/>
          <w:sz w:val="20"/>
          <w:szCs w:val="24"/>
        </w:rPr>
        <w:t>риска и по снижению уровня такого</w:t>
      </w:r>
    </w:p>
    <w:p w14:paraId="055E2E79">
      <w:pPr>
        <w:spacing w:beforeLines="0" w:afterLines="0"/>
        <w:jc w:val="right"/>
        <w:rPr>
          <w:rFonts w:hint="default" w:ascii="Calibri" w:hAnsi="Calibri" w:eastAsia="Calibri"/>
          <w:sz w:val="20"/>
          <w:szCs w:val="24"/>
        </w:rPr>
      </w:pPr>
      <w:r>
        <w:rPr>
          <w:rFonts w:hint="default" w:ascii="Calibri" w:hAnsi="Calibri" w:eastAsia="Calibri"/>
          <w:sz w:val="20"/>
          <w:szCs w:val="24"/>
        </w:rPr>
        <w:t>риска, утвержденным приказом</w:t>
      </w:r>
    </w:p>
    <w:p w14:paraId="0036FF6E">
      <w:pPr>
        <w:spacing w:beforeLines="0" w:afterLines="0"/>
        <w:jc w:val="right"/>
        <w:rPr>
          <w:rFonts w:hint="default" w:ascii="Calibri" w:hAnsi="Calibri" w:eastAsia="Calibri"/>
          <w:sz w:val="20"/>
          <w:szCs w:val="24"/>
        </w:rPr>
      </w:pPr>
      <w:r>
        <w:rPr>
          <w:rFonts w:hint="default" w:ascii="Calibri" w:hAnsi="Calibri" w:eastAsia="Calibri"/>
          <w:sz w:val="20"/>
          <w:szCs w:val="24"/>
        </w:rPr>
        <w:t>Министерства труда</w:t>
      </w:r>
    </w:p>
    <w:p w14:paraId="619A3670">
      <w:pPr>
        <w:spacing w:beforeLines="0" w:afterLines="0"/>
        <w:jc w:val="right"/>
        <w:rPr>
          <w:rFonts w:hint="default" w:ascii="Calibri" w:hAnsi="Calibri" w:eastAsia="Calibri"/>
          <w:sz w:val="20"/>
          <w:szCs w:val="24"/>
        </w:rPr>
      </w:pPr>
      <w:r>
        <w:rPr>
          <w:rFonts w:hint="default" w:ascii="Calibri" w:hAnsi="Calibri" w:eastAsia="Calibri"/>
          <w:sz w:val="20"/>
          <w:szCs w:val="24"/>
        </w:rPr>
        <w:t>и социальной защиты</w:t>
      </w:r>
    </w:p>
    <w:p w14:paraId="0D5B87A0">
      <w:pPr>
        <w:spacing w:beforeLines="0" w:afterLines="0"/>
        <w:jc w:val="right"/>
        <w:rPr>
          <w:rFonts w:hint="default" w:ascii="Calibri" w:hAnsi="Calibri" w:eastAsia="Calibri"/>
          <w:sz w:val="20"/>
          <w:szCs w:val="24"/>
        </w:rPr>
      </w:pPr>
      <w:r>
        <w:rPr>
          <w:rFonts w:hint="default" w:ascii="Calibri" w:hAnsi="Calibri" w:eastAsia="Calibri"/>
          <w:sz w:val="20"/>
          <w:szCs w:val="24"/>
        </w:rPr>
        <w:t>Российской Федерации</w:t>
      </w:r>
    </w:p>
    <w:p w14:paraId="2F1BCD98">
      <w:pPr>
        <w:spacing w:beforeLines="0" w:afterLines="0"/>
        <w:jc w:val="right"/>
        <w:rPr>
          <w:rFonts w:hint="default" w:ascii="Calibri" w:hAnsi="Calibri" w:eastAsia="Calibri"/>
          <w:sz w:val="20"/>
          <w:szCs w:val="24"/>
        </w:rPr>
      </w:pPr>
      <w:r>
        <w:rPr>
          <w:rFonts w:hint="default" w:ascii="Calibri" w:hAnsi="Calibri" w:eastAsia="Calibri"/>
          <w:sz w:val="20"/>
          <w:szCs w:val="24"/>
        </w:rPr>
        <w:t>от 28 декабря 2021 г. N 926</w:t>
      </w:r>
    </w:p>
    <w:p w14:paraId="34E452D5">
      <w:pPr>
        <w:spacing w:beforeLines="0" w:afterLines="0"/>
        <w:rPr>
          <w:rFonts w:hint="default" w:ascii="Calibri" w:hAnsi="Calibri" w:eastAsia="Calibri"/>
          <w:sz w:val="20"/>
          <w:szCs w:val="24"/>
        </w:rPr>
      </w:pPr>
    </w:p>
    <w:p w14:paraId="0971F382">
      <w:pPr>
        <w:spacing w:beforeLines="0" w:afterLines="0"/>
        <w:jc w:val="center"/>
        <w:rPr>
          <w:rFonts w:hint="default" w:ascii="Calibri" w:hAnsi="Calibri" w:eastAsia="Calibri"/>
          <w:sz w:val="20"/>
          <w:szCs w:val="24"/>
        </w:rPr>
      </w:pPr>
      <w:r>
        <w:rPr>
          <w:rFonts w:hint="default" w:ascii="Calibri" w:hAnsi="Calibri" w:eastAsia="Calibri"/>
          <w:sz w:val="20"/>
          <w:szCs w:val="24"/>
        </w:rPr>
        <w:t>Стрессы на работе</w:t>
      </w:r>
    </w:p>
    <w:p w14:paraId="475BE7DB">
      <w:pPr>
        <w:spacing w:beforeLines="0" w:afterLines="0"/>
        <w:rPr>
          <w:rFonts w:hint="default" w:ascii="Calibri" w:hAnsi="Calibri" w:eastAsia="Calibri"/>
          <w:sz w:val="20"/>
          <w:szCs w:val="24"/>
        </w:rPr>
      </w:pPr>
    </w:p>
    <w:p w14:paraId="5377CA38">
      <w:pPr>
        <w:spacing w:beforeLines="0" w:afterLines="0"/>
        <w:jc w:val="left"/>
        <w:rPr>
          <w:rFonts w:hint="default" w:ascii="Calibri" w:hAnsi="Calibri" w:eastAsia="Calibri"/>
          <w:sz w:val="20"/>
          <w:szCs w:val="24"/>
        </w:rPr>
        <w:sectPr>
          <w:pgSz w:w="11905" w:h="16838"/>
          <w:pgMar w:top="1440" w:right="1800" w:bottom="1440" w:left="1800" w:header="0" w:footer="0" w:gutter="0"/>
          <w:cols w:space="720" w:num="1"/>
          <w:docGrid w:linePitch="360" w:charSpace="0"/>
        </w:sect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7540"/>
        <w:gridCol w:w="709"/>
        <w:gridCol w:w="703"/>
      </w:tblGrid>
      <w:tr w14:paraId="62CC9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3EB4BE4B">
            <w:pPr>
              <w:spacing w:beforeLines="0" w:afterLines="0"/>
              <w:jc w:val="center"/>
              <w:rPr>
                <w:rFonts w:hint="default" w:ascii="Calibri" w:hAnsi="Calibri" w:eastAsia="Calibri"/>
                <w:sz w:val="20"/>
                <w:szCs w:val="24"/>
              </w:rPr>
            </w:pPr>
            <w:r>
              <w:rPr>
                <w:rFonts w:hint="default" w:ascii="Calibri" w:hAnsi="Calibri" w:eastAsia="Calibri"/>
                <w:sz w:val="20"/>
                <w:szCs w:val="24"/>
              </w:rPr>
              <w:t>Вопросы</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091F796B">
            <w:pPr>
              <w:spacing w:beforeLines="0" w:afterLines="0"/>
              <w:jc w:val="center"/>
              <w:rPr>
                <w:rFonts w:hint="default" w:ascii="Calibri" w:hAnsi="Calibri" w:eastAsia="Calibri"/>
                <w:sz w:val="20"/>
                <w:szCs w:val="24"/>
              </w:rPr>
            </w:pPr>
            <w:r>
              <w:rPr>
                <w:rFonts w:hint="default" w:ascii="Calibri" w:hAnsi="Calibri" w:eastAsia="Calibri"/>
                <w:sz w:val="20"/>
                <w:szCs w:val="24"/>
              </w:rPr>
              <w:t>Да</w:t>
            </w: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1F4924C8">
            <w:pPr>
              <w:spacing w:beforeLines="0" w:afterLines="0"/>
              <w:jc w:val="center"/>
              <w:rPr>
                <w:rFonts w:hint="default" w:ascii="Calibri" w:hAnsi="Calibri" w:eastAsia="Calibri"/>
                <w:sz w:val="20"/>
                <w:szCs w:val="24"/>
              </w:rPr>
            </w:pPr>
            <w:r>
              <w:rPr>
                <w:rFonts w:hint="default" w:ascii="Calibri" w:hAnsi="Calibri" w:eastAsia="Calibri"/>
                <w:sz w:val="20"/>
                <w:szCs w:val="24"/>
              </w:rPr>
              <w:t>Нет</w:t>
            </w:r>
          </w:p>
        </w:tc>
      </w:tr>
    </w:tbl>
    <w:p w14:paraId="41CA7737">
      <w:pPr>
        <w:rPr>
          <w:rFonts w:hint="default" w:ascii="Calibri" w:hAnsi="Calibri" w:eastAsia="Calibri"/>
          <w:sz w:val="20"/>
          <w:szCs w:val="24"/>
        </w:rPr>
      </w:pPr>
      <w:r>
        <w:rPr>
          <w:rFonts w:hint="default" w:ascii="Calibri" w:hAnsi="Calibri" w:eastAsia="Calibri"/>
          <w:sz w:val="20"/>
          <w:szCs w:val="24"/>
        </w:rPr>
        <w:t>Требования по работе</w:t>
      </w: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7540"/>
        <w:gridCol w:w="709"/>
        <w:gridCol w:w="703"/>
      </w:tblGrid>
      <w:tr w14:paraId="6DA5A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5B26BAE2">
            <w:pPr>
              <w:spacing w:beforeLines="0" w:afterLines="0"/>
              <w:rPr>
                <w:rFonts w:hint="default" w:ascii="Calibri" w:hAnsi="Calibri" w:eastAsia="Calibri"/>
                <w:sz w:val="20"/>
                <w:szCs w:val="24"/>
              </w:rPr>
            </w:pPr>
            <w:r>
              <w:rPr>
                <w:rFonts w:hint="default" w:ascii="Calibri" w:hAnsi="Calibri" w:eastAsia="Calibri"/>
                <w:sz w:val="20"/>
                <w:szCs w:val="24"/>
              </w:rPr>
              <w:t>Работают ли сотрудники (регулярно или эпизодически) в условиях напряжения (например, при быстром темпе работы, наличии жестких требований по времени выполнения работы)?</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7E652F75">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3BAE106A">
            <w:pPr>
              <w:spacing w:beforeLines="0" w:afterLines="0"/>
              <w:jc w:val="left"/>
              <w:rPr>
                <w:rFonts w:hint="default" w:ascii="Calibri" w:hAnsi="Calibri" w:eastAsia="Calibri"/>
                <w:sz w:val="20"/>
                <w:szCs w:val="24"/>
              </w:rPr>
            </w:pPr>
          </w:p>
        </w:tc>
      </w:tr>
      <w:tr w14:paraId="5E59A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2E71E10F">
            <w:pPr>
              <w:spacing w:beforeLines="0" w:afterLines="0"/>
              <w:rPr>
                <w:rFonts w:hint="default" w:ascii="Calibri" w:hAnsi="Calibri" w:eastAsia="Calibri"/>
                <w:sz w:val="20"/>
                <w:szCs w:val="24"/>
              </w:rPr>
            </w:pPr>
            <w:r>
              <w:rPr>
                <w:rFonts w:hint="default" w:ascii="Calibri" w:hAnsi="Calibri" w:eastAsia="Calibri"/>
                <w:sz w:val="20"/>
                <w:szCs w:val="24"/>
              </w:rPr>
              <w:t>Работают ли сотрудники (регулярно или эпизодически) в режиме ненормированного рабочего дня?</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27F03E55">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553EA368">
            <w:pPr>
              <w:spacing w:beforeLines="0" w:afterLines="0"/>
              <w:jc w:val="left"/>
              <w:rPr>
                <w:rFonts w:hint="default" w:ascii="Calibri" w:hAnsi="Calibri" w:eastAsia="Calibri"/>
                <w:sz w:val="20"/>
                <w:szCs w:val="24"/>
              </w:rPr>
            </w:pPr>
          </w:p>
        </w:tc>
      </w:tr>
      <w:tr w14:paraId="18AE3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342BA974">
            <w:pPr>
              <w:spacing w:beforeLines="0" w:afterLines="0"/>
              <w:rPr>
                <w:rFonts w:hint="default" w:ascii="Calibri" w:hAnsi="Calibri" w:eastAsia="Calibri"/>
                <w:sz w:val="20"/>
                <w:szCs w:val="24"/>
              </w:rPr>
            </w:pPr>
            <w:r>
              <w:rPr>
                <w:rFonts w:hint="default" w:ascii="Calibri" w:hAnsi="Calibri" w:eastAsia="Calibri"/>
                <w:sz w:val="20"/>
                <w:szCs w:val="24"/>
              </w:rPr>
              <w:t>Выполняется ли (регулярно или эпизодически) работниками большой объем работы?</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21AFB8BE">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101B93C8">
            <w:pPr>
              <w:spacing w:beforeLines="0" w:afterLines="0"/>
              <w:jc w:val="left"/>
              <w:rPr>
                <w:rFonts w:hint="default" w:ascii="Calibri" w:hAnsi="Calibri" w:eastAsia="Calibri"/>
                <w:sz w:val="20"/>
                <w:szCs w:val="24"/>
              </w:rPr>
            </w:pPr>
          </w:p>
        </w:tc>
      </w:tr>
      <w:tr w14:paraId="2865C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7EB95702">
            <w:pPr>
              <w:spacing w:beforeLines="0" w:afterLines="0"/>
              <w:rPr>
                <w:rFonts w:hint="default" w:ascii="Calibri" w:hAnsi="Calibri" w:eastAsia="Calibri"/>
                <w:sz w:val="20"/>
                <w:szCs w:val="24"/>
              </w:rPr>
            </w:pPr>
            <w:r>
              <w:rPr>
                <w:rFonts w:hint="default" w:ascii="Calibri" w:hAnsi="Calibri" w:eastAsia="Calibri"/>
                <w:sz w:val="20"/>
                <w:szCs w:val="24"/>
              </w:rPr>
              <w:t>Существует ли баланс между требованиями к физическому и умственному состоянию работников, необходимых для выполнения порученной им работы, с реальными возможностями и способностями работников к выполнению этой работы?</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6045A412">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2BFD1FF1">
            <w:pPr>
              <w:spacing w:beforeLines="0" w:afterLines="0"/>
              <w:jc w:val="left"/>
              <w:rPr>
                <w:rFonts w:hint="default" w:ascii="Calibri" w:hAnsi="Calibri" w:eastAsia="Calibri"/>
                <w:sz w:val="20"/>
                <w:szCs w:val="24"/>
              </w:rPr>
            </w:pPr>
          </w:p>
        </w:tc>
      </w:tr>
      <w:tr w14:paraId="27426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4EFC6BE6">
            <w:pPr>
              <w:spacing w:beforeLines="0" w:afterLines="0"/>
              <w:rPr>
                <w:rFonts w:hint="default" w:ascii="Calibri" w:hAnsi="Calibri" w:eastAsia="Calibri"/>
                <w:sz w:val="20"/>
                <w:szCs w:val="24"/>
              </w:rPr>
            </w:pPr>
            <w:r>
              <w:rPr>
                <w:rFonts w:hint="default" w:ascii="Calibri" w:hAnsi="Calibri" w:eastAsia="Calibri"/>
                <w:sz w:val="20"/>
                <w:szCs w:val="24"/>
              </w:rPr>
              <w:t>Присутствует ли при выполнении работы монотонность нагрузки?</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25810E0C">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3236E9D7">
            <w:pPr>
              <w:spacing w:beforeLines="0" w:afterLines="0"/>
              <w:jc w:val="left"/>
              <w:rPr>
                <w:rFonts w:hint="default" w:ascii="Calibri" w:hAnsi="Calibri" w:eastAsia="Calibri"/>
                <w:sz w:val="20"/>
                <w:szCs w:val="24"/>
              </w:rPr>
            </w:pPr>
          </w:p>
        </w:tc>
      </w:tr>
      <w:tr w14:paraId="67C17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5B793961">
            <w:pPr>
              <w:spacing w:beforeLines="0" w:afterLines="0"/>
              <w:rPr>
                <w:rFonts w:hint="default" w:ascii="Calibri" w:hAnsi="Calibri" w:eastAsia="Calibri"/>
                <w:sz w:val="20"/>
                <w:szCs w:val="24"/>
              </w:rPr>
            </w:pPr>
            <w:r>
              <w:rPr>
                <w:rFonts w:hint="default" w:ascii="Calibri" w:hAnsi="Calibri" w:eastAsia="Calibri"/>
                <w:sz w:val="20"/>
                <w:szCs w:val="24"/>
              </w:rPr>
              <w:t>Существуют ли риски иной, не связанной с человеческим фактором природы - физические, химические (напр. шум, температура, хим. вещества и т.д.)?</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14AA5994">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013E3A9E">
            <w:pPr>
              <w:spacing w:beforeLines="0" w:afterLines="0"/>
              <w:jc w:val="left"/>
              <w:rPr>
                <w:rFonts w:hint="default" w:ascii="Calibri" w:hAnsi="Calibri" w:eastAsia="Calibri"/>
                <w:sz w:val="20"/>
                <w:szCs w:val="24"/>
              </w:rPr>
            </w:pPr>
          </w:p>
        </w:tc>
      </w:tr>
      <w:tr w14:paraId="74CB7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321408C1">
            <w:pPr>
              <w:spacing w:beforeLines="0" w:afterLines="0"/>
              <w:rPr>
                <w:rFonts w:hint="default" w:ascii="Calibri" w:hAnsi="Calibri" w:eastAsia="Calibri"/>
                <w:sz w:val="20"/>
                <w:szCs w:val="24"/>
              </w:rPr>
            </w:pPr>
            <w:r>
              <w:rPr>
                <w:rFonts w:hint="default" w:ascii="Calibri" w:hAnsi="Calibri" w:eastAsia="Calibri"/>
                <w:sz w:val="20"/>
                <w:szCs w:val="24"/>
              </w:rPr>
              <w:t>Ознакомлены ли работники со своими трудовыми обязанностями?</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4C60202F">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025D87B4">
            <w:pPr>
              <w:spacing w:beforeLines="0" w:afterLines="0"/>
              <w:jc w:val="left"/>
              <w:rPr>
                <w:rFonts w:hint="default" w:ascii="Calibri" w:hAnsi="Calibri" w:eastAsia="Calibri"/>
                <w:sz w:val="20"/>
                <w:szCs w:val="24"/>
              </w:rPr>
            </w:pPr>
          </w:p>
        </w:tc>
      </w:tr>
      <w:tr w14:paraId="305AE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3DC8EAEB">
            <w:pPr>
              <w:spacing w:beforeLines="0" w:afterLines="0"/>
              <w:rPr>
                <w:rFonts w:hint="default" w:ascii="Calibri" w:hAnsi="Calibri" w:eastAsia="Calibri"/>
                <w:sz w:val="20"/>
                <w:szCs w:val="24"/>
              </w:rPr>
            </w:pPr>
            <w:r>
              <w:rPr>
                <w:rFonts w:hint="default" w:ascii="Calibri" w:hAnsi="Calibri" w:eastAsia="Calibri"/>
                <w:sz w:val="20"/>
                <w:szCs w:val="24"/>
              </w:rPr>
              <w:t>Наблюдается ли социальная изоляция сотрудников при выполнении ими работы?</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211D3CAF">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267897DA">
            <w:pPr>
              <w:spacing w:beforeLines="0" w:afterLines="0"/>
              <w:jc w:val="left"/>
              <w:rPr>
                <w:rFonts w:hint="default" w:ascii="Calibri" w:hAnsi="Calibri" w:eastAsia="Calibri"/>
                <w:sz w:val="20"/>
                <w:szCs w:val="24"/>
              </w:rPr>
            </w:pPr>
          </w:p>
        </w:tc>
      </w:tr>
      <w:tr w14:paraId="26B64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514B93CC">
            <w:pPr>
              <w:spacing w:beforeLines="0" w:afterLines="0"/>
              <w:rPr>
                <w:rFonts w:hint="default" w:ascii="Calibri" w:hAnsi="Calibri" w:eastAsia="Calibri"/>
                <w:sz w:val="20"/>
                <w:szCs w:val="24"/>
              </w:rPr>
            </w:pPr>
            <w:r>
              <w:rPr>
                <w:rFonts w:hint="default" w:ascii="Calibri" w:hAnsi="Calibri" w:eastAsia="Calibri"/>
                <w:sz w:val="20"/>
                <w:szCs w:val="24"/>
              </w:rPr>
              <w:t>Управление рабочим процессомОказывают ли работники влияние на способы (методы) выполнения порученной им работы?</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0DC159A0">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6FAF9533">
            <w:pPr>
              <w:spacing w:beforeLines="0" w:afterLines="0"/>
              <w:jc w:val="left"/>
              <w:rPr>
                <w:rFonts w:hint="default" w:ascii="Calibri" w:hAnsi="Calibri" w:eastAsia="Calibri"/>
                <w:sz w:val="20"/>
                <w:szCs w:val="24"/>
              </w:rPr>
            </w:pPr>
          </w:p>
        </w:tc>
      </w:tr>
      <w:tr w14:paraId="69378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1CBC3532">
            <w:pPr>
              <w:spacing w:beforeLines="0" w:afterLines="0"/>
              <w:rPr>
                <w:rFonts w:hint="default" w:ascii="Calibri" w:hAnsi="Calibri" w:eastAsia="Calibri"/>
                <w:sz w:val="20"/>
                <w:szCs w:val="24"/>
              </w:rPr>
            </w:pPr>
            <w:r>
              <w:rPr>
                <w:rFonts w:hint="default" w:ascii="Calibri" w:hAnsi="Calibri" w:eastAsia="Calibri"/>
                <w:sz w:val="20"/>
                <w:szCs w:val="24"/>
              </w:rPr>
              <w:t>Оказывают ли работники влияние на содержание выполняемой ими работы?</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1840FFCB">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775A0B3A">
            <w:pPr>
              <w:spacing w:beforeLines="0" w:afterLines="0"/>
              <w:jc w:val="left"/>
              <w:rPr>
                <w:rFonts w:hint="default" w:ascii="Calibri" w:hAnsi="Calibri" w:eastAsia="Calibri"/>
                <w:sz w:val="20"/>
                <w:szCs w:val="24"/>
              </w:rPr>
            </w:pPr>
          </w:p>
        </w:tc>
      </w:tr>
      <w:tr w14:paraId="2EDAA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492AEC3D">
            <w:pPr>
              <w:spacing w:beforeLines="0" w:afterLines="0"/>
              <w:rPr>
                <w:rFonts w:hint="default" w:ascii="Calibri" w:hAnsi="Calibri" w:eastAsia="Calibri"/>
                <w:sz w:val="20"/>
                <w:szCs w:val="24"/>
              </w:rPr>
            </w:pPr>
            <w:r>
              <w:rPr>
                <w:rFonts w:hint="default" w:ascii="Calibri" w:hAnsi="Calibri" w:eastAsia="Calibri"/>
                <w:sz w:val="20"/>
                <w:szCs w:val="24"/>
              </w:rPr>
              <w:t>Имеют ли работники при выполнении порученной им работы возможность планировать свою работу, принимать решения и брать на себя ответственность?</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13EC8181">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2266819A">
            <w:pPr>
              <w:spacing w:beforeLines="0" w:afterLines="0"/>
              <w:jc w:val="left"/>
              <w:rPr>
                <w:rFonts w:hint="default" w:ascii="Calibri" w:hAnsi="Calibri" w:eastAsia="Calibri"/>
                <w:sz w:val="20"/>
                <w:szCs w:val="24"/>
              </w:rPr>
            </w:pPr>
          </w:p>
        </w:tc>
      </w:tr>
      <w:tr w14:paraId="1468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67CA6426">
            <w:pPr>
              <w:spacing w:beforeLines="0" w:afterLines="0"/>
              <w:rPr>
                <w:rFonts w:hint="default" w:ascii="Calibri" w:hAnsi="Calibri" w:eastAsia="Calibri"/>
                <w:sz w:val="20"/>
                <w:szCs w:val="24"/>
              </w:rPr>
            </w:pPr>
            <w:r>
              <w:rPr>
                <w:rFonts w:hint="default" w:ascii="Calibri" w:hAnsi="Calibri" w:eastAsia="Calibri"/>
                <w:sz w:val="20"/>
                <w:szCs w:val="24"/>
              </w:rPr>
              <w:t>Наблюдается ли при постановке задачи ее дробление на отдельные задания настолько, что работники не представляют себе конечную цель поставленной задачи?</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4929188C">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63EAC5C3">
            <w:pPr>
              <w:spacing w:beforeLines="0" w:afterLines="0"/>
              <w:jc w:val="left"/>
              <w:rPr>
                <w:rFonts w:hint="default" w:ascii="Calibri" w:hAnsi="Calibri" w:eastAsia="Calibri"/>
                <w:sz w:val="20"/>
                <w:szCs w:val="24"/>
              </w:rPr>
            </w:pPr>
          </w:p>
        </w:tc>
      </w:tr>
      <w:tr w14:paraId="30103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5016342A">
            <w:pPr>
              <w:spacing w:beforeLines="0" w:afterLines="0"/>
              <w:rPr>
                <w:rFonts w:hint="default" w:ascii="Calibri" w:hAnsi="Calibri" w:eastAsia="Calibri"/>
                <w:sz w:val="20"/>
                <w:szCs w:val="24"/>
              </w:rPr>
            </w:pPr>
            <w:r>
              <w:rPr>
                <w:rFonts w:hint="default" w:ascii="Calibri" w:hAnsi="Calibri" w:eastAsia="Calibri"/>
                <w:sz w:val="20"/>
                <w:szCs w:val="24"/>
              </w:rPr>
              <w:t>Планируется ли заранее график (состав) рабочих смен на заданный период работы (месяц, квартал, год)?</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76D04744">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0B9EA6A5">
            <w:pPr>
              <w:spacing w:beforeLines="0" w:afterLines="0"/>
              <w:jc w:val="left"/>
              <w:rPr>
                <w:rFonts w:hint="default" w:ascii="Calibri" w:hAnsi="Calibri" w:eastAsia="Calibri"/>
                <w:sz w:val="20"/>
                <w:szCs w:val="24"/>
              </w:rPr>
            </w:pPr>
          </w:p>
        </w:tc>
      </w:tr>
      <w:tr w14:paraId="4BD6F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33659EA3">
            <w:pPr>
              <w:spacing w:beforeLines="0" w:afterLines="0"/>
              <w:rPr>
                <w:rFonts w:hint="default" w:ascii="Calibri" w:hAnsi="Calibri" w:eastAsia="Calibri"/>
                <w:sz w:val="20"/>
                <w:szCs w:val="24"/>
              </w:rPr>
            </w:pPr>
            <w:r>
              <w:rPr>
                <w:rFonts w:hint="default" w:ascii="Calibri" w:hAnsi="Calibri" w:eastAsia="Calibri"/>
                <w:sz w:val="20"/>
                <w:szCs w:val="24"/>
              </w:rPr>
              <w:t>Планируется ли график (состав) рабочих смен на заданный период работы (месяц, квартал, год) с учетом мнения работников?</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7EE73DA8">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6C60C650">
            <w:pPr>
              <w:spacing w:beforeLines="0" w:afterLines="0"/>
              <w:jc w:val="left"/>
              <w:rPr>
                <w:rFonts w:hint="default" w:ascii="Calibri" w:hAnsi="Calibri" w:eastAsia="Calibri"/>
                <w:sz w:val="20"/>
                <w:szCs w:val="24"/>
              </w:rPr>
            </w:pPr>
          </w:p>
        </w:tc>
      </w:tr>
      <w:tr w14:paraId="52AFE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1E16F412">
            <w:pPr>
              <w:spacing w:beforeLines="0" w:afterLines="0"/>
              <w:rPr>
                <w:rFonts w:hint="default" w:ascii="Calibri" w:hAnsi="Calibri" w:eastAsia="Calibri"/>
                <w:sz w:val="20"/>
                <w:szCs w:val="24"/>
              </w:rPr>
            </w:pPr>
            <w:r>
              <w:rPr>
                <w:rFonts w:hint="default" w:ascii="Calibri" w:hAnsi="Calibri" w:eastAsia="Calibri"/>
                <w:sz w:val="20"/>
                <w:szCs w:val="24"/>
              </w:rPr>
              <w:t>Работают ли сотрудники в режиме гибкого графика рабочего дня (смены)?</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0BA89625">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27475312">
            <w:pPr>
              <w:spacing w:beforeLines="0" w:afterLines="0"/>
              <w:jc w:val="left"/>
              <w:rPr>
                <w:rFonts w:hint="default" w:ascii="Calibri" w:hAnsi="Calibri" w:eastAsia="Calibri"/>
                <w:sz w:val="20"/>
                <w:szCs w:val="24"/>
              </w:rPr>
            </w:pPr>
          </w:p>
        </w:tc>
      </w:tr>
      <w:tr w14:paraId="542D5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26F5494B">
            <w:pPr>
              <w:spacing w:beforeLines="0" w:afterLines="0"/>
              <w:rPr>
                <w:rFonts w:hint="default" w:ascii="Calibri" w:hAnsi="Calibri" w:eastAsia="Calibri"/>
                <w:sz w:val="20"/>
                <w:szCs w:val="24"/>
              </w:rPr>
            </w:pPr>
            <w:r>
              <w:rPr>
                <w:rFonts w:hint="default" w:ascii="Calibri" w:hAnsi="Calibri" w:eastAsia="Calibri"/>
                <w:sz w:val="20"/>
                <w:szCs w:val="24"/>
              </w:rPr>
              <w:t>Социальный климатНаблюдается ли напряженный социальный климат на рабочих местах?</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0ED161B1">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02274E57">
            <w:pPr>
              <w:spacing w:beforeLines="0" w:afterLines="0"/>
              <w:jc w:val="left"/>
              <w:rPr>
                <w:rFonts w:hint="default" w:ascii="Calibri" w:hAnsi="Calibri" w:eastAsia="Calibri"/>
                <w:sz w:val="20"/>
                <w:szCs w:val="24"/>
              </w:rPr>
            </w:pPr>
          </w:p>
        </w:tc>
      </w:tr>
      <w:tr w14:paraId="55F67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01E7B2BF">
            <w:pPr>
              <w:spacing w:beforeLines="0" w:afterLines="0"/>
              <w:rPr>
                <w:rFonts w:hint="default" w:ascii="Calibri" w:hAnsi="Calibri" w:eastAsia="Calibri"/>
                <w:sz w:val="20"/>
                <w:szCs w:val="24"/>
              </w:rPr>
            </w:pPr>
            <w:r>
              <w:rPr>
                <w:rFonts w:hint="default" w:ascii="Calibri" w:hAnsi="Calibri" w:eastAsia="Calibri"/>
                <w:sz w:val="20"/>
                <w:szCs w:val="24"/>
              </w:rPr>
              <w:t>Наблюдается ли слабое взаимодействие между различными группами работников (или различными структурными подразделениями)?</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2F122DFC">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65438C99">
            <w:pPr>
              <w:spacing w:beforeLines="0" w:afterLines="0"/>
              <w:jc w:val="left"/>
              <w:rPr>
                <w:rFonts w:hint="default" w:ascii="Calibri" w:hAnsi="Calibri" w:eastAsia="Calibri"/>
                <w:sz w:val="20"/>
                <w:szCs w:val="24"/>
              </w:rPr>
            </w:pPr>
          </w:p>
        </w:tc>
      </w:tr>
      <w:tr w14:paraId="41902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6E4D4797">
            <w:pPr>
              <w:spacing w:beforeLines="0" w:afterLines="0"/>
              <w:rPr>
                <w:rFonts w:hint="default" w:ascii="Calibri" w:hAnsi="Calibri" w:eastAsia="Calibri"/>
                <w:sz w:val="20"/>
                <w:szCs w:val="24"/>
              </w:rPr>
            </w:pPr>
            <w:r>
              <w:rPr>
                <w:rFonts w:hint="default" w:ascii="Calibri" w:hAnsi="Calibri" w:eastAsia="Calibri"/>
                <w:sz w:val="20"/>
                <w:szCs w:val="24"/>
              </w:rPr>
              <w:t>Наблюдаются ли межличностные конфликты или конфликты между группами работников?</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5683DC71">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233312CC">
            <w:pPr>
              <w:spacing w:beforeLines="0" w:afterLines="0"/>
              <w:jc w:val="left"/>
              <w:rPr>
                <w:rFonts w:hint="default" w:ascii="Calibri" w:hAnsi="Calibri" w:eastAsia="Calibri"/>
                <w:sz w:val="20"/>
                <w:szCs w:val="24"/>
              </w:rPr>
            </w:pPr>
          </w:p>
        </w:tc>
      </w:tr>
      <w:tr w14:paraId="1DD1D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29C51987">
            <w:pPr>
              <w:spacing w:beforeLines="0" w:afterLines="0"/>
              <w:rPr>
                <w:rFonts w:hint="default" w:ascii="Calibri" w:hAnsi="Calibri" w:eastAsia="Calibri"/>
                <w:sz w:val="20"/>
                <w:szCs w:val="24"/>
              </w:rPr>
            </w:pPr>
            <w:r>
              <w:rPr>
                <w:rFonts w:hint="default" w:ascii="Calibri" w:hAnsi="Calibri" w:eastAsia="Calibri"/>
                <w:sz w:val="20"/>
                <w:szCs w:val="24"/>
              </w:rPr>
              <w:t>Наблюдаются ли неразрешенные противоречия и конфликты между работниками и руководителями?</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2E68ACDB">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1E79427B">
            <w:pPr>
              <w:spacing w:beforeLines="0" w:afterLines="0"/>
              <w:jc w:val="left"/>
              <w:rPr>
                <w:rFonts w:hint="default" w:ascii="Calibri" w:hAnsi="Calibri" w:eastAsia="Calibri"/>
                <w:sz w:val="20"/>
                <w:szCs w:val="24"/>
              </w:rPr>
            </w:pPr>
          </w:p>
        </w:tc>
      </w:tr>
      <w:tr w14:paraId="756B7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59621B81">
            <w:pPr>
              <w:spacing w:beforeLines="0" w:afterLines="0"/>
              <w:rPr>
                <w:rFonts w:hint="default" w:ascii="Calibri" w:hAnsi="Calibri" w:eastAsia="Calibri"/>
                <w:sz w:val="20"/>
                <w:szCs w:val="24"/>
              </w:rPr>
            </w:pPr>
            <w:r>
              <w:rPr>
                <w:rFonts w:hint="default" w:ascii="Calibri" w:hAnsi="Calibri" w:eastAsia="Calibri"/>
                <w:sz w:val="20"/>
                <w:szCs w:val="24"/>
              </w:rPr>
              <w:t>Присутствует ли жесткая конкуренция между работниками внутри одного структурного подразделения?</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13FFABAF">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6CBDA383">
            <w:pPr>
              <w:spacing w:beforeLines="0" w:afterLines="0"/>
              <w:jc w:val="left"/>
              <w:rPr>
                <w:rFonts w:hint="default" w:ascii="Calibri" w:hAnsi="Calibri" w:eastAsia="Calibri"/>
                <w:sz w:val="20"/>
                <w:szCs w:val="24"/>
              </w:rPr>
            </w:pPr>
          </w:p>
        </w:tc>
      </w:tr>
      <w:tr w14:paraId="485AA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0955CD4D">
            <w:pPr>
              <w:spacing w:beforeLines="0" w:afterLines="0"/>
              <w:rPr>
                <w:rFonts w:hint="default" w:ascii="Calibri" w:hAnsi="Calibri" w:eastAsia="Calibri"/>
                <w:sz w:val="20"/>
                <w:szCs w:val="24"/>
              </w:rPr>
            </w:pPr>
            <w:r>
              <w:rPr>
                <w:rFonts w:hint="default" w:ascii="Calibri" w:hAnsi="Calibri" w:eastAsia="Calibri"/>
                <w:sz w:val="20"/>
                <w:szCs w:val="24"/>
              </w:rPr>
              <w:t>Наблюдаются ли агрессия или сексуальные домогательства?</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5C67470A">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7EAD1058">
            <w:pPr>
              <w:spacing w:beforeLines="0" w:afterLines="0"/>
              <w:jc w:val="left"/>
              <w:rPr>
                <w:rFonts w:hint="default" w:ascii="Calibri" w:hAnsi="Calibri" w:eastAsia="Calibri"/>
                <w:sz w:val="20"/>
                <w:szCs w:val="24"/>
              </w:rPr>
            </w:pPr>
          </w:p>
        </w:tc>
      </w:tr>
      <w:tr w14:paraId="594C9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162D8BAA">
            <w:pPr>
              <w:spacing w:beforeLines="0" w:afterLines="0"/>
              <w:rPr>
                <w:rFonts w:hint="default" w:ascii="Calibri" w:hAnsi="Calibri" w:eastAsia="Calibri"/>
                <w:sz w:val="20"/>
                <w:szCs w:val="24"/>
              </w:rPr>
            </w:pPr>
            <w:r>
              <w:rPr>
                <w:rFonts w:hint="default" w:ascii="Calibri" w:hAnsi="Calibri" w:eastAsia="Calibri"/>
                <w:sz w:val="20"/>
                <w:szCs w:val="24"/>
              </w:rPr>
              <w:t>Существует ли риск насилия в отношении работников со стороны других лиц (оскорбления, угрозы, физическое насилие)?</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0853D46A">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38C7C6F1">
            <w:pPr>
              <w:spacing w:beforeLines="0" w:afterLines="0"/>
              <w:jc w:val="left"/>
              <w:rPr>
                <w:rFonts w:hint="default" w:ascii="Calibri" w:hAnsi="Calibri" w:eastAsia="Calibri"/>
                <w:sz w:val="20"/>
                <w:szCs w:val="24"/>
              </w:rPr>
            </w:pPr>
          </w:p>
        </w:tc>
      </w:tr>
      <w:tr w14:paraId="577A9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425DE4D4">
            <w:pPr>
              <w:spacing w:beforeLines="0" w:afterLines="0"/>
              <w:rPr>
                <w:rFonts w:hint="default" w:ascii="Calibri" w:hAnsi="Calibri" w:eastAsia="Calibri"/>
                <w:sz w:val="20"/>
                <w:szCs w:val="24"/>
              </w:rPr>
            </w:pPr>
            <w:r>
              <w:rPr>
                <w:rFonts w:hint="default" w:ascii="Calibri" w:hAnsi="Calibri" w:eastAsia="Calibri"/>
                <w:sz w:val="20"/>
                <w:szCs w:val="24"/>
              </w:rPr>
              <w:t>ПоддержкаПолучают ли работники поддержку со стороны руководителей и коллег?</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2DB07451">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2AB2CA84">
            <w:pPr>
              <w:spacing w:beforeLines="0" w:afterLines="0"/>
              <w:jc w:val="left"/>
              <w:rPr>
                <w:rFonts w:hint="default" w:ascii="Calibri" w:hAnsi="Calibri" w:eastAsia="Calibri"/>
                <w:sz w:val="20"/>
                <w:szCs w:val="24"/>
              </w:rPr>
            </w:pPr>
          </w:p>
        </w:tc>
      </w:tr>
      <w:tr w14:paraId="5CC8C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23E90BC9">
            <w:pPr>
              <w:spacing w:beforeLines="0" w:afterLines="0"/>
              <w:rPr>
                <w:rFonts w:hint="default" w:ascii="Calibri" w:hAnsi="Calibri" w:eastAsia="Calibri"/>
                <w:sz w:val="20"/>
                <w:szCs w:val="24"/>
              </w:rPr>
            </w:pPr>
            <w:r>
              <w:rPr>
                <w:rFonts w:hint="default" w:ascii="Calibri" w:hAnsi="Calibri" w:eastAsia="Calibri"/>
                <w:sz w:val="20"/>
                <w:szCs w:val="24"/>
              </w:rPr>
              <w:t>Получают ли сотрудники отзывы (положительные или отрицательные) на свою работу?</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605B139C">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2CA38158">
            <w:pPr>
              <w:spacing w:beforeLines="0" w:afterLines="0"/>
              <w:jc w:val="left"/>
              <w:rPr>
                <w:rFonts w:hint="default" w:ascii="Calibri" w:hAnsi="Calibri" w:eastAsia="Calibri"/>
                <w:sz w:val="20"/>
                <w:szCs w:val="24"/>
              </w:rPr>
            </w:pPr>
          </w:p>
        </w:tc>
      </w:tr>
      <w:tr w14:paraId="03A79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4A8FE476">
            <w:pPr>
              <w:spacing w:beforeLines="0" w:afterLines="0"/>
              <w:rPr>
                <w:rFonts w:hint="default" w:ascii="Calibri" w:hAnsi="Calibri" w:eastAsia="Calibri"/>
                <w:sz w:val="20"/>
                <w:szCs w:val="24"/>
              </w:rPr>
            </w:pPr>
            <w:r>
              <w:rPr>
                <w:rFonts w:hint="default" w:ascii="Calibri" w:hAnsi="Calibri" w:eastAsia="Calibri"/>
                <w:sz w:val="20"/>
                <w:szCs w:val="24"/>
              </w:rPr>
              <w:t>Отмечаются ли или поощряются сотрудники за успешно выполненную работу?</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06BDB555">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32D175C7">
            <w:pPr>
              <w:spacing w:beforeLines="0" w:afterLines="0"/>
              <w:jc w:val="left"/>
              <w:rPr>
                <w:rFonts w:hint="default" w:ascii="Calibri" w:hAnsi="Calibri" w:eastAsia="Calibri"/>
                <w:sz w:val="20"/>
                <w:szCs w:val="24"/>
              </w:rPr>
            </w:pPr>
          </w:p>
        </w:tc>
      </w:tr>
      <w:tr w14:paraId="51090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7842E428">
            <w:pPr>
              <w:spacing w:beforeLines="0" w:afterLines="0"/>
              <w:rPr>
                <w:rFonts w:hint="default" w:ascii="Calibri" w:hAnsi="Calibri" w:eastAsia="Calibri"/>
                <w:sz w:val="20"/>
                <w:szCs w:val="24"/>
              </w:rPr>
            </w:pPr>
            <w:r>
              <w:rPr>
                <w:rFonts w:hint="default" w:ascii="Calibri" w:hAnsi="Calibri" w:eastAsia="Calibri"/>
                <w:sz w:val="20"/>
                <w:szCs w:val="24"/>
              </w:rPr>
              <w:t>Организуется ли стажировки и наставничество на рабочем месте для вновь поступивших работников?</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5BAF5300">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58A3AD1C">
            <w:pPr>
              <w:spacing w:beforeLines="0" w:afterLines="0"/>
              <w:jc w:val="left"/>
              <w:rPr>
                <w:rFonts w:hint="default" w:ascii="Calibri" w:hAnsi="Calibri" w:eastAsia="Calibri"/>
                <w:sz w:val="20"/>
                <w:szCs w:val="24"/>
              </w:rPr>
            </w:pPr>
          </w:p>
        </w:tc>
      </w:tr>
      <w:tr w14:paraId="19EB3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69BAE45B">
            <w:pPr>
              <w:spacing w:beforeLines="0" w:afterLines="0"/>
              <w:rPr>
                <w:rFonts w:hint="default" w:ascii="Calibri" w:hAnsi="Calibri" w:eastAsia="Calibri"/>
                <w:sz w:val="20"/>
                <w:szCs w:val="24"/>
              </w:rPr>
            </w:pPr>
            <w:r>
              <w:rPr>
                <w:rFonts w:hint="default" w:ascii="Calibri" w:hAnsi="Calibri" w:eastAsia="Calibri"/>
                <w:sz w:val="20"/>
                <w:szCs w:val="24"/>
              </w:rPr>
              <w:t>Получают ли работники поддержку при структурных изменениях на предприятии (или в случаях неясности относительно перспектив предприятия и т.д.) с целью снижения их беспокойства?</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447AE9CF">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48559514">
            <w:pPr>
              <w:spacing w:beforeLines="0" w:afterLines="0"/>
              <w:jc w:val="left"/>
              <w:rPr>
                <w:rFonts w:hint="default" w:ascii="Calibri" w:hAnsi="Calibri" w:eastAsia="Calibri"/>
                <w:sz w:val="20"/>
                <w:szCs w:val="24"/>
              </w:rPr>
            </w:pPr>
          </w:p>
        </w:tc>
      </w:tr>
    </w:tbl>
    <w:p w14:paraId="69739CD0">
      <w:pPr>
        <w:spacing w:beforeLines="0" w:afterLines="0"/>
        <w:jc w:val="left"/>
        <w:rPr>
          <w:rFonts w:hint="default" w:ascii="Calibri" w:hAnsi="Calibri" w:eastAsia="Calibri"/>
          <w:sz w:val="20"/>
          <w:szCs w:val="24"/>
        </w:rPr>
        <w:sectPr>
          <w:pgSz w:w="16838" w:h="11905" w:orient="landscape"/>
          <w:pgMar w:top="1800" w:right="1440" w:bottom="1800" w:left="1440" w:header="0" w:footer="0" w:gutter="0"/>
          <w:cols w:space="720" w:num="1"/>
          <w:docGrid w:linePitch="360" w:charSpace="0"/>
        </w:sectPr>
      </w:pPr>
    </w:p>
    <w:p w14:paraId="74D76304">
      <w:pPr>
        <w:spacing w:beforeLines="0" w:afterLines="0"/>
        <w:rPr>
          <w:rFonts w:hint="default" w:ascii="Calibri" w:hAnsi="Calibri" w:eastAsia="Calibri"/>
          <w:sz w:val="20"/>
          <w:szCs w:val="24"/>
        </w:rPr>
      </w:pPr>
    </w:p>
    <w:p w14:paraId="5C840715">
      <w:pPr>
        <w:spacing w:beforeLines="0" w:afterLines="0"/>
        <w:ind w:firstLine="540"/>
        <w:outlineLvl w:val="2"/>
        <w:rPr>
          <w:rFonts w:hint="default" w:ascii="Calibri" w:hAnsi="Calibri" w:eastAsia="Calibri"/>
          <w:sz w:val="20"/>
          <w:szCs w:val="24"/>
        </w:rPr>
      </w:pPr>
      <w:r>
        <w:rPr>
          <w:rFonts w:hint="default" w:ascii="Calibri" w:hAnsi="Calibri" w:eastAsia="Calibri"/>
          <w:sz w:val="20"/>
          <w:szCs w:val="24"/>
        </w:rPr>
        <w:t>Примеры предупредительных мер</w:t>
      </w:r>
    </w:p>
    <w:p w14:paraId="6C8F3F79">
      <w:pPr>
        <w:spacing w:beforeLines="0" w:afterLines="0"/>
        <w:rPr>
          <w:rFonts w:hint="default" w:ascii="Calibri" w:hAnsi="Calibri" w:eastAsia="Calibri"/>
          <w:sz w:val="20"/>
          <w:szCs w:val="24"/>
        </w:rPr>
      </w:pPr>
    </w:p>
    <w:p w14:paraId="0DE21BCC">
      <w:pPr>
        <w:spacing w:beforeLines="0" w:afterLines="0"/>
        <w:ind w:firstLine="540"/>
        <w:outlineLvl w:val="3"/>
        <w:rPr>
          <w:rFonts w:hint="default" w:ascii="Calibri" w:hAnsi="Calibri" w:eastAsia="Calibri"/>
          <w:sz w:val="20"/>
          <w:szCs w:val="24"/>
        </w:rPr>
      </w:pPr>
      <w:r>
        <w:rPr>
          <w:rFonts w:hint="default" w:ascii="Calibri" w:hAnsi="Calibri" w:eastAsia="Calibri"/>
          <w:sz w:val="20"/>
          <w:szCs w:val="24"/>
        </w:rPr>
        <w:t>Требования по работе</w:t>
      </w:r>
    </w:p>
    <w:p w14:paraId="01FD744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Обеспечивать работников необходимыми ресурсами, доступными как в обычном, так и в напряженном режиме работы.</w:t>
      </w:r>
    </w:p>
    <w:p w14:paraId="0FD00A5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Организовывать рабочие процессы, исключающие "пиковые" перегрузки, насколько это возможно.</w:t>
      </w:r>
    </w:p>
    <w:p w14:paraId="267090E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Заблаговременно предупреждать о производственных планах и возможных предстоящих периодах, в которые режим труда будет более напряженным.</w:t>
      </w:r>
    </w:p>
    <w:p w14:paraId="70B3894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Контролировать рабочую нагрузку, проводить систематические проверки физического и психологического состояния работников в течение периодов повышенной рабочей нагрузки.</w:t>
      </w:r>
    </w:p>
    <w:p w14:paraId="56455F5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Иметь резерв времени для минимальных и согласованных видов "временных компенсаций" работникам после периодов напряженной работы.</w:t>
      </w:r>
    </w:p>
    <w:p w14:paraId="339BC5F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Обеспечивать необходимый уровень квалификации работников для выполнения работы.</w:t>
      </w:r>
    </w:p>
    <w:p w14:paraId="6CDFDA7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Обеспечивать учет способностей и возможностей работника при установлении требований к выполнению порученной работнику работы, а также исключить случаи "недогрузки" и "перегрузки" работника.</w:t>
      </w:r>
    </w:p>
    <w:p w14:paraId="5C242F4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Обеспечивать проведение регулярного обучения работников умениям управлять ходом выполнения своих заданий.</w:t>
      </w:r>
    </w:p>
    <w:p w14:paraId="34D884B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Поощрять работников, которые постоянно развивают свои навыки и умения.</w:t>
      </w:r>
    </w:p>
    <w:p w14:paraId="1B2E0F6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Повышать разнообразие выполняемых работ, использовать метод выполнения работ или заданий "по кругу".</w:t>
      </w:r>
    </w:p>
    <w:p w14:paraId="05D533D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Проводить оценку и предотвращение рисков на рабочем месте.</w:t>
      </w:r>
    </w:p>
    <w:p w14:paraId="2C568A5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Определять роли, функции и ответственность работников.</w:t>
      </w:r>
    </w:p>
    <w:p w14:paraId="36B8329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Организовывать работу таким образом, чтобы сотрудник работал как минимум с одним коллегой. Способствовать развитию форм взаимодействия сотрудников, как на работе, так и вне ее посредством неформальных встреч, проведения социальных и иных мероприятий, улучшающих взаимодействия в коллективе.</w:t>
      </w:r>
    </w:p>
    <w:p w14:paraId="54BB37DC">
      <w:pPr>
        <w:spacing w:beforeLines="0" w:afterLines="0"/>
        <w:rPr>
          <w:rFonts w:hint="default" w:ascii="Calibri" w:hAnsi="Calibri" w:eastAsia="Calibri"/>
          <w:sz w:val="20"/>
          <w:szCs w:val="24"/>
        </w:rPr>
      </w:pPr>
    </w:p>
    <w:p w14:paraId="3B6F4D50">
      <w:pPr>
        <w:spacing w:beforeLines="0" w:afterLines="0"/>
        <w:ind w:firstLine="540"/>
        <w:outlineLvl w:val="3"/>
        <w:rPr>
          <w:rFonts w:hint="default" w:ascii="Calibri" w:hAnsi="Calibri" w:eastAsia="Calibri"/>
          <w:sz w:val="20"/>
          <w:szCs w:val="24"/>
        </w:rPr>
      </w:pPr>
      <w:r>
        <w:rPr>
          <w:rFonts w:hint="default" w:ascii="Calibri" w:hAnsi="Calibri" w:eastAsia="Calibri"/>
          <w:sz w:val="20"/>
          <w:szCs w:val="24"/>
        </w:rPr>
        <w:t>Управление рабочим процессом</w:t>
      </w:r>
    </w:p>
    <w:p w14:paraId="0460778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Проводить консультации с работниками и их представителями относительно организации, содержания и целей работы.</w:t>
      </w:r>
    </w:p>
    <w:p w14:paraId="04345F3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Делегировать работникам ответственность и задачи поиска путей решения проблем, признавать их навыки и компетентность.</w:t>
      </w:r>
    </w:p>
    <w:p w14:paraId="4BAFD46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Наблюдать и оценивать, насколько работники довольны своей работой.</w:t>
      </w:r>
    </w:p>
    <w:p w14:paraId="72199AC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Повышать чувство ответственности работников за свой участок работы путем акцента на их достижения в работе, отмечать их вклад в конечный результат.</w:t>
      </w:r>
    </w:p>
    <w:p w14:paraId="4796860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Планировать и заблаговременно информировать сотрудников о графике рабочих смен.</w:t>
      </w:r>
    </w:p>
    <w:p w14:paraId="5D87D0A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Проводить консультации с работниками относительно графика рабочих смен, установить, по возможности, специальное время в течение рабочего дня (смены), которое работники могут использовать для собственных нужд.</w:t>
      </w:r>
    </w:p>
    <w:p w14:paraId="78683EE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Предоставить возможность работникам с учетом особенностей организации производства самостоятельно планировать свой график.</w:t>
      </w:r>
    </w:p>
    <w:p w14:paraId="63C0BAC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Ввести гибкий график рабочего времени и организовать условия труда для работников, имеющих семьи.</w:t>
      </w:r>
    </w:p>
    <w:p w14:paraId="53698B2D">
      <w:pPr>
        <w:spacing w:beforeLines="0" w:afterLines="0"/>
        <w:rPr>
          <w:rFonts w:hint="default" w:ascii="Calibri" w:hAnsi="Calibri" w:eastAsia="Calibri"/>
          <w:sz w:val="20"/>
          <w:szCs w:val="24"/>
        </w:rPr>
      </w:pPr>
    </w:p>
    <w:p w14:paraId="102ED4B9">
      <w:pPr>
        <w:spacing w:beforeLines="0" w:afterLines="0"/>
        <w:ind w:firstLine="540"/>
        <w:outlineLvl w:val="3"/>
        <w:rPr>
          <w:rFonts w:hint="default" w:ascii="Calibri" w:hAnsi="Calibri" w:eastAsia="Calibri"/>
          <w:sz w:val="20"/>
          <w:szCs w:val="24"/>
        </w:rPr>
      </w:pPr>
      <w:r>
        <w:rPr>
          <w:rFonts w:hint="default" w:ascii="Calibri" w:hAnsi="Calibri" w:eastAsia="Calibri"/>
          <w:sz w:val="20"/>
          <w:szCs w:val="24"/>
        </w:rPr>
        <w:t>Социальный климат</w:t>
      </w:r>
    </w:p>
    <w:p w14:paraId="7FBA32C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Развивать и внедрять способы разрешения конфликтов и противоречий на рабочем месте.</w:t>
      </w:r>
    </w:p>
    <w:p w14:paraId="51AADDE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Организовывать собрания работников и обсуждать существующие проблемы. Содействовать работникам в самостоятельном определении источников проблем и путей их решений.</w:t>
      </w:r>
    </w:p>
    <w:p w14:paraId="220D7A7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Обеспечивать наличие в группах или командах работников со сходными типами личности.</w:t>
      </w:r>
    </w:p>
    <w:p w14:paraId="25F201B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Проводить тренинги по предотвращению межличностных конфликтов с обращением внимания на развитие умений и навыков управления у руководителей.</w:t>
      </w:r>
    </w:p>
    <w:p w14:paraId="504DAF0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Содействовать развитию культуры взаимного уважения.</w:t>
      </w:r>
    </w:p>
    <w:p w14:paraId="3157A8C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Обеспечивать поддержку отдельных категорий работников (например, молодых работников).</w:t>
      </w:r>
    </w:p>
    <w:p w14:paraId="2968708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Развитие и внедрение политики противодействия агрессивному поведению.</w:t>
      </w:r>
    </w:p>
    <w:p w14:paraId="36475C0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Избегать выполнения работ в одиночку.</w:t>
      </w:r>
    </w:p>
    <w:p w14:paraId="40F1C14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Организовывать рабочие места так, чтобы исключить возможность насилия в отношении работников, например, путем установки специальных ограждений, системы слежения и других мер.</w:t>
      </w:r>
    </w:p>
    <w:p w14:paraId="458557E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Сформировать и реализовывать политику предотвращения насилия в отношении работников с доведением до сведения работников о недопустимости насилия и о мерах, предпринимаемых компанией по защите своих работников от насилия.</w:t>
      </w:r>
    </w:p>
    <w:p w14:paraId="124B585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Создать эффективную систему связи для оперативного прохождения информации об имевшихся инцидентах и возможных проблемах.</w:t>
      </w:r>
    </w:p>
    <w:p w14:paraId="2F8CDA7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Обучать персонал приемам поведения в случае угрозы насилия (распознавание возможности насилия, возможного распространения насилия, получение помощи, другим действиям по предотвращению и нераспространению насилия).</w:t>
      </w:r>
    </w:p>
    <w:p w14:paraId="1E62552B">
      <w:pPr>
        <w:spacing w:beforeLines="0" w:afterLines="0"/>
        <w:rPr>
          <w:rFonts w:hint="default" w:ascii="Calibri" w:hAnsi="Calibri" w:eastAsia="Calibri"/>
          <w:sz w:val="20"/>
          <w:szCs w:val="24"/>
        </w:rPr>
      </w:pPr>
    </w:p>
    <w:p w14:paraId="5369DE37">
      <w:pPr>
        <w:spacing w:beforeLines="0" w:afterLines="0"/>
        <w:ind w:firstLine="540"/>
        <w:outlineLvl w:val="3"/>
        <w:rPr>
          <w:rFonts w:hint="default" w:ascii="Calibri" w:hAnsi="Calibri" w:eastAsia="Calibri"/>
          <w:sz w:val="20"/>
          <w:szCs w:val="24"/>
        </w:rPr>
      </w:pPr>
      <w:r>
        <w:rPr>
          <w:rFonts w:hint="default" w:ascii="Calibri" w:hAnsi="Calibri" w:eastAsia="Calibri"/>
          <w:sz w:val="20"/>
          <w:szCs w:val="24"/>
        </w:rPr>
        <w:t>Поддержка</w:t>
      </w:r>
    </w:p>
    <w:p w14:paraId="21071D8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Обучать руководителей вопросам изучения мнения работников, способам поощрения и поддержки деятельности своих подчиненных.</w:t>
      </w:r>
    </w:p>
    <w:p w14:paraId="7FF0A9C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Организовывать стажировку на рабочих местах для новых работников, привлекать опытных работников для проведения инструктажа, непосредственного руководства и наблюдения за новыми работниками.</w:t>
      </w:r>
    </w:p>
    <w:p w14:paraId="1409C77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Организовывать открытое обсуждение с работниками и их представителями всех планируемых изменений (до, в течение и после изменений), связанных с работой (включая вопросы высвобождения работников).</w:t>
      </w:r>
    </w:p>
    <w:p w14:paraId="0C7C834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Предоставлять работникам возможность обсуждать и оказывать влияние на возможные изменения, связанные с работой.</w:t>
      </w:r>
    </w:p>
    <w:p w14:paraId="50579CA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Организовать для работников, подлежащих сокращению, специальное обучение и консультации по вопросам их будущего трудоустройства.</w:t>
      </w:r>
    </w:p>
    <w:p w14:paraId="4B2B70D8">
      <w:pPr>
        <w:spacing w:beforeLines="0" w:afterLines="0"/>
        <w:rPr>
          <w:rFonts w:hint="default" w:ascii="Calibri" w:hAnsi="Calibri" w:eastAsia="Calibri"/>
          <w:sz w:val="20"/>
          <w:szCs w:val="24"/>
        </w:rPr>
      </w:pPr>
    </w:p>
    <w:p w14:paraId="6F562BE0">
      <w:pPr>
        <w:spacing w:beforeLines="0" w:afterLines="0"/>
        <w:rPr>
          <w:rFonts w:hint="default" w:ascii="Calibri" w:hAnsi="Calibri" w:eastAsia="Calibri"/>
          <w:sz w:val="20"/>
          <w:szCs w:val="24"/>
        </w:rPr>
      </w:pPr>
    </w:p>
    <w:p w14:paraId="47DFF3F2">
      <w:pPr>
        <w:spacing w:beforeLines="0" w:afterLines="0"/>
        <w:rPr>
          <w:rFonts w:hint="default" w:ascii="Calibri" w:hAnsi="Calibri" w:eastAsia="Calibri"/>
          <w:sz w:val="20"/>
          <w:szCs w:val="24"/>
        </w:rPr>
      </w:pPr>
    </w:p>
    <w:p w14:paraId="4BAECFF0">
      <w:pPr>
        <w:spacing w:beforeLines="0" w:afterLines="0"/>
        <w:rPr>
          <w:rFonts w:hint="default" w:ascii="Calibri" w:hAnsi="Calibri" w:eastAsia="Calibri"/>
          <w:sz w:val="20"/>
          <w:szCs w:val="24"/>
        </w:rPr>
      </w:pPr>
    </w:p>
    <w:p w14:paraId="36013A3A">
      <w:pPr>
        <w:spacing w:beforeLines="0" w:afterLines="0"/>
        <w:rPr>
          <w:rFonts w:hint="default" w:ascii="Calibri" w:hAnsi="Calibri" w:eastAsia="Calibri"/>
          <w:sz w:val="20"/>
          <w:szCs w:val="24"/>
        </w:rPr>
      </w:pPr>
    </w:p>
    <w:p w14:paraId="3CC85D1D">
      <w:pPr>
        <w:spacing w:beforeLines="0" w:afterLines="0"/>
        <w:jc w:val="right"/>
        <w:outlineLvl w:val="1"/>
        <w:rPr>
          <w:rFonts w:hint="default" w:ascii="Calibri" w:hAnsi="Calibri" w:eastAsia="Calibri"/>
          <w:sz w:val="20"/>
          <w:szCs w:val="24"/>
        </w:rPr>
      </w:pPr>
      <w:r>
        <w:rPr>
          <w:rFonts w:hint="default" w:ascii="Calibri" w:hAnsi="Calibri" w:eastAsia="Calibri"/>
          <w:sz w:val="20"/>
          <w:szCs w:val="24"/>
        </w:rPr>
        <w:t>Приложение N 6</w:t>
      </w:r>
    </w:p>
    <w:p w14:paraId="1B4C3160">
      <w:pPr>
        <w:spacing w:beforeLines="0" w:afterLines="0"/>
        <w:jc w:val="right"/>
        <w:rPr>
          <w:rFonts w:hint="default" w:ascii="Calibri" w:hAnsi="Calibri" w:eastAsia="Calibri"/>
          <w:sz w:val="20"/>
          <w:szCs w:val="24"/>
        </w:rPr>
      </w:pPr>
      <w:r>
        <w:rPr>
          <w:rFonts w:hint="default" w:ascii="Calibri" w:hAnsi="Calibri" w:eastAsia="Calibri"/>
          <w:sz w:val="20"/>
          <w:szCs w:val="24"/>
        </w:rPr>
        <w:t>к Рекомендациям по выбору метода</w:t>
      </w:r>
    </w:p>
    <w:p w14:paraId="4ECA1F79">
      <w:pPr>
        <w:spacing w:beforeLines="0" w:afterLines="0"/>
        <w:jc w:val="right"/>
        <w:rPr>
          <w:rFonts w:hint="default" w:ascii="Calibri" w:hAnsi="Calibri" w:eastAsia="Calibri"/>
          <w:sz w:val="20"/>
          <w:szCs w:val="24"/>
        </w:rPr>
      </w:pPr>
      <w:r>
        <w:rPr>
          <w:rFonts w:hint="default" w:ascii="Calibri" w:hAnsi="Calibri" w:eastAsia="Calibri"/>
          <w:sz w:val="20"/>
          <w:szCs w:val="24"/>
        </w:rPr>
        <w:t>оценки уровня профессионального</w:t>
      </w:r>
    </w:p>
    <w:p w14:paraId="56AA0D95">
      <w:pPr>
        <w:spacing w:beforeLines="0" w:afterLines="0"/>
        <w:jc w:val="right"/>
        <w:rPr>
          <w:rFonts w:hint="default" w:ascii="Calibri" w:hAnsi="Calibri" w:eastAsia="Calibri"/>
          <w:sz w:val="20"/>
          <w:szCs w:val="24"/>
        </w:rPr>
      </w:pPr>
      <w:r>
        <w:rPr>
          <w:rFonts w:hint="default" w:ascii="Calibri" w:hAnsi="Calibri" w:eastAsia="Calibri"/>
          <w:sz w:val="20"/>
          <w:szCs w:val="24"/>
        </w:rPr>
        <w:t>риска и по снижению уровня такого</w:t>
      </w:r>
    </w:p>
    <w:p w14:paraId="1352A588">
      <w:pPr>
        <w:spacing w:beforeLines="0" w:afterLines="0"/>
        <w:jc w:val="right"/>
        <w:rPr>
          <w:rFonts w:hint="default" w:ascii="Calibri" w:hAnsi="Calibri" w:eastAsia="Calibri"/>
          <w:sz w:val="20"/>
          <w:szCs w:val="24"/>
        </w:rPr>
      </w:pPr>
      <w:r>
        <w:rPr>
          <w:rFonts w:hint="default" w:ascii="Calibri" w:hAnsi="Calibri" w:eastAsia="Calibri"/>
          <w:sz w:val="20"/>
          <w:szCs w:val="24"/>
        </w:rPr>
        <w:t>риска, утвержденным приказом</w:t>
      </w:r>
    </w:p>
    <w:p w14:paraId="0732BC7E">
      <w:pPr>
        <w:spacing w:beforeLines="0" w:afterLines="0"/>
        <w:jc w:val="right"/>
        <w:rPr>
          <w:rFonts w:hint="default" w:ascii="Calibri" w:hAnsi="Calibri" w:eastAsia="Calibri"/>
          <w:sz w:val="20"/>
          <w:szCs w:val="24"/>
        </w:rPr>
      </w:pPr>
      <w:r>
        <w:rPr>
          <w:rFonts w:hint="default" w:ascii="Calibri" w:hAnsi="Calibri" w:eastAsia="Calibri"/>
          <w:sz w:val="20"/>
          <w:szCs w:val="24"/>
        </w:rPr>
        <w:t>Министерства труда</w:t>
      </w:r>
    </w:p>
    <w:p w14:paraId="62D5147B">
      <w:pPr>
        <w:spacing w:beforeLines="0" w:afterLines="0"/>
        <w:jc w:val="right"/>
        <w:rPr>
          <w:rFonts w:hint="default" w:ascii="Calibri" w:hAnsi="Calibri" w:eastAsia="Calibri"/>
          <w:sz w:val="20"/>
          <w:szCs w:val="24"/>
        </w:rPr>
      </w:pPr>
      <w:r>
        <w:rPr>
          <w:rFonts w:hint="default" w:ascii="Calibri" w:hAnsi="Calibri" w:eastAsia="Calibri"/>
          <w:sz w:val="20"/>
          <w:szCs w:val="24"/>
        </w:rPr>
        <w:t>и социальной защиты</w:t>
      </w:r>
    </w:p>
    <w:p w14:paraId="4B5AAE8A">
      <w:pPr>
        <w:spacing w:beforeLines="0" w:afterLines="0"/>
        <w:jc w:val="right"/>
        <w:rPr>
          <w:rFonts w:hint="default" w:ascii="Calibri" w:hAnsi="Calibri" w:eastAsia="Calibri"/>
          <w:sz w:val="20"/>
          <w:szCs w:val="24"/>
        </w:rPr>
      </w:pPr>
      <w:r>
        <w:rPr>
          <w:rFonts w:hint="default" w:ascii="Calibri" w:hAnsi="Calibri" w:eastAsia="Calibri"/>
          <w:sz w:val="20"/>
          <w:szCs w:val="24"/>
        </w:rPr>
        <w:t>Российской Федерации</w:t>
      </w:r>
    </w:p>
    <w:p w14:paraId="19C0333D">
      <w:pPr>
        <w:spacing w:beforeLines="0" w:afterLines="0"/>
        <w:jc w:val="right"/>
        <w:rPr>
          <w:rFonts w:hint="default" w:ascii="Calibri" w:hAnsi="Calibri" w:eastAsia="Calibri"/>
          <w:sz w:val="20"/>
          <w:szCs w:val="24"/>
        </w:rPr>
      </w:pPr>
      <w:r>
        <w:rPr>
          <w:rFonts w:hint="default" w:ascii="Calibri" w:hAnsi="Calibri" w:eastAsia="Calibri"/>
          <w:sz w:val="20"/>
          <w:szCs w:val="24"/>
        </w:rPr>
        <w:t>от 28 декабря 2021 г. N 926</w:t>
      </w:r>
    </w:p>
    <w:p w14:paraId="6D2183E3">
      <w:pPr>
        <w:spacing w:beforeLines="0" w:afterLines="0"/>
        <w:rPr>
          <w:rFonts w:hint="default" w:ascii="Calibri" w:hAnsi="Calibri" w:eastAsia="Calibri"/>
          <w:sz w:val="20"/>
          <w:szCs w:val="24"/>
        </w:rPr>
      </w:pPr>
    </w:p>
    <w:p w14:paraId="2D11499A">
      <w:pPr>
        <w:spacing w:beforeLines="0" w:afterLines="0"/>
        <w:jc w:val="center"/>
        <w:rPr>
          <w:rFonts w:hint="default" w:ascii="Calibri" w:hAnsi="Calibri" w:eastAsia="Calibri"/>
          <w:sz w:val="20"/>
          <w:szCs w:val="24"/>
        </w:rPr>
      </w:pPr>
      <w:r>
        <w:rPr>
          <w:rFonts w:hint="default" w:ascii="Calibri" w:hAnsi="Calibri" w:eastAsia="Calibri"/>
          <w:sz w:val="20"/>
          <w:szCs w:val="24"/>
        </w:rPr>
        <w:t>Работа в офисе</w:t>
      </w:r>
    </w:p>
    <w:p w14:paraId="2CF50F49">
      <w:pPr>
        <w:spacing w:beforeLines="0" w:afterLines="0"/>
        <w:rPr>
          <w:rFonts w:hint="default" w:ascii="Calibri" w:hAnsi="Calibri" w:eastAsia="Calibri"/>
          <w:sz w:val="20"/>
          <w:szCs w:val="24"/>
        </w:rPr>
      </w:pPr>
    </w:p>
    <w:p w14:paraId="5D9B08FC">
      <w:pPr>
        <w:spacing w:beforeLines="0" w:afterLines="0"/>
        <w:jc w:val="left"/>
        <w:rPr>
          <w:rFonts w:hint="default" w:ascii="Calibri" w:hAnsi="Calibri" w:eastAsia="Calibri"/>
          <w:sz w:val="20"/>
          <w:szCs w:val="24"/>
        </w:rPr>
        <w:sectPr>
          <w:pgSz w:w="11905" w:h="16838"/>
          <w:pgMar w:top="1440" w:right="1800" w:bottom="1440" w:left="1800" w:header="0" w:footer="0" w:gutter="0"/>
          <w:cols w:space="720" w:num="1"/>
          <w:docGrid w:linePitch="360" w:charSpace="0"/>
        </w:sect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7540"/>
        <w:gridCol w:w="709"/>
        <w:gridCol w:w="703"/>
      </w:tblGrid>
      <w:tr w14:paraId="6ADCD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306B85CA">
            <w:pPr>
              <w:spacing w:beforeLines="0" w:afterLines="0"/>
              <w:jc w:val="center"/>
              <w:rPr>
                <w:rFonts w:hint="default" w:ascii="Calibri" w:hAnsi="Calibri" w:eastAsia="Calibri"/>
                <w:sz w:val="20"/>
                <w:szCs w:val="24"/>
              </w:rPr>
            </w:pPr>
            <w:r>
              <w:rPr>
                <w:rFonts w:hint="default" w:ascii="Calibri" w:hAnsi="Calibri" w:eastAsia="Calibri"/>
                <w:sz w:val="20"/>
                <w:szCs w:val="24"/>
              </w:rPr>
              <w:t>Вопросы</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42413A7F">
            <w:pPr>
              <w:spacing w:beforeLines="0" w:afterLines="0"/>
              <w:jc w:val="center"/>
              <w:rPr>
                <w:rFonts w:hint="default" w:ascii="Calibri" w:hAnsi="Calibri" w:eastAsia="Calibri"/>
                <w:sz w:val="20"/>
                <w:szCs w:val="24"/>
              </w:rPr>
            </w:pPr>
            <w:r>
              <w:rPr>
                <w:rFonts w:hint="default" w:ascii="Calibri" w:hAnsi="Calibri" w:eastAsia="Calibri"/>
                <w:sz w:val="20"/>
                <w:szCs w:val="24"/>
              </w:rPr>
              <w:t>Да</w:t>
            </w: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1ECD7DE7">
            <w:pPr>
              <w:spacing w:beforeLines="0" w:afterLines="0"/>
              <w:jc w:val="center"/>
              <w:rPr>
                <w:rFonts w:hint="default" w:ascii="Calibri" w:hAnsi="Calibri" w:eastAsia="Calibri"/>
                <w:sz w:val="20"/>
                <w:szCs w:val="24"/>
              </w:rPr>
            </w:pPr>
            <w:r>
              <w:rPr>
                <w:rFonts w:hint="default" w:ascii="Calibri" w:hAnsi="Calibri" w:eastAsia="Calibri"/>
                <w:sz w:val="20"/>
                <w:szCs w:val="24"/>
              </w:rPr>
              <w:t>Нет</w:t>
            </w:r>
          </w:p>
        </w:tc>
      </w:tr>
      <w:tr w14:paraId="4065D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62A46883">
            <w:pPr>
              <w:spacing w:beforeLines="0" w:afterLines="0"/>
              <w:rPr>
                <w:rFonts w:hint="default" w:ascii="Calibri" w:hAnsi="Calibri" w:eastAsia="Calibri"/>
                <w:sz w:val="20"/>
                <w:szCs w:val="24"/>
              </w:rPr>
            </w:pPr>
            <w:r>
              <w:rPr>
                <w:rFonts w:hint="default" w:ascii="Calibri" w:hAnsi="Calibri" w:eastAsia="Calibri"/>
                <w:sz w:val="20"/>
                <w:szCs w:val="24"/>
              </w:rPr>
              <w:t>Обстановка на рабочем местеСодержится ли напольное покрытие в безопасном состоянии (без углублений и предметов, препятствующих передвижению)?</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01DC7B2A">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12FFE2F2">
            <w:pPr>
              <w:spacing w:beforeLines="0" w:afterLines="0"/>
              <w:jc w:val="left"/>
              <w:rPr>
                <w:rFonts w:hint="default" w:ascii="Calibri" w:hAnsi="Calibri" w:eastAsia="Calibri"/>
                <w:sz w:val="20"/>
                <w:szCs w:val="24"/>
              </w:rPr>
            </w:pPr>
          </w:p>
        </w:tc>
      </w:tr>
      <w:tr w14:paraId="619AF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25B723B4">
            <w:pPr>
              <w:spacing w:beforeLines="0" w:afterLines="0"/>
              <w:rPr>
                <w:rFonts w:hint="default" w:ascii="Calibri" w:hAnsi="Calibri" w:eastAsia="Calibri"/>
                <w:sz w:val="20"/>
                <w:szCs w:val="24"/>
              </w:rPr>
            </w:pPr>
            <w:r>
              <w:rPr>
                <w:rFonts w:hint="default" w:ascii="Calibri" w:hAnsi="Calibri" w:eastAsia="Calibri"/>
                <w:sz w:val="20"/>
                <w:szCs w:val="24"/>
              </w:rPr>
              <w:t>Соответствует ли микроклимат (температура, влажность и проветривание) установленным нормам, учитывает ли рекомендации специалистов или сотрудников)?</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18ECB0F3">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1CD9047C">
            <w:pPr>
              <w:spacing w:beforeLines="0" w:afterLines="0"/>
              <w:jc w:val="left"/>
              <w:rPr>
                <w:rFonts w:hint="default" w:ascii="Calibri" w:hAnsi="Calibri" w:eastAsia="Calibri"/>
                <w:sz w:val="20"/>
                <w:szCs w:val="24"/>
              </w:rPr>
            </w:pPr>
          </w:p>
        </w:tc>
      </w:tr>
      <w:tr w14:paraId="4A64D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515C5B84">
            <w:pPr>
              <w:spacing w:beforeLines="0" w:afterLines="0"/>
              <w:rPr>
                <w:rFonts w:hint="default" w:ascii="Calibri" w:hAnsi="Calibri" w:eastAsia="Calibri"/>
                <w:sz w:val="20"/>
                <w:szCs w:val="24"/>
              </w:rPr>
            </w:pPr>
            <w:r>
              <w:rPr>
                <w:rFonts w:hint="default" w:ascii="Calibri" w:hAnsi="Calibri" w:eastAsia="Calibri"/>
                <w:sz w:val="20"/>
                <w:szCs w:val="24"/>
              </w:rPr>
              <w:t>Соответствует ли размер помещения количеству сотрудников, работающих в нем, с учетом установленных норм?</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5FC238CA">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6E95FF43">
            <w:pPr>
              <w:spacing w:beforeLines="0" w:afterLines="0"/>
              <w:jc w:val="left"/>
              <w:rPr>
                <w:rFonts w:hint="default" w:ascii="Calibri" w:hAnsi="Calibri" w:eastAsia="Calibri"/>
                <w:sz w:val="20"/>
                <w:szCs w:val="24"/>
              </w:rPr>
            </w:pPr>
          </w:p>
        </w:tc>
      </w:tr>
      <w:tr w14:paraId="7654C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1520438C">
            <w:pPr>
              <w:spacing w:beforeLines="0" w:afterLines="0"/>
              <w:rPr>
                <w:rFonts w:hint="default" w:ascii="Calibri" w:hAnsi="Calibri" w:eastAsia="Calibri"/>
                <w:sz w:val="20"/>
                <w:szCs w:val="24"/>
              </w:rPr>
            </w:pPr>
            <w:r>
              <w:rPr>
                <w:rFonts w:hint="default" w:ascii="Calibri" w:hAnsi="Calibri" w:eastAsia="Calibri"/>
                <w:sz w:val="20"/>
                <w:szCs w:val="24"/>
              </w:rPr>
              <w:t>Имеется ли в помещении естественное освещение?</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162BAC95">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33203150">
            <w:pPr>
              <w:spacing w:beforeLines="0" w:afterLines="0"/>
              <w:jc w:val="left"/>
              <w:rPr>
                <w:rFonts w:hint="default" w:ascii="Calibri" w:hAnsi="Calibri" w:eastAsia="Calibri"/>
                <w:sz w:val="20"/>
                <w:szCs w:val="24"/>
              </w:rPr>
            </w:pPr>
          </w:p>
        </w:tc>
      </w:tr>
      <w:tr w14:paraId="28878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4F20B6BB">
            <w:pPr>
              <w:spacing w:beforeLines="0" w:afterLines="0"/>
              <w:rPr>
                <w:rFonts w:hint="default" w:ascii="Calibri" w:hAnsi="Calibri" w:eastAsia="Calibri"/>
                <w:sz w:val="20"/>
                <w:szCs w:val="24"/>
              </w:rPr>
            </w:pPr>
            <w:r>
              <w:rPr>
                <w:rFonts w:hint="default" w:ascii="Calibri" w:hAnsi="Calibri" w:eastAsia="Calibri"/>
                <w:sz w:val="20"/>
                <w:szCs w:val="24"/>
              </w:rPr>
              <w:t>Оборудованы ли окна экранами, козырьками или шторами для устранения (или ограничения) светового потока, попадающего на мониторы?</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55155AB1">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2185B868">
            <w:pPr>
              <w:spacing w:beforeLines="0" w:afterLines="0"/>
              <w:jc w:val="left"/>
              <w:rPr>
                <w:rFonts w:hint="default" w:ascii="Calibri" w:hAnsi="Calibri" w:eastAsia="Calibri"/>
                <w:sz w:val="20"/>
                <w:szCs w:val="24"/>
              </w:rPr>
            </w:pPr>
          </w:p>
        </w:tc>
      </w:tr>
      <w:tr w14:paraId="450C2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7C39E723">
            <w:pPr>
              <w:spacing w:beforeLines="0" w:afterLines="0"/>
              <w:rPr>
                <w:rFonts w:hint="default" w:ascii="Calibri" w:hAnsi="Calibri" w:eastAsia="Calibri"/>
                <w:sz w:val="20"/>
                <w:szCs w:val="24"/>
              </w:rPr>
            </w:pPr>
            <w:r>
              <w:rPr>
                <w:rFonts w:hint="default" w:ascii="Calibri" w:hAnsi="Calibri" w:eastAsia="Calibri"/>
                <w:sz w:val="20"/>
                <w:szCs w:val="24"/>
              </w:rPr>
              <w:t>Отбрасывают ли источники света, окна, двери, лакированная мебель или стены блики на компьютерные мониторы?</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180758C8">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76F6C453">
            <w:pPr>
              <w:spacing w:beforeLines="0" w:afterLines="0"/>
              <w:jc w:val="left"/>
              <w:rPr>
                <w:rFonts w:hint="default" w:ascii="Calibri" w:hAnsi="Calibri" w:eastAsia="Calibri"/>
                <w:sz w:val="20"/>
                <w:szCs w:val="24"/>
              </w:rPr>
            </w:pPr>
          </w:p>
        </w:tc>
      </w:tr>
      <w:tr w14:paraId="21842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0FF9CCC4">
            <w:pPr>
              <w:spacing w:beforeLines="0" w:afterLines="0"/>
              <w:rPr>
                <w:rFonts w:hint="default" w:ascii="Calibri" w:hAnsi="Calibri" w:eastAsia="Calibri"/>
                <w:sz w:val="20"/>
                <w:szCs w:val="24"/>
              </w:rPr>
            </w:pPr>
            <w:r>
              <w:rPr>
                <w:rFonts w:hint="default" w:ascii="Calibri" w:hAnsi="Calibri" w:eastAsia="Calibri"/>
                <w:sz w:val="20"/>
                <w:szCs w:val="24"/>
              </w:rPr>
              <w:t>Отвлекает ли внимание и мешает ли устному общению посторонний шум?</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6FEA8DDC">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1C23D51A">
            <w:pPr>
              <w:spacing w:beforeLines="0" w:afterLines="0"/>
              <w:jc w:val="left"/>
              <w:rPr>
                <w:rFonts w:hint="default" w:ascii="Calibri" w:hAnsi="Calibri" w:eastAsia="Calibri"/>
                <w:sz w:val="20"/>
                <w:szCs w:val="24"/>
              </w:rPr>
            </w:pPr>
          </w:p>
        </w:tc>
      </w:tr>
      <w:tr w14:paraId="186F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2DC4BD5B">
            <w:pPr>
              <w:spacing w:beforeLines="0" w:afterLines="0"/>
              <w:rPr>
                <w:rFonts w:hint="default" w:ascii="Calibri" w:hAnsi="Calibri" w:eastAsia="Calibri"/>
                <w:sz w:val="20"/>
                <w:szCs w:val="24"/>
              </w:rPr>
            </w:pPr>
            <w:r>
              <w:rPr>
                <w:rFonts w:hint="default" w:ascii="Calibri" w:hAnsi="Calibri" w:eastAsia="Calibri"/>
                <w:sz w:val="20"/>
                <w:szCs w:val="24"/>
              </w:rPr>
              <w:t>Ограничивают ли проложенные в помещении провода и кабели свободное перемещение сотрудников, создают ли они опасность падения?</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4108B5E9">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16DA32C0">
            <w:pPr>
              <w:spacing w:beforeLines="0" w:afterLines="0"/>
              <w:jc w:val="left"/>
              <w:rPr>
                <w:rFonts w:hint="default" w:ascii="Calibri" w:hAnsi="Calibri" w:eastAsia="Calibri"/>
                <w:sz w:val="20"/>
                <w:szCs w:val="24"/>
              </w:rPr>
            </w:pPr>
          </w:p>
        </w:tc>
      </w:tr>
      <w:tr w14:paraId="30678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648C8963">
            <w:pPr>
              <w:spacing w:beforeLines="0" w:afterLines="0"/>
              <w:rPr>
                <w:rFonts w:hint="default" w:ascii="Calibri" w:hAnsi="Calibri" w:eastAsia="Calibri"/>
                <w:sz w:val="20"/>
                <w:szCs w:val="24"/>
              </w:rPr>
            </w:pPr>
            <w:r>
              <w:rPr>
                <w:rFonts w:hint="default" w:ascii="Calibri" w:hAnsi="Calibri" w:eastAsia="Calibri"/>
                <w:sz w:val="20"/>
                <w:szCs w:val="24"/>
              </w:rPr>
              <w:t>Достаточно ли у сотрудников рабочего пространства для свободной смены рабочей позы?</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71438A5D">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730DCD1A">
            <w:pPr>
              <w:spacing w:beforeLines="0" w:afterLines="0"/>
              <w:jc w:val="left"/>
              <w:rPr>
                <w:rFonts w:hint="default" w:ascii="Calibri" w:hAnsi="Calibri" w:eastAsia="Calibri"/>
                <w:sz w:val="20"/>
                <w:szCs w:val="24"/>
              </w:rPr>
            </w:pPr>
          </w:p>
        </w:tc>
      </w:tr>
      <w:tr w14:paraId="25B34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3E68D9B3">
            <w:pPr>
              <w:spacing w:beforeLines="0" w:afterLines="0"/>
              <w:rPr>
                <w:rFonts w:hint="default" w:ascii="Calibri" w:hAnsi="Calibri" w:eastAsia="Calibri"/>
                <w:sz w:val="20"/>
                <w:szCs w:val="24"/>
              </w:rPr>
            </w:pPr>
            <w:r>
              <w:rPr>
                <w:rFonts w:hint="default" w:ascii="Calibri" w:hAnsi="Calibri" w:eastAsia="Calibri"/>
                <w:sz w:val="20"/>
                <w:szCs w:val="24"/>
              </w:rPr>
              <w:t>Обеспечиваются ли регулярная уборка и обслуживание помещения?</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60E94B73">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648150A1">
            <w:pPr>
              <w:spacing w:beforeLines="0" w:afterLines="0"/>
              <w:jc w:val="left"/>
              <w:rPr>
                <w:rFonts w:hint="default" w:ascii="Calibri" w:hAnsi="Calibri" w:eastAsia="Calibri"/>
                <w:sz w:val="20"/>
                <w:szCs w:val="24"/>
              </w:rPr>
            </w:pPr>
          </w:p>
        </w:tc>
      </w:tr>
      <w:tr w14:paraId="407C5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61B28B25">
            <w:pPr>
              <w:spacing w:beforeLines="0" w:afterLines="0"/>
              <w:rPr>
                <w:rFonts w:hint="default" w:ascii="Calibri" w:hAnsi="Calibri" w:eastAsia="Calibri"/>
                <w:sz w:val="20"/>
                <w:szCs w:val="24"/>
              </w:rPr>
            </w:pPr>
            <w:r>
              <w:rPr>
                <w:rFonts w:hint="default" w:ascii="Calibri" w:hAnsi="Calibri" w:eastAsia="Calibri"/>
                <w:sz w:val="20"/>
                <w:szCs w:val="24"/>
              </w:rPr>
              <w:t>Есть ли в наличии в помещении набор для оказания первой помощи, и обучены ли сотрудники его применению?</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13B1F990">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6BD18F4F">
            <w:pPr>
              <w:spacing w:beforeLines="0" w:afterLines="0"/>
              <w:jc w:val="left"/>
              <w:rPr>
                <w:rFonts w:hint="default" w:ascii="Calibri" w:hAnsi="Calibri" w:eastAsia="Calibri"/>
                <w:sz w:val="20"/>
                <w:szCs w:val="24"/>
              </w:rPr>
            </w:pPr>
          </w:p>
        </w:tc>
      </w:tr>
      <w:tr w14:paraId="5EBE7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51A240E4">
            <w:pPr>
              <w:spacing w:beforeLines="0" w:afterLines="0"/>
              <w:rPr>
                <w:rFonts w:hint="default" w:ascii="Calibri" w:hAnsi="Calibri" w:eastAsia="Calibri"/>
                <w:sz w:val="20"/>
                <w:szCs w:val="24"/>
              </w:rPr>
            </w:pPr>
            <w:r>
              <w:rPr>
                <w:rFonts w:hint="default" w:ascii="Calibri" w:hAnsi="Calibri" w:eastAsia="Calibri"/>
                <w:sz w:val="20"/>
                <w:szCs w:val="24"/>
              </w:rPr>
              <w:t>Обозначены ли маршруты эвакуации и запасные выходы и поддерживаются ли они свободными для доступа?</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66FAC8E9">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74F8EB61">
            <w:pPr>
              <w:spacing w:beforeLines="0" w:afterLines="0"/>
              <w:jc w:val="left"/>
              <w:rPr>
                <w:rFonts w:hint="default" w:ascii="Calibri" w:hAnsi="Calibri" w:eastAsia="Calibri"/>
                <w:sz w:val="20"/>
                <w:szCs w:val="24"/>
              </w:rPr>
            </w:pPr>
          </w:p>
        </w:tc>
      </w:tr>
      <w:tr w14:paraId="4F299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35934BB6">
            <w:pPr>
              <w:spacing w:beforeLines="0" w:afterLines="0"/>
              <w:rPr>
                <w:rFonts w:hint="default" w:ascii="Calibri" w:hAnsi="Calibri" w:eastAsia="Calibri"/>
                <w:sz w:val="20"/>
                <w:szCs w:val="24"/>
              </w:rPr>
            </w:pPr>
            <w:r>
              <w:rPr>
                <w:rFonts w:hint="default" w:ascii="Calibri" w:hAnsi="Calibri" w:eastAsia="Calibri"/>
                <w:sz w:val="20"/>
                <w:szCs w:val="24"/>
              </w:rPr>
              <w:t>Устройства визуального отображения (мониторы) и компьютерная техникаЯвляются ли изображения на мониторах четкими, хорошо различимыми, достаточного размера с достаточным расстоянием между строк?</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0444F2BE">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3CA581F9">
            <w:pPr>
              <w:spacing w:beforeLines="0" w:afterLines="0"/>
              <w:jc w:val="left"/>
              <w:rPr>
                <w:rFonts w:hint="default" w:ascii="Calibri" w:hAnsi="Calibri" w:eastAsia="Calibri"/>
                <w:sz w:val="20"/>
                <w:szCs w:val="24"/>
              </w:rPr>
            </w:pPr>
          </w:p>
        </w:tc>
      </w:tr>
      <w:tr w14:paraId="56878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56A24CA2">
            <w:pPr>
              <w:spacing w:beforeLines="0" w:afterLines="0"/>
              <w:rPr>
                <w:rFonts w:hint="default" w:ascii="Calibri" w:hAnsi="Calibri" w:eastAsia="Calibri"/>
                <w:sz w:val="20"/>
                <w:szCs w:val="24"/>
              </w:rPr>
            </w:pPr>
            <w:r>
              <w:rPr>
                <w:rFonts w:hint="default" w:ascii="Calibri" w:hAnsi="Calibri" w:eastAsia="Calibri"/>
                <w:sz w:val="20"/>
                <w:szCs w:val="24"/>
              </w:rPr>
              <w:t>Сохраняют ли изображения на мониторах стабильность, не вибрируют, не размыты и не дрожат?</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46D6FD0D">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41D9B488">
            <w:pPr>
              <w:spacing w:beforeLines="0" w:afterLines="0"/>
              <w:jc w:val="left"/>
              <w:rPr>
                <w:rFonts w:hint="default" w:ascii="Calibri" w:hAnsi="Calibri" w:eastAsia="Calibri"/>
                <w:sz w:val="20"/>
                <w:szCs w:val="24"/>
              </w:rPr>
            </w:pPr>
          </w:p>
        </w:tc>
      </w:tr>
      <w:tr w14:paraId="4FFAC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08F67DE3">
            <w:pPr>
              <w:spacing w:beforeLines="0" w:afterLines="0"/>
              <w:rPr>
                <w:rFonts w:hint="default" w:ascii="Calibri" w:hAnsi="Calibri" w:eastAsia="Calibri"/>
                <w:sz w:val="20"/>
                <w:szCs w:val="24"/>
              </w:rPr>
            </w:pPr>
            <w:r>
              <w:rPr>
                <w:rFonts w:hint="default" w:ascii="Calibri" w:hAnsi="Calibri" w:eastAsia="Calibri"/>
                <w:sz w:val="20"/>
                <w:szCs w:val="24"/>
              </w:rPr>
              <w:t>Может ли пользователь самостоятельно отрегулировать яркость и контрастность монитора?</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2F8C6299">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788E1649">
            <w:pPr>
              <w:spacing w:beforeLines="0" w:afterLines="0"/>
              <w:jc w:val="left"/>
              <w:rPr>
                <w:rFonts w:hint="default" w:ascii="Calibri" w:hAnsi="Calibri" w:eastAsia="Calibri"/>
                <w:sz w:val="20"/>
                <w:szCs w:val="24"/>
              </w:rPr>
            </w:pPr>
          </w:p>
        </w:tc>
      </w:tr>
      <w:tr w14:paraId="6744D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25FFF47D">
            <w:pPr>
              <w:spacing w:beforeLines="0" w:afterLines="0"/>
              <w:rPr>
                <w:rFonts w:hint="default" w:ascii="Calibri" w:hAnsi="Calibri" w:eastAsia="Calibri"/>
                <w:sz w:val="20"/>
                <w:szCs w:val="24"/>
              </w:rPr>
            </w:pPr>
            <w:r>
              <w:rPr>
                <w:rFonts w:hint="default" w:ascii="Calibri" w:hAnsi="Calibri" w:eastAsia="Calibri"/>
                <w:sz w:val="20"/>
                <w:szCs w:val="24"/>
              </w:rPr>
              <w:t>Можно ли отрегулировать расположение монитора в соответствии с индивидуальными предпочтениями пользователя, например, наклонить и закрепить в этом положении?</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22677C70">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57940D4A">
            <w:pPr>
              <w:spacing w:beforeLines="0" w:afterLines="0"/>
              <w:jc w:val="left"/>
              <w:rPr>
                <w:rFonts w:hint="default" w:ascii="Calibri" w:hAnsi="Calibri" w:eastAsia="Calibri"/>
                <w:sz w:val="20"/>
                <w:szCs w:val="24"/>
              </w:rPr>
            </w:pPr>
          </w:p>
        </w:tc>
      </w:tr>
      <w:tr w14:paraId="4D2FE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517596F5">
            <w:pPr>
              <w:spacing w:beforeLines="0" w:afterLines="0"/>
              <w:rPr>
                <w:rFonts w:hint="default" w:ascii="Calibri" w:hAnsi="Calibri" w:eastAsia="Calibri"/>
                <w:sz w:val="20"/>
                <w:szCs w:val="24"/>
              </w:rPr>
            </w:pPr>
            <w:r>
              <w:rPr>
                <w:rFonts w:hint="default" w:ascii="Calibri" w:hAnsi="Calibri" w:eastAsia="Calibri"/>
                <w:sz w:val="20"/>
                <w:szCs w:val="24"/>
              </w:rPr>
              <w:t>Обеспечивает ли общее и местное освещение необходимую освещенность в помещении и достаточную контрастность монитора и фона экрана?</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6D003ECF">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1A0D29FB">
            <w:pPr>
              <w:spacing w:beforeLines="0" w:afterLines="0"/>
              <w:jc w:val="left"/>
              <w:rPr>
                <w:rFonts w:hint="default" w:ascii="Calibri" w:hAnsi="Calibri" w:eastAsia="Calibri"/>
                <w:sz w:val="20"/>
                <w:szCs w:val="24"/>
              </w:rPr>
            </w:pPr>
          </w:p>
        </w:tc>
      </w:tr>
      <w:tr w14:paraId="25F56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55B949AA">
            <w:pPr>
              <w:spacing w:beforeLines="0" w:afterLines="0"/>
              <w:rPr>
                <w:rFonts w:hint="default" w:ascii="Calibri" w:hAnsi="Calibri" w:eastAsia="Calibri"/>
                <w:sz w:val="20"/>
                <w:szCs w:val="24"/>
              </w:rPr>
            </w:pPr>
            <w:r>
              <w:rPr>
                <w:rFonts w:hint="default" w:ascii="Calibri" w:hAnsi="Calibri" w:eastAsia="Calibri"/>
                <w:sz w:val="20"/>
                <w:szCs w:val="24"/>
              </w:rPr>
              <w:t>Размещен ли монитор на расстоянии от глаз пользователя на расстоянии 50 - 80 см?</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3F06E6B3">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25377C2F">
            <w:pPr>
              <w:spacing w:beforeLines="0" w:afterLines="0"/>
              <w:jc w:val="left"/>
              <w:rPr>
                <w:rFonts w:hint="default" w:ascii="Calibri" w:hAnsi="Calibri" w:eastAsia="Calibri"/>
                <w:sz w:val="20"/>
                <w:szCs w:val="24"/>
              </w:rPr>
            </w:pPr>
          </w:p>
        </w:tc>
      </w:tr>
      <w:tr w14:paraId="7E708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7305EC82">
            <w:pPr>
              <w:spacing w:beforeLines="0" w:afterLines="0"/>
              <w:rPr>
                <w:rFonts w:hint="default" w:ascii="Calibri" w:hAnsi="Calibri" w:eastAsia="Calibri"/>
                <w:sz w:val="20"/>
                <w:szCs w:val="24"/>
              </w:rPr>
            </w:pPr>
            <w:r>
              <w:rPr>
                <w:rFonts w:hint="default" w:ascii="Calibri" w:hAnsi="Calibri" w:eastAsia="Calibri"/>
                <w:sz w:val="20"/>
                <w:szCs w:val="24"/>
              </w:rPr>
              <w:t>Защищен ли монитор от попадания на него бликов и иного отраженного света, способного ухудшить восприятие информации?</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4178FA8B">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3687EA31">
            <w:pPr>
              <w:spacing w:beforeLines="0" w:afterLines="0"/>
              <w:jc w:val="left"/>
              <w:rPr>
                <w:rFonts w:hint="default" w:ascii="Calibri" w:hAnsi="Calibri" w:eastAsia="Calibri"/>
                <w:sz w:val="20"/>
                <w:szCs w:val="24"/>
              </w:rPr>
            </w:pPr>
          </w:p>
        </w:tc>
      </w:tr>
      <w:tr w14:paraId="5BF5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5F07B847">
            <w:pPr>
              <w:spacing w:beforeLines="0" w:afterLines="0"/>
              <w:rPr>
                <w:rFonts w:hint="default" w:ascii="Calibri" w:hAnsi="Calibri" w:eastAsia="Calibri"/>
                <w:sz w:val="20"/>
                <w:szCs w:val="24"/>
              </w:rPr>
            </w:pPr>
            <w:r>
              <w:rPr>
                <w:rFonts w:hint="default" w:ascii="Calibri" w:hAnsi="Calibri" w:eastAsia="Calibri"/>
                <w:sz w:val="20"/>
                <w:szCs w:val="24"/>
              </w:rPr>
              <w:t>Отделена ли клавиатура от монитора? Может ли пользователь удобно расположить кисти рук, руки и туловище при работе?</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422BD728">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38B05B1E">
            <w:pPr>
              <w:spacing w:beforeLines="0" w:afterLines="0"/>
              <w:jc w:val="left"/>
              <w:rPr>
                <w:rFonts w:hint="default" w:ascii="Calibri" w:hAnsi="Calibri" w:eastAsia="Calibri"/>
                <w:sz w:val="20"/>
                <w:szCs w:val="24"/>
              </w:rPr>
            </w:pPr>
          </w:p>
        </w:tc>
      </w:tr>
      <w:tr w14:paraId="3A3C0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169E23AE">
            <w:pPr>
              <w:spacing w:beforeLines="0" w:afterLines="0"/>
              <w:rPr>
                <w:rFonts w:hint="default" w:ascii="Calibri" w:hAnsi="Calibri" w:eastAsia="Calibri"/>
                <w:sz w:val="20"/>
                <w:szCs w:val="24"/>
              </w:rPr>
            </w:pPr>
            <w:r>
              <w:rPr>
                <w:rFonts w:hint="default" w:ascii="Calibri" w:hAnsi="Calibri" w:eastAsia="Calibri"/>
                <w:sz w:val="20"/>
                <w:szCs w:val="24"/>
              </w:rPr>
              <w:t>Достаточно ли места перед клавиатурой и мышью для удобного расположения кистей рук?</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7F67BDEC">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57FAC001">
            <w:pPr>
              <w:spacing w:beforeLines="0" w:afterLines="0"/>
              <w:jc w:val="left"/>
              <w:rPr>
                <w:rFonts w:hint="default" w:ascii="Calibri" w:hAnsi="Calibri" w:eastAsia="Calibri"/>
                <w:sz w:val="20"/>
                <w:szCs w:val="24"/>
              </w:rPr>
            </w:pPr>
          </w:p>
        </w:tc>
      </w:tr>
      <w:tr w14:paraId="4A5FD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5694B546">
            <w:pPr>
              <w:spacing w:beforeLines="0" w:afterLines="0"/>
              <w:rPr>
                <w:rFonts w:hint="default" w:ascii="Calibri" w:hAnsi="Calibri" w:eastAsia="Calibri"/>
                <w:sz w:val="20"/>
                <w:szCs w:val="24"/>
              </w:rPr>
            </w:pPr>
            <w:r>
              <w:rPr>
                <w:rFonts w:hint="default" w:ascii="Calibri" w:hAnsi="Calibri" w:eastAsia="Calibri"/>
                <w:sz w:val="20"/>
                <w:szCs w:val="24"/>
              </w:rPr>
              <w:t>Располагаются ли клавиатура и мышь в непосредственной близости друг от друга?</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484E2A4D">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752DF61D">
            <w:pPr>
              <w:spacing w:beforeLines="0" w:afterLines="0"/>
              <w:jc w:val="left"/>
              <w:rPr>
                <w:rFonts w:hint="default" w:ascii="Calibri" w:hAnsi="Calibri" w:eastAsia="Calibri"/>
                <w:sz w:val="20"/>
                <w:szCs w:val="24"/>
              </w:rPr>
            </w:pPr>
          </w:p>
        </w:tc>
      </w:tr>
      <w:tr w14:paraId="21B7C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00559C83">
            <w:pPr>
              <w:spacing w:beforeLines="0" w:afterLines="0"/>
              <w:rPr>
                <w:rFonts w:hint="default" w:ascii="Calibri" w:hAnsi="Calibri" w:eastAsia="Calibri"/>
                <w:sz w:val="20"/>
                <w:szCs w:val="24"/>
              </w:rPr>
            </w:pPr>
            <w:r>
              <w:rPr>
                <w:rFonts w:hint="default" w:ascii="Calibri" w:hAnsi="Calibri" w:eastAsia="Calibri"/>
                <w:sz w:val="20"/>
                <w:szCs w:val="24"/>
              </w:rPr>
              <w:t>Находятся ли клавиатура и мышь на одном уровне?</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2D71F844">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26FF33FA">
            <w:pPr>
              <w:spacing w:beforeLines="0" w:afterLines="0"/>
              <w:jc w:val="left"/>
              <w:rPr>
                <w:rFonts w:hint="default" w:ascii="Calibri" w:hAnsi="Calibri" w:eastAsia="Calibri"/>
                <w:sz w:val="20"/>
                <w:szCs w:val="24"/>
              </w:rPr>
            </w:pPr>
          </w:p>
        </w:tc>
      </w:tr>
      <w:tr w14:paraId="6365C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04878A30">
            <w:pPr>
              <w:spacing w:beforeLines="0" w:afterLines="0"/>
              <w:rPr>
                <w:rFonts w:hint="default" w:ascii="Calibri" w:hAnsi="Calibri" w:eastAsia="Calibri"/>
                <w:sz w:val="20"/>
                <w:szCs w:val="24"/>
              </w:rPr>
            </w:pPr>
            <w:r>
              <w:rPr>
                <w:rFonts w:hint="default" w:ascii="Calibri" w:hAnsi="Calibri" w:eastAsia="Calibri"/>
                <w:sz w:val="20"/>
                <w:szCs w:val="24"/>
              </w:rPr>
              <w:t>Является ли поверхность клавиатуры матовой для предотвращения бликов?</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61E2087E">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54CA9C34">
            <w:pPr>
              <w:spacing w:beforeLines="0" w:afterLines="0"/>
              <w:jc w:val="left"/>
              <w:rPr>
                <w:rFonts w:hint="default" w:ascii="Calibri" w:hAnsi="Calibri" w:eastAsia="Calibri"/>
                <w:sz w:val="20"/>
                <w:szCs w:val="24"/>
              </w:rPr>
            </w:pPr>
          </w:p>
        </w:tc>
      </w:tr>
      <w:tr w14:paraId="3EE4E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64B379F9">
            <w:pPr>
              <w:spacing w:beforeLines="0" w:afterLines="0"/>
              <w:rPr>
                <w:rFonts w:hint="default" w:ascii="Calibri" w:hAnsi="Calibri" w:eastAsia="Calibri"/>
                <w:sz w:val="20"/>
                <w:szCs w:val="24"/>
              </w:rPr>
            </w:pPr>
            <w:r>
              <w:rPr>
                <w:rFonts w:hint="default" w:ascii="Calibri" w:hAnsi="Calibri" w:eastAsia="Calibri"/>
                <w:sz w:val="20"/>
                <w:szCs w:val="24"/>
              </w:rPr>
              <w:t>Легко ли различимы символы на клавишах клавиатуры?</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48C3520D">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75A50757">
            <w:pPr>
              <w:spacing w:beforeLines="0" w:afterLines="0"/>
              <w:jc w:val="left"/>
              <w:rPr>
                <w:rFonts w:hint="default" w:ascii="Calibri" w:hAnsi="Calibri" w:eastAsia="Calibri"/>
                <w:sz w:val="20"/>
                <w:szCs w:val="24"/>
              </w:rPr>
            </w:pPr>
          </w:p>
        </w:tc>
      </w:tr>
      <w:tr w14:paraId="540AF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5CACEEFD">
            <w:pPr>
              <w:spacing w:beforeLines="0" w:afterLines="0"/>
              <w:rPr>
                <w:rFonts w:hint="default" w:ascii="Calibri" w:hAnsi="Calibri" w:eastAsia="Calibri"/>
                <w:sz w:val="20"/>
                <w:szCs w:val="24"/>
              </w:rPr>
            </w:pPr>
            <w:r>
              <w:rPr>
                <w:rFonts w:hint="default" w:ascii="Calibri" w:hAnsi="Calibri" w:eastAsia="Calibri"/>
                <w:sz w:val="20"/>
                <w:szCs w:val="24"/>
              </w:rPr>
              <w:t>Легко ли читаются символы на клавишах клавиатуры при правильной рабочей позе?</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09C306C2">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3E51D7B8">
            <w:pPr>
              <w:spacing w:beforeLines="0" w:afterLines="0"/>
              <w:jc w:val="left"/>
              <w:rPr>
                <w:rFonts w:hint="default" w:ascii="Calibri" w:hAnsi="Calibri" w:eastAsia="Calibri"/>
                <w:sz w:val="20"/>
                <w:szCs w:val="24"/>
              </w:rPr>
            </w:pPr>
          </w:p>
        </w:tc>
      </w:tr>
      <w:tr w14:paraId="51AE9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20FEAB3B">
            <w:pPr>
              <w:spacing w:beforeLines="0" w:afterLines="0"/>
              <w:rPr>
                <w:rFonts w:hint="default" w:ascii="Calibri" w:hAnsi="Calibri" w:eastAsia="Calibri"/>
                <w:sz w:val="20"/>
                <w:szCs w:val="24"/>
              </w:rPr>
            </w:pPr>
            <w:r>
              <w:rPr>
                <w:rFonts w:hint="default" w:ascii="Calibri" w:hAnsi="Calibri" w:eastAsia="Calibri"/>
                <w:sz w:val="20"/>
                <w:szCs w:val="24"/>
              </w:rPr>
              <w:t>Оборудование рабочего местаУстойчив ли рабочий стул? Обеспечивает ли он свободное передвижение и удобное расположение тела?</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40996447">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48E8E038">
            <w:pPr>
              <w:spacing w:beforeLines="0" w:afterLines="0"/>
              <w:jc w:val="left"/>
              <w:rPr>
                <w:rFonts w:hint="default" w:ascii="Calibri" w:hAnsi="Calibri" w:eastAsia="Calibri"/>
                <w:sz w:val="20"/>
                <w:szCs w:val="24"/>
              </w:rPr>
            </w:pPr>
          </w:p>
        </w:tc>
      </w:tr>
      <w:tr w14:paraId="59AC1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43432532">
            <w:pPr>
              <w:spacing w:beforeLines="0" w:afterLines="0"/>
              <w:rPr>
                <w:rFonts w:hint="default" w:ascii="Calibri" w:hAnsi="Calibri" w:eastAsia="Calibri"/>
                <w:sz w:val="20"/>
                <w:szCs w:val="24"/>
              </w:rPr>
            </w:pPr>
            <w:r>
              <w:rPr>
                <w:rFonts w:hint="default" w:ascii="Calibri" w:hAnsi="Calibri" w:eastAsia="Calibri"/>
                <w:sz w:val="20"/>
                <w:szCs w:val="24"/>
              </w:rPr>
              <w:t>Легко ли регулируется высота стула?</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2BA3431C">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7951F566">
            <w:pPr>
              <w:spacing w:beforeLines="0" w:afterLines="0"/>
              <w:jc w:val="left"/>
              <w:rPr>
                <w:rFonts w:hint="default" w:ascii="Calibri" w:hAnsi="Calibri" w:eastAsia="Calibri"/>
                <w:sz w:val="20"/>
                <w:szCs w:val="24"/>
              </w:rPr>
            </w:pPr>
          </w:p>
        </w:tc>
      </w:tr>
      <w:tr w14:paraId="1935F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37859058">
            <w:pPr>
              <w:spacing w:beforeLines="0" w:afterLines="0"/>
              <w:rPr>
                <w:rFonts w:hint="default" w:ascii="Calibri" w:hAnsi="Calibri" w:eastAsia="Calibri"/>
                <w:sz w:val="20"/>
                <w:szCs w:val="24"/>
              </w:rPr>
            </w:pPr>
            <w:r>
              <w:rPr>
                <w:rFonts w:hint="default" w:ascii="Calibri" w:hAnsi="Calibri" w:eastAsia="Calibri"/>
                <w:sz w:val="20"/>
                <w:szCs w:val="24"/>
              </w:rPr>
              <w:t>Регулируется ли высота спинки стула?</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41FB7D28">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012A4022">
            <w:pPr>
              <w:spacing w:beforeLines="0" w:afterLines="0"/>
              <w:jc w:val="left"/>
              <w:rPr>
                <w:rFonts w:hint="default" w:ascii="Calibri" w:hAnsi="Calibri" w:eastAsia="Calibri"/>
                <w:sz w:val="20"/>
                <w:szCs w:val="24"/>
              </w:rPr>
            </w:pPr>
          </w:p>
        </w:tc>
      </w:tr>
      <w:tr w14:paraId="5E660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0848E09C">
            <w:pPr>
              <w:spacing w:beforeLines="0" w:afterLines="0"/>
              <w:rPr>
                <w:rFonts w:hint="default" w:ascii="Calibri" w:hAnsi="Calibri" w:eastAsia="Calibri"/>
                <w:sz w:val="20"/>
                <w:szCs w:val="24"/>
              </w:rPr>
            </w:pPr>
            <w:r>
              <w:rPr>
                <w:rFonts w:hint="default" w:ascii="Calibri" w:hAnsi="Calibri" w:eastAsia="Calibri"/>
                <w:sz w:val="20"/>
                <w:szCs w:val="24"/>
              </w:rPr>
              <w:t>Имеются ли подлокотники, если они необходимы?</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6D8A07B6">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411C9CB5">
            <w:pPr>
              <w:spacing w:beforeLines="0" w:afterLines="0"/>
              <w:jc w:val="left"/>
              <w:rPr>
                <w:rFonts w:hint="default" w:ascii="Calibri" w:hAnsi="Calibri" w:eastAsia="Calibri"/>
                <w:sz w:val="20"/>
                <w:szCs w:val="24"/>
              </w:rPr>
            </w:pPr>
          </w:p>
        </w:tc>
      </w:tr>
      <w:tr w14:paraId="7C81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16B27219">
            <w:pPr>
              <w:spacing w:beforeLines="0" w:afterLines="0"/>
              <w:rPr>
                <w:rFonts w:hint="default" w:ascii="Calibri" w:hAnsi="Calibri" w:eastAsia="Calibri"/>
                <w:sz w:val="20"/>
                <w:szCs w:val="24"/>
              </w:rPr>
            </w:pPr>
            <w:r>
              <w:rPr>
                <w:rFonts w:hint="default" w:ascii="Calibri" w:hAnsi="Calibri" w:eastAsia="Calibri"/>
                <w:sz w:val="20"/>
                <w:szCs w:val="24"/>
              </w:rPr>
              <w:t>Имеется ли подставка для ног, если она необходима?</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449847E3">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44E6811C">
            <w:pPr>
              <w:spacing w:beforeLines="0" w:afterLines="0"/>
              <w:jc w:val="left"/>
              <w:rPr>
                <w:rFonts w:hint="default" w:ascii="Calibri" w:hAnsi="Calibri" w:eastAsia="Calibri"/>
                <w:sz w:val="20"/>
                <w:szCs w:val="24"/>
              </w:rPr>
            </w:pPr>
          </w:p>
        </w:tc>
      </w:tr>
      <w:tr w14:paraId="06104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68DB3BF2">
            <w:pPr>
              <w:spacing w:beforeLines="0" w:afterLines="0"/>
              <w:rPr>
                <w:rFonts w:hint="default" w:ascii="Calibri" w:hAnsi="Calibri" w:eastAsia="Calibri"/>
                <w:sz w:val="20"/>
                <w:szCs w:val="24"/>
              </w:rPr>
            </w:pPr>
            <w:r>
              <w:rPr>
                <w:rFonts w:hint="default" w:ascii="Calibri" w:hAnsi="Calibri" w:eastAsia="Calibri"/>
                <w:sz w:val="20"/>
                <w:szCs w:val="24"/>
              </w:rPr>
              <w:t>Можно ли дотянуться до оборудования и других часто используемых предметов, не поворачивая головы и туловища?</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3608A695">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099B8330">
            <w:pPr>
              <w:spacing w:beforeLines="0" w:afterLines="0"/>
              <w:jc w:val="left"/>
              <w:rPr>
                <w:rFonts w:hint="default" w:ascii="Calibri" w:hAnsi="Calibri" w:eastAsia="Calibri"/>
                <w:sz w:val="20"/>
                <w:szCs w:val="24"/>
              </w:rPr>
            </w:pPr>
          </w:p>
        </w:tc>
      </w:tr>
      <w:tr w14:paraId="3D30A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25B9B328">
            <w:pPr>
              <w:spacing w:beforeLines="0" w:afterLines="0"/>
              <w:rPr>
                <w:rFonts w:hint="default" w:ascii="Calibri" w:hAnsi="Calibri" w:eastAsia="Calibri"/>
                <w:sz w:val="20"/>
                <w:szCs w:val="24"/>
              </w:rPr>
            </w:pPr>
            <w:r>
              <w:rPr>
                <w:rFonts w:hint="default" w:ascii="Calibri" w:hAnsi="Calibri" w:eastAsia="Calibri"/>
                <w:sz w:val="20"/>
                <w:szCs w:val="24"/>
              </w:rPr>
              <w:t>Обеспечивает ли высота рабочего стола подвижность ног, включая бедра?</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461083C6">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08ACA26A">
            <w:pPr>
              <w:spacing w:beforeLines="0" w:afterLines="0"/>
              <w:jc w:val="left"/>
              <w:rPr>
                <w:rFonts w:hint="default" w:ascii="Calibri" w:hAnsi="Calibri" w:eastAsia="Calibri"/>
                <w:sz w:val="20"/>
                <w:szCs w:val="24"/>
              </w:rPr>
            </w:pPr>
          </w:p>
        </w:tc>
      </w:tr>
      <w:tr w14:paraId="57297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0FFBFA3D">
            <w:pPr>
              <w:spacing w:beforeLines="0" w:afterLines="0"/>
              <w:rPr>
                <w:rFonts w:hint="default" w:ascii="Calibri" w:hAnsi="Calibri" w:eastAsia="Calibri"/>
                <w:sz w:val="20"/>
                <w:szCs w:val="24"/>
              </w:rPr>
            </w:pPr>
            <w:r>
              <w:rPr>
                <w:rFonts w:hint="default" w:ascii="Calibri" w:hAnsi="Calibri" w:eastAsia="Calibri"/>
                <w:sz w:val="20"/>
                <w:szCs w:val="24"/>
              </w:rPr>
              <w:t>Регулируется ли подставка для документов?</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4816F0D3">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548DD692">
            <w:pPr>
              <w:spacing w:beforeLines="0" w:afterLines="0"/>
              <w:jc w:val="left"/>
              <w:rPr>
                <w:rFonts w:hint="default" w:ascii="Calibri" w:hAnsi="Calibri" w:eastAsia="Calibri"/>
                <w:sz w:val="20"/>
                <w:szCs w:val="24"/>
              </w:rPr>
            </w:pPr>
          </w:p>
        </w:tc>
      </w:tr>
      <w:tr w14:paraId="217B2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4AEB3717">
            <w:pPr>
              <w:spacing w:beforeLines="0" w:afterLines="0"/>
              <w:rPr>
                <w:rFonts w:hint="default" w:ascii="Calibri" w:hAnsi="Calibri" w:eastAsia="Calibri"/>
                <w:sz w:val="20"/>
                <w:szCs w:val="24"/>
              </w:rPr>
            </w:pPr>
            <w:r>
              <w:rPr>
                <w:rFonts w:hint="default" w:ascii="Calibri" w:hAnsi="Calibri" w:eastAsia="Calibri"/>
                <w:sz w:val="20"/>
                <w:szCs w:val="24"/>
              </w:rPr>
              <w:t>Можно ли закрепить подставку для документов в удобной для сотрудника позиции?</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43F1C9A5">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6E6B3BE2">
            <w:pPr>
              <w:spacing w:beforeLines="0" w:afterLines="0"/>
              <w:jc w:val="left"/>
              <w:rPr>
                <w:rFonts w:hint="default" w:ascii="Calibri" w:hAnsi="Calibri" w:eastAsia="Calibri"/>
                <w:sz w:val="20"/>
                <w:szCs w:val="24"/>
              </w:rPr>
            </w:pPr>
          </w:p>
        </w:tc>
      </w:tr>
      <w:tr w14:paraId="41DE5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454AB2A7">
            <w:pPr>
              <w:spacing w:beforeLines="0" w:afterLines="0"/>
              <w:rPr>
                <w:rFonts w:hint="default" w:ascii="Calibri" w:hAnsi="Calibri" w:eastAsia="Calibri"/>
                <w:sz w:val="20"/>
                <w:szCs w:val="24"/>
              </w:rPr>
            </w:pPr>
            <w:r>
              <w:rPr>
                <w:rFonts w:hint="default" w:ascii="Calibri" w:hAnsi="Calibri" w:eastAsia="Calibri"/>
                <w:sz w:val="20"/>
                <w:szCs w:val="24"/>
              </w:rPr>
              <w:t>Работа человека с машиной (эргономика программного обеспечения)Соответствует ли программное обеспечение задачам, стоящим перед сотрудниками?</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26F08B9C">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6BEFAA1A">
            <w:pPr>
              <w:spacing w:beforeLines="0" w:afterLines="0"/>
              <w:jc w:val="left"/>
              <w:rPr>
                <w:rFonts w:hint="default" w:ascii="Calibri" w:hAnsi="Calibri" w:eastAsia="Calibri"/>
                <w:sz w:val="20"/>
                <w:szCs w:val="24"/>
              </w:rPr>
            </w:pPr>
          </w:p>
        </w:tc>
      </w:tr>
      <w:tr w14:paraId="73AED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0ACF3CE2">
            <w:pPr>
              <w:spacing w:beforeLines="0" w:afterLines="0"/>
              <w:rPr>
                <w:rFonts w:hint="default" w:ascii="Calibri" w:hAnsi="Calibri" w:eastAsia="Calibri"/>
                <w:sz w:val="20"/>
                <w:szCs w:val="24"/>
              </w:rPr>
            </w:pPr>
            <w:r>
              <w:rPr>
                <w:rFonts w:hint="default" w:ascii="Calibri" w:hAnsi="Calibri" w:eastAsia="Calibri"/>
                <w:sz w:val="20"/>
                <w:szCs w:val="24"/>
              </w:rPr>
              <w:t>Можно ли настроить уровень программного обеспечения под начинающего пользователя?</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023183B8">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713737C7">
            <w:pPr>
              <w:spacing w:beforeLines="0" w:afterLines="0"/>
              <w:jc w:val="left"/>
              <w:rPr>
                <w:rFonts w:hint="default" w:ascii="Calibri" w:hAnsi="Calibri" w:eastAsia="Calibri"/>
                <w:sz w:val="20"/>
                <w:szCs w:val="24"/>
              </w:rPr>
            </w:pPr>
          </w:p>
        </w:tc>
      </w:tr>
      <w:tr w14:paraId="1B816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4B52CC8F">
            <w:pPr>
              <w:spacing w:beforeLines="0" w:afterLines="0"/>
              <w:rPr>
                <w:rFonts w:hint="default" w:ascii="Calibri" w:hAnsi="Calibri" w:eastAsia="Calibri"/>
                <w:sz w:val="20"/>
                <w:szCs w:val="24"/>
              </w:rPr>
            </w:pPr>
            <w:r>
              <w:rPr>
                <w:rFonts w:hint="default" w:ascii="Calibri" w:hAnsi="Calibri" w:eastAsia="Calibri"/>
                <w:sz w:val="20"/>
                <w:szCs w:val="24"/>
              </w:rPr>
              <w:t>Предоставляется ли сотрудникам программное обеспечение с руководством пользователя и системой справки на родном языке пользователя?</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51FF696E">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4610E4C8">
            <w:pPr>
              <w:spacing w:beforeLines="0" w:afterLines="0"/>
              <w:jc w:val="left"/>
              <w:rPr>
                <w:rFonts w:hint="default" w:ascii="Calibri" w:hAnsi="Calibri" w:eastAsia="Calibri"/>
                <w:sz w:val="20"/>
                <w:szCs w:val="24"/>
              </w:rPr>
            </w:pPr>
          </w:p>
        </w:tc>
      </w:tr>
      <w:tr w14:paraId="39F7B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6B36E7BE">
            <w:pPr>
              <w:spacing w:beforeLines="0" w:afterLines="0"/>
              <w:rPr>
                <w:rFonts w:hint="default" w:ascii="Calibri" w:hAnsi="Calibri" w:eastAsia="Calibri"/>
                <w:sz w:val="20"/>
                <w:szCs w:val="24"/>
              </w:rPr>
            </w:pPr>
            <w:r>
              <w:rPr>
                <w:rFonts w:hint="default" w:ascii="Calibri" w:hAnsi="Calibri" w:eastAsia="Calibri"/>
                <w:sz w:val="20"/>
                <w:szCs w:val="24"/>
              </w:rPr>
              <w:t>Предоставляет ли программное обеспечение информацию в виде, адаптированном под конкретного пользователя?</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6414A7E4">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5796B45D">
            <w:pPr>
              <w:spacing w:beforeLines="0" w:afterLines="0"/>
              <w:jc w:val="left"/>
              <w:rPr>
                <w:rFonts w:hint="default" w:ascii="Calibri" w:hAnsi="Calibri" w:eastAsia="Calibri"/>
                <w:sz w:val="20"/>
                <w:szCs w:val="24"/>
              </w:rPr>
            </w:pPr>
          </w:p>
        </w:tc>
      </w:tr>
      <w:tr w14:paraId="4BB55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265F1539">
            <w:pPr>
              <w:spacing w:beforeLines="0" w:afterLines="0"/>
              <w:rPr>
                <w:rFonts w:hint="default" w:ascii="Calibri" w:hAnsi="Calibri" w:eastAsia="Calibri"/>
                <w:sz w:val="20"/>
                <w:szCs w:val="24"/>
              </w:rPr>
            </w:pPr>
            <w:r>
              <w:rPr>
                <w:rFonts w:hint="default" w:ascii="Calibri" w:hAnsi="Calibri" w:eastAsia="Calibri"/>
                <w:sz w:val="20"/>
                <w:szCs w:val="24"/>
              </w:rPr>
              <w:t>Предоставляется ли пользователю техническая поддержка при возникновении сложностей, связанных с использованием программного обеспечения?</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6915D788">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2C5DC77D">
            <w:pPr>
              <w:spacing w:beforeLines="0" w:afterLines="0"/>
              <w:jc w:val="left"/>
              <w:rPr>
                <w:rFonts w:hint="default" w:ascii="Calibri" w:hAnsi="Calibri" w:eastAsia="Calibri"/>
                <w:sz w:val="20"/>
                <w:szCs w:val="24"/>
              </w:rPr>
            </w:pPr>
          </w:p>
        </w:tc>
      </w:tr>
      <w:tr w14:paraId="03509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1717AE65">
            <w:pPr>
              <w:spacing w:beforeLines="0" w:afterLines="0"/>
              <w:rPr>
                <w:rFonts w:hint="default" w:ascii="Calibri" w:hAnsi="Calibri" w:eastAsia="Calibri"/>
                <w:sz w:val="20"/>
                <w:szCs w:val="24"/>
              </w:rPr>
            </w:pPr>
            <w:r>
              <w:rPr>
                <w:rFonts w:hint="default" w:ascii="Calibri" w:hAnsi="Calibri" w:eastAsia="Calibri"/>
                <w:sz w:val="20"/>
                <w:szCs w:val="24"/>
              </w:rPr>
              <w:t>Организация рабочего процессаМожет ли сотрудник делать необходимые перерывы или менять вид работы при длительной работе с компьютером?</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5C69EF6C">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2DA5969A">
            <w:pPr>
              <w:spacing w:beforeLines="0" w:afterLines="0"/>
              <w:jc w:val="left"/>
              <w:rPr>
                <w:rFonts w:hint="default" w:ascii="Calibri" w:hAnsi="Calibri" w:eastAsia="Calibri"/>
                <w:sz w:val="20"/>
                <w:szCs w:val="24"/>
              </w:rPr>
            </w:pPr>
          </w:p>
        </w:tc>
      </w:tr>
      <w:tr w14:paraId="575C6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394492E2">
            <w:pPr>
              <w:spacing w:beforeLines="0" w:afterLines="0"/>
              <w:rPr>
                <w:rFonts w:hint="default" w:ascii="Calibri" w:hAnsi="Calibri" w:eastAsia="Calibri"/>
                <w:sz w:val="20"/>
                <w:szCs w:val="24"/>
              </w:rPr>
            </w:pPr>
            <w:r>
              <w:rPr>
                <w:rFonts w:hint="default" w:ascii="Calibri" w:hAnsi="Calibri" w:eastAsia="Calibri"/>
                <w:sz w:val="20"/>
                <w:szCs w:val="24"/>
              </w:rPr>
              <w:t>Превышает ли реальное время работы с компьютером шести часов в день?</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0126083E">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23355952">
            <w:pPr>
              <w:spacing w:beforeLines="0" w:afterLines="0"/>
              <w:jc w:val="left"/>
              <w:rPr>
                <w:rFonts w:hint="default" w:ascii="Calibri" w:hAnsi="Calibri" w:eastAsia="Calibri"/>
                <w:sz w:val="20"/>
                <w:szCs w:val="24"/>
              </w:rPr>
            </w:pPr>
          </w:p>
        </w:tc>
      </w:tr>
      <w:tr w14:paraId="173BC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368C609C">
            <w:pPr>
              <w:spacing w:beforeLines="0" w:afterLines="0"/>
              <w:rPr>
                <w:rFonts w:hint="default" w:ascii="Calibri" w:hAnsi="Calibri" w:eastAsia="Calibri"/>
                <w:sz w:val="20"/>
                <w:szCs w:val="24"/>
              </w:rPr>
            </w:pPr>
            <w:r>
              <w:rPr>
                <w:rFonts w:hint="default" w:ascii="Calibri" w:hAnsi="Calibri" w:eastAsia="Calibri"/>
                <w:sz w:val="20"/>
                <w:szCs w:val="24"/>
              </w:rPr>
              <w:t>Получают ли сотрудники различные по типу задания?</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783B62B1">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675BF67A">
            <w:pPr>
              <w:spacing w:beforeLines="0" w:afterLines="0"/>
              <w:jc w:val="left"/>
              <w:rPr>
                <w:rFonts w:hint="default" w:ascii="Calibri" w:hAnsi="Calibri" w:eastAsia="Calibri"/>
                <w:sz w:val="20"/>
                <w:szCs w:val="24"/>
              </w:rPr>
            </w:pPr>
          </w:p>
        </w:tc>
      </w:tr>
      <w:tr w14:paraId="6B80C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1EF6812E">
            <w:pPr>
              <w:spacing w:beforeLines="0" w:afterLines="0"/>
              <w:rPr>
                <w:rFonts w:hint="default" w:ascii="Calibri" w:hAnsi="Calibri" w:eastAsia="Calibri"/>
                <w:sz w:val="20"/>
                <w:szCs w:val="24"/>
              </w:rPr>
            </w:pPr>
            <w:r>
              <w:rPr>
                <w:rFonts w:hint="default" w:ascii="Calibri" w:hAnsi="Calibri" w:eastAsia="Calibri"/>
                <w:sz w:val="20"/>
                <w:szCs w:val="24"/>
              </w:rPr>
              <w:t>Могут ли сотрудники сами определять порядок, в котором они выполняют порученные им задания?</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247129D3">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746F7072">
            <w:pPr>
              <w:spacing w:beforeLines="0" w:afterLines="0"/>
              <w:jc w:val="left"/>
              <w:rPr>
                <w:rFonts w:hint="default" w:ascii="Calibri" w:hAnsi="Calibri" w:eastAsia="Calibri"/>
                <w:sz w:val="20"/>
                <w:szCs w:val="24"/>
              </w:rPr>
            </w:pPr>
          </w:p>
        </w:tc>
      </w:tr>
      <w:tr w14:paraId="35676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587F11B3">
            <w:pPr>
              <w:spacing w:beforeLines="0" w:afterLines="0"/>
              <w:rPr>
                <w:rFonts w:hint="default" w:ascii="Calibri" w:hAnsi="Calibri" w:eastAsia="Calibri"/>
                <w:sz w:val="20"/>
                <w:szCs w:val="24"/>
              </w:rPr>
            </w:pPr>
            <w:r>
              <w:rPr>
                <w:rFonts w:hint="default" w:ascii="Calibri" w:hAnsi="Calibri" w:eastAsia="Calibri"/>
                <w:sz w:val="20"/>
                <w:szCs w:val="24"/>
              </w:rPr>
              <w:t>Ощущают ли сотрудники чрезмерное напряжение в связи с необходимостью обеспечить достижение высоких целей или соблюдение жестких сроков выполнения работ?</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169A2F80">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23C87F0B">
            <w:pPr>
              <w:spacing w:beforeLines="0" w:afterLines="0"/>
              <w:jc w:val="left"/>
              <w:rPr>
                <w:rFonts w:hint="default" w:ascii="Calibri" w:hAnsi="Calibri" w:eastAsia="Calibri"/>
                <w:sz w:val="20"/>
                <w:szCs w:val="24"/>
              </w:rPr>
            </w:pPr>
          </w:p>
        </w:tc>
      </w:tr>
      <w:tr w14:paraId="3FC32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20F80D56">
            <w:pPr>
              <w:spacing w:beforeLines="0" w:afterLines="0"/>
              <w:rPr>
                <w:rFonts w:hint="default" w:ascii="Calibri" w:hAnsi="Calibri" w:eastAsia="Calibri"/>
                <w:sz w:val="20"/>
                <w:szCs w:val="24"/>
              </w:rPr>
            </w:pPr>
            <w:r>
              <w:rPr>
                <w:rFonts w:hint="default" w:ascii="Calibri" w:hAnsi="Calibri" w:eastAsia="Calibri"/>
                <w:sz w:val="20"/>
                <w:szCs w:val="24"/>
              </w:rPr>
              <w:t>Предоставляет ли работодатель необходимую информацию и обучение, проводит ли обсуждение перед оснащением, переоснащением или совершенствованием рабочих мест, на которых используется компьютерная техника?</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0C3DAD92">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297BF7E0">
            <w:pPr>
              <w:spacing w:beforeLines="0" w:afterLines="0"/>
              <w:jc w:val="left"/>
              <w:rPr>
                <w:rFonts w:hint="default" w:ascii="Calibri" w:hAnsi="Calibri" w:eastAsia="Calibri"/>
                <w:sz w:val="20"/>
                <w:szCs w:val="24"/>
              </w:rPr>
            </w:pPr>
          </w:p>
        </w:tc>
      </w:tr>
      <w:tr w14:paraId="14364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1BEC12A9">
            <w:pPr>
              <w:spacing w:beforeLines="0" w:afterLines="0"/>
              <w:rPr>
                <w:rFonts w:hint="default" w:ascii="Calibri" w:hAnsi="Calibri" w:eastAsia="Calibri"/>
                <w:sz w:val="20"/>
                <w:szCs w:val="24"/>
              </w:rPr>
            </w:pPr>
            <w:r>
              <w:rPr>
                <w:rFonts w:hint="default" w:ascii="Calibri" w:hAnsi="Calibri" w:eastAsia="Calibri"/>
                <w:sz w:val="20"/>
                <w:szCs w:val="24"/>
              </w:rPr>
              <w:t>Снижение опасности для здоровьяУделяется ли достаточное внимание жалобам сотрудников на ухудшение зрения?</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3D3B1F8B">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68D17FBB">
            <w:pPr>
              <w:spacing w:beforeLines="0" w:afterLines="0"/>
              <w:jc w:val="left"/>
              <w:rPr>
                <w:rFonts w:hint="default" w:ascii="Calibri" w:hAnsi="Calibri" w:eastAsia="Calibri"/>
                <w:sz w:val="20"/>
                <w:szCs w:val="24"/>
              </w:rPr>
            </w:pPr>
          </w:p>
        </w:tc>
      </w:tr>
      <w:tr w14:paraId="2FDF1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67DA1509">
            <w:pPr>
              <w:spacing w:beforeLines="0" w:afterLines="0"/>
              <w:rPr>
                <w:rFonts w:hint="default" w:ascii="Calibri" w:hAnsi="Calibri" w:eastAsia="Calibri"/>
                <w:sz w:val="20"/>
                <w:szCs w:val="24"/>
              </w:rPr>
            </w:pPr>
            <w:r>
              <w:rPr>
                <w:rFonts w:hint="default" w:ascii="Calibri" w:hAnsi="Calibri" w:eastAsia="Calibri"/>
                <w:sz w:val="20"/>
                <w:szCs w:val="24"/>
              </w:rPr>
              <w:t>Проводится ли систематическая проверка зрения сотрудников (в соответствии с требованиями национального законодательства)?</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7AECC4A6">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3AED536F">
            <w:pPr>
              <w:spacing w:beforeLines="0" w:afterLines="0"/>
              <w:jc w:val="left"/>
              <w:rPr>
                <w:rFonts w:hint="default" w:ascii="Calibri" w:hAnsi="Calibri" w:eastAsia="Calibri"/>
                <w:sz w:val="20"/>
                <w:szCs w:val="24"/>
              </w:rPr>
            </w:pPr>
          </w:p>
        </w:tc>
      </w:tr>
      <w:tr w14:paraId="407CC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529400DE">
            <w:pPr>
              <w:spacing w:beforeLines="0" w:afterLines="0"/>
              <w:rPr>
                <w:rFonts w:hint="default" w:ascii="Calibri" w:hAnsi="Calibri" w:eastAsia="Calibri"/>
                <w:sz w:val="20"/>
                <w:szCs w:val="24"/>
              </w:rPr>
            </w:pPr>
            <w:r>
              <w:rPr>
                <w:rFonts w:hint="default" w:ascii="Calibri" w:hAnsi="Calibri" w:eastAsia="Calibri"/>
                <w:sz w:val="20"/>
                <w:szCs w:val="24"/>
              </w:rPr>
              <w:t>Если в результате осмотра офтальмологом выясняется, что очки или контактные линзы сотрудника не подходят для работы с мониторами, предоставляются ли сотруднику очки, обеспечивающие хорошую видимость?</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6484A021">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5BF2CC4C">
            <w:pPr>
              <w:spacing w:beforeLines="0" w:afterLines="0"/>
              <w:jc w:val="left"/>
              <w:rPr>
                <w:rFonts w:hint="default" w:ascii="Calibri" w:hAnsi="Calibri" w:eastAsia="Calibri"/>
                <w:sz w:val="20"/>
                <w:szCs w:val="24"/>
              </w:rPr>
            </w:pPr>
          </w:p>
        </w:tc>
      </w:tr>
      <w:tr w14:paraId="100A4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5633AE06">
            <w:pPr>
              <w:spacing w:beforeLines="0" w:afterLines="0"/>
              <w:rPr>
                <w:rFonts w:hint="default" w:ascii="Calibri" w:hAnsi="Calibri" w:eastAsia="Calibri"/>
                <w:sz w:val="20"/>
                <w:szCs w:val="24"/>
              </w:rPr>
            </w:pPr>
            <w:r>
              <w:rPr>
                <w:rFonts w:hint="default" w:ascii="Calibri" w:hAnsi="Calibri" w:eastAsia="Calibri"/>
                <w:sz w:val="20"/>
                <w:szCs w:val="24"/>
              </w:rPr>
              <w:t>Если сотрудники жалуются на боли в области опорно-двигательного аппарата (в шее, спине, плечах, ногах), осуществляется ли эргономическая оценка рабочих мест?</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7FB72F7B">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3EDBB27A">
            <w:pPr>
              <w:spacing w:beforeLines="0" w:afterLines="0"/>
              <w:jc w:val="left"/>
              <w:rPr>
                <w:rFonts w:hint="default" w:ascii="Calibri" w:hAnsi="Calibri" w:eastAsia="Calibri"/>
                <w:sz w:val="20"/>
                <w:szCs w:val="24"/>
              </w:rPr>
            </w:pPr>
          </w:p>
        </w:tc>
      </w:tr>
    </w:tbl>
    <w:p w14:paraId="161E6F18">
      <w:pPr>
        <w:spacing w:beforeLines="0" w:afterLines="0"/>
        <w:jc w:val="left"/>
        <w:rPr>
          <w:rFonts w:hint="default" w:ascii="Calibri" w:hAnsi="Calibri" w:eastAsia="Calibri"/>
          <w:sz w:val="20"/>
          <w:szCs w:val="24"/>
        </w:rPr>
        <w:sectPr>
          <w:pgSz w:w="16838" w:h="11905" w:orient="landscape"/>
          <w:pgMar w:top="1800" w:right="1440" w:bottom="1800" w:left="1440" w:header="0" w:footer="0" w:gutter="0"/>
          <w:cols w:space="720" w:num="1"/>
          <w:docGrid w:linePitch="360" w:charSpace="0"/>
        </w:sectPr>
      </w:pPr>
    </w:p>
    <w:p w14:paraId="6A7247DB">
      <w:pPr>
        <w:spacing w:beforeLines="0" w:afterLines="0"/>
        <w:rPr>
          <w:rFonts w:hint="default" w:ascii="Calibri" w:hAnsi="Calibri" w:eastAsia="Calibri"/>
          <w:sz w:val="20"/>
          <w:szCs w:val="24"/>
        </w:rPr>
      </w:pPr>
    </w:p>
    <w:p w14:paraId="49C1E087">
      <w:pPr>
        <w:spacing w:beforeLines="0" w:afterLines="0"/>
        <w:ind w:firstLine="540"/>
        <w:outlineLvl w:val="2"/>
        <w:rPr>
          <w:rFonts w:hint="default" w:ascii="Calibri" w:hAnsi="Calibri" w:eastAsia="Calibri"/>
          <w:sz w:val="20"/>
          <w:szCs w:val="24"/>
        </w:rPr>
      </w:pPr>
      <w:r>
        <w:rPr>
          <w:rFonts w:hint="default" w:ascii="Calibri" w:hAnsi="Calibri" w:eastAsia="Calibri"/>
          <w:sz w:val="20"/>
          <w:szCs w:val="24"/>
        </w:rPr>
        <w:t>Примеры предупредительных мер</w:t>
      </w:r>
    </w:p>
    <w:p w14:paraId="74ECDBA6">
      <w:pPr>
        <w:spacing w:beforeLines="0" w:afterLines="0"/>
        <w:rPr>
          <w:rFonts w:hint="default" w:ascii="Calibri" w:hAnsi="Calibri" w:eastAsia="Calibri"/>
          <w:sz w:val="20"/>
          <w:szCs w:val="24"/>
        </w:rPr>
      </w:pPr>
    </w:p>
    <w:p w14:paraId="55E9125D">
      <w:pPr>
        <w:spacing w:beforeLines="0" w:afterLines="0"/>
        <w:ind w:firstLine="540"/>
        <w:outlineLvl w:val="3"/>
        <w:rPr>
          <w:rFonts w:hint="default" w:ascii="Calibri" w:hAnsi="Calibri" w:eastAsia="Calibri"/>
          <w:sz w:val="20"/>
          <w:szCs w:val="24"/>
        </w:rPr>
      </w:pPr>
      <w:r>
        <w:rPr>
          <w:rFonts w:hint="default" w:ascii="Calibri" w:hAnsi="Calibri" w:eastAsia="Calibri"/>
          <w:sz w:val="20"/>
          <w:szCs w:val="24"/>
        </w:rPr>
        <w:t>Обстановка на рабочем месте</w:t>
      </w:r>
    </w:p>
    <w:p w14:paraId="3AC680F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Регулярная оценка рисков опасностей на рабочем месте.</w:t>
      </w:r>
    </w:p>
    <w:p w14:paraId="49A89B8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Консультации с сотрудниками по вопросам необходимых изменений обстановки на рабочем месте.</w:t>
      </w:r>
    </w:p>
    <w:p w14:paraId="5B84077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Измерение и мониторинг основных параметров рабочей среды.</w:t>
      </w:r>
    </w:p>
    <w:p w14:paraId="1137C35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Привлечение специалистов для консультаций по планированию или изменению обстановки на рабочих местах.</w:t>
      </w:r>
    </w:p>
    <w:p w14:paraId="374D88C2">
      <w:pPr>
        <w:spacing w:beforeLines="0" w:afterLines="0"/>
        <w:rPr>
          <w:rFonts w:hint="default" w:ascii="Calibri" w:hAnsi="Calibri" w:eastAsia="Calibri"/>
          <w:sz w:val="20"/>
          <w:szCs w:val="24"/>
        </w:rPr>
      </w:pPr>
    </w:p>
    <w:p w14:paraId="6BFF7E9E">
      <w:pPr>
        <w:spacing w:beforeLines="0" w:afterLines="0"/>
        <w:ind w:firstLine="540"/>
        <w:outlineLvl w:val="3"/>
        <w:rPr>
          <w:rFonts w:hint="default" w:ascii="Calibri" w:hAnsi="Calibri" w:eastAsia="Calibri"/>
          <w:sz w:val="20"/>
          <w:szCs w:val="24"/>
        </w:rPr>
      </w:pPr>
      <w:r>
        <w:rPr>
          <w:rFonts w:hint="default" w:ascii="Calibri" w:hAnsi="Calibri" w:eastAsia="Calibri"/>
          <w:sz w:val="20"/>
          <w:szCs w:val="24"/>
        </w:rPr>
        <w:t>Устройства визуального отображения (мониторы) и компьютерная техника</w:t>
      </w:r>
    </w:p>
    <w:p w14:paraId="62CF3CB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Обеспечение соответствующего оборудования для каждого вида работ.</w:t>
      </w:r>
    </w:p>
    <w:p w14:paraId="69CB79C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Учет эргономических факторов при проектировании (или переоснащении) рабочих мест.</w:t>
      </w:r>
    </w:p>
    <w:p w14:paraId="1261E05A">
      <w:pPr>
        <w:spacing w:beforeLines="0" w:afterLines="0"/>
        <w:rPr>
          <w:rFonts w:hint="default" w:ascii="Calibri" w:hAnsi="Calibri" w:eastAsia="Calibri"/>
          <w:sz w:val="20"/>
          <w:szCs w:val="24"/>
        </w:rPr>
      </w:pPr>
    </w:p>
    <w:p w14:paraId="07C87489">
      <w:pPr>
        <w:spacing w:beforeLines="0" w:afterLines="0"/>
        <w:ind w:firstLine="540"/>
        <w:outlineLvl w:val="3"/>
        <w:rPr>
          <w:rFonts w:hint="default" w:ascii="Calibri" w:hAnsi="Calibri" w:eastAsia="Calibri"/>
          <w:sz w:val="20"/>
          <w:szCs w:val="24"/>
        </w:rPr>
      </w:pPr>
      <w:r>
        <w:rPr>
          <w:rFonts w:hint="default" w:ascii="Calibri" w:hAnsi="Calibri" w:eastAsia="Calibri"/>
          <w:sz w:val="20"/>
          <w:szCs w:val="24"/>
        </w:rPr>
        <w:t>Оборудование рабочего места</w:t>
      </w:r>
    </w:p>
    <w:p w14:paraId="2F4A847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Регулярное техническое обслуживание оборудования.</w:t>
      </w:r>
    </w:p>
    <w:p w14:paraId="61CA0FC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Перепланировка рабочих мест (с учетом эргономических факторов).</w:t>
      </w:r>
    </w:p>
    <w:p w14:paraId="7187D7C1">
      <w:pPr>
        <w:spacing w:beforeLines="0" w:afterLines="0"/>
        <w:rPr>
          <w:rFonts w:hint="default" w:ascii="Calibri" w:hAnsi="Calibri" w:eastAsia="Calibri"/>
          <w:sz w:val="20"/>
          <w:szCs w:val="24"/>
        </w:rPr>
      </w:pPr>
    </w:p>
    <w:p w14:paraId="27273CED">
      <w:pPr>
        <w:spacing w:beforeLines="0" w:afterLines="0"/>
        <w:ind w:firstLine="540"/>
        <w:outlineLvl w:val="3"/>
        <w:rPr>
          <w:rFonts w:hint="default" w:ascii="Calibri" w:hAnsi="Calibri" w:eastAsia="Calibri"/>
          <w:sz w:val="20"/>
          <w:szCs w:val="24"/>
        </w:rPr>
      </w:pPr>
      <w:r>
        <w:rPr>
          <w:rFonts w:hint="default" w:ascii="Calibri" w:hAnsi="Calibri" w:eastAsia="Calibri"/>
          <w:sz w:val="20"/>
          <w:szCs w:val="24"/>
        </w:rPr>
        <w:t>Работа человека с машиной (эргономика программного обеспечения)</w:t>
      </w:r>
    </w:p>
    <w:p w14:paraId="6B2BDBE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Обучение сотрудников работе с программным обеспечением.</w:t>
      </w:r>
    </w:p>
    <w:p w14:paraId="1A74B39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Использование результатов технического прогресса (регулярное обновление и дополнение программного обеспечения) с дополнительным обучением сотрудников.</w:t>
      </w:r>
    </w:p>
    <w:p w14:paraId="553F1AF8">
      <w:pPr>
        <w:spacing w:beforeLines="0" w:afterLines="0"/>
        <w:rPr>
          <w:rFonts w:hint="default" w:ascii="Calibri" w:hAnsi="Calibri" w:eastAsia="Calibri"/>
          <w:sz w:val="20"/>
          <w:szCs w:val="24"/>
        </w:rPr>
      </w:pPr>
    </w:p>
    <w:p w14:paraId="749E970E">
      <w:pPr>
        <w:spacing w:beforeLines="0" w:afterLines="0"/>
        <w:ind w:firstLine="540"/>
        <w:outlineLvl w:val="3"/>
        <w:rPr>
          <w:rFonts w:hint="default" w:ascii="Calibri" w:hAnsi="Calibri" w:eastAsia="Calibri"/>
          <w:sz w:val="20"/>
          <w:szCs w:val="24"/>
        </w:rPr>
      </w:pPr>
      <w:r>
        <w:rPr>
          <w:rFonts w:hint="default" w:ascii="Calibri" w:hAnsi="Calibri" w:eastAsia="Calibri"/>
          <w:sz w:val="20"/>
          <w:szCs w:val="24"/>
        </w:rPr>
        <w:t>Организация рабочего процесса</w:t>
      </w:r>
    </w:p>
    <w:p w14:paraId="79C5660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Инструктаж сотрудников по вопросам охраны труда на рабочем месте.</w:t>
      </w:r>
    </w:p>
    <w:p w14:paraId="5E86DE9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Консультации с сотрудниками по решениям, касающимся организации рабочего процесса.</w:t>
      </w:r>
    </w:p>
    <w:p w14:paraId="139D1C6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Контроль влияния распорядка рабочего дня на состояние здоровья работников.</w:t>
      </w:r>
    </w:p>
    <w:p w14:paraId="194E6D68">
      <w:pPr>
        <w:spacing w:beforeLines="0" w:afterLines="0"/>
        <w:rPr>
          <w:rFonts w:hint="default" w:ascii="Calibri" w:hAnsi="Calibri" w:eastAsia="Calibri"/>
          <w:sz w:val="20"/>
          <w:szCs w:val="24"/>
        </w:rPr>
      </w:pPr>
    </w:p>
    <w:p w14:paraId="5B7F7654">
      <w:pPr>
        <w:spacing w:beforeLines="0" w:afterLines="0"/>
        <w:ind w:firstLine="540"/>
        <w:outlineLvl w:val="3"/>
        <w:rPr>
          <w:rFonts w:hint="default" w:ascii="Calibri" w:hAnsi="Calibri" w:eastAsia="Calibri"/>
          <w:sz w:val="20"/>
          <w:szCs w:val="24"/>
        </w:rPr>
      </w:pPr>
      <w:r>
        <w:rPr>
          <w:rFonts w:hint="default" w:ascii="Calibri" w:hAnsi="Calibri" w:eastAsia="Calibri"/>
          <w:sz w:val="20"/>
          <w:szCs w:val="24"/>
        </w:rPr>
        <w:t>Снижение опасности для здоровья</w:t>
      </w:r>
    </w:p>
    <w:p w14:paraId="1A91804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Совершенствование эргономических параметров оборудования рабочего места, особенно в отношении расстояний между монитором, рабочим столом и стулом.</w:t>
      </w:r>
    </w:p>
    <w:p w14:paraId="1853E56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Улучшение освещения, устранение отражений и бликов, падающих на мониторы.</w:t>
      </w:r>
    </w:p>
    <w:p w14:paraId="6C9CFEB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Периодические медицинские осмотры сотрудников, особенно в целях проверки зрения и состояния опорно-двигательного аппарата.</w:t>
      </w:r>
    </w:p>
    <w:p w14:paraId="033426FC">
      <w:pPr>
        <w:spacing w:beforeLines="0" w:afterLines="0"/>
        <w:rPr>
          <w:rFonts w:hint="default" w:ascii="Calibri" w:hAnsi="Calibri" w:eastAsia="Calibri"/>
          <w:sz w:val="20"/>
          <w:szCs w:val="24"/>
        </w:rPr>
      </w:pPr>
    </w:p>
    <w:p w14:paraId="210B4103">
      <w:pPr>
        <w:spacing w:beforeLines="0" w:afterLines="0"/>
        <w:rPr>
          <w:rFonts w:hint="default" w:ascii="Calibri" w:hAnsi="Calibri" w:eastAsia="Calibri"/>
          <w:sz w:val="20"/>
          <w:szCs w:val="24"/>
        </w:rPr>
      </w:pPr>
    </w:p>
    <w:p w14:paraId="447CB949">
      <w:pPr>
        <w:spacing w:beforeLines="0" w:afterLines="0"/>
        <w:rPr>
          <w:rFonts w:hint="default" w:ascii="Calibri" w:hAnsi="Calibri" w:eastAsia="Calibri"/>
          <w:sz w:val="20"/>
          <w:szCs w:val="24"/>
        </w:rPr>
      </w:pPr>
    </w:p>
    <w:p w14:paraId="3B3E4AB3">
      <w:pPr>
        <w:spacing w:beforeLines="0" w:afterLines="0"/>
        <w:rPr>
          <w:rFonts w:hint="default" w:ascii="Calibri" w:hAnsi="Calibri" w:eastAsia="Calibri"/>
          <w:sz w:val="20"/>
          <w:szCs w:val="24"/>
        </w:rPr>
      </w:pPr>
    </w:p>
    <w:p w14:paraId="026F4C4A">
      <w:pPr>
        <w:spacing w:beforeLines="0" w:afterLines="0"/>
        <w:rPr>
          <w:rFonts w:hint="default" w:ascii="Calibri" w:hAnsi="Calibri" w:eastAsia="Calibri"/>
          <w:sz w:val="20"/>
          <w:szCs w:val="24"/>
        </w:rPr>
      </w:pPr>
    </w:p>
    <w:p w14:paraId="2BD52796">
      <w:pPr>
        <w:spacing w:beforeLines="0" w:afterLines="0"/>
        <w:jc w:val="right"/>
        <w:outlineLvl w:val="1"/>
        <w:rPr>
          <w:rFonts w:hint="default" w:ascii="Calibri" w:hAnsi="Calibri" w:eastAsia="Calibri"/>
          <w:sz w:val="20"/>
          <w:szCs w:val="24"/>
        </w:rPr>
      </w:pPr>
      <w:r>
        <w:rPr>
          <w:rFonts w:hint="default" w:ascii="Calibri" w:hAnsi="Calibri" w:eastAsia="Calibri"/>
          <w:sz w:val="20"/>
          <w:szCs w:val="24"/>
        </w:rPr>
        <w:t>Приложение N 7</w:t>
      </w:r>
    </w:p>
    <w:p w14:paraId="7E6FB2B2">
      <w:pPr>
        <w:spacing w:beforeLines="0" w:afterLines="0"/>
        <w:jc w:val="right"/>
        <w:rPr>
          <w:rFonts w:hint="default" w:ascii="Calibri" w:hAnsi="Calibri" w:eastAsia="Calibri"/>
          <w:sz w:val="20"/>
          <w:szCs w:val="24"/>
        </w:rPr>
      </w:pPr>
      <w:r>
        <w:rPr>
          <w:rFonts w:hint="default" w:ascii="Calibri" w:hAnsi="Calibri" w:eastAsia="Calibri"/>
          <w:sz w:val="20"/>
          <w:szCs w:val="24"/>
        </w:rPr>
        <w:t>к Рекомендациям по выбору метода</w:t>
      </w:r>
    </w:p>
    <w:p w14:paraId="73DF803F">
      <w:pPr>
        <w:spacing w:beforeLines="0" w:afterLines="0"/>
        <w:jc w:val="right"/>
        <w:rPr>
          <w:rFonts w:hint="default" w:ascii="Calibri" w:hAnsi="Calibri" w:eastAsia="Calibri"/>
          <w:sz w:val="20"/>
          <w:szCs w:val="24"/>
        </w:rPr>
      </w:pPr>
      <w:r>
        <w:rPr>
          <w:rFonts w:hint="default" w:ascii="Calibri" w:hAnsi="Calibri" w:eastAsia="Calibri"/>
          <w:sz w:val="20"/>
          <w:szCs w:val="24"/>
        </w:rPr>
        <w:t>оценки уровня профессионального</w:t>
      </w:r>
    </w:p>
    <w:p w14:paraId="0935BB4B">
      <w:pPr>
        <w:spacing w:beforeLines="0" w:afterLines="0"/>
        <w:jc w:val="right"/>
        <w:rPr>
          <w:rFonts w:hint="default" w:ascii="Calibri" w:hAnsi="Calibri" w:eastAsia="Calibri"/>
          <w:sz w:val="20"/>
          <w:szCs w:val="24"/>
        </w:rPr>
      </w:pPr>
      <w:r>
        <w:rPr>
          <w:rFonts w:hint="default" w:ascii="Calibri" w:hAnsi="Calibri" w:eastAsia="Calibri"/>
          <w:sz w:val="20"/>
          <w:szCs w:val="24"/>
        </w:rPr>
        <w:t>риска и по снижению уровня такого</w:t>
      </w:r>
    </w:p>
    <w:p w14:paraId="2031F928">
      <w:pPr>
        <w:spacing w:beforeLines="0" w:afterLines="0"/>
        <w:jc w:val="right"/>
        <w:rPr>
          <w:rFonts w:hint="default" w:ascii="Calibri" w:hAnsi="Calibri" w:eastAsia="Calibri"/>
          <w:sz w:val="20"/>
          <w:szCs w:val="24"/>
        </w:rPr>
      </w:pPr>
      <w:r>
        <w:rPr>
          <w:rFonts w:hint="default" w:ascii="Calibri" w:hAnsi="Calibri" w:eastAsia="Calibri"/>
          <w:sz w:val="20"/>
          <w:szCs w:val="24"/>
        </w:rPr>
        <w:t>риска, утвержденным приказом</w:t>
      </w:r>
    </w:p>
    <w:p w14:paraId="67D0A1EF">
      <w:pPr>
        <w:spacing w:beforeLines="0" w:afterLines="0"/>
        <w:jc w:val="right"/>
        <w:rPr>
          <w:rFonts w:hint="default" w:ascii="Calibri" w:hAnsi="Calibri" w:eastAsia="Calibri"/>
          <w:sz w:val="20"/>
          <w:szCs w:val="24"/>
        </w:rPr>
      </w:pPr>
      <w:r>
        <w:rPr>
          <w:rFonts w:hint="default" w:ascii="Calibri" w:hAnsi="Calibri" w:eastAsia="Calibri"/>
          <w:sz w:val="20"/>
          <w:szCs w:val="24"/>
        </w:rPr>
        <w:t>Министерства труда</w:t>
      </w:r>
    </w:p>
    <w:p w14:paraId="1471C2D7">
      <w:pPr>
        <w:spacing w:beforeLines="0" w:afterLines="0"/>
        <w:jc w:val="right"/>
        <w:rPr>
          <w:rFonts w:hint="default" w:ascii="Calibri" w:hAnsi="Calibri" w:eastAsia="Calibri"/>
          <w:sz w:val="20"/>
          <w:szCs w:val="24"/>
        </w:rPr>
      </w:pPr>
      <w:r>
        <w:rPr>
          <w:rFonts w:hint="default" w:ascii="Calibri" w:hAnsi="Calibri" w:eastAsia="Calibri"/>
          <w:sz w:val="20"/>
          <w:szCs w:val="24"/>
        </w:rPr>
        <w:t>и социальной защиты</w:t>
      </w:r>
    </w:p>
    <w:p w14:paraId="654CA4F8">
      <w:pPr>
        <w:spacing w:beforeLines="0" w:afterLines="0"/>
        <w:jc w:val="right"/>
        <w:rPr>
          <w:rFonts w:hint="default" w:ascii="Calibri" w:hAnsi="Calibri" w:eastAsia="Calibri"/>
          <w:sz w:val="20"/>
          <w:szCs w:val="24"/>
        </w:rPr>
      </w:pPr>
      <w:r>
        <w:rPr>
          <w:rFonts w:hint="default" w:ascii="Calibri" w:hAnsi="Calibri" w:eastAsia="Calibri"/>
          <w:sz w:val="20"/>
          <w:szCs w:val="24"/>
        </w:rPr>
        <w:t>Российской Федерации</w:t>
      </w:r>
    </w:p>
    <w:p w14:paraId="34C06170">
      <w:pPr>
        <w:spacing w:beforeLines="0" w:afterLines="0"/>
        <w:jc w:val="right"/>
        <w:rPr>
          <w:rFonts w:hint="default" w:ascii="Calibri" w:hAnsi="Calibri" w:eastAsia="Calibri"/>
          <w:sz w:val="20"/>
          <w:szCs w:val="24"/>
        </w:rPr>
      </w:pPr>
      <w:r>
        <w:rPr>
          <w:rFonts w:hint="default" w:ascii="Calibri" w:hAnsi="Calibri" w:eastAsia="Calibri"/>
          <w:sz w:val="20"/>
          <w:szCs w:val="24"/>
        </w:rPr>
        <w:t>от 28 декабря 2021 г. N 926</w:t>
      </w:r>
    </w:p>
    <w:p w14:paraId="5116FA55">
      <w:pPr>
        <w:spacing w:beforeLines="0" w:afterLines="0"/>
        <w:rPr>
          <w:rFonts w:hint="default" w:ascii="Calibri" w:hAnsi="Calibri" w:eastAsia="Calibri"/>
          <w:sz w:val="20"/>
          <w:szCs w:val="24"/>
        </w:rPr>
      </w:pPr>
    </w:p>
    <w:p w14:paraId="778CA5C0">
      <w:pPr>
        <w:spacing w:beforeLines="0" w:afterLines="0"/>
        <w:jc w:val="center"/>
        <w:rPr>
          <w:rFonts w:hint="default" w:ascii="Calibri" w:hAnsi="Calibri" w:eastAsia="Calibri"/>
          <w:sz w:val="20"/>
          <w:szCs w:val="24"/>
        </w:rPr>
      </w:pPr>
      <w:r>
        <w:rPr>
          <w:rFonts w:hint="default" w:ascii="Calibri" w:hAnsi="Calibri" w:eastAsia="Calibri"/>
          <w:sz w:val="20"/>
          <w:szCs w:val="24"/>
        </w:rPr>
        <w:t>Строительство</w:t>
      </w:r>
    </w:p>
    <w:p w14:paraId="11AF3218">
      <w:pPr>
        <w:spacing w:beforeLines="0" w:afterLines="0"/>
        <w:rPr>
          <w:rFonts w:hint="default" w:ascii="Calibri" w:hAnsi="Calibri" w:eastAsia="Calibri"/>
          <w:sz w:val="20"/>
          <w:szCs w:val="24"/>
        </w:rPr>
      </w:pPr>
    </w:p>
    <w:p w14:paraId="4F72F366">
      <w:pPr>
        <w:spacing w:beforeLines="0" w:afterLines="0"/>
        <w:jc w:val="left"/>
        <w:rPr>
          <w:rFonts w:hint="default" w:ascii="Calibri" w:hAnsi="Calibri" w:eastAsia="Calibri"/>
          <w:sz w:val="20"/>
          <w:szCs w:val="24"/>
        </w:rPr>
        <w:sectPr>
          <w:pgSz w:w="11905" w:h="16838"/>
          <w:pgMar w:top="1440" w:right="1800" w:bottom="1440" w:left="1800" w:header="0" w:footer="0" w:gutter="0"/>
          <w:cols w:space="720" w:num="1"/>
          <w:docGrid w:linePitch="360" w:charSpace="0"/>
        </w:sect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7540"/>
        <w:gridCol w:w="709"/>
        <w:gridCol w:w="703"/>
      </w:tblGrid>
      <w:tr w14:paraId="77DE4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518ED6A2">
            <w:pPr>
              <w:spacing w:beforeLines="0" w:afterLines="0"/>
              <w:jc w:val="center"/>
              <w:rPr>
                <w:rFonts w:hint="default" w:ascii="Calibri" w:hAnsi="Calibri" w:eastAsia="Calibri"/>
                <w:sz w:val="20"/>
                <w:szCs w:val="24"/>
              </w:rPr>
            </w:pPr>
            <w:r>
              <w:rPr>
                <w:rFonts w:hint="default" w:ascii="Calibri" w:hAnsi="Calibri" w:eastAsia="Calibri"/>
                <w:sz w:val="20"/>
                <w:szCs w:val="24"/>
              </w:rPr>
              <w:t>Вопросы</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72342A9E">
            <w:pPr>
              <w:spacing w:beforeLines="0" w:afterLines="0"/>
              <w:jc w:val="center"/>
              <w:rPr>
                <w:rFonts w:hint="default" w:ascii="Calibri" w:hAnsi="Calibri" w:eastAsia="Calibri"/>
                <w:sz w:val="20"/>
                <w:szCs w:val="24"/>
              </w:rPr>
            </w:pPr>
            <w:r>
              <w:rPr>
                <w:rFonts w:hint="default" w:ascii="Calibri" w:hAnsi="Calibri" w:eastAsia="Calibri"/>
                <w:sz w:val="20"/>
                <w:szCs w:val="24"/>
              </w:rPr>
              <w:t>Да</w:t>
            </w: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4A6D89B8">
            <w:pPr>
              <w:spacing w:beforeLines="0" w:afterLines="0"/>
              <w:jc w:val="center"/>
              <w:rPr>
                <w:rFonts w:hint="default" w:ascii="Calibri" w:hAnsi="Calibri" w:eastAsia="Calibri"/>
                <w:sz w:val="20"/>
                <w:szCs w:val="24"/>
              </w:rPr>
            </w:pPr>
            <w:r>
              <w:rPr>
                <w:rFonts w:hint="default" w:ascii="Calibri" w:hAnsi="Calibri" w:eastAsia="Calibri"/>
                <w:sz w:val="20"/>
                <w:szCs w:val="24"/>
              </w:rPr>
              <w:t>Нет</w:t>
            </w:r>
          </w:p>
        </w:tc>
      </w:tr>
      <w:tr w14:paraId="7AF91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02470296">
            <w:pPr>
              <w:spacing w:beforeLines="0" w:afterLines="0"/>
              <w:rPr>
                <w:rFonts w:hint="default" w:ascii="Calibri" w:hAnsi="Calibri" w:eastAsia="Calibri"/>
                <w:sz w:val="20"/>
                <w:szCs w:val="24"/>
              </w:rPr>
            </w:pPr>
            <w:r>
              <w:rPr>
                <w:rFonts w:hint="default" w:ascii="Calibri" w:hAnsi="Calibri" w:eastAsia="Calibri"/>
                <w:sz w:val="20"/>
                <w:szCs w:val="24"/>
              </w:rPr>
              <w:t>Могут ли работники безопасно добраться до своего рабочего места?</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486946AE">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6803B81C">
            <w:pPr>
              <w:spacing w:beforeLines="0" w:afterLines="0"/>
              <w:jc w:val="left"/>
              <w:rPr>
                <w:rFonts w:hint="default" w:ascii="Calibri" w:hAnsi="Calibri" w:eastAsia="Calibri"/>
                <w:sz w:val="20"/>
                <w:szCs w:val="24"/>
              </w:rPr>
            </w:pPr>
          </w:p>
        </w:tc>
      </w:tr>
      <w:tr w14:paraId="09846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2B5FE531">
            <w:pPr>
              <w:spacing w:beforeLines="0" w:afterLines="0"/>
              <w:rPr>
                <w:rFonts w:hint="default" w:ascii="Calibri" w:hAnsi="Calibri" w:eastAsia="Calibri"/>
                <w:sz w:val="20"/>
                <w:szCs w:val="24"/>
              </w:rPr>
            </w:pPr>
            <w:r>
              <w:rPr>
                <w:rFonts w:hint="default" w:ascii="Calibri" w:hAnsi="Calibri" w:eastAsia="Calibri"/>
                <w:sz w:val="20"/>
                <w:szCs w:val="24"/>
              </w:rPr>
              <w:t>Огорожена ли строительная площадка, чтобы предотвратить проникновение посторонних?</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647E2D43">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6423C5A4">
            <w:pPr>
              <w:spacing w:beforeLines="0" w:afterLines="0"/>
              <w:jc w:val="left"/>
              <w:rPr>
                <w:rFonts w:hint="default" w:ascii="Calibri" w:hAnsi="Calibri" w:eastAsia="Calibri"/>
                <w:sz w:val="20"/>
                <w:szCs w:val="24"/>
              </w:rPr>
            </w:pPr>
          </w:p>
        </w:tc>
      </w:tr>
      <w:tr w14:paraId="3DB9B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268D9C39">
            <w:pPr>
              <w:spacing w:beforeLines="0" w:afterLines="0"/>
              <w:rPr>
                <w:rFonts w:hint="default" w:ascii="Calibri" w:hAnsi="Calibri" w:eastAsia="Calibri"/>
                <w:sz w:val="20"/>
                <w:szCs w:val="24"/>
              </w:rPr>
            </w:pPr>
            <w:r>
              <w:rPr>
                <w:rFonts w:hint="default" w:ascii="Calibri" w:hAnsi="Calibri" w:eastAsia="Calibri"/>
                <w:sz w:val="20"/>
                <w:szCs w:val="24"/>
              </w:rPr>
              <w:t>Предприняты ли меры защиты других людей, например, прохожих?</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6743BC3D">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7B427ECE">
            <w:pPr>
              <w:spacing w:beforeLines="0" w:afterLines="0"/>
              <w:jc w:val="left"/>
              <w:rPr>
                <w:rFonts w:hint="default" w:ascii="Calibri" w:hAnsi="Calibri" w:eastAsia="Calibri"/>
                <w:sz w:val="20"/>
                <w:szCs w:val="24"/>
              </w:rPr>
            </w:pPr>
          </w:p>
        </w:tc>
      </w:tr>
      <w:tr w14:paraId="48A45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6CB3CD7F">
            <w:pPr>
              <w:spacing w:beforeLines="0" w:afterLines="0"/>
              <w:rPr>
                <w:rFonts w:hint="default" w:ascii="Calibri" w:hAnsi="Calibri" w:eastAsia="Calibri"/>
                <w:sz w:val="20"/>
                <w:szCs w:val="24"/>
              </w:rPr>
            </w:pPr>
            <w:r>
              <w:rPr>
                <w:rFonts w:hint="default" w:ascii="Calibri" w:hAnsi="Calibri" w:eastAsia="Calibri"/>
                <w:sz w:val="20"/>
                <w:szCs w:val="24"/>
              </w:rPr>
              <w:t>Являются ли свободными и освещенными маршруты движения транспорта?</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6B6BA0F4">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3262D8FD">
            <w:pPr>
              <w:spacing w:beforeLines="0" w:afterLines="0"/>
              <w:jc w:val="left"/>
              <w:rPr>
                <w:rFonts w:hint="default" w:ascii="Calibri" w:hAnsi="Calibri" w:eastAsia="Calibri"/>
                <w:sz w:val="20"/>
                <w:szCs w:val="24"/>
              </w:rPr>
            </w:pPr>
          </w:p>
        </w:tc>
      </w:tr>
      <w:tr w14:paraId="1B172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4B59E187">
            <w:pPr>
              <w:spacing w:beforeLines="0" w:afterLines="0"/>
              <w:rPr>
                <w:rFonts w:hint="default" w:ascii="Calibri" w:hAnsi="Calibri" w:eastAsia="Calibri"/>
                <w:sz w:val="20"/>
                <w:szCs w:val="24"/>
              </w:rPr>
            </w:pPr>
            <w:r>
              <w:rPr>
                <w:rFonts w:hint="default" w:ascii="Calibri" w:hAnsi="Calibri" w:eastAsia="Calibri"/>
                <w:sz w:val="20"/>
                <w:szCs w:val="24"/>
              </w:rPr>
              <w:t>Оборудованы ли транспортные средства звуковыми сигналами, включающимися при движении задним ходом?</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6359B3B3">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49A6DFC8">
            <w:pPr>
              <w:spacing w:beforeLines="0" w:afterLines="0"/>
              <w:jc w:val="left"/>
              <w:rPr>
                <w:rFonts w:hint="default" w:ascii="Calibri" w:hAnsi="Calibri" w:eastAsia="Calibri"/>
                <w:sz w:val="20"/>
                <w:szCs w:val="24"/>
              </w:rPr>
            </w:pPr>
          </w:p>
        </w:tc>
      </w:tr>
      <w:tr w14:paraId="66F09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123C24B2">
            <w:pPr>
              <w:spacing w:beforeLines="0" w:afterLines="0"/>
              <w:rPr>
                <w:rFonts w:hint="default" w:ascii="Calibri" w:hAnsi="Calibri" w:eastAsia="Calibri"/>
                <w:sz w:val="20"/>
                <w:szCs w:val="24"/>
              </w:rPr>
            </w:pPr>
            <w:r>
              <w:rPr>
                <w:rFonts w:hint="default" w:ascii="Calibri" w:hAnsi="Calibri" w:eastAsia="Calibri"/>
                <w:sz w:val="20"/>
                <w:szCs w:val="24"/>
              </w:rPr>
              <w:t>Содержится ли строительная площадка в чистоте? Соблюдены ли требования безопасности при ее планировке?</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3DC8EB73">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67488C34">
            <w:pPr>
              <w:spacing w:beforeLines="0" w:afterLines="0"/>
              <w:jc w:val="left"/>
              <w:rPr>
                <w:rFonts w:hint="default" w:ascii="Calibri" w:hAnsi="Calibri" w:eastAsia="Calibri"/>
                <w:sz w:val="20"/>
                <w:szCs w:val="24"/>
              </w:rPr>
            </w:pPr>
          </w:p>
        </w:tc>
      </w:tr>
      <w:tr w14:paraId="05813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109359B6">
            <w:pPr>
              <w:spacing w:beforeLines="0" w:afterLines="0"/>
              <w:rPr>
                <w:rFonts w:hint="default" w:ascii="Calibri" w:hAnsi="Calibri" w:eastAsia="Calibri"/>
                <w:sz w:val="20"/>
                <w:szCs w:val="24"/>
              </w:rPr>
            </w:pPr>
            <w:r>
              <w:rPr>
                <w:rFonts w:hint="default" w:ascii="Calibri" w:hAnsi="Calibri" w:eastAsia="Calibri"/>
                <w:sz w:val="20"/>
                <w:szCs w:val="24"/>
              </w:rPr>
              <w:t>Достаточно ли освещена строительная площадка?</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742551B9">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5B792467">
            <w:pPr>
              <w:spacing w:beforeLines="0" w:afterLines="0"/>
              <w:jc w:val="left"/>
              <w:rPr>
                <w:rFonts w:hint="default" w:ascii="Calibri" w:hAnsi="Calibri" w:eastAsia="Calibri"/>
                <w:sz w:val="20"/>
                <w:szCs w:val="24"/>
              </w:rPr>
            </w:pPr>
          </w:p>
        </w:tc>
      </w:tr>
      <w:tr w14:paraId="21D79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504A8221">
            <w:pPr>
              <w:spacing w:beforeLines="0" w:afterLines="0"/>
              <w:rPr>
                <w:rFonts w:hint="default" w:ascii="Calibri" w:hAnsi="Calibri" w:eastAsia="Calibri"/>
                <w:sz w:val="20"/>
                <w:szCs w:val="24"/>
              </w:rPr>
            </w:pPr>
            <w:r>
              <w:rPr>
                <w:rFonts w:hint="default" w:ascii="Calibri" w:hAnsi="Calibri" w:eastAsia="Calibri"/>
                <w:sz w:val="20"/>
                <w:szCs w:val="24"/>
              </w:rPr>
              <w:t>Установлены ли необходимые знаки безопасности (такие как "маршрут движения транспорта", "только для персонала")?</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1A142285">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3654A10A">
            <w:pPr>
              <w:spacing w:beforeLines="0" w:afterLines="0"/>
              <w:jc w:val="left"/>
              <w:rPr>
                <w:rFonts w:hint="default" w:ascii="Calibri" w:hAnsi="Calibri" w:eastAsia="Calibri"/>
                <w:sz w:val="20"/>
                <w:szCs w:val="24"/>
              </w:rPr>
            </w:pPr>
          </w:p>
        </w:tc>
      </w:tr>
      <w:tr w14:paraId="48904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6B7D2C64">
            <w:pPr>
              <w:spacing w:beforeLines="0" w:afterLines="0"/>
              <w:rPr>
                <w:rFonts w:hint="default" w:ascii="Calibri" w:hAnsi="Calibri" w:eastAsia="Calibri"/>
                <w:sz w:val="20"/>
                <w:szCs w:val="24"/>
              </w:rPr>
            </w:pPr>
            <w:r>
              <w:rPr>
                <w:rFonts w:hint="default" w:ascii="Calibri" w:hAnsi="Calibri" w:eastAsia="Calibri"/>
                <w:sz w:val="20"/>
                <w:szCs w:val="24"/>
              </w:rPr>
              <w:t>Достаточно ли вспомогательных помещений для размещения работников (раздевалок, душевых комнат и т.д.)?</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4A91DA9F">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5270C759">
            <w:pPr>
              <w:spacing w:beforeLines="0" w:afterLines="0"/>
              <w:jc w:val="left"/>
              <w:rPr>
                <w:rFonts w:hint="default" w:ascii="Calibri" w:hAnsi="Calibri" w:eastAsia="Calibri"/>
                <w:sz w:val="20"/>
                <w:szCs w:val="24"/>
              </w:rPr>
            </w:pPr>
          </w:p>
        </w:tc>
      </w:tr>
      <w:tr w14:paraId="2E194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4546B66E">
            <w:pPr>
              <w:spacing w:beforeLines="0" w:afterLines="0"/>
              <w:rPr>
                <w:rFonts w:hint="default" w:ascii="Calibri" w:hAnsi="Calibri" w:eastAsia="Calibri"/>
                <w:sz w:val="20"/>
                <w:szCs w:val="24"/>
              </w:rPr>
            </w:pPr>
            <w:r>
              <w:rPr>
                <w:rFonts w:hint="default" w:ascii="Calibri" w:hAnsi="Calibri" w:eastAsia="Calibri"/>
                <w:sz w:val="20"/>
                <w:szCs w:val="24"/>
              </w:rPr>
              <w:t>Оборудованы ли помещения для приема пищи (столовая и т.д.)?</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5D97753E">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3D2F3A65">
            <w:pPr>
              <w:spacing w:beforeLines="0" w:afterLines="0"/>
              <w:jc w:val="left"/>
              <w:rPr>
                <w:rFonts w:hint="default" w:ascii="Calibri" w:hAnsi="Calibri" w:eastAsia="Calibri"/>
                <w:sz w:val="20"/>
                <w:szCs w:val="24"/>
              </w:rPr>
            </w:pPr>
          </w:p>
        </w:tc>
      </w:tr>
      <w:tr w14:paraId="69BCD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42CAC2BC">
            <w:pPr>
              <w:spacing w:beforeLines="0" w:afterLines="0"/>
              <w:rPr>
                <w:rFonts w:hint="default" w:ascii="Calibri" w:hAnsi="Calibri" w:eastAsia="Calibri"/>
                <w:sz w:val="20"/>
                <w:szCs w:val="24"/>
              </w:rPr>
            </w:pPr>
            <w:r>
              <w:rPr>
                <w:rFonts w:hint="default" w:ascii="Calibri" w:hAnsi="Calibri" w:eastAsia="Calibri"/>
                <w:sz w:val="20"/>
                <w:szCs w:val="24"/>
              </w:rPr>
              <w:t>Оборудованы ли помещения для оказания первой помощи?</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3E96B6DF">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1A815559">
            <w:pPr>
              <w:spacing w:beforeLines="0" w:afterLines="0"/>
              <w:jc w:val="left"/>
              <w:rPr>
                <w:rFonts w:hint="default" w:ascii="Calibri" w:hAnsi="Calibri" w:eastAsia="Calibri"/>
                <w:sz w:val="20"/>
                <w:szCs w:val="24"/>
              </w:rPr>
            </w:pPr>
          </w:p>
        </w:tc>
      </w:tr>
      <w:tr w14:paraId="42A96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3C4FBA8F">
            <w:pPr>
              <w:spacing w:beforeLines="0" w:afterLines="0"/>
              <w:rPr>
                <w:rFonts w:hint="default" w:ascii="Calibri" w:hAnsi="Calibri" w:eastAsia="Calibri"/>
                <w:sz w:val="20"/>
                <w:szCs w:val="24"/>
              </w:rPr>
            </w:pPr>
            <w:r>
              <w:rPr>
                <w:rFonts w:hint="default" w:ascii="Calibri" w:hAnsi="Calibri" w:eastAsia="Calibri"/>
                <w:sz w:val="20"/>
                <w:szCs w:val="24"/>
              </w:rPr>
              <w:t>Проинструктированы ли работники и обучены ли безопасным приемам проведения погрузки вручную?</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24282BFF">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4BA612C3">
            <w:pPr>
              <w:spacing w:beforeLines="0" w:afterLines="0"/>
              <w:jc w:val="left"/>
              <w:rPr>
                <w:rFonts w:hint="default" w:ascii="Calibri" w:hAnsi="Calibri" w:eastAsia="Calibri"/>
                <w:sz w:val="20"/>
                <w:szCs w:val="24"/>
              </w:rPr>
            </w:pPr>
          </w:p>
        </w:tc>
      </w:tr>
      <w:tr w14:paraId="5DEA0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4F5C1B2C">
            <w:pPr>
              <w:spacing w:beforeLines="0" w:afterLines="0"/>
              <w:rPr>
                <w:rFonts w:hint="default" w:ascii="Calibri" w:hAnsi="Calibri" w:eastAsia="Calibri"/>
                <w:sz w:val="20"/>
                <w:szCs w:val="24"/>
              </w:rPr>
            </w:pPr>
            <w:r>
              <w:rPr>
                <w:rFonts w:hint="default" w:ascii="Calibri" w:hAnsi="Calibri" w:eastAsia="Calibri"/>
                <w:sz w:val="20"/>
                <w:szCs w:val="24"/>
              </w:rPr>
              <w:t>Имеется и применяется ли соответствующее грузоподъемное оборудование для подъема тяжелых грузов?</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07CFF441">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3DA3C7FF">
            <w:pPr>
              <w:spacing w:beforeLines="0" w:afterLines="0"/>
              <w:jc w:val="left"/>
              <w:rPr>
                <w:rFonts w:hint="default" w:ascii="Calibri" w:hAnsi="Calibri" w:eastAsia="Calibri"/>
                <w:sz w:val="20"/>
                <w:szCs w:val="24"/>
              </w:rPr>
            </w:pPr>
          </w:p>
        </w:tc>
      </w:tr>
      <w:tr w14:paraId="476A4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7015C4D3">
            <w:pPr>
              <w:spacing w:beforeLines="0" w:afterLines="0"/>
              <w:rPr>
                <w:rFonts w:hint="default" w:ascii="Calibri" w:hAnsi="Calibri" w:eastAsia="Calibri"/>
                <w:sz w:val="20"/>
                <w:szCs w:val="24"/>
              </w:rPr>
            </w:pPr>
            <w:r>
              <w:rPr>
                <w:rFonts w:hint="default" w:ascii="Calibri" w:hAnsi="Calibri" w:eastAsia="Calibri"/>
                <w:sz w:val="20"/>
                <w:szCs w:val="24"/>
              </w:rPr>
              <w:t>Обозначены ли линии электропередач (скрытые и наземные)?</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270713E3">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19C38C61">
            <w:pPr>
              <w:spacing w:beforeLines="0" w:afterLines="0"/>
              <w:jc w:val="left"/>
              <w:rPr>
                <w:rFonts w:hint="default" w:ascii="Calibri" w:hAnsi="Calibri" w:eastAsia="Calibri"/>
                <w:sz w:val="20"/>
                <w:szCs w:val="24"/>
              </w:rPr>
            </w:pPr>
          </w:p>
        </w:tc>
      </w:tr>
      <w:tr w14:paraId="4141F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611011D1">
            <w:pPr>
              <w:spacing w:beforeLines="0" w:afterLines="0"/>
              <w:rPr>
                <w:rFonts w:hint="default" w:ascii="Calibri" w:hAnsi="Calibri" w:eastAsia="Calibri"/>
                <w:sz w:val="20"/>
                <w:szCs w:val="24"/>
              </w:rPr>
            </w:pPr>
            <w:r>
              <w:rPr>
                <w:rFonts w:hint="default" w:ascii="Calibri" w:hAnsi="Calibri" w:eastAsia="Calibri"/>
                <w:sz w:val="20"/>
                <w:szCs w:val="24"/>
              </w:rPr>
              <w:t>Налажена ли система работы с существующими линиями электропередач под напряжением?</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23BEF2CB">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70731CFB">
            <w:pPr>
              <w:spacing w:beforeLines="0" w:afterLines="0"/>
              <w:jc w:val="left"/>
              <w:rPr>
                <w:rFonts w:hint="default" w:ascii="Calibri" w:hAnsi="Calibri" w:eastAsia="Calibri"/>
                <w:sz w:val="20"/>
                <w:szCs w:val="24"/>
              </w:rPr>
            </w:pPr>
          </w:p>
        </w:tc>
      </w:tr>
      <w:tr w14:paraId="0EB72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4363EFB5">
            <w:pPr>
              <w:spacing w:beforeLines="0" w:afterLines="0"/>
              <w:rPr>
                <w:rFonts w:hint="default" w:ascii="Calibri" w:hAnsi="Calibri" w:eastAsia="Calibri"/>
                <w:sz w:val="20"/>
                <w:szCs w:val="24"/>
              </w:rPr>
            </w:pPr>
            <w:r>
              <w:rPr>
                <w:rFonts w:hint="default" w:ascii="Calibri" w:hAnsi="Calibri" w:eastAsia="Calibri"/>
                <w:sz w:val="20"/>
                <w:szCs w:val="24"/>
              </w:rPr>
              <w:t>Предприняты ли меры по обеспечению обслуживания и регулярной проверки электрических систем и оборудования компетентными специалистами?</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00C12F19">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11E6D571">
            <w:pPr>
              <w:spacing w:beforeLines="0" w:afterLines="0"/>
              <w:jc w:val="left"/>
              <w:rPr>
                <w:rFonts w:hint="default" w:ascii="Calibri" w:hAnsi="Calibri" w:eastAsia="Calibri"/>
                <w:sz w:val="20"/>
                <w:szCs w:val="24"/>
              </w:rPr>
            </w:pPr>
          </w:p>
        </w:tc>
      </w:tr>
      <w:tr w14:paraId="1A741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2EEDEF62">
            <w:pPr>
              <w:spacing w:beforeLines="0" w:afterLines="0"/>
              <w:rPr>
                <w:rFonts w:hint="default" w:ascii="Calibri" w:hAnsi="Calibri" w:eastAsia="Calibri"/>
                <w:sz w:val="20"/>
                <w:szCs w:val="24"/>
              </w:rPr>
            </w:pPr>
            <w:r>
              <w:rPr>
                <w:rFonts w:hint="default" w:ascii="Calibri" w:hAnsi="Calibri" w:eastAsia="Calibri"/>
                <w:sz w:val="20"/>
                <w:szCs w:val="24"/>
              </w:rPr>
              <w:t>Проводится ли работа с лесами при строительстве, переоснащении, разборке специалистами, прошедшими специальную подготовку?</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13FC403E">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0382D844">
            <w:pPr>
              <w:spacing w:beforeLines="0" w:afterLines="0"/>
              <w:jc w:val="left"/>
              <w:rPr>
                <w:rFonts w:hint="default" w:ascii="Calibri" w:hAnsi="Calibri" w:eastAsia="Calibri"/>
                <w:sz w:val="20"/>
                <w:szCs w:val="24"/>
              </w:rPr>
            </w:pPr>
          </w:p>
        </w:tc>
      </w:tr>
      <w:tr w14:paraId="5CE6E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780389CE">
            <w:pPr>
              <w:spacing w:beforeLines="0" w:afterLines="0"/>
              <w:rPr>
                <w:rFonts w:hint="default" w:ascii="Calibri" w:hAnsi="Calibri" w:eastAsia="Calibri"/>
                <w:sz w:val="20"/>
                <w:szCs w:val="24"/>
              </w:rPr>
            </w:pPr>
            <w:r>
              <w:rPr>
                <w:rFonts w:hint="default" w:ascii="Calibri" w:hAnsi="Calibri" w:eastAsia="Calibri"/>
                <w:sz w:val="20"/>
                <w:szCs w:val="24"/>
              </w:rPr>
              <w:t>Осуществляют ли работники периодическую проверку состояния лесов?</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6005C2DE">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2C62CA2A">
            <w:pPr>
              <w:spacing w:beforeLines="0" w:afterLines="0"/>
              <w:jc w:val="left"/>
              <w:rPr>
                <w:rFonts w:hint="default" w:ascii="Calibri" w:hAnsi="Calibri" w:eastAsia="Calibri"/>
                <w:sz w:val="20"/>
                <w:szCs w:val="24"/>
              </w:rPr>
            </w:pPr>
          </w:p>
        </w:tc>
      </w:tr>
      <w:tr w14:paraId="08FD8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1B7950D7">
            <w:pPr>
              <w:spacing w:beforeLines="0" w:afterLines="0"/>
              <w:rPr>
                <w:rFonts w:hint="default" w:ascii="Calibri" w:hAnsi="Calibri" w:eastAsia="Calibri"/>
                <w:sz w:val="20"/>
                <w:szCs w:val="24"/>
              </w:rPr>
            </w:pPr>
            <w:r>
              <w:rPr>
                <w:rFonts w:hint="default" w:ascii="Calibri" w:hAnsi="Calibri" w:eastAsia="Calibri"/>
                <w:sz w:val="20"/>
                <w:szCs w:val="24"/>
              </w:rPr>
              <w:t>Используют ли работники приставные лестницы только для выполнения несложной кратковременной работы и при отсутствии других вариантов работы на высоте?</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3E2F7BCD">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084E85E8">
            <w:pPr>
              <w:spacing w:beforeLines="0" w:afterLines="0"/>
              <w:jc w:val="left"/>
              <w:rPr>
                <w:rFonts w:hint="default" w:ascii="Calibri" w:hAnsi="Calibri" w:eastAsia="Calibri"/>
                <w:sz w:val="20"/>
                <w:szCs w:val="24"/>
              </w:rPr>
            </w:pPr>
          </w:p>
        </w:tc>
      </w:tr>
      <w:tr w14:paraId="6580D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6253D6C7">
            <w:pPr>
              <w:spacing w:beforeLines="0" w:afterLines="0"/>
              <w:rPr>
                <w:rFonts w:hint="default" w:ascii="Calibri" w:hAnsi="Calibri" w:eastAsia="Calibri"/>
                <w:sz w:val="20"/>
                <w:szCs w:val="24"/>
              </w:rPr>
            </w:pPr>
            <w:r>
              <w:rPr>
                <w:rFonts w:hint="default" w:ascii="Calibri" w:hAnsi="Calibri" w:eastAsia="Calibri"/>
                <w:sz w:val="20"/>
                <w:szCs w:val="24"/>
              </w:rPr>
              <w:t>Ознакомлены ли работники с правилами безопасной установки и использования приставных лестниц?</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709A7D0E">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26165AC8">
            <w:pPr>
              <w:spacing w:beforeLines="0" w:afterLines="0"/>
              <w:jc w:val="left"/>
              <w:rPr>
                <w:rFonts w:hint="default" w:ascii="Calibri" w:hAnsi="Calibri" w:eastAsia="Calibri"/>
                <w:sz w:val="20"/>
                <w:szCs w:val="24"/>
              </w:rPr>
            </w:pPr>
          </w:p>
        </w:tc>
      </w:tr>
      <w:tr w14:paraId="7A3C2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155FD841">
            <w:pPr>
              <w:spacing w:beforeLines="0" w:afterLines="0"/>
              <w:rPr>
                <w:rFonts w:hint="default" w:ascii="Calibri" w:hAnsi="Calibri" w:eastAsia="Calibri"/>
                <w:sz w:val="20"/>
                <w:szCs w:val="24"/>
              </w:rPr>
            </w:pPr>
            <w:r>
              <w:rPr>
                <w:rFonts w:hint="default" w:ascii="Calibri" w:hAnsi="Calibri" w:eastAsia="Calibri"/>
                <w:sz w:val="20"/>
                <w:szCs w:val="24"/>
              </w:rPr>
              <w:t>Везде ли рабочая зона лесов шире установленного минимума, равного 60 см?</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6BF0C4B7">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2F8FCE93">
            <w:pPr>
              <w:spacing w:beforeLines="0" w:afterLines="0"/>
              <w:jc w:val="left"/>
              <w:rPr>
                <w:rFonts w:hint="default" w:ascii="Calibri" w:hAnsi="Calibri" w:eastAsia="Calibri"/>
                <w:sz w:val="20"/>
                <w:szCs w:val="24"/>
              </w:rPr>
            </w:pPr>
          </w:p>
        </w:tc>
      </w:tr>
      <w:tr w14:paraId="580A3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4488AF39">
            <w:pPr>
              <w:spacing w:beforeLines="0" w:afterLines="0"/>
              <w:rPr>
                <w:rFonts w:hint="default" w:ascii="Calibri" w:hAnsi="Calibri" w:eastAsia="Calibri"/>
                <w:sz w:val="20"/>
                <w:szCs w:val="24"/>
              </w:rPr>
            </w:pPr>
            <w:r>
              <w:rPr>
                <w:rFonts w:hint="default" w:ascii="Calibri" w:hAnsi="Calibri" w:eastAsia="Calibri"/>
                <w:sz w:val="20"/>
                <w:szCs w:val="24"/>
              </w:rPr>
              <w:t>Производится ли монтаж, установка и проверка лифтов и лебедок компетентными специалистами?</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5C75194F">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13635406">
            <w:pPr>
              <w:spacing w:beforeLines="0" w:afterLines="0"/>
              <w:jc w:val="left"/>
              <w:rPr>
                <w:rFonts w:hint="default" w:ascii="Calibri" w:hAnsi="Calibri" w:eastAsia="Calibri"/>
                <w:sz w:val="20"/>
                <w:szCs w:val="24"/>
              </w:rPr>
            </w:pPr>
          </w:p>
        </w:tc>
      </w:tr>
      <w:tr w14:paraId="60049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29AB4855">
            <w:pPr>
              <w:spacing w:beforeLines="0" w:afterLines="0"/>
              <w:rPr>
                <w:rFonts w:hint="default" w:ascii="Calibri" w:hAnsi="Calibri" w:eastAsia="Calibri"/>
                <w:sz w:val="20"/>
                <w:szCs w:val="24"/>
              </w:rPr>
            </w:pPr>
            <w:r>
              <w:rPr>
                <w:rFonts w:hint="default" w:ascii="Calibri" w:hAnsi="Calibri" w:eastAsia="Calibri"/>
                <w:sz w:val="20"/>
                <w:szCs w:val="24"/>
              </w:rPr>
              <w:t>Используют ли работники необходимые средства защиты от падения с высоты при выполнении работы на высоте?</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647D76D6">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222BF6C9">
            <w:pPr>
              <w:spacing w:beforeLines="0" w:afterLines="0"/>
              <w:jc w:val="left"/>
              <w:rPr>
                <w:rFonts w:hint="default" w:ascii="Calibri" w:hAnsi="Calibri" w:eastAsia="Calibri"/>
                <w:sz w:val="20"/>
                <w:szCs w:val="24"/>
              </w:rPr>
            </w:pPr>
          </w:p>
        </w:tc>
      </w:tr>
      <w:tr w14:paraId="0CA60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0902EB90">
            <w:pPr>
              <w:spacing w:beforeLines="0" w:afterLines="0"/>
              <w:rPr>
                <w:rFonts w:hint="default" w:ascii="Calibri" w:hAnsi="Calibri" w:eastAsia="Calibri"/>
                <w:sz w:val="20"/>
                <w:szCs w:val="24"/>
              </w:rPr>
            </w:pPr>
            <w:r>
              <w:rPr>
                <w:rFonts w:hint="default" w:ascii="Calibri" w:hAnsi="Calibri" w:eastAsia="Calibri"/>
                <w:sz w:val="20"/>
                <w:szCs w:val="24"/>
              </w:rPr>
              <w:t>Предприняты ли меры для предотвращения падения с высоты людей и предметов?</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48860EDF">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35DFB5C0">
            <w:pPr>
              <w:spacing w:beforeLines="0" w:afterLines="0"/>
              <w:jc w:val="left"/>
              <w:rPr>
                <w:rFonts w:hint="default" w:ascii="Calibri" w:hAnsi="Calibri" w:eastAsia="Calibri"/>
                <w:sz w:val="20"/>
                <w:szCs w:val="24"/>
              </w:rPr>
            </w:pPr>
          </w:p>
        </w:tc>
      </w:tr>
      <w:tr w14:paraId="115B5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7944D86A">
            <w:pPr>
              <w:spacing w:beforeLines="0" w:afterLines="0"/>
              <w:rPr>
                <w:rFonts w:hint="default" w:ascii="Calibri" w:hAnsi="Calibri" w:eastAsia="Calibri"/>
                <w:sz w:val="20"/>
                <w:szCs w:val="24"/>
              </w:rPr>
            </w:pPr>
            <w:r>
              <w:rPr>
                <w:rFonts w:hint="default" w:ascii="Calibri" w:hAnsi="Calibri" w:eastAsia="Calibri"/>
                <w:sz w:val="20"/>
                <w:szCs w:val="24"/>
              </w:rPr>
              <w:t>Используют ли все люди, находящиеся на строительной площадке, средства индивидуальной защиты, например, специальную одежду, обувь, каски?</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2AC5B95D">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7366FC2C">
            <w:pPr>
              <w:spacing w:beforeLines="0" w:afterLines="0"/>
              <w:jc w:val="left"/>
              <w:rPr>
                <w:rFonts w:hint="default" w:ascii="Calibri" w:hAnsi="Calibri" w:eastAsia="Calibri"/>
                <w:sz w:val="20"/>
                <w:szCs w:val="24"/>
              </w:rPr>
            </w:pPr>
          </w:p>
        </w:tc>
      </w:tr>
      <w:tr w14:paraId="5B68C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25D0119B">
            <w:pPr>
              <w:spacing w:beforeLines="0" w:afterLines="0"/>
              <w:rPr>
                <w:rFonts w:hint="default" w:ascii="Calibri" w:hAnsi="Calibri" w:eastAsia="Calibri"/>
                <w:sz w:val="20"/>
                <w:szCs w:val="24"/>
              </w:rPr>
            </w:pPr>
            <w:r>
              <w:rPr>
                <w:rFonts w:hint="default" w:ascii="Calibri" w:hAnsi="Calibri" w:eastAsia="Calibri"/>
                <w:sz w:val="20"/>
                <w:szCs w:val="24"/>
              </w:rPr>
              <w:t>Предприняты ли меры для защиты от воздействия пыли, например, древесной, цементной или кварцевой?</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35212DF6">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6B3DEB71">
            <w:pPr>
              <w:spacing w:beforeLines="0" w:afterLines="0"/>
              <w:jc w:val="left"/>
              <w:rPr>
                <w:rFonts w:hint="default" w:ascii="Calibri" w:hAnsi="Calibri" w:eastAsia="Calibri"/>
                <w:sz w:val="20"/>
                <w:szCs w:val="24"/>
              </w:rPr>
            </w:pPr>
          </w:p>
        </w:tc>
      </w:tr>
      <w:tr w14:paraId="31A73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68365675">
            <w:pPr>
              <w:spacing w:beforeLines="0" w:afterLines="0"/>
              <w:rPr>
                <w:rFonts w:hint="default" w:ascii="Calibri" w:hAnsi="Calibri" w:eastAsia="Calibri"/>
                <w:sz w:val="20"/>
                <w:szCs w:val="24"/>
              </w:rPr>
            </w:pPr>
            <w:r>
              <w:rPr>
                <w:rFonts w:hint="default" w:ascii="Calibri" w:hAnsi="Calibri" w:eastAsia="Calibri"/>
                <w:sz w:val="20"/>
                <w:szCs w:val="24"/>
              </w:rPr>
              <w:t>Предприняты ли меры для защиты от воздействия шума и вибрации?</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779839B4">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6222E36C">
            <w:pPr>
              <w:spacing w:beforeLines="0" w:afterLines="0"/>
              <w:jc w:val="left"/>
              <w:rPr>
                <w:rFonts w:hint="default" w:ascii="Calibri" w:hAnsi="Calibri" w:eastAsia="Calibri"/>
                <w:sz w:val="20"/>
                <w:szCs w:val="24"/>
              </w:rPr>
            </w:pPr>
          </w:p>
        </w:tc>
      </w:tr>
      <w:tr w14:paraId="39777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0BAE9D38">
            <w:pPr>
              <w:spacing w:beforeLines="0" w:afterLines="0"/>
              <w:rPr>
                <w:rFonts w:hint="default" w:ascii="Calibri" w:hAnsi="Calibri" w:eastAsia="Calibri"/>
                <w:sz w:val="20"/>
                <w:szCs w:val="24"/>
              </w:rPr>
            </w:pPr>
            <w:r>
              <w:rPr>
                <w:rFonts w:hint="default" w:ascii="Calibri" w:hAnsi="Calibri" w:eastAsia="Calibri"/>
                <w:sz w:val="20"/>
                <w:szCs w:val="24"/>
              </w:rPr>
              <w:t>Поддерживается ли производственное оборудование, включая строительную технику, в безопасном состоянии?</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156BF376">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1A26009E">
            <w:pPr>
              <w:spacing w:beforeLines="0" w:afterLines="0"/>
              <w:jc w:val="left"/>
              <w:rPr>
                <w:rFonts w:hint="default" w:ascii="Calibri" w:hAnsi="Calibri" w:eastAsia="Calibri"/>
                <w:sz w:val="20"/>
                <w:szCs w:val="24"/>
              </w:rPr>
            </w:pPr>
          </w:p>
        </w:tc>
      </w:tr>
      <w:tr w14:paraId="459ED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5E5C3DD8">
            <w:pPr>
              <w:spacing w:beforeLines="0" w:afterLines="0"/>
              <w:rPr>
                <w:rFonts w:hint="default" w:ascii="Calibri" w:hAnsi="Calibri" w:eastAsia="Calibri"/>
                <w:sz w:val="20"/>
                <w:szCs w:val="24"/>
              </w:rPr>
            </w:pPr>
            <w:r>
              <w:rPr>
                <w:rFonts w:hint="default" w:ascii="Calibri" w:hAnsi="Calibri" w:eastAsia="Calibri"/>
                <w:sz w:val="20"/>
                <w:szCs w:val="24"/>
              </w:rPr>
              <w:t>Функционируют ли системы обеспечения безопасности рабочего оборудования, например, звуковые сигналы, средства блокировки и защиты?</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66D58D58">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168D0A72">
            <w:pPr>
              <w:spacing w:beforeLines="0" w:afterLines="0"/>
              <w:jc w:val="left"/>
              <w:rPr>
                <w:rFonts w:hint="default" w:ascii="Calibri" w:hAnsi="Calibri" w:eastAsia="Calibri"/>
                <w:sz w:val="20"/>
                <w:szCs w:val="24"/>
              </w:rPr>
            </w:pPr>
          </w:p>
        </w:tc>
      </w:tr>
      <w:tr w14:paraId="0E3C3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440D75CF">
            <w:pPr>
              <w:spacing w:beforeLines="0" w:afterLines="0"/>
              <w:rPr>
                <w:rFonts w:hint="default" w:ascii="Calibri" w:hAnsi="Calibri" w:eastAsia="Calibri"/>
                <w:sz w:val="20"/>
                <w:szCs w:val="24"/>
              </w:rPr>
            </w:pPr>
            <w:r>
              <w:rPr>
                <w:rFonts w:hint="default" w:ascii="Calibri" w:hAnsi="Calibri" w:eastAsia="Calibri"/>
                <w:sz w:val="20"/>
                <w:szCs w:val="24"/>
              </w:rPr>
              <w:t>Применяются ли средства защиты при проведении земляных работ для снижения рисков падения работников в траншею, яму, котлован?</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731F399C">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39FDAE19">
            <w:pPr>
              <w:spacing w:beforeLines="0" w:afterLines="0"/>
              <w:jc w:val="left"/>
              <w:rPr>
                <w:rFonts w:hint="default" w:ascii="Calibri" w:hAnsi="Calibri" w:eastAsia="Calibri"/>
                <w:sz w:val="20"/>
                <w:szCs w:val="24"/>
              </w:rPr>
            </w:pPr>
          </w:p>
        </w:tc>
      </w:tr>
      <w:tr w14:paraId="39EB0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7BA82D1C">
            <w:pPr>
              <w:spacing w:beforeLines="0" w:afterLines="0"/>
              <w:rPr>
                <w:rFonts w:hint="default" w:ascii="Calibri" w:hAnsi="Calibri" w:eastAsia="Calibri"/>
                <w:sz w:val="20"/>
                <w:szCs w:val="24"/>
              </w:rPr>
            </w:pPr>
            <w:r>
              <w:rPr>
                <w:rFonts w:hint="default" w:ascii="Calibri" w:hAnsi="Calibri" w:eastAsia="Calibri"/>
                <w:sz w:val="20"/>
                <w:szCs w:val="24"/>
              </w:rPr>
              <w:t>Проведено ли обучение операторов транспортных средств и производственных установок безопасному выполнению работ?</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6814BAE0">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60154097">
            <w:pPr>
              <w:spacing w:beforeLines="0" w:afterLines="0"/>
              <w:jc w:val="left"/>
              <w:rPr>
                <w:rFonts w:hint="default" w:ascii="Calibri" w:hAnsi="Calibri" w:eastAsia="Calibri"/>
                <w:sz w:val="20"/>
                <w:szCs w:val="24"/>
              </w:rPr>
            </w:pPr>
          </w:p>
        </w:tc>
      </w:tr>
      <w:tr w14:paraId="74FD1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14:paraId="706DF2C0">
            <w:pPr>
              <w:spacing w:beforeLines="0" w:afterLines="0"/>
              <w:rPr>
                <w:rFonts w:hint="default" w:ascii="Calibri" w:hAnsi="Calibri" w:eastAsia="Calibri"/>
                <w:sz w:val="20"/>
                <w:szCs w:val="24"/>
              </w:rPr>
            </w:pPr>
            <w:r>
              <w:rPr>
                <w:rFonts w:hint="default" w:ascii="Calibri" w:hAnsi="Calibri" w:eastAsia="Calibri"/>
                <w:sz w:val="20"/>
                <w:szCs w:val="24"/>
              </w:rPr>
              <w:t>Получают ли все работники понятную информацию о потенциальных рисках на рабочих местах (рабочих зонах) и предупредительных мерах на понятном им языке?</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336637F8">
            <w:pPr>
              <w:spacing w:beforeLines="0" w:afterLines="0"/>
              <w:jc w:val="left"/>
              <w:rPr>
                <w:rFonts w:hint="default" w:ascii="Calibri" w:hAnsi="Calibri" w:eastAsia="Calibri"/>
                <w:sz w:val="20"/>
                <w:szCs w:val="24"/>
              </w:rPr>
            </w:pP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top"/>
          </w:tcPr>
          <w:p w14:paraId="5B527EBA">
            <w:pPr>
              <w:spacing w:beforeLines="0" w:afterLines="0"/>
              <w:jc w:val="left"/>
              <w:rPr>
                <w:rFonts w:hint="default" w:ascii="Calibri" w:hAnsi="Calibri" w:eastAsia="Calibri"/>
                <w:sz w:val="20"/>
                <w:szCs w:val="24"/>
              </w:rPr>
            </w:pPr>
          </w:p>
        </w:tc>
      </w:tr>
    </w:tbl>
    <w:p w14:paraId="19F460C7">
      <w:pPr>
        <w:spacing w:beforeLines="0" w:afterLines="0"/>
        <w:jc w:val="left"/>
        <w:rPr>
          <w:rFonts w:hint="default" w:ascii="Calibri" w:hAnsi="Calibri" w:eastAsia="Calibri"/>
          <w:sz w:val="20"/>
          <w:szCs w:val="24"/>
        </w:rPr>
        <w:sectPr>
          <w:pgSz w:w="16838" w:h="11905" w:orient="landscape"/>
          <w:pgMar w:top="1800" w:right="1440" w:bottom="1800" w:left="1440" w:header="0" w:footer="0" w:gutter="0"/>
          <w:cols w:space="720" w:num="1"/>
          <w:docGrid w:linePitch="360" w:charSpace="0"/>
        </w:sectPr>
      </w:pPr>
    </w:p>
    <w:p w14:paraId="68BC0D56">
      <w:pPr>
        <w:spacing w:beforeLines="0" w:afterLines="0"/>
        <w:rPr>
          <w:rFonts w:hint="default" w:ascii="Calibri" w:hAnsi="Calibri" w:eastAsia="Calibri"/>
          <w:sz w:val="20"/>
          <w:szCs w:val="24"/>
        </w:rPr>
      </w:pPr>
    </w:p>
    <w:p w14:paraId="4CFC2C53">
      <w:pPr>
        <w:spacing w:beforeLines="0" w:afterLines="0"/>
        <w:ind w:firstLine="540"/>
        <w:outlineLvl w:val="2"/>
        <w:rPr>
          <w:rFonts w:hint="default" w:ascii="Calibri" w:hAnsi="Calibri" w:eastAsia="Calibri"/>
          <w:sz w:val="20"/>
          <w:szCs w:val="24"/>
        </w:rPr>
      </w:pPr>
      <w:r>
        <w:rPr>
          <w:rFonts w:hint="default" w:ascii="Calibri" w:hAnsi="Calibri" w:eastAsia="Calibri"/>
          <w:sz w:val="20"/>
          <w:szCs w:val="24"/>
        </w:rPr>
        <w:t>Примеры предупредительных мер</w:t>
      </w:r>
    </w:p>
    <w:p w14:paraId="2D1BC650">
      <w:pPr>
        <w:spacing w:beforeLines="0" w:afterLines="0"/>
        <w:rPr>
          <w:rFonts w:hint="default" w:ascii="Calibri" w:hAnsi="Calibri" w:eastAsia="Calibri"/>
          <w:sz w:val="20"/>
          <w:szCs w:val="24"/>
        </w:rPr>
      </w:pPr>
    </w:p>
    <w:p w14:paraId="240CEB98">
      <w:pPr>
        <w:spacing w:beforeLines="0" w:afterLines="0"/>
        <w:ind w:firstLine="540"/>
        <w:outlineLvl w:val="3"/>
        <w:rPr>
          <w:rFonts w:hint="default" w:ascii="Calibri" w:hAnsi="Calibri" w:eastAsia="Calibri"/>
          <w:sz w:val="20"/>
          <w:szCs w:val="24"/>
        </w:rPr>
      </w:pPr>
      <w:r>
        <w:rPr>
          <w:rFonts w:hint="default" w:ascii="Calibri" w:hAnsi="Calibri" w:eastAsia="Calibri"/>
          <w:sz w:val="20"/>
          <w:szCs w:val="24"/>
        </w:rPr>
        <w:t>Этап проектирования</w:t>
      </w:r>
    </w:p>
    <w:p w14:paraId="5BD70E4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Учет требований охраны труда и здоровья в архитектурном проектировании.</w:t>
      </w:r>
    </w:p>
    <w:p w14:paraId="7118AE6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Устранение рисков падения путем использования лестниц необходимой длины, соответствующих предусмотренному углу наклона и зафиксированных для предотвращения неожиданных перемещений.</w:t>
      </w:r>
    </w:p>
    <w:p w14:paraId="567437D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Проектирование и обустройство безопасных путей выхода на крышу.</w:t>
      </w:r>
    </w:p>
    <w:p w14:paraId="32EE839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Использование подъемных механизмов и приспособлений (включая их компоненты, вспомогательные детали, опоры и стойки) только соответствующей выполняемым работам конструкции.</w:t>
      </w:r>
    </w:p>
    <w:p w14:paraId="1008D6C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Обеспечение правильной установки и использования подъемных механизмов и приспособлений (включая их компоненты, вспомогательные детали, опоры и стойки), поддержание их в исправном состоянии, проверка и тестирование квалифицированными специалистами в соответствии с нормами и обеспечение допуска к работе с ними только после прохождения соответствующего обучения.</w:t>
      </w:r>
    </w:p>
    <w:p w14:paraId="2996132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Обеспечение достаточного освещения каждого рабочего места, лестниц и других мест на строительной площадке, где могут проходить работники.</w:t>
      </w:r>
    </w:p>
    <w:p w14:paraId="30C9F5E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Планирование и проведение работ по разбору конструкций только под наблюдением квалифицированных специалистов. Обеспечение своевременного и регулярного удаления строительного мусора.</w:t>
      </w:r>
    </w:p>
    <w:p w14:paraId="21210B6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Соблюдение мер предосторожности при работе с асбестом при обслуживании или разборке здания. Обеспечение достаточного количества санузлов, душевых комнат, помещений для приема пищи и укрытий на строительной площадке в случае приостановки работы из-за погодных условий.</w:t>
      </w:r>
    </w:p>
    <w:p w14:paraId="1B7ECF97">
      <w:pPr>
        <w:spacing w:beforeLines="0" w:afterLines="0"/>
        <w:rPr>
          <w:rFonts w:hint="default" w:ascii="Calibri" w:hAnsi="Calibri" w:eastAsia="Calibri"/>
          <w:sz w:val="20"/>
          <w:szCs w:val="24"/>
        </w:rPr>
      </w:pPr>
    </w:p>
    <w:p w14:paraId="04A7A842">
      <w:pPr>
        <w:spacing w:beforeLines="0" w:afterLines="0"/>
        <w:ind w:firstLine="540"/>
        <w:outlineLvl w:val="3"/>
        <w:rPr>
          <w:rFonts w:hint="default" w:ascii="Calibri" w:hAnsi="Calibri" w:eastAsia="Calibri"/>
          <w:sz w:val="20"/>
          <w:szCs w:val="24"/>
        </w:rPr>
      </w:pPr>
      <w:r>
        <w:rPr>
          <w:rFonts w:hint="default" w:ascii="Calibri" w:hAnsi="Calibri" w:eastAsia="Calibri"/>
          <w:sz w:val="20"/>
          <w:szCs w:val="24"/>
        </w:rPr>
        <w:t>Организационный этап</w:t>
      </w:r>
    </w:p>
    <w:p w14:paraId="34DA4CA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Изменение графика работы с целью снижения рисков, если это необходимо.</w:t>
      </w:r>
    </w:p>
    <w:p w14:paraId="5803A91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Организация рабочего процесса таким образом, чтобы виды работ, предусматривающие одинаковые защитные действия, выполнялись одновременно с наиболее эффективным использованием коллективных средств защиты. Ознакомление всех работников, вне зависимости от их уровня знания языка, с потенциальными рисками, сопряженными с работой на строительной площадке, мерами безопасности и ответственностью работников по обеспечению соблюдения требований охраны труда.</w:t>
      </w:r>
    </w:p>
    <w:p w14:paraId="4232358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Обеспечение работников средствами индивидуальной защиты: касками, рукавицами, масками, специальной обувью.</w:t>
      </w:r>
    </w:p>
    <w:p w14:paraId="6FB9A41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Обеспечение строительной площадки медицинскими аптечками для оказания первой помощи.</w:t>
      </w:r>
    </w:p>
    <w:p w14:paraId="53915FE4">
      <w:pPr>
        <w:spacing w:beforeLines="0" w:afterLines="0"/>
        <w:rPr>
          <w:rFonts w:hint="default" w:ascii="Calibri" w:hAnsi="Calibri" w:eastAsia="Calibri"/>
          <w:sz w:val="20"/>
          <w:szCs w:val="24"/>
        </w:rPr>
      </w:pPr>
    </w:p>
    <w:p w14:paraId="73FCC101">
      <w:pPr>
        <w:spacing w:beforeLines="0" w:afterLines="0"/>
        <w:ind w:firstLine="540"/>
        <w:outlineLvl w:val="3"/>
        <w:rPr>
          <w:rFonts w:hint="default" w:ascii="Calibri" w:hAnsi="Calibri" w:eastAsia="Calibri"/>
          <w:sz w:val="20"/>
          <w:szCs w:val="24"/>
        </w:rPr>
      </w:pPr>
      <w:r>
        <w:rPr>
          <w:rFonts w:hint="default" w:ascii="Calibri" w:hAnsi="Calibri" w:eastAsia="Calibri"/>
          <w:sz w:val="20"/>
          <w:szCs w:val="24"/>
        </w:rPr>
        <w:t>Этап выполнения работ</w:t>
      </w:r>
    </w:p>
    <w:p w14:paraId="31250F0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Назначение ответственным за соблюдение требований охраны труда специалиста, прошедшего необходимое обучение по охране труда.</w:t>
      </w:r>
    </w:p>
    <w:p w14:paraId="29D5792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Ежедневная проверка лесов до начала работы на строительной площадке.</w:t>
      </w:r>
    </w:p>
    <w:p w14:paraId="39EBEBD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Запрет на разбор лесов или какой-либо их части до завершения всех работ на лесах.</w:t>
      </w:r>
    </w:p>
    <w:p w14:paraId="03F4F86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Обеспечение ширины рабочей зоны лесов не менее 60 см.</w:t>
      </w:r>
    </w:p>
    <w:p w14:paraId="5AD4C67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Запрет на подъем по лесам, применение для подъема и спуска только лестниц.</w:t>
      </w:r>
    </w:p>
    <w:p w14:paraId="7B1F1C9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Установка приставных лестниц необходимой длины и под предусмотренным углом наклона таким образом, чтобы верх лестницы был выше поверхности, на которую взбирается работник.</w:t>
      </w:r>
    </w:p>
    <w:p w14:paraId="348707D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Использование лестниц со ступеньками, обработанными противоскользящим материалом и не имеющими дефектов.</w:t>
      </w:r>
    </w:p>
    <w:p w14:paraId="39CB738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Запрет использования отдельных лестниц высотой более 6 м.</w:t>
      </w:r>
    </w:p>
    <w:p w14:paraId="5D8055A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Осуществление подъема и спуска по приставной лестнице лицом к лестнице, держась за лестницу обеими руками. Размещение инструментов при подъеме по лестнице только во вспомогательном ранце на поясе, подъем и спуск строительных материалов только с помощью грузоподъемных приспособлений.</w:t>
      </w:r>
    </w:p>
    <w:p w14:paraId="62CE306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Поддержание туловища в строго вертикальном положении при работе на приставной лестнице.</w:t>
      </w:r>
    </w:p>
    <w:p w14:paraId="12177A2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Не допускать производства работ на крыше при неблагоприятных погодных условиях, создающих опасные ситуации.</w:t>
      </w:r>
    </w:p>
    <w:p w14:paraId="5F1407B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Использовать защитные приспособления от падения с высоты при работе на высоте, включая работу на крыше.</w:t>
      </w:r>
    </w:p>
    <w:p w14:paraId="07FD234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Не допускать перемещения на высоте по поверхностям, покрытым хрупким материалом.</w:t>
      </w:r>
    </w:p>
    <w:p w14:paraId="4C53370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Ежедневная проверка главного выключателя электропитания строительной площадки, кабелей и приборов под напряжением, расположенных под площадкой, над площадкой или на площадке. Запрет выполнения всех видов работ до завершения проведения такой проверки компетентным специалистом.</w:t>
      </w:r>
    </w:p>
    <w:p w14:paraId="171F9E0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Осуществление хранения ядовитых, опасных и взрывоопасных материалов под постоянным контролем и с нанесением соответствующей маркировки.</w:t>
      </w:r>
    </w:p>
    <w:p w14:paraId="34114E8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Соблюдение санитарных требований и требований охраны труда и промышленной безопасности на строительной площадке в течение всего времени проведения работ.</w:t>
      </w:r>
    </w:p>
    <w:p w14:paraId="11784CD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Расчистка и устранение препятствий на всех проходах и лестницах.</w:t>
      </w:r>
    </w:p>
    <w:p w14:paraId="0B9B3135">
      <w:pPr>
        <w:spacing w:beforeLines="0" w:afterLines="0"/>
        <w:rPr>
          <w:rFonts w:hint="default" w:ascii="Calibri" w:hAnsi="Calibri" w:eastAsia="Calibri"/>
          <w:sz w:val="20"/>
          <w:szCs w:val="24"/>
        </w:rPr>
      </w:pPr>
    </w:p>
    <w:p w14:paraId="16EC9B71">
      <w:pPr>
        <w:spacing w:beforeLines="0" w:afterLines="0"/>
        <w:rPr>
          <w:rFonts w:hint="default" w:ascii="Calibri" w:hAnsi="Calibri" w:eastAsia="Calibri"/>
          <w:sz w:val="20"/>
          <w:szCs w:val="24"/>
        </w:rPr>
      </w:pPr>
    </w:p>
    <w:p w14:paraId="76374A12">
      <w:pPr>
        <w:spacing w:beforeLines="0" w:afterLines="0"/>
        <w:rPr>
          <w:rFonts w:hint="default" w:ascii="Calibri" w:hAnsi="Calibri" w:eastAsia="Calibri"/>
          <w:sz w:val="20"/>
          <w:szCs w:val="24"/>
        </w:rPr>
      </w:pPr>
    </w:p>
    <w:p w14:paraId="3C39A86E">
      <w:pPr>
        <w:spacing w:beforeLines="0" w:afterLines="0"/>
        <w:rPr>
          <w:rFonts w:hint="default" w:ascii="Calibri" w:hAnsi="Calibri" w:eastAsia="Calibri"/>
          <w:sz w:val="20"/>
          <w:szCs w:val="24"/>
        </w:rPr>
      </w:pPr>
    </w:p>
    <w:p w14:paraId="2D83C656">
      <w:pPr>
        <w:spacing w:beforeLines="0" w:afterLines="0"/>
        <w:rPr>
          <w:rFonts w:hint="default" w:ascii="Calibri" w:hAnsi="Calibri" w:eastAsia="Calibri"/>
          <w:sz w:val="20"/>
          <w:szCs w:val="24"/>
        </w:rPr>
      </w:pPr>
    </w:p>
    <w:p w14:paraId="6A6DE88E">
      <w:pPr>
        <w:spacing w:beforeLines="0" w:afterLines="0"/>
        <w:jc w:val="right"/>
        <w:outlineLvl w:val="1"/>
        <w:rPr>
          <w:rFonts w:hint="default" w:ascii="Calibri" w:hAnsi="Calibri" w:eastAsia="Calibri"/>
          <w:sz w:val="20"/>
          <w:szCs w:val="24"/>
        </w:rPr>
      </w:pPr>
      <w:r>
        <w:rPr>
          <w:rFonts w:hint="default" w:ascii="Calibri" w:hAnsi="Calibri" w:eastAsia="Calibri"/>
          <w:sz w:val="20"/>
          <w:szCs w:val="24"/>
        </w:rPr>
        <w:t>Приложение N 8</w:t>
      </w:r>
    </w:p>
    <w:p w14:paraId="00C83E02">
      <w:pPr>
        <w:spacing w:beforeLines="0" w:afterLines="0"/>
        <w:jc w:val="right"/>
        <w:rPr>
          <w:rFonts w:hint="default" w:ascii="Calibri" w:hAnsi="Calibri" w:eastAsia="Calibri"/>
          <w:sz w:val="20"/>
          <w:szCs w:val="24"/>
        </w:rPr>
      </w:pPr>
      <w:r>
        <w:rPr>
          <w:rFonts w:hint="default" w:ascii="Calibri" w:hAnsi="Calibri" w:eastAsia="Calibri"/>
          <w:sz w:val="20"/>
          <w:szCs w:val="24"/>
        </w:rPr>
        <w:t>к Рекомендациям по выбору метода</w:t>
      </w:r>
    </w:p>
    <w:p w14:paraId="11B47DD0">
      <w:pPr>
        <w:spacing w:beforeLines="0" w:afterLines="0"/>
        <w:jc w:val="right"/>
        <w:rPr>
          <w:rFonts w:hint="default" w:ascii="Calibri" w:hAnsi="Calibri" w:eastAsia="Calibri"/>
          <w:sz w:val="20"/>
          <w:szCs w:val="24"/>
        </w:rPr>
      </w:pPr>
      <w:r>
        <w:rPr>
          <w:rFonts w:hint="default" w:ascii="Calibri" w:hAnsi="Calibri" w:eastAsia="Calibri"/>
          <w:sz w:val="20"/>
          <w:szCs w:val="24"/>
        </w:rPr>
        <w:t>оценки уровня профессионального</w:t>
      </w:r>
    </w:p>
    <w:p w14:paraId="6AB97702">
      <w:pPr>
        <w:spacing w:beforeLines="0" w:afterLines="0"/>
        <w:jc w:val="right"/>
        <w:rPr>
          <w:rFonts w:hint="default" w:ascii="Calibri" w:hAnsi="Calibri" w:eastAsia="Calibri"/>
          <w:sz w:val="20"/>
          <w:szCs w:val="24"/>
        </w:rPr>
      </w:pPr>
      <w:r>
        <w:rPr>
          <w:rFonts w:hint="default" w:ascii="Calibri" w:hAnsi="Calibri" w:eastAsia="Calibri"/>
          <w:sz w:val="20"/>
          <w:szCs w:val="24"/>
        </w:rPr>
        <w:t>риска и по снижению уровня такого</w:t>
      </w:r>
    </w:p>
    <w:p w14:paraId="56C30E6F">
      <w:pPr>
        <w:spacing w:beforeLines="0" w:afterLines="0"/>
        <w:jc w:val="right"/>
        <w:rPr>
          <w:rFonts w:hint="default" w:ascii="Calibri" w:hAnsi="Calibri" w:eastAsia="Calibri"/>
          <w:sz w:val="20"/>
          <w:szCs w:val="24"/>
        </w:rPr>
      </w:pPr>
      <w:r>
        <w:rPr>
          <w:rFonts w:hint="default" w:ascii="Calibri" w:hAnsi="Calibri" w:eastAsia="Calibri"/>
          <w:sz w:val="20"/>
          <w:szCs w:val="24"/>
        </w:rPr>
        <w:t>риска, утвержденным приказом</w:t>
      </w:r>
    </w:p>
    <w:p w14:paraId="37EF739B">
      <w:pPr>
        <w:spacing w:beforeLines="0" w:afterLines="0"/>
        <w:jc w:val="right"/>
        <w:rPr>
          <w:rFonts w:hint="default" w:ascii="Calibri" w:hAnsi="Calibri" w:eastAsia="Calibri"/>
          <w:sz w:val="20"/>
          <w:szCs w:val="24"/>
        </w:rPr>
      </w:pPr>
      <w:r>
        <w:rPr>
          <w:rFonts w:hint="default" w:ascii="Calibri" w:hAnsi="Calibri" w:eastAsia="Calibri"/>
          <w:sz w:val="20"/>
          <w:szCs w:val="24"/>
        </w:rPr>
        <w:t>Министерства труда</w:t>
      </w:r>
    </w:p>
    <w:p w14:paraId="54E64C3A">
      <w:pPr>
        <w:spacing w:beforeLines="0" w:afterLines="0"/>
        <w:jc w:val="right"/>
        <w:rPr>
          <w:rFonts w:hint="default" w:ascii="Calibri" w:hAnsi="Calibri" w:eastAsia="Calibri"/>
          <w:sz w:val="20"/>
          <w:szCs w:val="24"/>
        </w:rPr>
      </w:pPr>
      <w:r>
        <w:rPr>
          <w:rFonts w:hint="default" w:ascii="Calibri" w:hAnsi="Calibri" w:eastAsia="Calibri"/>
          <w:sz w:val="20"/>
          <w:szCs w:val="24"/>
        </w:rPr>
        <w:t>и социальной защиты</w:t>
      </w:r>
    </w:p>
    <w:p w14:paraId="763628F3">
      <w:pPr>
        <w:spacing w:beforeLines="0" w:afterLines="0"/>
        <w:jc w:val="right"/>
        <w:rPr>
          <w:rFonts w:hint="default" w:ascii="Calibri" w:hAnsi="Calibri" w:eastAsia="Calibri"/>
          <w:sz w:val="20"/>
          <w:szCs w:val="24"/>
        </w:rPr>
      </w:pPr>
      <w:r>
        <w:rPr>
          <w:rFonts w:hint="default" w:ascii="Calibri" w:hAnsi="Calibri" w:eastAsia="Calibri"/>
          <w:sz w:val="20"/>
          <w:szCs w:val="24"/>
        </w:rPr>
        <w:t>Российской Федерации</w:t>
      </w:r>
    </w:p>
    <w:p w14:paraId="201CCE2D">
      <w:pPr>
        <w:spacing w:beforeLines="0" w:afterLines="0"/>
        <w:jc w:val="right"/>
        <w:rPr>
          <w:rFonts w:hint="default" w:ascii="Calibri" w:hAnsi="Calibri" w:eastAsia="Calibri"/>
          <w:sz w:val="20"/>
          <w:szCs w:val="24"/>
        </w:rPr>
      </w:pPr>
      <w:r>
        <w:rPr>
          <w:rFonts w:hint="default" w:ascii="Calibri" w:hAnsi="Calibri" w:eastAsia="Calibri"/>
          <w:sz w:val="20"/>
          <w:szCs w:val="24"/>
        </w:rPr>
        <w:t>от 28 декабря 2021 г. N 926</w:t>
      </w:r>
    </w:p>
    <w:p w14:paraId="3DEC6D9A">
      <w:pPr>
        <w:spacing w:beforeLines="0" w:afterLines="0"/>
        <w:rPr>
          <w:rFonts w:hint="default" w:ascii="Calibri" w:hAnsi="Calibri" w:eastAsia="Calibri"/>
          <w:sz w:val="20"/>
          <w:szCs w:val="24"/>
        </w:rPr>
      </w:pPr>
    </w:p>
    <w:p w14:paraId="47F2843E">
      <w:pPr>
        <w:spacing w:beforeLines="0" w:afterLines="0"/>
        <w:jc w:val="center"/>
        <w:rPr>
          <w:rFonts w:hint="default" w:ascii="Calibri" w:hAnsi="Calibri" w:eastAsia="Calibri"/>
          <w:b/>
          <w:sz w:val="20"/>
          <w:szCs w:val="24"/>
        </w:rPr>
      </w:pPr>
      <w:bookmarkStart w:id="3" w:name="Par1113"/>
      <w:bookmarkEnd w:id="3"/>
      <w:r>
        <w:rPr>
          <w:rFonts w:hint="default" w:ascii="Calibri" w:hAnsi="Calibri" w:eastAsia="Calibri"/>
          <w:b/>
          <w:sz w:val="20"/>
          <w:szCs w:val="24"/>
        </w:rPr>
        <w:t>ОЦЕНКА</w:t>
      </w:r>
    </w:p>
    <w:p w14:paraId="1A72D0B8">
      <w:pPr>
        <w:spacing w:beforeLines="0" w:afterLines="0"/>
        <w:jc w:val="center"/>
        <w:rPr>
          <w:rFonts w:hint="default" w:ascii="Calibri" w:hAnsi="Calibri" w:eastAsia="Calibri"/>
          <w:b/>
          <w:sz w:val="20"/>
          <w:szCs w:val="24"/>
        </w:rPr>
      </w:pPr>
      <w:r>
        <w:rPr>
          <w:rFonts w:hint="default" w:ascii="Calibri" w:hAnsi="Calibri" w:eastAsia="Calibri"/>
          <w:b/>
          <w:sz w:val="20"/>
          <w:szCs w:val="24"/>
        </w:rPr>
        <w:t>РИСКОВ, СВЯЗАННЫХ С ОПАСНОСТЯМИ СПОТЫКАНИЯ, СКОЛЬЖЕНИЯ</w:t>
      </w:r>
    </w:p>
    <w:p w14:paraId="0891E0C8">
      <w:pPr>
        <w:spacing w:beforeLines="0" w:afterLines="0"/>
        <w:jc w:val="center"/>
        <w:rPr>
          <w:rFonts w:hint="default" w:ascii="Calibri" w:hAnsi="Calibri" w:eastAsia="Calibri"/>
          <w:b/>
          <w:sz w:val="20"/>
          <w:szCs w:val="24"/>
        </w:rPr>
      </w:pPr>
      <w:r>
        <w:rPr>
          <w:rFonts w:hint="default" w:ascii="Calibri" w:hAnsi="Calibri" w:eastAsia="Calibri"/>
          <w:b/>
          <w:sz w:val="20"/>
          <w:szCs w:val="24"/>
        </w:rPr>
        <w:t>И ПАДЕНИЯ</w:t>
      </w:r>
    </w:p>
    <w:p w14:paraId="15DDCE4A">
      <w:pPr>
        <w:spacing w:beforeLines="0" w:afterLines="0"/>
        <w:rPr>
          <w:rFonts w:hint="default" w:ascii="Calibri" w:hAnsi="Calibri" w:eastAsia="Calibri"/>
          <w:sz w:val="20"/>
          <w:szCs w:val="24"/>
        </w:rPr>
      </w:pPr>
    </w:p>
    <w:p w14:paraId="2738EA33">
      <w:pPr>
        <w:spacing w:beforeLines="0" w:afterLines="0"/>
        <w:jc w:val="center"/>
        <w:outlineLvl w:val="2"/>
        <w:rPr>
          <w:rFonts w:hint="default" w:ascii="Calibri" w:hAnsi="Calibri" w:eastAsia="Calibri"/>
          <w:b/>
          <w:sz w:val="20"/>
          <w:szCs w:val="24"/>
        </w:rPr>
      </w:pPr>
      <w:r>
        <w:rPr>
          <w:rFonts w:hint="default" w:ascii="Calibri" w:hAnsi="Calibri" w:eastAsia="Calibri"/>
          <w:b/>
          <w:sz w:val="20"/>
          <w:szCs w:val="24"/>
        </w:rPr>
        <w:t>Опасность поскальзывания</w:t>
      </w:r>
    </w:p>
    <w:p w14:paraId="7A31E3BE">
      <w:pPr>
        <w:spacing w:beforeLines="0" w:afterLines="0"/>
        <w:rPr>
          <w:rFonts w:hint="default" w:ascii="Calibri" w:hAnsi="Calibri" w:eastAsia="Calibri"/>
          <w:sz w:val="20"/>
          <w:szCs w:val="24"/>
        </w:rPr>
      </w:pPr>
    </w:p>
    <w:p w14:paraId="360C0B2B">
      <w:pPr>
        <w:spacing w:beforeLines="0" w:afterLines="0"/>
        <w:ind w:firstLine="540"/>
        <w:rPr>
          <w:rFonts w:hint="default" w:ascii="Calibri" w:hAnsi="Calibri" w:eastAsia="Calibri"/>
          <w:sz w:val="20"/>
          <w:szCs w:val="24"/>
        </w:rPr>
      </w:pPr>
      <w:r>
        <w:rPr>
          <w:rFonts w:hint="default" w:ascii="Calibri" w:hAnsi="Calibri" w:eastAsia="Calibri"/>
          <w:sz w:val="20"/>
          <w:szCs w:val="24"/>
        </w:rPr>
        <w:t>Поскальзывания происходят от недостаточного трения между обувью и поверхностью пола. Вероятность поскальзывания определяется:</w:t>
      </w:r>
    </w:p>
    <w:p w14:paraId="233E803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типом напольного покрытия;</w:t>
      </w:r>
    </w:p>
    <w:p w14:paraId="13A60E7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наличием на полу загрязнений, воды, масла или пыли;</w:t>
      </w:r>
    </w:p>
    <w:p w14:paraId="059AB71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типом обуви и состоянием ее подошвы;</w:t>
      </w:r>
    </w:p>
    <w:p w14:paraId="0296CDB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физическими факторами, такими как, например, достаточность освещения;</w:t>
      </w:r>
    </w:p>
    <w:p w14:paraId="7FEED0C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физическим состоянием человека, который может поскользнуться.</w:t>
      </w:r>
    </w:p>
    <w:p w14:paraId="7FC7FE6D">
      <w:pPr>
        <w:spacing w:beforeLines="0" w:afterLines="0"/>
        <w:rPr>
          <w:rFonts w:hint="default" w:ascii="Calibri" w:hAnsi="Calibri" w:eastAsia="Calibri"/>
          <w:sz w:val="20"/>
          <w:szCs w:val="24"/>
        </w:rPr>
      </w:pPr>
    </w:p>
    <w:p w14:paraId="62DEA681">
      <w:pPr>
        <w:spacing w:beforeLines="0" w:afterLines="0"/>
        <w:jc w:val="center"/>
        <w:outlineLvl w:val="2"/>
        <w:rPr>
          <w:rFonts w:hint="default" w:ascii="Calibri" w:hAnsi="Calibri" w:eastAsia="Calibri"/>
          <w:b/>
          <w:sz w:val="20"/>
          <w:szCs w:val="24"/>
        </w:rPr>
      </w:pPr>
      <w:r>
        <w:rPr>
          <w:rFonts w:hint="default" w:ascii="Calibri" w:hAnsi="Calibri" w:eastAsia="Calibri"/>
          <w:b/>
          <w:sz w:val="20"/>
          <w:szCs w:val="24"/>
        </w:rPr>
        <w:t>Опасность спотыкания</w:t>
      </w:r>
    </w:p>
    <w:p w14:paraId="4A1AED38">
      <w:pPr>
        <w:spacing w:beforeLines="0" w:afterLines="0"/>
        <w:rPr>
          <w:rFonts w:hint="default" w:ascii="Calibri" w:hAnsi="Calibri" w:eastAsia="Calibri"/>
          <w:sz w:val="20"/>
          <w:szCs w:val="24"/>
        </w:rPr>
      </w:pPr>
    </w:p>
    <w:p w14:paraId="1AA92DBC">
      <w:pPr>
        <w:spacing w:beforeLines="0" w:afterLines="0"/>
        <w:ind w:firstLine="540"/>
        <w:rPr>
          <w:rFonts w:hint="default" w:ascii="Calibri" w:hAnsi="Calibri" w:eastAsia="Calibri"/>
          <w:sz w:val="20"/>
          <w:szCs w:val="24"/>
        </w:rPr>
      </w:pPr>
      <w:r>
        <w:rPr>
          <w:rFonts w:hint="default" w:ascii="Calibri" w:hAnsi="Calibri" w:eastAsia="Calibri"/>
          <w:sz w:val="20"/>
          <w:szCs w:val="24"/>
        </w:rPr>
        <w:t>Опасность спотыкания связана с потерей равновесия при контакте ноги с тем или иным объектом при движении. Источниками опасности спотыкания являются:</w:t>
      </w:r>
    </w:p>
    <w:p w14:paraId="62B09C2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внезапное изменение качества поверхности, внезапный перепад высот на поверхности;</w:t>
      </w:r>
    </w:p>
    <w:p w14:paraId="44CEA75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наличие висячих кабелей, неубранных проводов и иных предметов по пути следования работника;</w:t>
      </w:r>
    </w:p>
    <w:p w14:paraId="0B3A97E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тип обуви и состояние ее подошвы (особенно опасна при спотыкании обувь на высоком каблуке);</w:t>
      </w:r>
    </w:p>
    <w:p w14:paraId="37036B6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физические факторы, такие как, например, достаточность освещения;</w:t>
      </w:r>
    </w:p>
    <w:p w14:paraId="1A55E0C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физическое состояние человека, который может запнуться.</w:t>
      </w:r>
    </w:p>
    <w:p w14:paraId="2E68082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Тяжесть последствий, связанных с опасностью спотыкания, будет возрастать в зависимости от окружающей обстановки (наличия мебели с острыми углами и т.п.). Если человек споткнулся и потерял равновесие, он может получить травму при попытке предотвратить падение, держась за предметы окружающей обстановки, что приводит к травмам в виде ушибов, переломов, вывихов.</w:t>
      </w:r>
    </w:p>
    <w:p w14:paraId="684E82C4">
      <w:pPr>
        <w:spacing w:beforeLines="0" w:afterLines="0"/>
        <w:rPr>
          <w:rFonts w:hint="default" w:ascii="Calibri" w:hAnsi="Calibri" w:eastAsia="Calibri"/>
          <w:sz w:val="20"/>
          <w:szCs w:val="24"/>
        </w:rPr>
      </w:pPr>
    </w:p>
    <w:p w14:paraId="33356E89">
      <w:pPr>
        <w:spacing w:beforeLines="0" w:afterLines="0"/>
        <w:jc w:val="center"/>
        <w:outlineLvl w:val="2"/>
        <w:rPr>
          <w:rFonts w:hint="default" w:ascii="Calibri" w:hAnsi="Calibri" w:eastAsia="Calibri"/>
          <w:b/>
          <w:sz w:val="20"/>
          <w:szCs w:val="24"/>
        </w:rPr>
      </w:pPr>
      <w:r>
        <w:rPr>
          <w:rFonts w:hint="default" w:ascii="Calibri" w:hAnsi="Calibri" w:eastAsia="Calibri"/>
          <w:b/>
          <w:sz w:val="20"/>
          <w:szCs w:val="24"/>
        </w:rPr>
        <w:t>Опасность падения</w:t>
      </w:r>
    </w:p>
    <w:p w14:paraId="0065BA10">
      <w:pPr>
        <w:spacing w:beforeLines="0" w:afterLines="0"/>
        <w:rPr>
          <w:rFonts w:hint="default" w:ascii="Calibri" w:hAnsi="Calibri" w:eastAsia="Calibri"/>
          <w:sz w:val="20"/>
          <w:szCs w:val="24"/>
        </w:rPr>
      </w:pPr>
    </w:p>
    <w:p w14:paraId="58133C2C">
      <w:pPr>
        <w:spacing w:beforeLines="0" w:afterLines="0"/>
        <w:ind w:firstLine="540"/>
        <w:rPr>
          <w:rFonts w:hint="default" w:ascii="Calibri" w:hAnsi="Calibri" w:eastAsia="Calibri"/>
          <w:sz w:val="20"/>
          <w:szCs w:val="24"/>
        </w:rPr>
      </w:pPr>
      <w:r>
        <w:rPr>
          <w:rFonts w:hint="default" w:ascii="Calibri" w:hAnsi="Calibri" w:eastAsia="Calibri"/>
          <w:sz w:val="20"/>
          <w:szCs w:val="24"/>
        </w:rPr>
        <w:t>Падения обычно являются результатом потери равновесия вследствие поскальзывания или спотыкания, а также другим причинам, в том числе из-за неправильного использования лестниц или строительных лесов. Существует два основных типа падений: падения на поверхности одного уровня и падения с высоты.</w:t>
      </w:r>
    </w:p>
    <w:p w14:paraId="2352260A">
      <w:pPr>
        <w:spacing w:beforeLines="0" w:afterLines="0"/>
        <w:rPr>
          <w:rFonts w:hint="default" w:ascii="Calibri" w:hAnsi="Calibri" w:eastAsia="Calibri"/>
          <w:sz w:val="20"/>
          <w:szCs w:val="24"/>
        </w:rPr>
      </w:pPr>
    </w:p>
    <w:p w14:paraId="0A658337">
      <w:pPr>
        <w:spacing w:beforeLines="0" w:afterLines="0"/>
        <w:jc w:val="center"/>
        <w:outlineLvl w:val="2"/>
        <w:rPr>
          <w:rFonts w:hint="default" w:ascii="Calibri" w:hAnsi="Calibri" w:eastAsia="Calibri"/>
          <w:b/>
          <w:sz w:val="20"/>
          <w:szCs w:val="24"/>
        </w:rPr>
      </w:pPr>
      <w:r>
        <w:rPr>
          <w:rFonts w:hint="default" w:ascii="Calibri" w:hAnsi="Calibri" w:eastAsia="Calibri"/>
          <w:b/>
          <w:sz w:val="20"/>
          <w:szCs w:val="24"/>
        </w:rPr>
        <w:t>Как предотвратить опасности поскользнуться, споткнуться</w:t>
      </w:r>
    </w:p>
    <w:p w14:paraId="2E1A303A">
      <w:pPr>
        <w:spacing w:beforeLines="0" w:afterLines="0"/>
        <w:jc w:val="center"/>
        <w:rPr>
          <w:rFonts w:hint="default" w:ascii="Calibri" w:hAnsi="Calibri" w:eastAsia="Calibri"/>
          <w:b/>
          <w:sz w:val="20"/>
          <w:szCs w:val="24"/>
        </w:rPr>
      </w:pPr>
      <w:r>
        <w:rPr>
          <w:rFonts w:hint="default" w:ascii="Calibri" w:hAnsi="Calibri" w:eastAsia="Calibri"/>
          <w:b/>
          <w:sz w:val="20"/>
          <w:szCs w:val="24"/>
        </w:rPr>
        <w:t>и упасть</w:t>
      </w:r>
    </w:p>
    <w:p w14:paraId="2E529287">
      <w:pPr>
        <w:spacing w:beforeLines="0" w:afterLines="0"/>
        <w:rPr>
          <w:rFonts w:hint="default" w:ascii="Calibri" w:hAnsi="Calibri" w:eastAsia="Calibri"/>
          <w:sz w:val="20"/>
          <w:szCs w:val="24"/>
        </w:rPr>
      </w:pPr>
    </w:p>
    <w:p w14:paraId="59CF9939">
      <w:pPr>
        <w:spacing w:beforeLines="0" w:afterLines="0"/>
        <w:ind w:firstLine="540"/>
        <w:rPr>
          <w:rFonts w:hint="default" w:ascii="Calibri" w:hAnsi="Calibri" w:eastAsia="Calibri"/>
          <w:sz w:val="20"/>
          <w:szCs w:val="24"/>
        </w:rPr>
      </w:pPr>
      <w:r>
        <w:rPr>
          <w:rFonts w:hint="default" w:ascii="Calibri" w:hAnsi="Calibri" w:eastAsia="Calibri"/>
          <w:sz w:val="20"/>
          <w:szCs w:val="24"/>
        </w:rPr>
        <w:t>Выявление проблемных зон - это первый шаг. Обеспечивается регулярным проведением осмотров рабочих мест с учетом состояния пола (качеству поверхности или загрязнениям) и лестниц (поверхность и перила), а также их освещения.</w:t>
      </w:r>
    </w:p>
    <w:p w14:paraId="5467A5E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После установления наличия проблемных зон, определяются уровни риска, связанные с ними, и приоритетные меры по их снижению или контролю.</w:t>
      </w:r>
    </w:p>
    <w:p w14:paraId="06BC8C1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Меры по снижению уровней рисков рекомендуется рассматривать в соответствии с уже описанными приоритетами.</w:t>
      </w:r>
    </w:p>
    <w:p w14:paraId="4E0DC9E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Устранение опасностей обеспечивается предотвращением загрязнения поверхностей, переводом персонала, производящего уборку помещений и наиболее подверженных этим рискам, с ночной на дневную работу для снижения утомляемости; размещением проводов и кабелей в лючки или каналы, установкой дополнительных розеток с целью уменьшения количества висящих проводов кабелей; выравниванием неровных полов; заменой материала пола на менее скользкий или размещением на наиболее опасных участках ковровых покрытий.</w:t>
      </w:r>
    </w:p>
    <w:p w14:paraId="203ED3D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Если устранение опасностей невозможно, рекомендуется, например, предоставление персоналу, осуществляющему уборку, беспроводных чистящих машин (с питанием от батареи) или использованием альтернативных методов уборки, например, сухой чистки пола с сокращением использования воды и швабры, использованием для мытья полов материалов из микроволокна, сокращающих потребление воды и дезинфицирующих средств.</w:t>
      </w:r>
    </w:p>
    <w:p w14:paraId="5D59FAC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Если и этих мер недостаточно, рекомендуется применять организационные меры контроля, например, ограничение доступа в зоны повышенного риска, использование ограждений или предупреждающих знаков.</w:t>
      </w:r>
    </w:p>
    <w:p w14:paraId="3035193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качестве дополнительной меры рекомендуется выдавать средства индивидуальной защиты, например, противоскользящую обувь.</w:t>
      </w:r>
    </w:p>
    <w:p w14:paraId="50E8ED8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Рекомендуется осуществлять регулярный контроль применения разработанных мер управления рисками и оценивать их эффективность, основным показателем которой является снижение количества или отсутствие травм, связанных с падениями, поскальзыванием и запинаниями.</w:t>
      </w:r>
    </w:p>
    <w:p w14:paraId="2F9FB34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Оценку рисков рекомендуется проводить в каждом случае использования новых материалов, оборудования или технологий.</w:t>
      </w:r>
    </w:p>
    <w:p w14:paraId="7F68AB2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качестве меры профилактики травмирования персонала, обусловленного перечисленными опасностями, рекомендуется, чтобы работники, производящие уборку:</w:t>
      </w:r>
    </w:p>
    <w:p w14:paraId="6D941BC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были хорошо знакомы со своими рабочими местами или зонами;</w:t>
      </w:r>
    </w:p>
    <w:p w14:paraId="19D4572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прошли обучение безопасным приемам выполнения своей работы;</w:t>
      </w:r>
    </w:p>
    <w:p w14:paraId="0A6A2B2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были проинформированы об опасностях, рисках и мерах по их контролю.</w:t>
      </w:r>
    </w:p>
    <w:p w14:paraId="554A900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Результаты оценки рисков рекомендуется оформлять следующим образом:</w:t>
      </w:r>
    </w:p>
    <w:p w14:paraId="2A8592DA">
      <w:pPr>
        <w:spacing w:beforeLines="0" w:afterLines="0"/>
        <w:rPr>
          <w:rFonts w:hint="default" w:ascii="Calibri" w:hAnsi="Calibri" w:eastAsia="Calibri"/>
          <w:sz w:val="20"/>
          <w:szCs w:val="24"/>
        </w:rPr>
      </w:pPr>
    </w:p>
    <w:p w14:paraId="5BD961B3">
      <w:pPr>
        <w:spacing w:beforeLines="0" w:afterLines="0"/>
        <w:jc w:val="right"/>
        <w:rPr>
          <w:rFonts w:hint="default" w:ascii="Calibri" w:hAnsi="Calibri" w:eastAsia="Calibri"/>
          <w:sz w:val="20"/>
          <w:szCs w:val="24"/>
        </w:rPr>
      </w:pPr>
      <w:r>
        <w:rPr>
          <w:rFonts w:hint="default" w:ascii="Calibri" w:hAnsi="Calibri" w:eastAsia="Calibri"/>
          <w:sz w:val="20"/>
          <w:szCs w:val="24"/>
        </w:rPr>
        <w:t>Таблица</w:t>
      </w:r>
    </w:p>
    <w:p w14:paraId="36804F98">
      <w:pPr>
        <w:spacing w:beforeLines="0" w:afterLines="0"/>
        <w:rPr>
          <w:rFonts w:hint="default" w:ascii="Calibri" w:hAnsi="Calibri" w:eastAsia="Calibri"/>
          <w:sz w:val="20"/>
          <w:szCs w:val="24"/>
        </w:rPr>
      </w:pPr>
    </w:p>
    <w:p w14:paraId="574DAD64">
      <w:pPr>
        <w:spacing w:beforeLines="0" w:afterLines="0"/>
        <w:jc w:val="center"/>
        <w:rPr>
          <w:rFonts w:hint="default" w:ascii="Calibri" w:hAnsi="Calibri" w:eastAsia="Calibri"/>
          <w:sz w:val="20"/>
          <w:szCs w:val="24"/>
        </w:rPr>
      </w:pPr>
      <w:r>
        <w:rPr>
          <w:rFonts w:hint="default" w:ascii="Calibri" w:hAnsi="Calibri" w:eastAsia="Calibri"/>
          <w:sz w:val="20"/>
          <w:szCs w:val="24"/>
        </w:rPr>
        <w:t>Пример карты записи результатов оценки рисков, связанных</w:t>
      </w:r>
    </w:p>
    <w:p w14:paraId="6B83FF19">
      <w:pPr>
        <w:spacing w:beforeLines="0" w:afterLines="0"/>
        <w:jc w:val="center"/>
        <w:rPr>
          <w:rFonts w:hint="default" w:ascii="Calibri" w:hAnsi="Calibri" w:eastAsia="Calibri"/>
          <w:sz w:val="20"/>
          <w:szCs w:val="24"/>
        </w:rPr>
      </w:pPr>
      <w:r>
        <w:rPr>
          <w:rFonts w:hint="default" w:ascii="Calibri" w:hAnsi="Calibri" w:eastAsia="Calibri"/>
          <w:sz w:val="20"/>
          <w:szCs w:val="24"/>
        </w:rPr>
        <w:t>с опасностями поскальзывания, спотыкания или падения</w:t>
      </w:r>
    </w:p>
    <w:p w14:paraId="7A7EB96E">
      <w:pPr>
        <w:spacing w:beforeLines="0" w:afterLines="0"/>
        <w:rPr>
          <w:rFonts w:hint="default" w:ascii="Calibri" w:hAnsi="Calibri" w:eastAsia="Calibri"/>
          <w:sz w:val="20"/>
          <w:szCs w:val="24"/>
        </w:rPr>
      </w:pPr>
    </w:p>
    <w:p w14:paraId="5F7E36C9">
      <w:pPr>
        <w:spacing w:beforeLines="0" w:afterLines="0"/>
        <w:jc w:val="left"/>
        <w:rPr>
          <w:rFonts w:hint="default" w:ascii="Calibri" w:hAnsi="Calibri" w:eastAsia="Calibri"/>
          <w:sz w:val="20"/>
          <w:szCs w:val="24"/>
        </w:rPr>
        <w:sectPr>
          <w:pgSz w:w="11905" w:h="16838"/>
          <w:pgMar w:top="1440" w:right="1800" w:bottom="1440" w:left="1800" w:header="0" w:footer="0" w:gutter="0"/>
          <w:cols w:space="720" w:num="1"/>
          <w:docGrid w:linePitch="360" w:charSpace="0"/>
        </w:sect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2211"/>
        <w:gridCol w:w="1247"/>
        <w:gridCol w:w="3118"/>
        <w:gridCol w:w="1928"/>
        <w:gridCol w:w="2494"/>
        <w:gridCol w:w="907"/>
        <w:gridCol w:w="794"/>
      </w:tblGrid>
      <w:tr w14:paraId="34C09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6"/>
          <w:wAfter w:w="10488" w:type="dxa"/>
        </w:trPr>
        <w:tc>
          <w:tcPr>
            <w:tcW w:w="2211" w:type="dxa"/>
            <w:tcBorders>
              <w:top w:val="single" w:color="auto" w:sz="4" w:space="0"/>
              <w:left w:val="single" w:color="auto" w:sz="4" w:space="0"/>
              <w:bottom w:val="single" w:color="auto" w:sz="4" w:space="0"/>
              <w:right w:val="single" w:color="auto" w:sz="4" w:space="0"/>
              <w:tl2br w:val="nil"/>
              <w:tr2bl w:val="nil"/>
            </w:tcBorders>
            <w:noWrap w:val="0"/>
            <w:vAlign w:val="top"/>
          </w:tcPr>
          <w:p w14:paraId="22472FFB">
            <w:pPr>
              <w:spacing w:beforeLines="0" w:afterLines="0"/>
              <w:jc w:val="center"/>
              <w:outlineLvl w:val="2"/>
              <w:rPr>
                <w:rFonts w:hint="default" w:ascii="Calibri" w:hAnsi="Calibri" w:eastAsia="Calibri"/>
                <w:sz w:val="20"/>
                <w:szCs w:val="24"/>
              </w:rPr>
            </w:pPr>
            <w:r>
              <w:rPr>
                <w:rFonts w:hint="default" w:ascii="Calibri" w:hAnsi="Calibri" w:eastAsia="Calibri"/>
                <w:sz w:val="20"/>
                <w:szCs w:val="24"/>
              </w:rPr>
              <w:t>Шаг 1: Выявление опасностей</w:t>
            </w:r>
          </w:p>
        </w:tc>
      </w:tr>
      <w:tr w14:paraId="0D91E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211" w:type="dxa"/>
            <w:tcBorders>
              <w:top w:val="single" w:color="auto" w:sz="4" w:space="0"/>
              <w:left w:val="single" w:color="auto" w:sz="4" w:space="0"/>
              <w:bottom w:val="single" w:color="auto" w:sz="4" w:space="0"/>
              <w:right w:val="single" w:color="auto" w:sz="4" w:space="0"/>
              <w:tl2br w:val="nil"/>
              <w:tr2bl w:val="nil"/>
            </w:tcBorders>
            <w:noWrap w:val="0"/>
            <w:vAlign w:val="top"/>
          </w:tcPr>
          <w:p w14:paraId="73B8A70D">
            <w:pPr>
              <w:spacing w:beforeLines="0" w:afterLines="0"/>
              <w:jc w:val="center"/>
              <w:rPr>
                <w:rFonts w:hint="default" w:ascii="Calibri" w:hAnsi="Calibri" w:eastAsia="Calibri"/>
                <w:sz w:val="20"/>
                <w:szCs w:val="24"/>
              </w:rPr>
            </w:pPr>
            <w:r>
              <w:rPr>
                <w:rFonts w:hint="default" w:ascii="Calibri" w:hAnsi="Calibri" w:eastAsia="Calibri"/>
                <w:sz w:val="20"/>
                <w:szCs w:val="24"/>
              </w:rPr>
              <w:t>Какие существуют опасности?</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14:paraId="6050EACD">
            <w:pPr>
              <w:spacing w:beforeLines="0" w:afterLines="0"/>
              <w:jc w:val="center"/>
              <w:rPr>
                <w:rFonts w:hint="default" w:ascii="Calibri" w:hAnsi="Calibri" w:eastAsia="Calibri"/>
                <w:sz w:val="20"/>
                <w:szCs w:val="24"/>
              </w:rPr>
            </w:pPr>
            <w:r>
              <w:rPr>
                <w:rFonts w:hint="default" w:ascii="Calibri" w:hAnsi="Calibri" w:eastAsia="Calibri"/>
                <w:sz w:val="20"/>
                <w:szCs w:val="24"/>
              </w:rPr>
              <w:t>Кто может пострадать</w:t>
            </w:r>
          </w:p>
        </w:tc>
        <w:tc>
          <w:tcPr>
            <w:tcW w:w="3118" w:type="dxa"/>
            <w:tcBorders>
              <w:top w:val="single" w:color="auto" w:sz="4" w:space="0"/>
              <w:left w:val="single" w:color="auto" w:sz="4" w:space="0"/>
              <w:bottom w:val="single" w:color="auto" w:sz="4" w:space="0"/>
              <w:right w:val="single" w:color="auto" w:sz="4" w:space="0"/>
              <w:tl2br w:val="nil"/>
              <w:tr2bl w:val="nil"/>
            </w:tcBorders>
            <w:noWrap w:val="0"/>
            <w:vAlign w:val="top"/>
          </w:tcPr>
          <w:p w14:paraId="301D6B88">
            <w:pPr>
              <w:spacing w:beforeLines="0" w:afterLines="0"/>
              <w:jc w:val="center"/>
              <w:rPr>
                <w:rFonts w:hint="default" w:ascii="Calibri" w:hAnsi="Calibri" w:eastAsia="Calibri"/>
                <w:sz w:val="20"/>
                <w:szCs w:val="24"/>
              </w:rPr>
            </w:pPr>
            <w:r>
              <w:rPr>
                <w:rFonts w:hint="default" w:ascii="Calibri" w:hAnsi="Calibri" w:eastAsia="Calibri"/>
                <w:sz w:val="20"/>
                <w:szCs w:val="24"/>
              </w:rPr>
              <w:t>Принимаемые меры контроля</w:t>
            </w:r>
          </w:p>
          <w:p w14:paraId="072991AD">
            <w:pPr>
              <w:spacing w:beforeLines="0" w:afterLines="0"/>
              <w:jc w:val="center"/>
              <w:rPr>
                <w:rFonts w:hint="default" w:ascii="Calibri" w:hAnsi="Calibri" w:eastAsia="Calibri"/>
                <w:sz w:val="20"/>
                <w:szCs w:val="24"/>
              </w:rPr>
            </w:pPr>
            <w:r>
              <w:rPr>
                <w:rFonts w:hint="default" w:ascii="Calibri" w:hAnsi="Calibri" w:eastAsia="Calibri"/>
                <w:sz w:val="20"/>
                <w:szCs w:val="24"/>
              </w:rPr>
              <w:t>(Что уже делается?)</w:t>
            </w: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top"/>
          </w:tcPr>
          <w:p w14:paraId="33CAAB6A">
            <w:pPr>
              <w:spacing w:beforeLines="0" w:afterLines="0"/>
              <w:jc w:val="center"/>
              <w:rPr>
                <w:rFonts w:hint="default" w:ascii="Calibri" w:hAnsi="Calibri" w:eastAsia="Calibri"/>
                <w:sz w:val="20"/>
                <w:szCs w:val="24"/>
              </w:rPr>
            </w:pPr>
            <w:r>
              <w:rPr>
                <w:rFonts w:hint="default" w:ascii="Calibri" w:hAnsi="Calibri" w:eastAsia="Calibri"/>
                <w:sz w:val="20"/>
                <w:szCs w:val="24"/>
              </w:rPr>
              <w:t>Уровень риска</w:t>
            </w:r>
          </w:p>
          <w:p w14:paraId="456BD7AC">
            <w:pPr>
              <w:spacing w:beforeLines="0" w:afterLines="0"/>
              <w:jc w:val="center"/>
              <w:rPr>
                <w:rFonts w:hint="default" w:ascii="Calibri" w:hAnsi="Calibri" w:eastAsia="Calibri"/>
                <w:sz w:val="20"/>
                <w:szCs w:val="24"/>
              </w:rPr>
            </w:pPr>
            <w:r>
              <w:rPr>
                <w:rFonts w:hint="default" w:ascii="Calibri" w:hAnsi="Calibri" w:eastAsia="Calibri"/>
                <w:sz w:val="20"/>
                <w:szCs w:val="24"/>
              </w:rPr>
              <w:t>(Оценка уровня оставшегося риска с учетом уже предпринимаемых мер контроля. Например, низкий, средний или высокий)</w:t>
            </w:r>
          </w:p>
        </w:tc>
        <w:tc>
          <w:tcPr>
            <w:tcW w:w="2494" w:type="dxa"/>
            <w:tcBorders>
              <w:top w:val="single" w:color="auto" w:sz="4" w:space="0"/>
              <w:left w:val="single" w:color="auto" w:sz="4" w:space="0"/>
              <w:bottom w:val="single" w:color="auto" w:sz="4" w:space="0"/>
              <w:right w:val="single" w:color="auto" w:sz="4" w:space="0"/>
              <w:tl2br w:val="nil"/>
              <w:tr2bl w:val="nil"/>
            </w:tcBorders>
            <w:noWrap w:val="0"/>
            <w:vAlign w:val="top"/>
          </w:tcPr>
          <w:p w14:paraId="4DCDDCD4">
            <w:pPr>
              <w:spacing w:beforeLines="0" w:afterLines="0"/>
              <w:jc w:val="center"/>
              <w:rPr>
                <w:rFonts w:hint="default" w:ascii="Calibri" w:hAnsi="Calibri" w:eastAsia="Calibri"/>
                <w:sz w:val="20"/>
                <w:szCs w:val="24"/>
              </w:rPr>
            </w:pPr>
            <w:r>
              <w:rPr>
                <w:rFonts w:hint="default" w:ascii="Calibri" w:hAnsi="Calibri" w:eastAsia="Calibri"/>
                <w:sz w:val="20"/>
                <w:szCs w:val="24"/>
              </w:rPr>
              <w:t>Необходимые дополнительные меры контроля</w:t>
            </w:r>
          </w:p>
          <w:p w14:paraId="5FC39A45">
            <w:pPr>
              <w:spacing w:beforeLines="0" w:afterLines="0"/>
              <w:jc w:val="center"/>
              <w:rPr>
                <w:rFonts w:hint="default" w:ascii="Calibri" w:hAnsi="Calibri" w:eastAsia="Calibri"/>
                <w:sz w:val="20"/>
                <w:szCs w:val="24"/>
              </w:rPr>
            </w:pPr>
            <w:r>
              <w:rPr>
                <w:rFonts w:hint="default" w:ascii="Calibri" w:hAnsi="Calibri" w:eastAsia="Calibri"/>
                <w:sz w:val="20"/>
                <w:szCs w:val="24"/>
              </w:rPr>
              <w:t>(Дальнейшие действия по снижению оставшегося до максимально низкого уровня)</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14:paraId="6A0F1AEC">
            <w:pPr>
              <w:spacing w:beforeLines="0" w:afterLines="0"/>
              <w:jc w:val="center"/>
              <w:rPr>
                <w:rFonts w:hint="default" w:ascii="Calibri" w:hAnsi="Calibri" w:eastAsia="Calibri"/>
                <w:sz w:val="20"/>
                <w:szCs w:val="24"/>
              </w:rPr>
            </w:pPr>
            <w:r>
              <w:rPr>
                <w:rFonts w:hint="default" w:ascii="Calibri" w:hAnsi="Calibri" w:eastAsia="Calibri"/>
                <w:sz w:val="20"/>
                <w:szCs w:val="24"/>
              </w:rPr>
              <w:t>Ответственный, сроки</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14:paraId="2D3AC42D">
            <w:pPr>
              <w:spacing w:beforeLines="0" w:afterLines="0"/>
              <w:jc w:val="center"/>
              <w:rPr>
                <w:rFonts w:hint="default" w:ascii="Calibri" w:hAnsi="Calibri" w:eastAsia="Calibri"/>
                <w:sz w:val="20"/>
                <w:szCs w:val="24"/>
              </w:rPr>
            </w:pPr>
            <w:r>
              <w:rPr>
                <w:rFonts w:hint="default" w:ascii="Calibri" w:hAnsi="Calibri" w:eastAsia="Calibri"/>
                <w:sz w:val="20"/>
                <w:szCs w:val="24"/>
              </w:rPr>
              <w:t>Отметка о выполнении</w:t>
            </w:r>
          </w:p>
        </w:tc>
      </w:tr>
      <w:tr w14:paraId="7A605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211" w:type="dxa"/>
            <w:tcBorders>
              <w:top w:val="single" w:color="auto" w:sz="4" w:space="0"/>
              <w:left w:val="single" w:color="auto" w:sz="4" w:space="0"/>
              <w:bottom w:val="single" w:color="auto" w:sz="4" w:space="0"/>
              <w:right w:val="single" w:color="auto" w:sz="4" w:space="0"/>
              <w:tl2br w:val="nil"/>
              <w:tr2bl w:val="nil"/>
            </w:tcBorders>
            <w:noWrap w:val="0"/>
            <w:vAlign w:val="top"/>
          </w:tcPr>
          <w:p w14:paraId="327C288B">
            <w:pPr>
              <w:spacing w:beforeLines="0" w:afterLines="0"/>
              <w:rPr>
                <w:rFonts w:hint="default" w:ascii="Calibri" w:hAnsi="Calibri" w:eastAsia="Calibri"/>
                <w:sz w:val="20"/>
                <w:szCs w:val="24"/>
              </w:rPr>
            </w:pPr>
            <w:r>
              <w:rPr>
                <w:rFonts w:hint="default" w:ascii="Calibri" w:hAnsi="Calibri" w:eastAsia="Calibri"/>
                <w:sz w:val="20"/>
                <w:szCs w:val="24"/>
              </w:rPr>
              <w:t>Опасность спотыкания, поскальзывания, падения</w:t>
            </w:r>
          </w:p>
          <w:p w14:paraId="686AE4F1">
            <w:pPr>
              <w:spacing w:beforeLines="0" w:afterLines="0"/>
              <w:jc w:val="left"/>
              <w:rPr>
                <w:rFonts w:hint="default" w:ascii="Calibri" w:hAnsi="Calibri" w:eastAsia="Calibri"/>
                <w:sz w:val="20"/>
                <w:szCs w:val="24"/>
              </w:rPr>
            </w:pPr>
            <w:r>
              <w:rPr>
                <w:rFonts w:hint="default" w:ascii="Calibri" w:hAnsi="Calibri" w:eastAsia="Calibri"/>
                <w:sz w:val="20"/>
                <w:szCs w:val="24"/>
              </w:rPr>
              <w:t>Может привести к серьезным травмам, например, к переломам или травмам головы.</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14:paraId="0C5DD621">
            <w:pPr>
              <w:spacing w:beforeLines="0" w:afterLines="0"/>
              <w:rPr>
                <w:rFonts w:hint="default" w:ascii="Calibri" w:hAnsi="Calibri" w:eastAsia="Calibri"/>
                <w:sz w:val="20"/>
                <w:szCs w:val="24"/>
              </w:rPr>
            </w:pPr>
            <w:r>
              <w:rPr>
                <w:rFonts w:hint="default" w:ascii="Calibri" w:hAnsi="Calibri" w:eastAsia="Calibri"/>
                <w:sz w:val="20"/>
                <w:szCs w:val="24"/>
              </w:rPr>
              <w:t>Все - работники и посетители</w:t>
            </w:r>
          </w:p>
        </w:tc>
        <w:tc>
          <w:tcPr>
            <w:tcW w:w="3118" w:type="dxa"/>
            <w:tcBorders>
              <w:top w:val="single" w:color="auto" w:sz="4" w:space="0"/>
              <w:left w:val="single" w:color="auto" w:sz="4" w:space="0"/>
              <w:bottom w:val="single" w:color="auto" w:sz="4" w:space="0"/>
              <w:right w:val="single" w:color="auto" w:sz="4" w:space="0"/>
              <w:tl2br w:val="nil"/>
              <w:tr2bl w:val="nil"/>
            </w:tcBorders>
            <w:noWrap w:val="0"/>
            <w:vAlign w:val="top"/>
          </w:tcPr>
          <w:p w14:paraId="7BB8B128">
            <w:pPr>
              <w:spacing w:beforeLines="0" w:afterLines="0"/>
              <w:rPr>
                <w:rFonts w:hint="default" w:ascii="Calibri" w:hAnsi="Calibri" w:eastAsia="Calibri"/>
                <w:sz w:val="20"/>
                <w:szCs w:val="24"/>
              </w:rPr>
            </w:pPr>
            <w:r>
              <w:rPr>
                <w:rFonts w:hint="default" w:ascii="Calibri" w:hAnsi="Calibri" w:eastAsia="Calibri"/>
                <w:sz w:val="20"/>
                <w:szCs w:val="24"/>
              </w:rPr>
              <w:t>- Проходы (включая входы и выходы) содержатся в чистоте, свободны для передвижения, не захламлены</w:t>
            </w:r>
          </w:p>
          <w:p w14:paraId="132E5486">
            <w:pPr>
              <w:spacing w:beforeLines="0" w:afterLines="0"/>
              <w:rPr>
                <w:rFonts w:hint="default" w:ascii="Calibri" w:hAnsi="Calibri" w:eastAsia="Calibri"/>
                <w:sz w:val="20"/>
                <w:szCs w:val="24"/>
              </w:rPr>
            </w:pPr>
            <w:r>
              <w:rPr>
                <w:rFonts w:hint="default" w:ascii="Calibri" w:hAnsi="Calibri" w:eastAsia="Calibri"/>
                <w:sz w:val="20"/>
                <w:szCs w:val="24"/>
              </w:rPr>
              <w:t>- Обеспечено освещение, необходимое и достаточное для выполняемой работы.</w:t>
            </w:r>
          </w:p>
          <w:p w14:paraId="098DB1E0">
            <w:pPr>
              <w:spacing w:beforeLines="0" w:afterLines="0"/>
              <w:rPr>
                <w:rFonts w:hint="default" w:ascii="Calibri" w:hAnsi="Calibri" w:eastAsia="Calibri"/>
                <w:sz w:val="20"/>
                <w:szCs w:val="24"/>
              </w:rPr>
            </w:pPr>
            <w:r>
              <w:rPr>
                <w:rFonts w:hint="default" w:ascii="Calibri" w:hAnsi="Calibri" w:eastAsia="Calibri"/>
                <w:sz w:val="20"/>
                <w:szCs w:val="24"/>
              </w:rPr>
              <w:t>- Для уборки разлитой на полу жидкости доступны абсорбирующие материалы и обеспечено наличие предупреждающих знаков</w:t>
            </w:r>
          </w:p>
          <w:p w14:paraId="51DC04D0">
            <w:pPr>
              <w:spacing w:beforeLines="0" w:afterLines="0"/>
              <w:rPr>
                <w:rFonts w:hint="default" w:ascii="Calibri" w:hAnsi="Calibri" w:eastAsia="Calibri"/>
                <w:sz w:val="20"/>
                <w:szCs w:val="24"/>
              </w:rPr>
            </w:pPr>
            <w:r>
              <w:rPr>
                <w:rFonts w:hint="default" w:ascii="Calibri" w:hAnsi="Calibri" w:eastAsia="Calibri"/>
                <w:sz w:val="20"/>
                <w:szCs w:val="24"/>
              </w:rPr>
              <w:t>- Разлитая жидкость немедленно убирается</w:t>
            </w:r>
          </w:p>
          <w:p w14:paraId="72D2C6D4">
            <w:pPr>
              <w:spacing w:beforeLines="0" w:afterLines="0"/>
              <w:rPr>
                <w:rFonts w:hint="default" w:ascii="Calibri" w:hAnsi="Calibri" w:eastAsia="Calibri"/>
                <w:sz w:val="20"/>
                <w:szCs w:val="24"/>
              </w:rPr>
            </w:pPr>
            <w:r>
              <w:rPr>
                <w:rFonts w:hint="default" w:ascii="Calibri" w:hAnsi="Calibri" w:eastAsia="Calibri"/>
                <w:sz w:val="20"/>
                <w:szCs w:val="24"/>
              </w:rPr>
              <w:t>- Коврики правильно расположены, уложены и закреплены</w:t>
            </w:r>
          </w:p>
          <w:p w14:paraId="1180FB32">
            <w:pPr>
              <w:spacing w:beforeLines="0" w:afterLines="0"/>
              <w:rPr>
                <w:rFonts w:hint="default" w:ascii="Calibri" w:hAnsi="Calibri" w:eastAsia="Calibri"/>
                <w:sz w:val="20"/>
                <w:szCs w:val="24"/>
              </w:rPr>
            </w:pPr>
            <w:r>
              <w:rPr>
                <w:rFonts w:hint="default" w:ascii="Calibri" w:hAnsi="Calibri" w:eastAsia="Calibri"/>
                <w:sz w:val="20"/>
                <w:szCs w:val="24"/>
              </w:rPr>
              <w:t>- Применяются передовые методы уборки помещений</w:t>
            </w:r>
          </w:p>
          <w:p w14:paraId="7C8A554F">
            <w:pPr>
              <w:spacing w:beforeLines="0" w:afterLines="0"/>
              <w:rPr>
                <w:rFonts w:hint="default" w:ascii="Calibri" w:hAnsi="Calibri" w:eastAsia="Calibri"/>
                <w:sz w:val="20"/>
                <w:szCs w:val="24"/>
              </w:rPr>
            </w:pPr>
            <w:r>
              <w:rPr>
                <w:rFonts w:hint="default" w:ascii="Calibri" w:hAnsi="Calibri" w:eastAsia="Calibri"/>
                <w:sz w:val="20"/>
                <w:szCs w:val="24"/>
              </w:rPr>
              <w:t>- Противоскользящая обувь выдается и используется кухонным персоналом</w:t>
            </w: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top"/>
          </w:tcPr>
          <w:p w14:paraId="043D91A3">
            <w:pPr>
              <w:spacing w:beforeLines="0" w:afterLines="0"/>
              <w:jc w:val="center"/>
              <w:rPr>
                <w:rFonts w:hint="default" w:ascii="Calibri" w:hAnsi="Calibri" w:eastAsia="Calibri"/>
                <w:sz w:val="20"/>
                <w:szCs w:val="24"/>
              </w:rPr>
            </w:pPr>
            <w:r>
              <w:rPr>
                <w:rFonts w:hint="default" w:ascii="Calibri" w:hAnsi="Calibri" w:eastAsia="Calibri"/>
                <w:sz w:val="20"/>
                <w:szCs w:val="24"/>
              </w:rPr>
              <w:t>Средний</w:t>
            </w:r>
          </w:p>
        </w:tc>
        <w:tc>
          <w:tcPr>
            <w:tcW w:w="2494" w:type="dxa"/>
            <w:tcBorders>
              <w:top w:val="single" w:color="auto" w:sz="4" w:space="0"/>
              <w:left w:val="single" w:color="auto" w:sz="4" w:space="0"/>
              <w:bottom w:val="single" w:color="auto" w:sz="4" w:space="0"/>
              <w:right w:val="single" w:color="auto" w:sz="4" w:space="0"/>
              <w:tl2br w:val="nil"/>
              <w:tr2bl w:val="nil"/>
            </w:tcBorders>
            <w:noWrap w:val="0"/>
            <w:vAlign w:val="top"/>
          </w:tcPr>
          <w:p w14:paraId="1038EE03">
            <w:pPr>
              <w:spacing w:beforeLines="0" w:afterLines="0"/>
              <w:rPr>
                <w:rFonts w:hint="default" w:ascii="Calibri" w:hAnsi="Calibri" w:eastAsia="Calibri"/>
                <w:sz w:val="20"/>
                <w:szCs w:val="24"/>
              </w:rPr>
            </w:pPr>
            <w:r>
              <w:rPr>
                <w:rFonts w:hint="default" w:ascii="Calibri" w:hAnsi="Calibri" w:eastAsia="Calibri"/>
                <w:sz w:val="20"/>
                <w:szCs w:val="24"/>
              </w:rPr>
              <w:t>- Изменения уровней пола отсутствуют, а в случае их наличия/возникновения обозначаются соответствующим образом.</w:t>
            </w:r>
          </w:p>
          <w:p w14:paraId="303575AA">
            <w:pPr>
              <w:spacing w:beforeLines="0" w:afterLines="0"/>
              <w:rPr>
                <w:rFonts w:hint="default" w:ascii="Calibri" w:hAnsi="Calibri" w:eastAsia="Calibri"/>
                <w:sz w:val="20"/>
                <w:szCs w:val="24"/>
              </w:rPr>
            </w:pPr>
            <w:r>
              <w:rPr>
                <w:rFonts w:hint="default" w:ascii="Calibri" w:hAnsi="Calibri" w:eastAsia="Calibri"/>
                <w:sz w:val="20"/>
                <w:szCs w:val="24"/>
              </w:rPr>
              <w:t>- Кабели и провода перекладываются, убираются или закрепляются</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14:paraId="6F35541F">
            <w:pPr>
              <w:spacing w:beforeLines="0" w:afterLines="0"/>
              <w:jc w:val="left"/>
              <w:rPr>
                <w:rFonts w:hint="default" w:ascii="Calibri" w:hAnsi="Calibri" w:eastAsia="Calibri"/>
                <w:sz w:val="20"/>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14:paraId="404F4CB4">
            <w:pPr>
              <w:spacing w:beforeLines="0" w:afterLines="0"/>
              <w:jc w:val="left"/>
              <w:rPr>
                <w:rFonts w:hint="default" w:ascii="Calibri" w:hAnsi="Calibri" w:eastAsia="Calibri"/>
                <w:sz w:val="20"/>
                <w:szCs w:val="24"/>
              </w:rPr>
            </w:pPr>
          </w:p>
        </w:tc>
      </w:tr>
    </w:tbl>
    <w:p w14:paraId="7F31E73D">
      <w:pPr>
        <w:spacing w:beforeLines="0" w:afterLines="0"/>
        <w:rPr>
          <w:rFonts w:hint="default" w:ascii="Calibri" w:hAnsi="Calibri" w:eastAsia="Calibri"/>
          <w:sz w:val="20"/>
          <w:szCs w:val="24"/>
        </w:rPr>
      </w:pPr>
    </w:p>
    <w:p w14:paraId="72021E39">
      <w:pPr>
        <w:spacing w:beforeLines="0" w:afterLines="0"/>
        <w:rPr>
          <w:rFonts w:hint="default" w:ascii="Calibri" w:hAnsi="Calibri" w:eastAsia="Calibri"/>
          <w:sz w:val="20"/>
          <w:szCs w:val="24"/>
        </w:rPr>
      </w:pPr>
    </w:p>
    <w:p w14:paraId="10C7A199">
      <w:pPr>
        <w:spacing w:beforeLines="0" w:afterLines="0"/>
        <w:rPr>
          <w:rFonts w:hint="default" w:ascii="Calibri" w:hAnsi="Calibri" w:eastAsia="Calibri"/>
          <w:sz w:val="20"/>
          <w:szCs w:val="24"/>
        </w:rPr>
      </w:pPr>
    </w:p>
    <w:p w14:paraId="7026B688">
      <w:pPr>
        <w:spacing w:beforeLines="0" w:afterLines="0"/>
        <w:rPr>
          <w:rFonts w:hint="default" w:ascii="Calibri" w:hAnsi="Calibri" w:eastAsia="Calibri"/>
          <w:sz w:val="20"/>
          <w:szCs w:val="24"/>
        </w:rPr>
      </w:pPr>
    </w:p>
    <w:p w14:paraId="54F3F55D">
      <w:pPr>
        <w:spacing w:beforeLines="0" w:afterLines="0"/>
        <w:rPr>
          <w:rFonts w:hint="default" w:ascii="Calibri" w:hAnsi="Calibri" w:eastAsia="Calibri"/>
          <w:sz w:val="20"/>
          <w:szCs w:val="24"/>
        </w:rPr>
      </w:pPr>
    </w:p>
    <w:p w14:paraId="1579FBCF">
      <w:pPr>
        <w:spacing w:beforeLines="0" w:afterLines="0"/>
        <w:jc w:val="right"/>
        <w:outlineLvl w:val="1"/>
        <w:rPr>
          <w:rFonts w:hint="default" w:ascii="Calibri" w:hAnsi="Calibri" w:eastAsia="Calibri"/>
          <w:sz w:val="20"/>
          <w:szCs w:val="24"/>
        </w:rPr>
      </w:pPr>
      <w:r>
        <w:rPr>
          <w:rFonts w:hint="default" w:ascii="Calibri" w:hAnsi="Calibri" w:eastAsia="Calibri"/>
          <w:sz w:val="20"/>
          <w:szCs w:val="24"/>
        </w:rPr>
        <w:t>Приложение N 9</w:t>
      </w:r>
    </w:p>
    <w:p w14:paraId="521A25A9">
      <w:pPr>
        <w:spacing w:beforeLines="0" w:afterLines="0"/>
        <w:jc w:val="right"/>
        <w:rPr>
          <w:rFonts w:hint="default" w:ascii="Calibri" w:hAnsi="Calibri" w:eastAsia="Calibri"/>
          <w:sz w:val="20"/>
          <w:szCs w:val="24"/>
        </w:rPr>
      </w:pPr>
      <w:r>
        <w:rPr>
          <w:rFonts w:hint="default" w:ascii="Calibri" w:hAnsi="Calibri" w:eastAsia="Calibri"/>
          <w:sz w:val="20"/>
          <w:szCs w:val="24"/>
        </w:rPr>
        <w:t>к Рекомендациям по выбору метода</w:t>
      </w:r>
    </w:p>
    <w:p w14:paraId="29006595">
      <w:pPr>
        <w:spacing w:beforeLines="0" w:afterLines="0"/>
        <w:jc w:val="right"/>
        <w:rPr>
          <w:rFonts w:hint="default" w:ascii="Calibri" w:hAnsi="Calibri" w:eastAsia="Calibri"/>
          <w:sz w:val="20"/>
          <w:szCs w:val="24"/>
        </w:rPr>
      </w:pPr>
      <w:r>
        <w:rPr>
          <w:rFonts w:hint="default" w:ascii="Calibri" w:hAnsi="Calibri" w:eastAsia="Calibri"/>
          <w:sz w:val="20"/>
          <w:szCs w:val="24"/>
        </w:rPr>
        <w:t>оценки уровня профессионального</w:t>
      </w:r>
    </w:p>
    <w:p w14:paraId="18C10556">
      <w:pPr>
        <w:spacing w:beforeLines="0" w:afterLines="0"/>
        <w:jc w:val="right"/>
        <w:rPr>
          <w:rFonts w:hint="default" w:ascii="Calibri" w:hAnsi="Calibri" w:eastAsia="Calibri"/>
          <w:sz w:val="20"/>
          <w:szCs w:val="24"/>
        </w:rPr>
      </w:pPr>
      <w:r>
        <w:rPr>
          <w:rFonts w:hint="default" w:ascii="Calibri" w:hAnsi="Calibri" w:eastAsia="Calibri"/>
          <w:sz w:val="20"/>
          <w:szCs w:val="24"/>
        </w:rPr>
        <w:t>риска и по снижению уровня такого</w:t>
      </w:r>
    </w:p>
    <w:p w14:paraId="073DCA23">
      <w:pPr>
        <w:spacing w:beforeLines="0" w:afterLines="0"/>
        <w:jc w:val="right"/>
        <w:rPr>
          <w:rFonts w:hint="default" w:ascii="Calibri" w:hAnsi="Calibri" w:eastAsia="Calibri"/>
          <w:sz w:val="20"/>
          <w:szCs w:val="24"/>
        </w:rPr>
      </w:pPr>
      <w:r>
        <w:rPr>
          <w:rFonts w:hint="default" w:ascii="Calibri" w:hAnsi="Calibri" w:eastAsia="Calibri"/>
          <w:sz w:val="20"/>
          <w:szCs w:val="24"/>
        </w:rPr>
        <w:t>риска, утвержденным приказом</w:t>
      </w:r>
    </w:p>
    <w:p w14:paraId="55D0E910">
      <w:pPr>
        <w:spacing w:beforeLines="0" w:afterLines="0"/>
        <w:jc w:val="right"/>
        <w:rPr>
          <w:rFonts w:hint="default" w:ascii="Calibri" w:hAnsi="Calibri" w:eastAsia="Calibri"/>
          <w:sz w:val="20"/>
          <w:szCs w:val="24"/>
        </w:rPr>
      </w:pPr>
      <w:r>
        <w:rPr>
          <w:rFonts w:hint="default" w:ascii="Calibri" w:hAnsi="Calibri" w:eastAsia="Calibri"/>
          <w:sz w:val="20"/>
          <w:szCs w:val="24"/>
        </w:rPr>
        <w:t>Министерства труда</w:t>
      </w:r>
    </w:p>
    <w:p w14:paraId="239D162C">
      <w:pPr>
        <w:spacing w:beforeLines="0" w:afterLines="0"/>
        <w:jc w:val="right"/>
        <w:rPr>
          <w:rFonts w:hint="default" w:ascii="Calibri" w:hAnsi="Calibri" w:eastAsia="Calibri"/>
          <w:sz w:val="20"/>
          <w:szCs w:val="24"/>
        </w:rPr>
      </w:pPr>
      <w:r>
        <w:rPr>
          <w:rFonts w:hint="default" w:ascii="Calibri" w:hAnsi="Calibri" w:eastAsia="Calibri"/>
          <w:sz w:val="20"/>
          <w:szCs w:val="24"/>
        </w:rPr>
        <w:t>и социальной защиты</w:t>
      </w:r>
    </w:p>
    <w:p w14:paraId="6BE0DA35">
      <w:pPr>
        <w:spacing w:beforeLines="0" w:afterLines="0"/>
        <w:jc w:val="right"/>
        <w:rPr>
          <w:rFonts w:hint="default" w:ascii="Calibri" w:hAnsi="Calibri" w:eastAsia="Calibri"/>
          <w:sz w:val="20"/>
          <w:szCs w:val="24"/>
        </w:rPr>
      </w:pPr>
      <w:r>
        <w:rPr>
          <w:rFonts w:hint="default" w:ascii="Calibri" w:hAnsi="Calibri" w:eastAsia="Calibri"/>
          <w:sz w:val="20"/>
          <w:szCs w:val="24"/>
        </w:rPr>
        <w:t>Российской Федерации</w:t>
      </w:r>
    </w:p>
    <w:p w14:paraId="00DEDDE9">
      <w:pPr>
        <w:spacing w:beforeLines="0" w:afterLines="0"/>
        <w:jc w:val="right"/>
        <w:rPr>
          <w:rFonts w:hint="default" w:ascii="Calibri" w:hAnsi="Calibri" w:eastAsia="Calibri"/>
          <w:sz w:val="20"/>
          <w:szCs w:val="24"/>
        </w:rPr>
      </w:pPr>
      <w:r>
        <w:rPr>
          <w:rFonts w:hint="default" w:ascii="Calibri" w:hAnsi="Calibri" w:eastAsia="Calibri"/>
          <w:sz w:val="20"/>
          <w:szCs w:val="24"/>
        </w:rPr>
        <w:t>от 28 декабря 2021 г. N 926</w:t>
      </w:r>
    </w:p>
    <w:p w14:paraId="72276110">
      <w:pPr>
        <w:spacing w:beforeLines="0" w:afterLines="0"/>
        <w:rPr>
          <w:rFonts w:hint="default" w:ascii="Calibri" w:hAnsi="Calibri" w:eastAsia="Calibri"/>
          <w:sz w:val="20"/>
          <w:szCs w:val="24"/>
        </w:rPr>
      </w:pPr>
    </w:p>
    <w:p w14:paraId="5B849407">
      <w:pPr>
        <w:spacing w:beforeLines="0" w:afterLines="0"/>
        <w:jc w:val="center"/>
        <w:rPr>
          <w:rFonts w:hint="default" w:ascii="Calibri" w:hAnsi="Calibri" w:eastAsia="Calibri"/>
          <w:b/>
          <w:sz w:val="20"/>
          <w:szCs w:val="24"/>
        </w:rPr>
      </w:pPr>
      <w:bookmarkStart w:id="4" w:name="Par1206"/>
      <w:bookmarkEnd w:id="4"/>
      <w:r>
        <w:rPr>
          <w:rFonts w:hint="default" w:ascii="Calibri" w:hAnsi="Calibri" w:eastAsia="Calibri"/>
          <w:b/>
          <w:sz w:val="20"/>
          <w:szCs w:val="24"/>
        </w:rPr>
        <w:t>МАТРИЦА 3 X 3 ЕВРОПЕЙСКОГО КОМИТЕТА ПО ОХРАНЕ ТРУДА</w:t>
      </w:r>
    </w:p>
    <w:p w14:paraId="7388996F">
      <w:pPr>
        <w:spacing w:beforeLines="0" w:afterLines="0"/>
        <w:rPr>
          <w:rFonts w:hint="default" w:ascii="Calibri" w:hAnsi="Calibri" w:eastAsia="Calibri"/>
          <w:sz w:val="20"/>
          <w:szCs w:val="24"/>
        </w:rPr>
      </w:pPr>
    </w:p>
    <w:p w14:paraId="391BF98C">
      <w:pPr>
        <w:spacing w:beforeLines="0" w:afterLines="0"/>
        <w:jc w:val="right"/>
        <w:outlineLvl w:val="2"/>
        <w:rPr>
          <w:rFonts w:hint="default" w:ascii="Calibri" w:hAnsi="Calibri" w:eastAsia="Calibri"/>
          <w:sz w:val="20"/>
          <w:szCs w:val="24"/>
        </w:rPr>
      </w:pPr>
      <w:r>
        <w:rPr>
          <w:rFonts w:hint="default" w:ascii="Calibri" w:hAnsi="Calibri" w:eastAsia="Calibri"/>
          <w:sz w:val="20"/>
          <w:szCs w:val="24"/>
        </w:rPr>
        <w:t>Таблица 9</w:t>
      </w:r>
    </w:p>
    <w:p w14:paraId="1F68D38D">
      <w:pPr>
        <w:spacing w:beforeLines="0" w:afterLines="0"/>
        <w:rPr>
          <w:rFonts w:hint="default" w:ascii="Calibri" w:hAnsi="Calibri" w:eastAsia="Calibri"/>
          <w:sz w:val="20"/>
          <w:szCs w:val="24"/>
        </w:rPr>
      </w:pPr>
    </w:p>
    <w:p w14:paraId="16B310C5">
      <w:pPr>
        <w:spacing w:beforeLines="0" w:afterLines="0"/>
        <w:jc w:val="center"/>
        <w:rPr>
          <w:rFonts w:hint="default" w:ascii="Calibri" w:hAnsi="Calibri" w:eastAsia="Calibri"/>
          <w:b/>
          <w:sz w:val="20"/>
          <w:szCs w:val="24"/>
        </w:rPr>
      </w:pPr>
      <w:r>
        <w:rPr>
          <w:rFonts w:hint="default" w:ascii="Calibri" w:hAnsi="Calibri" w:eastAsia="Calibri"/>
          <w:b/>
          <w:sz w:val="20"/>
          <w:szCs w:val="24"/>
        </w:rPr>
        <w:t>Критерии определения тяжести последствий</w:t>
      </w:r>
    </w:p>
    <w:p w14:paraId="3D41F0B6">
      <w:pPr>
        <w:spacing w:beforeLines="0" w:afterLines="0"/>
        <w:rPr>
          <w:rFonts w:hint="default" w:ascii="Calibri" w:hAnsi="Calibri" w:eastAsia="Calibri"/>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986"/>
        <w:gridCol w:w="7030"/>
      </w:tblGrid>
      <w:tr w14:paraId="2A5CE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986" w:type="dxa"/>
            <w:tcBorders>
              <w:top w:val="single" w:color="auto" w:sz="4" w:space="0"/>
              <w:left w:val="single" w:color="auto" w:sz="4" w:space="0"/>
              <w:bottom w:val="single" w:color="auto" w:sz="4" w:space="0"/>
              <w:right w:val="single" w:color="auto" w:sz="4" w:space="0"/>
              <w:tl2br w:val="nil"/>
              <w:tr2bl w:val="nil"/>
            </w:tcBorders>
            <w:noWrap w:val="0"/>
            <w:vAlign w:val="top"/>
          </w:tcPr>
          <w:p w14:paraId="54037C15">
            <w:pPr>
              <w:spacing w:beforeLines="0" w:afterLines="0"/>
              <w:jc w:val="center"/>
              <w:rPr>
                <w:rFonts w:hint="default" w:ascii="Calibri" w:hAnsi="Calibri" w:eastAsia="Calibri"/>
                <w:sz w:val="20"/>
                <w:szCs w:val="24"/>
              </w:rPr>
            </w:pPr>
            <w:r>
              <w:rPr>
                <w:rFonts w:hint="default" w:ascii="Calibri" w:hAnsi="Calibri" w:eastAsia="Calibri"/>
                <w:sz w:val="20"/>
                <w:szCs w:val="24"/>
              </w:rPr>
              <w:t>Уровень тяжести</w:t>
            </w:r>
          </w:p>
        </w:tc>
        <w:tc>
          <w:tcPr>
            <w:tcW w:w="7030" w:type="dxa"/>
            <w:tcBorders>
              <w:top w:val="single" w:color="auto" w:sz="4" w:space="0"/>
              <w:left w:val="single" w:color="auto" w:sz="4" w:space="0"/>
              <w:bottom w:val="single" w:color="auto" w:sz="4" w:space="0"/>
              <w:right w:val="single" w:color="auto" w:sz="4" w:space="0"/>
              <w:tl2br w:val="nil"/>
              <w:tr2bl w:val="nil"/>
            </w:tcBorders>
            <w:noWrap w:val="0"/>
            <w:vAlign w:val="top"/>
          </w:tcPr>
          <w:p w14:paraId="2D99FF3F">
            <w:pPr>
              <w:spacing w:beforeLines="0" w:afterLines="0"/>
              <w:jc w:val="center"/>
              <w:rPr>
                <w:rFonts w:hint="default" w:ascii="Calibri" w:hAnsi="Calibri" w:eastAsia="Calibri"/>
                <w:sz w:val="20"/>
                <w:szCs w:val="24"/>
              </w:rPr>
            </w:pPr>
            <w:r>
              <w:rPr>
                <w:rFonts w:hint="default" w:ascii="Calibri" w:hAnsi="Calibri" w:eastAsia="Calibri"/>
                <w:sz w:val="20"/>
                <w:szCs w:val="24"/>
              </w:rPr>
              <w:t>Последствия</w:t>
            </w:r>
          </w:p>
        </w:tc>
      </w:tr>
      <w:tr w14:paraId="3B841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9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7D7108">
            <w:pPr>
              <w:spacing w:beforeLines="0" w:afterLines="0"/>
              <w:jc w:val="center"/>
              <w:rPr>
                <w:rFonts w:hint="default" w:ascii="Calibri" w:hAnsi="Calibri" w:eastAsia="Calibri"/>
                <w:sz w:val="20"/>
                <w:szCs w:val="24"/>
              </w:rPr>
            </w:pPr>
            <w:r>
              <w:rPr>
                <w:rFonts w:hint="default" w:ascii="Calibri" w:hAnsi="Calibri" w:eastAsia="Calibri"/>
                <w:sz w:val="20"/>
                <w:szCs w:val="24"/>
              </w:rPr>
              <w:t>Умеренный вред</w:t>
            </w:r>
          </w:p>
        </w:tc>
        <w:tc>
          <w:tcPr>
            <w:tcW w:w="70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2112D1">
            <w:pPr>
              <w:spacing w:beforeLines="0" w:afterLines="0"/>
              <w:rPr>
                <w:rFonts w:hint="default" w:ascii="Calibri" w:hAnsi="Calibri" w:eastAsia="Calibri"/>
                <w:sz w:val="20"/>
                <w:szCs w:val="24"/>
              </w:rPr>
            </w:pPr>
            <w:r>
              <w:rPr>
                <w:rFonts w:hint="default" w:ascii="Calibri" w:hAnsi="Calibri" w:eastAsia="Calibri"/>
                <w:sz w:val="20"/>
                <w:szCs w:val="24"/>
              </w:rPr>
              <w:t>Несчастные случаи (микротравмы) и заболевания, не вызывающие длительных последствий (такие как небольшие порезы, раздражения слизистой оболочки глаз, головные боли и т.д.).</w:t>
            </w:r>
          </w:p>
        </w:tc>
      </w:tr>
      <w:tr w14:paraId="52E6A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9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1603D0">
            <w:pPr>
              <w:spacing w:beforeLines="0" w:afterLines="0"/>
              <w:jc w:val="center"/>
              <w:rPr>
                <w:rFonts w:hint="default" w:ascii="Calibri" w:hAnsi="Calibri" w:eastAsia="Calibri"/>
                <w:sz w:val="20"/>
                <w:szCs w:val="24"/>
              </w:rPr>
            </w:pPr>
            <w:r>
              <w:rPr>
                <w:rFonts w:hint="default" w:ascii="Calibri" w:hAnsi="Calibri" w:eastAsia="Calibri"/>
                <w:sz w:val="20"/>
                <w:szCs w:val="24"/>
              </w:rPr>
              <w:t>Средний вред</w:t>
            </w:r>
          </w:p>
        </w:tc>
        <w:tc>
          <w:tcPr>
            <w:tcW w:w="70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400FC5">
            <w:pPr>
              <w:spacing w:beforeLines="0" w:afterLines="0"/>
              <w:rPr>
                <w:rFonts w:hint="default" w:ascii="Calibri" w:hAnsi="Calibri" w:eastAsia="Calibri"/>
                <w:sz w:val="20"/>
                <w:szCs w:val="24"/>
              </w:rPr>
            </w:pPr>
            <w:r>
              <w:rPr>
                <w:rFonts w:hint="default" w:ascii="Calibri" w:hAnsi="Calibri" w:eastAsia="Calibri"/>
                <w:sz w:val="20"/>
                <w:szCs w:val="24"/>
              </w:rPr>
              <w:t>Несчастные случаи и заболевания, вызывающие умеренные, но длительные и периодически возникающие расстройства здоровья (такие как раны, простые переломы, ожоги второй степени на ограниченных участках кожи, кожные аллергии и т.д.).</w:t>
            </w:r>
          </w:p>
        </w:tc>
      </w:tr>
      <w:tr w14:paraId="2ED06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9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68727D">
            <w:pPr>
              <w:spacing w:beforeLines="0" w:afterLines="0"/>
              <w:jc w:val="center"/>
              <w:rPr>
                <w:rFonts w:hint="default" w:ascii="Calibri" w:hAnsi="Calibri" w:eastAsia="Calibri"/>
                <w:sz w:val="20"/>
                <w:szCs w:val="24"/>
              </w:rPr>
            </w:pPr>
            <w:r>
              <w:rPr>
                <w:rFonts w:hint="default" w:ascii="Calibri" w:hAnsi="Calibri" w:eastAsia="Calibri"/>
                <w:sz w:val="20"/>
                <w:szCs w:val="24"/>
              </w:rPr>
              <w:t>Тяжелый вред</w:t>
            </w:r>
          </w:p>
        </w:tc>
        <w:tc>
          <w:tcPr>
            <w:tcW w:w="70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4E3F7C">
            <w:pPr>
              <w:spacing w:beforeLines="0" w:afterLines="0"/>
              <w:rPr>
                <w:rFonts w:hint="default" w:ascii="Calibri" w:hAnsi="Calibri" w:eastAsia="Calibri"/>
                <w:sz w:val="20"/>
                <w:szCs w:val="24"/>
              </w:rPr>
            </w:pPr>
            <w:r>
              <w:rPr>
                <w:rFonts w:hint="default" w:ascii="Calibri" w:hAnsi="Calibri" w:eastAsia="Calibri"/>
                <w:sz w:val="20"/>
                <w:szCs w:val="24"/>
              </w:rPr>
              <w:t>Несчастные случаи и заболевания, вызывающие тяжелые и постоянные нарушения здоровья и/или смерть (например, ампутация, сложные переломы, ведущие к потере трудоспособности, рак, ожоги второй или третьей степени на больших участках кожи, и т.д.).</w:t>
            </w:r>
          </w:p>
        </w:tc>
      </w:tr>
    </w:tbl>
    <w:p w14:paraId="5702511E">
      <w:pPr>
        <w:spacing w:beforeLines="0" w:afterLines="0"/>
        <w:rPr>
          <w:rFonts w:hint="default" w:ascii="Calibri" w:hAnsi="Calibri" w:eastAsia="Calibri"/>
          <w:sz w:val="20"/>
          <w:szCs w:val="24"/>
        </w:rPr>
      </w:pPr>
    </w:p>
    <w:p w14:paraId="617FD939">
      <w:pPr>
        <w:spacing w:beforeLines="0" w:afterLines="0"/>
        <w:jc w:val="right"/>
        <w:outlineLvl w:val="2"/>
        <w:rPr>
          <w:rFonts w:hint="default" w:ascii="Calibri" w:hAnsi="Calibri" w:eastAsia="Calibri"/>
          <w:sz w:val="20"/>
          <w:szCs w:val="24"/>
        </w:rPr>
      </w:pPr>
      <w:r>
        <w:rPr>
          <w:rFonts w:hint="default" w:ascii="Calibri" w:hAnsi="Calibri" w:eastAsia="Calibri"/>
          <w:sz w:val="20"/>
          <w:szCs w:val="24"/>
        </w:rPr>
        <w:t>Таблица 9.1</w:t>
      </w:r>
    </w:p>
    <w:p w14:paraId="1FE0492D">
      <w:pPr>
        <w:spacing w:beforeLines="0" w:afterLines="0"/>
        <w:rPr>
          <w:rFonts w:hint="default" w:ascii="Calibri" w:hAnsi="Calibri" w:eastAsia="Calibri"/>
          <w:sz w:val="20"/>
          <w:szCs w:val="24"/>
        </w:rPr>
      </w:pPr>
    </w:p>
    <w:p w14:paraId="7B4EC856">
      <w:pPr>
        <w:spacing w:beforeLines="0" w:afterLines="0"/>
        <w:jc w:val="center"/>
        <w:rPr>
          <w:rFonts w:hint="default" w:ascii="Calibri" w:hAnsi="Calibri" w:eastAsia="Calibri"/>
          <w:b/>
          <w:sz w:val="20"/>
          <w:szCs w:val="24"/>
        </w:rPr>
      </w:pPr>
      <w:r>
        <w:rPr>
          <w:rFonts w:hint="default" w:ascii="Calibri" w:hAnsi="Calibri" w:eastAsia="Calibri"/>
          <w:b/>
          <w:sz w:val="20"/>
          <w:szCs w:val="24"/>
        </w:rPr>
        <w:t>Критерии определения вероятности</w:t>
      </w:r>
    </w:p>
    <w:p w14:paraId="12D02EB1">
      <w:pPr>
        <w:spacing w:beforeLines="0" w:afterLines="0"/>
        <w:rPr>
          <w:rFonts w:hint="default" w:ascii="Calibri" w:hAnsi="Calibri" w:eastAsia="Calibri"/>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986"/>
        <w:gridCol w:w="7030"/>
      </w:tblGrid>
      <w:tr w14:paraId="437B4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986" w:type="dxa"/>
            <w:tcBorders>
              <w:top w:val="single" w:color="auto" w:sz="4" w:space="0"/>
              <w:left w:val="single" w:color="auto" w:sz="4" w:space="0"/>
              <w:bottom w:val="single" w:color="auto" w:sz="4" w:space="0"/>
              <w:right w:val="single" w:color="auto" w:sz="4" w:space="0"/>
              <w:tl2br w:val="nil"/>
              <w:tr2bl w:val="nil"/>
            </w:tcBorders>
            <w:noWrap w:val="0"/>
            <w:vAlign w:val="top"/>
          </w:tcPr>
          <w:p w14:paraId="5C5ADD5E">
            <w:pPr>
              <w:spacing w:beforeLines="0" w:afterLines="0"/>
              <w:jc w:val="center"/>
              <w:rPr>
                <w:rFonts w:hint="default" w:ascii="Calibri" w:hAnsi="Calibri" w:eastAsia="Calibri"/>
                <w:sz w:val="20"/>
                <w:szCs w:val="24"/>
              </w:rPr>
            </w:pPr>
            <w:r>
              <w:rPr>
                <w:rFonts w:hint="default" w:ascii="Calibri" w:hAnsi="Calibri" w:eastAsia="Calibri"/>
                <w:sz w:val="20"/>
                <w:szCs w:val="24"/>
              </w:rPr>
              <w:t>Вероятность события</w:t>
            </w:r>
          </w:p>
        </w:tc>
        <w:tc>
          <w:tcPr>
            <w:tcW w:w="7030" w:type="dxa"/>
            <w:tcBorders>
              <w:top w:val="single" w:color="auto" w:sz="4" w:space="0"/>
              <w:left w:val="single" w:color="auto" w:sz="4" w:space="0"/>
              <w:bottom w:val="single" w:color="auto" w:sz="4" w:space="0"/>
              <w:right w:val="single" w:color="auto" w:sz="4" w:space="0"/>
              <w:tl2br w:val="nil"/>
              <w:tr2bl w:val="nil"/>
            </w:tcBorders>
            <w:noWrap w:val="0"/>
            <w:vAlign w:val="top"/>
          </w:tcPr>
          <w:p w14:paraId="7E28ED8E">
            <w:pPr>
              <w:spacing w:beforeLines="0" w:afterLines="0"/>
              <w:jc w:val="center"/>
              <w:rPr>
                <w:rFonts w:hint="default" w:ascii="Calibri" w:hAnsi="Calibri" w:eastAsia="Calibri"/>
                <w:sz w:val="20"/>
                <w:szCs w:val="24"/>
              </w:rPr>
            </w:pPr>
            <w:r>
              <w:rPr>
                <w:rFonts w:hint="default" w:ascii="Calibri" w:hAnsi="Calibri" w:eastAsia="Calibri"/>
                <w:sz w:val="20"/>
                <w:szCs w:val="24"/>
              </w:rPr>
              <w:t>Критерии вероятности</w:t>
            </w:r>
          </w:p>
        </w:tc>
      </w:tr>
      <w:tr w14:paraId="7090B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9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F43C20">
            <w:pPr>
              <w:spacing w:beforeLines="0" w:afterLines="0"/>
              <w:jc w:val="center"/>
              <w:rPr>
                <w:rFonts w:hint="default" w:ascii="Calibri" w:hAnsi="Calibri" w:eastAsia="Calibri"/>
                <w:sz w:val="20"/>
                <w:szCs w:val="24"/>
              </w:rPr>
            </w:pPr>
            <w:r>
              <w:rPr>
                <w:rFonts w:hint="default" w:ascii="Calibri" w:hAnsi="Calibri" w:eastAsia="Calibri"/>
                <w:sz w:val="20"/>
                <w:szCs w:val="24"/>
              </w:rPr>
              <w:t>Маловероятно</w:t>
            </w:r>
          </w:p>
        </w:tc>
        <w:tc>
          <w:tcPr>
            <w:tcW w:w="70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694098">
            <w:pPr>
              <w:spacing w:beforeLines="0" w:afterLines="0"/>
              <w:rPr>
                <w:rFonts w:hint="default" w:ascii="Calibri" w:hAnsi="Calibri" w:eastAsia="Calibri"/>
                <w:sz w:val="20"/>
                <w:szCs w:val="24"/>
              </w:rPr>
            </w:pPr>
            <w:r>
              <w:rPr>
                <w:rFonts w:hint="default" w:ascii="Calibri" w:hAnsi="Calibri" w:eastAsia="Calibri"/>
                <w:sz w:val="20"/>
                <w:szCs w:val="24"/>
              </w:rPr>
              <w:t>Опасность не должна возникнуть за все время профессиональной деятельности сотрудника.</w:t>
            </w:r>
          </w:p>
        </w:tc>
      </w:tr>
      <w:tr w14:paraId="1B783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9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FDF3D1">
            <w:pPr>
              <w:spacing w:beforeLines="0" w:afterLines="0"/>
              <w:jc w:val="center"/>
              <w:rPr>
                <w:rFonts w:hint="default" w:ascii="Calibri" w:hAnsi="Calibri" w:eastAsia="Calibri"/>
                <w:sz w:val="20"/>
                <w:szCs w:val="24"/>
              </w:rPr>
            </w:pPr>
            <w:r>
              <w:rPr>
                <w:rFonts w:hint="default" w:ascii="Calibri" w:hAnsi="Calibri" w:eastAsia="Calibri"/>
                <w:sz w:val="20"/>
                <w:szCs w:val="24"/>
              </w:rPr>
              <w:t>Вероятно</w:t>
            </w:r>
          </w:p>
        </w:tc>
        <w:tc>
          <w:tcPr>
            <w:tcW w:w="70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88FCF8">
            <w:pPr>
              <w:spacing w:beforeLines="0" w:afterLines="0"/>
              <w:rPr>
                <w:rFonts w:hint="default" w:ascii="Calibri" w:hAnsi="Calibri" w:eastAsia="Calibri"/>
                <w:sz w:val="20"/>
                <w:szCs w:val="24"/>
              </w:rPr>
            </w:pPr>
            <w:r>
              <w:rPr>
                <w:rFonts w:hint="default" w:ascii="Calibri" w:hAnsi="Calibri" w:eastAsia="Calibri"/>
                <w:sz w:val="20"/>
                <w:szCs w:val="24"/>
              </w:rPr>
              <w:t>Опасность может возникнуть лишь в определенные периоды профессиональной деятельности сотрудника.</w:t>
            </w:r>
          </w:p>
        </w:tc>
      </w:tr>
      <w:tr w14:paraId="5C267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9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8F2023">
            <w:pPr>
              <w:spacing w:beforeLines="0" w:afterLines="0"/>
              <w:jc w:val="center"/>
              <w:rPr>
                <w:rFonts w:hint="default" w:ascii="Calibri" w:hAnsi="Calibri" w:eastAsia="Calibri"/>
                <w:sz w:val="20"/>
                <w:szCs w:val="24"/>
              </w:rPr>
            </w:pPr>
            <w:r>
              <w:rPr>
                <w:rFonts w:hint="default" w:ascii="Calibri" w:hAnsi="Calibri" w:eastAsia="Calibri"/>
                <w:sz w:val="20"/>
                <w:szCs w:val="24"/>
              </w:rPr>
              <w:t>Высокая вероятность</w:t>
            </w:r>
          </w:p>
        </w:tc>
        <w:tc>
          <w:tcPr>
            <w:tcW w:w="70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0FD812">
            <w:pPr>
              <w:spacing w:beforeLines="0" w:afterLines="0"/>
              <w:rPr>
                <w:rFonts w:hint="default" w:ascii="Calibri" w:hAnsi="Calibri" w:eastAsia="Calibri"/>
                <w:sz w:val="20"/>
                <w:szCs w:val="24"/>
              </w:rPr>
            </w:pPr>
            <w:r>
              <w:rPr>
                <w:rFonts w:hint="default" w:ascii="Calibri" w:hAnsi="Calibri" w:eastAsia="Calibri"/>
                <w:sz w:val="20"/>
                <w:szCs w:val="24"/>
              </w:rPr>
              <w:t>Опасность может возникать постоянно в течение профессиональной деятельности работника.</w:t>
            </w:r>
          </w:p>
        </w:tc>
      </w:tr>
    </w:tbl>
    <w:p w14:paraId="090C8EBC">
      <w:pPr>
        <w:spacing w:beforeLines="0" w:afterLines="0"/>
        <w:rPr>
          <w:rFonts w:hint="default" w:ascii="Calibri" w:hAnsi="Calibri" w:eastAsia="Calibri"/>
          <w:sz w:val="20"/>
          <w:szCs w:val="24"/>
        </w:rPr>
      </w:pPr>
    </w:p>
    <w:p w14:paraId="2904DCCB">
      <w:pPr>
        <w:spacing w:beforeLines="0" w:afterLines="0"/>
        <w:jc w:val="right"/>
        <w:outlineLvl w:val="2"/>
        <w:rPr>
          <w:rFonts w:hint="default" w:ascii="Calibri" w:hAnsi="Calibri" w:eastAsia="Calibri"/>
          <w:sz w:val="20"/>
          <w:szCs w:val="24"/>
        </w:rPr>
      </w:pPr>
      <w:r>
        <w:rPr>
          <w:rFonts w:hint="default" w:ascii="Calibri" w:hAnsi="Calibri" w:eastAsia="Calibri"/>
          <w:sz w:val="20"/>
          <w:szCs w:val="24"/>
        </w:rPr>
        <w:t>Таблица 9.2</w:t>
      </w:r>
    </w:p>
    <w:p w14:paraId="352EBA18">
      <w:pPr>
        <w:spacing w:beforeLines="0" w:afterLines="0"/>
        <w:rPr>
          <w:rFonts w:hint="default" w:ascii="Calibri" w:hAnsi="Calibri" w:eastAsia="Calibri"/>
          <w:sz w:val="20"/>
          <w:szCs w:val="24"/>
        </w:rPr>
      </w:pPr>
    </w:p>
    <w:p w14:paraId="523422BF">
      <w:pPr>
        <w:spacing w:beforeLines="0" w:afterLines="0"/>
        <w:jc w:val="center"/>
        <w:rPr>
          <w:rFonts w:hint="default" w:ascii="Calibri" w:hAnsi="Calibri" w:eastAsia="Calibri"/>
          <w:b/>
          <w:sz w:val="20"/>
          <w:szCs w:val="24"/>
        </w:rPr>
      </w:pPr>
      <w:r>
        <w:rPr>
          <w:rFonts w:hint="default" w:ascii="Calibri" w:hAnsi="Calibri" w:eastAsia="Calibri"/>
          <w:b/>
          <w:sz w:val="20"/>
          <w:szCs w:val="24"/>
        </w:rPr>
        <w:t>Матрица оценки уровня рисков</w:t>
      </w:r>
    </w:p>
    <w:p w14:paraId="145192EF">
      <w:pPr>
        <w:spacing w:beforeLines="0" w:afterLines="0"/>
        <w:rPr>
          <w:rFonts w:hint="default" w:ascii="Calibri" w:hAnsi="Calibri" w:eastAsia="Calibri"/>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813"/>
        <w:gridCol w:w="2381"/>
        <w:gridCol w:w="2381"/>
        <w:gridCol w:w="2438"/>
      </w:tblGrid>
      <w:tr w14:paraId="43B2C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3"/>
          <w:wAfter w:w="7200" w:type="dxa"/>
        </w:trPr>
        <w:tc>
          <w:tcPr>
            <w:tcW w:w="1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CEF9F8">
            <w:pPr>
              <w:spacing w:beforeLines="0" w:afterLines="0"/>
              <w:jc w:val="center"/>
              <w:rPr>
                <w:rFonts w:hint="default" w:ascii="Calibri" w:hAnsi="Calibri" w:eastAsia="Calibri"/>
                <w:sz w:val="20"/>
                <w:szCs w:val="24"/>
              </w:rPr>
            </w:pPr>
            <w:r>
              <w:rPr>
                <w:rFonts w:hint="default" w:ascii="Calibri" w:hAnsi="Calibri" w:eastAsia="Calibri"/>
                <w:sz w:val="20"/>
                <w:szCs w:val="24"/>
              </w:rPr>
              <w:t>Вероятность</w:t>
            </w:r>
          </w:p>
        </w:tc>
      </w:tr>
      <w:tr w14:paraId="281CF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F30BE8">
            <w:pPr>
              <w:spacing w:beforeLines="0" w:afterLines="0"/>
              <w:jc w:val="left"/>
              <w:rPr>
                <w:rFonts w:hint="default" w:ascii="Calibri" w:hAnsi="Calibri" w:eastAsia="Calibri"/>
                <w:sz w:val="20"/>
                <w:szCs w:val="24"/>
              </w:rPr>
            </w:pPr>
          </w:p>
        </w:tc>
        <w:tc>
          <w:tcPr>
            <w:tcW w:w="2381" w:type="dxa"/>
            <w:tcBorders>
              <w:top w:val="single" w:color="auto" w:sz="4" w:space="0"/>
              <w:left w:val="single" w:color="auto" w:sz="4" w:space="0"/>
              <w:bottom w:val="single" w:color="auto" w:sz="4" w:space="0"/>
              <w:right w:val="single" w:color="auto" w:sz="4" w:space="0"/>
              <w:tl2br w:val="nil"/>
              <w:tr2bl w:val="nil"/>
            </w:tcBorders>
            <w:noWrap w:val="0"/>
            <w:vAlign w:val="top"/>
          </w:tcPr>
          <w:p w14:paraId="1634729E">
            <w:pPr>
              <w:spacing w:beforeLines="0" w:afterLines="0"/>
              <w:jc w:val="center"/>
              <w:rPr>
                <w:rFonts w:hint="default" w:ascii="Calibri" w:hAnsi="Calibri" w:eastAsia="Calibri"/>
                <w:sz w:val="20"/>
                <w:szCs w:val="24"/>
              </w:rPr>
            </w:pPr>
            <w:r>
              <w:rPr>
                <w:rFonts w:hint="default" w:ascii="Calibri" w:hAnsi="Calibri" w:eastAsia="Calibri"/>
                <w:sz w:val="20"/>
                <w:szCs w:val="24"/>
              </w:rPr>
              <w:t>Умеренный вред</w:t>
            </w:r>
          </w:p>
        </w:tc>
        <w:tc>
          <w:tcPr>
            <w:tcW w:w="2381" w:type="dxa"/>
            <w:tcBorders>
              <w:top w:val="single" w:color="auto" w:sz="4" w:space="0"/>
              <w:left w:val="single" w:color="auto" w:sz="4" w:space="0"/>
              <w:bottom w:val="single" w:color="auto" w:sz="4" w:space="0"/>
              <w:right w:val="single" w:color="auto" w:sz="4" w:space="0"/>
              <w:tl2br w:val="nil"/>
              <w:tr2bl w:val="nil"/>
            </w:tcBorders>
            <w:noWrap w:val="0"/>
            <w:vAlign w:val="top"/>
          </w:tcPr>
          <w:p w14:paraId="7D3D41E6">
            <w:pPr>
              <w:spacing w:beforeLines="0" w:afterLines="0"/>
              <w:jc w:val="center"/>
              <w:rPr>
                <w:rFonts w:hint="default" w:ascii="Calibri" w:hAnsi="Calibri" w:eastAsia="Calibri"/>
                <w:sz w:val="20"/>
                <w:szCs w:val="24"/>
              </w:rPr>
            </w:pPr>
            <w:r>
              <w:rPr>
                <w:rFonts w:hint="default" w:ascii="Calibri" w:hAnsi="Calibri" w:eastAsia="Calibri"/>
                <w:sz w:val="20"/>
                <w:szCs w:val="24"/>
              </w:rPr>
              <w:t>Средний вред</w:t>
            </w:r>
          </w:p>
        </w:tc>
        <w:tc>
          <w:tcPr>
            <w:tcW w:w="2438" w:type="dxa"/>
            <w:tcBorders>
              <w:top w:val="single" w:color="auto" w:sz="4" w:space="0"/>
              <w:left w:val="single" w:color="auto" w:sz="4" w:space="0"/>
              <w:bottom w:val="single" w:color="auto" w:sz="4" w:space="0"/>
              <w:right w:val="single" w:color="auto" w:sz="4" w:space="0"/>
              <w:tl2br w:val="nil"/>
              <w:tr2bl w:val="nil"/>
            </w:tcBorders>
            <w:noWrap w:val="0"/>
            <w:vAlign w:val="top"/>
          </w:tcPr>
          <w:p w14:paraId="4FBA6A67">
            <w:pPr>
              <w:spacing w:beforeLines="0" w:afterLines="0"/>
              <w:jc w:val="center"/>
              <w:rPr>
                <w:rFonts w:hint="default" w:ascii="Calibri" w:hAnsi="Calibri" w:eastAsia="Calibri"/>
                <w:sz w:val="20"/>
                <w:szCs w:val="24"/>
              </w:rPr>
            </w:pPr>
            <w:r>
              <w:rPr>
                <w:rFonts w:hint="default" w:ascii="Calibri" w:hAnsi="Calibri" w:eastAsia="Calibri"/>
                <w:sz w:val="20"/>
                <w:szCs w:val="24"/>
              </w:rPr>
              <w:t>Тяжелый вред</w:t>
            </w:r>
          </w:p>
        </w:tc>
      </w:tr>
      <w:tr w14:paraId="610CA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085E5E">
            <w:pPr>
              <w:spacing w:beforeLines="0" w:afterLines="0"/>
              <w:jc w:val="left"/>
              <w:rPr>
                <w:rFonts w:hint="default" w:ascii="Calibri" w:hAnsi="Calibri" w:eastAsia="Calibri"/>
                <w:sz w:val="20"/>
                <w:szCs w:val="24"/>
              </w:rPr>
            </w:pPr>
            <w:r>
              <w:rPr>
                <w:rFonts w:hint="default" w:ascii="Calibri" w:hAnsi="Calibri" w:eastAsia="Calibri"/>
                <w:sz w:val="20"/>
                <w:szCs w:val="24"/>
              </w:rPr>
              <w:t>Маловероятно</w:t>
            </w:r>
          </w:p>
        </w:tc>
        <w:tc>
          <w:tcPr>
            <w:tcW w:w="2381" w:type="dxa"/>
            <w:tcBorders>
              <w:top w:val="single" w:color="auto" w:sz="4" w:space="0"/>
              <w:left w:val="single" w:color="auto" w:sz="4" w:space="0"/>
              <w:bottom w:val="single" w:color="auto" w:sz="4" w:space="0"/>
              <w:right w:val="single" w:color="auto" w:sz="4" w:space="0"/>
              <w:tl2br w:val="nil"/>
              <w:tr2bl w:val="nil"/>
            </w:tcBorders>
            <w:noWrap w:val="0"/>
            <w:vAlign w:val="top"/>
          </w:tcPr>
          <w:p w14:paraId="13B20D7C">
            <w:pPr>
              <w:spacing w:beforeLines="0" w:afterLines="0"/>
              <w:rPr>
                <w:rFonts w:hint="default" w:ascii="Calibri" w:hAnsi="Calibri" w:eastAsia="Calibri"/>
                <w:sz w:val="20"/>
                <w:szCs w:val="24"/>
              </w:rPr>
            </w:pPr>
            <w:r>
              <w:rPr>
                <w:rFonts w:hint="default" w:ascii="Calibri" w:hAnsi="Calibri" w:eastAsia="Calibri"/>
                <w:sz w:val="20"/>
                <w:szCs w:val="24"/>
              </w:rPr>
              <w:t>Малозначимый риск (1)</w:t>
            </w:r>
          </w:p>
        </w:tc>
        <w:tc>
          <w:tcPr>
            <w:tcW w:w="2381" w:type="dxa"/>
            <w:tcBorders>
              <w:top w:val="single" w:color="auto" w:sz="4" w:space="0"/>
              <w:left w:val="single" w:color="auto" w:sz="4" w:space="0"/>
              <w:bottom w:val="single" w:color="auto" w:sz="4" w:space="0"/>
              <w:right w:val="single" w:color="auto" w:sz="4" w:space="0"/>
              <w:tl2br w:val="nil"/>
              <w:tr2bl w:val="nil"/>
            </w:tcBorders>
            <w:noWrap w:val="0"/>
            <w:vAlign w:val="top"/>
          </w:tcPr>
          <w:p w14:paraId="3EAB4D8C">
            <w:pPr>
              <w:spacing w:beforeLines="0" w:afterLines="0"/>
              <w:rPr>
                <w:rFonts w:hint="default" w:ascii="Calibri" w:hAnsi="Calibri" w:eastAsia="Calibri"/>
                <w:sz w:val="20"/>
                <w:szCs w:val="24"/>
              </w:rPr>
            </w:pPr>
            <w:r>
              <w:rPr>
                <w:rFonts w:hint="default" w:ascii="Calibri" w:hAnsi="Calibri" w:eastAsia="Calibri"/>
                <w:sz w:val="20"/>
                <w:szCs w:val="24"/>
              </w:rPr>
              <w:t>Малый риск (2)</w:t>
            </w:r>
          </w:p>
        </w:tc>
        <w:tc>
          <w:tcPr>
            <w:tcW w:w="2438" w:type="dxa"/>
            <w:tcBorders>
              <w:top w:val="single" w:color="auto" w:sz="4" w:space="0"/>
              <w:left w:val="single" w:color="auto" w:sz="4" w:space="0"/>
              <w:bottom w:val="single" w:color="auto" w:sz="4" w:space="0"/>
              <w:right w:val="single" w:color="auto" w:sz="4" w:space="0"/>
              <w:tl2br w:val="nil"/>
              <w:tr2bl w:val="nil"/>
            </w:tcBorders>
            <w:noWrap w:val="0"/>
            <w:vAlign w:val="top"/>
          </w:tcPr>
          <w:p w14:paraId="1C6E3BA8">
            <w:pPr>
              <w:spacing w:beforeLines="0" w:afterLines="0"/>
              <w:rPr>
                <w:rFonts w:hint="default" w:ascii="Calibri" w:hAnsi="Calibri" w:eastAsia="Calibri"/>
                <w:sz w:val="20"/>
                <w:szCs w:val="24"/>
              </w:rPr>
            </w:pPr>
            <w:r>
              <w:rPr>
                <w:rFonts w:hint="default" w:ascii="Calibri" w:hAnsi="Calibri" w:eastAsia="Calibri"/>
                <w:sz w:val="20"/>
                <w:szCs w:val="24"/>
              </w:rPr>
              <w:t>Умеренный риск (3)</w:t>
            </w:r>
          </w:p>
        </w:tc>
      </w:tr>
      <w:tr w14:paraId="08C48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13" w:type="dxa"/>
            <w:tcBorders>
              <w:top w:val="single" w:color="auto" w:sz="4" w:space="0"/>
              <w:left w:val="single" w:color="auto" w:sz="4" w:space="0"/>
              <w:bottom w:val="single" w:color="auto" w:sz="4" w:space="0"/>
              <w:right w:val="single" w:color="auto" w:sz="4" w:space="0"/>
              <w:tl2br w:val="nil"/>
              <w:tr2bl w:val="nil"/>
            </w:tcBorders>
            <w:noWrap w:val="0"/>
            <w:vAlign w:val="top"/>
          </w:tcPr>
          <w:p w14:paraId="3EB909A4">
            <w:pPr>
              <w:spacing w:beforeLines="0" w:afterLines="0"/>
              <w:rPr>
                <w:rFonts w:hint="default" w:ascii="Calibri" w:hAnsi="Calibri" w:eastAsia="Calibri"/>
                <w:sz w:val="20"/>
                <w:szCs w:val="24"/>
              </w:rPr>
            </w:pPr>
            <w:r>
              <w:rPr>
                <w:rFonts w:hint="default" w:ascii="Calibri" w:hAnsi="Calibri" w:eastAsia="Calibri"/>
                <w:sz w:val="20"/>
                <w:szCs w:val="24"/>
              </w:rPr>
              <w:t>Вероятно</w:t>
            </w:r>
          </w:p>
        </w:tc>
        <w:tc>
          <w:tcPr>
            <w:tcW w:w="2381" w:type="dxa"/>
            <w:tcBorders>
              <w:top w:val="single" w:color="auto" w:sz="4" w:space="0"/>
              <w:left w:val="single" w:color="auto" w:sz="4" w:space="0"/>
              <w:bottom w:val="single" w:color="auto" w:sz="4" w:space="0"/>
              <w:right w:val="single" w:color="auto" w:sz="4" w:space="0"/>
              <w:tl2br w:val="nil"/>
              <w:tr2bl w:val="nil"/>
            </w:tcBorders>
            <w:noWrap w:val="0"/>
            <w:vAlign w:val="top"/>
          </w:tcPr>
          <w:p w14:paraId="60D33BDB">
            <w:pPr>
              <w:spacing w:beforeLines="0" w:afterLines="0"/>
              <w:rPr>
                <w:rFonts w:hint="default" w:ascii="Calibri" w:hAnsi="Calibri" w:eastAsia="Calibri"/>
                <w:sz w:val="20"/>
                <w:szCs w:val="24"/>
              </w:rPr>
            </w:pPr>
            <w:r>
              <w:rPr>
                <w:rFonts w:hint="default" w:ascii="Calibri" w:hAnsi="Calibri" w:eastAsia="Calibri"/>
                <w:sz w:val="20"/>
                <w:szCs w:val="24"/>
              </w:rPr>
              <w:t>Малый риск (2)</w:t>
            </w:r>
          </w:p>
        </w:tc>
        <w:tc>
          <w:tcPr>
            <w:tcW w:w="2381" w:type="dxa"/>
            <w:tcBorders>
              <w:top w:val="single" w:color="auto" w:sz="4" w:space="0"/>
              <w:left w:val="single" w:color="auto" w:sz="4" w:space="0"/>
              <w:bottom w:val="single" w:color="auto" w:sz="4" w:space="0"/>
              <w:right w:val="single" w:color="auto" w:sz="4" w:space="0"/>
              <w:tl2br w:val="nil"/>
              <w:tr2bl w:val="nil"/>
            </w:tcBorders>
            <w:noWrap w:val="0"/>
            <w:vAlign w:val="top"/>
          </w:tcPr>
          <w:p w14:paraId="7E6884A1">
            <w:pPr>
              <w:spacing w:beforeLines="0" w:afterLines="0"/>
              <w:rPr>
                <w:rFonts w:hint="default" w:ascii="Calibri" w:hAnsi="Calibri" w:eastAsia="Calibri"/>
                <w:sz w:val="20"/>
                <w:szCs w:val="24"/>
              </w:rPr>
            </w:pPr>
            <w:r>
              <w:rPr>
                <w:rFonts w:hint="default" w:ascii="Calibri" w:hAnsi="Calibri" w:eastAsia="Calibri"/>
                <w:sz w:val="20"/>
                <w:szCs w:val="24"/>
              </w:rPr>
              <w:t>Умеренный риск (3)</w:t>
            </w:r>
          </w:p>
        </w:tc>
        <w:tc>
          <w:tcPr>
            <w:tcW w:w="2438" w:type="dxa"/>
            <w:tcBorders>
              <w:top w:val="single" w:color="auto" w:sz="4" w:space="0"/>
              <w:left w:val="single" w:color="auto" w:sz="4" w:space="0"/>
              <w:bottom w:val="single" w:color="auto" w:sz="4" w:space="0"/>
              <w:right w:val="single" w:color="auto" w:sz="4" w:space="0"/>
              <w:tl2br w:val="nil"/>
              <w:tr2bl w:val="nil"/>
            </w:tcBorders>
            <w:noWrap w:val="0"/>
            <w:vAlign w:val="top"/>
          </w:tcPr>
          <w:p w14:paraId="42C852E2">
            <w:pPr>
              <w:spacing w:beforeLines="0" w:afterLines="0"/>
              <w:rPr>
                <w:rFonts w:hint="default" w:ascii="Calibri" w:hAnsi="Calibri" w:eastAsia="Calibri"/>
                <w:sz w:val="20"/>
                <w:szCs w:val="24"/>
              </w:rPr>
            </w:pPr>
            <w:r>
              <w:rPr>
                <w:rFonts w:hint="default" w:ascii="Calibri" w:hAnsi="Calibri" w:eastAsia="Calibri"/>
                <w:sz w:val="20"/>
                <w:szCs w:val="24"/>
              </w:rPr>
              <w:t>Значительный риск (4)</w:t>
            </w:r>
          </w:p>
        </w:tc>
      </w:tr>
      <w:tr w14:paraId="22130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13" w:type="dxa"/>
            <w:tcBorders>
              <w:top w:val="single" w:color="auto" w:sz="4" w:space="0"/>
              <w:left w:val="single" w:color="auto" w:sz="4" w:space="0"/>
              <w:bottom w:val="single" w:color="auto" w:sz="4" w:space="0"/>
              <w:right w:val="single" w:color="auto" w:sz="4" w:space="0"/>
              <w:tl2br w:val="nil"/>
              <w:tr2bl w:val="nil"/>
            </w:tcBorders>
            <w:noWrap w:val="0"/>
            <w:vAlign w:val="top"/>
          </w:tcPr>
          <w:p w14:paraId="1514D5C1">
            <w:pPr>
              <w:spacing w:beforeLines="0" w:afterLines="0"/>
              <w:rPr>
                <w:rFonts w:hint="default" w:ascii="Calibri" w:hAnsi="Calibri" w:eastAsia="Calibri"/>
                <w:sz w:val="20"/>
                <w:szCs w:val="24"/>
              </w:rPr>
            </w:pPr>
            <w:r>
              <w:rPr>
                <w:rFonts w:hint="default" w:ascii="Calibri" w:hAnsi="Calibri" w:eastAsia="Calibri"/>
                <w:sz w:val="20"/>
                <w:szCs w:val="24"/>
              </w:rPr>
              <w:t>Высокая вероятность</w:t>
            </w:r>
          </w:p>
        </w:tc>
        <w:tc>
          <w:tcPr>
            <w:tcW w:w="2381" w:type="dxa"/>
            <w:tcBorders>
              <w:top w:val="single" w:color="auto" w:sz="4" w:space="0"/>
              <w:left w:val="single" w:color="auto" w:sz="4" w:space="0"/>
              <w:bottom w:val="single" w:color="auto" w:sz="4" w:space="0"/>
              <w:right w:val="single" w:color="auto" w:sz="4" w:space="0"/>
              <w:tl2br w:val="nil"/>
              <w:tr2bl w:val="nil"/>
            </w:tcBorders>
            <w:noWrap w:val="0"/>
            <w:vAlign w:val="top"/>
          </w:tcPr>
          <w:p w14:paraId="0AFB385F">
            <w:pPr>
              <w:spacing w:beforeLines="0" w:afterLines="0"/>
              <w:rPr>
                <w:rFonts w:hint="default" w:ascii="Calibri" w:hAnsi="Calibri" w:eastAsia="Calibri"/>
                <w:sz w:val="20"/>
                <w:szCs w:val="24"/>
              </w:rPr>
            </w:pPr>
            <w:r>
              <w:rPr>
                <w:rFonts w:hint="default" w:ascii="Calibri" w:hAnsi="Calibri" w:eastAsia="Calibri"/>
                <w:sz w:val="20"/>
                <w:szCs w:val="24"/>
              </w:rPr>
              <w:t>Умеренный риск (3)</w:t>
            </w:r>
          </w:p>
        </w:tc>
        <w:tc>
          <w:tcPr>
            <w:tcW w:w="2381" w:type="dxa"/>
            <w:tcBorders>
              <w:top w:val="single" w:color="auto" w:sz="4" w:space="0"/>
              <w:left w:val="single" w:color="auto" w:sz="4" w:space="0"/>
              <w:bottom w:val="single" w:color="auto" w:sz="4" w:space="0"/>
              <w:right w:val="single" w:color="auto" w:sz="4" w:space="0"/>
              <w:tl2br w:val="nil"/>
              <w:tr2bl w:val="nil"/>
            </w:tcBorders>
            <w:noWrap w:val="0"/>
            <w:vAlign w:val="top"/>
          </w:tcPr>
          <w:p w14:paraId="4CBD185F">
            <w:pPr>
              <w:spacing w:beforeLines="0" w:afterLines="0"/>
              <w:rPr>
                <w:rFonts w:hint="default" w:ascii="Calibri" w:hAnsi="Calibri" w:eastAsia="Calibri"/>
                <w:sz w:val="20"/>
                <w:szCs w:val="24"/>
              </w:rPr>
            </w:pPr>
            <w:r>
              <w:rPr>
                <w:rFonts w:hint="default" w:ascii="Calibri" w:hAnsi="Calibri" w:eastAsia="Calibri"/>
                <w:sz w:val="20"/>
                <w:szCs w:val="24"/>
              </w:rPr>
              <w:t>Значительный риск (4)</w:t>
            </w:r>
          </w:p>
        </w:tc>
        <w:tc>
          <w:tcPr>
            <w:tcW w:w="2438" w:type="dxa"/>
            <w:tcBorders>
              <w:top w:val="single" w:color="auto" w:sz="4" w:space="0"/>
              <w:left w:val="single" w:color="auto" w:sz="4" w:space="0"/>
              <w:bottom w:val="single" w:color="auto" w:sz="4" w:space="0"/>
              <w:right w:val="single" w:color="auto" w:sz="4" w:space="0"/>
              <w:tl2br w:val="nil"/>
              <w:tr2bl w:val="nil"/>
            </w:tcBorders>
            <w:noWrap w:val="0"/>
            <w:vAlign w:val="top"/>
          </w:tcPr>
          <w:p w14:paraId="2BEF91EF">
            <w:pPr>
              <w:spacing w:beforeLines="0" w:afterLines="0"/>
              <w:rPr>
                <w:rFonts w:hint="default" w:ascii="Calibri" w:hAnsi="Calibri" w:eastAsia="Calibri"/>
                <w:sz w:val="20"/>
                <w:szCs w:val="24"/>
              </w:rPr>
            </w:pPr>
            <w:r>
              <w:rPr>
                <w:rFonts w:hint="default" w:ascii="Calibri" w:hAnsi="Calibri" w:eastAsia="Calibri"/>
                <w:sz w:val="20"/>
                <w:szCs w:val="24"/>
              </w:rPr>
              <w:t>Недопустимый риск (5)</w:t>
            </w:r>
          </w:p>
        </w:tc>
      </w:tr>
    </w:tbl>
    <w:p w14:paraId="1248BB6A">
      <w:pPr>
        <w:spacing w:beforeLines="0" w:afterLines="0"/>
        <w:rPr>
          <w:rFonts w:hint="default" w:ascii="Calibri" w:hAnsi="Calibri" w:eastAsia="Calibri"/>
          <w:sz w:val="20"/>
          <w:szCs w:val="24"/>
        </w:rPr>
      </w:pPr>
    </w:p>
    <w:p w14:paraId="703D2001">
      <w:pPr>
        <w:spacing w:beforeLines="0" w:afterLines="0"/>
        <w:jc w:val="right"/>
        <w:outlineLvl w:val="2"/>
        <w:rPr>
          <w:rFonts w:hint="default" w:ascii="Calibri" w:hAnsi="Calibri" w:eastAsia="Calibri"/>
          <w:sz w:val="20"/>
          <w:szCs w:val="24"/>
        </w:rPr>
      </w:pPr>
      <w:r>
        <w:rPr>
          <w:rFonts w:hint="default" w:ascii="Calibri" w:hAnsi="Calibri" w:eastAsia="Calibri"/>
          <w:sz w:val="20"/>
          <w:szCs w:val="24"/>
        </w:rPr>
        <w:t>Таблица 9.3</w:t>
      </w:r>
    </w:p>
    <w:p w14:paraId="21920CF8">
      <w:pPr>
        <w:spacing w:beforeLines="0" w:afterLines="0"/>
        <w:rPr>
          <w:rFonts w:hint="default" w:ascii="Calibri" w:hAnsi="Calibri" w:eastAsia="Calibri"/>
          <w:sz w:val="20"/>
          <w:szCs w:val="24"/>
        </w:rPr>
      </w:pPr>
    </w:p>
    <w:p w14:paraId="6EE9A1D5">
      <w:pPr>
        <w:spacing w:beforeLines="0" w:afterLines="0"/>
        <w:jc w:val="center"/>
        <w:rPr>
          <w:rFonts w:hint="default" w:ascii="Calibri" w:hAnsi="Calibri" w:eastAsia="Calibri"/>
          <w:b/>
          <w:sz w:val="20"/>
          <w:szCs w:val="24"/>
        </w:rPr>
      </w:pPr>
      <w:r>
        <w:rPr>
          <w:rFonts w:hint="default" w:ascii="Calibri" w:hAnsi="Calibri" w:eastAsia="Calibri"/>
          <w:b/>
          <w:sz w:val="20"/>
          <w:szCs w:val="24"/>
        </w:rPr>
        <w:t>Значимость риска и меры контроля/снижения уровня риска</w:t>
      </w:r>
    </w:p>
    <w:p w14:paraId="209C04EB">
      <w:pPr>
        <w:spacing w:beforeLines="0" w:afterLines="0"/>
        <w:rPr>
          <w:rFonts w:hint="default" w:ascii="Calibri" w:hAnsi="Calibri" w:eastAsia="Calibri"/>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986"/>
        <w:gridCol w:w="7030"/>
      </w:tblGrid>
      <w:tr w14:paraId="514B9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986" w:type="dxa"/>
            <w:tcBorders>
              <w:top w:val="single" w:color="auto" w:sz="4" w:space="0"/>
              <w:left w:val="single" w:color="auto" w:sz="4" w:space="0"/>
              <w:bottom w:val="single" w:color="auto" w:sz="4" w:space="0"/>
              <w:right w:val="single" w:color="auto" w:sz="4" w:space="0"/>
              <w:tl2br w:val="nil"/>
              <w:tr2bl w:val="nil"/>
            </w:tcBorders>
            <w:noWrap w:val="0"/>
            <w:vAlign w:val="top"/>
          </w:tcPr>
          <w:p w14:paraId="40665FCD">
            <w:pPr>
              <w:spacing w:beforeLines="0" w:afterLines="0"/>
              <w:jc w:val="center"/>
              <w:rPr>
                <w:rFonts w:hint="default" w:ascii="Calibri" w:hAnsi="Calibri" w:eastAsia="Calibri"/>
                <w:sz w:val="20"/>
                <w:szCs w:val="24"/>
              </w:rPr>
            </w:pPr>
            <w:r>
              <w:rPr>
                <w:rFonts w:hint="default" w:ascii="Calibri" w:hAnsi="Calibri" w:eastAsia="Calibri"/>
                <w:sz w:val="20"/>
                <w:szCs w:val="24"/>
              </w:rPr>
              <w:t>Степень риска</w:t>
            </w:r>
          </w:p>
        </w:tc>
        <w:tc>
          <w:tcPr>
            <w:tcW w:w="7030" w:type="dxa"/>
            <w:tcBorders>
              <w:top w:val="single" w:color="auto" w:sz="4" w:space="0"/>
              <w:left w:val="single" w:color="auto" w:sz="4" w:space="0"/>
              <w:bottom w:val="single" w:color="auto" w:sz="4" w:space="0"/>
              <w:right w:val="single" w:color="auto" w:sz="4" w:space="0"/>
              <w:tl2br w:val="nil"/>
              <w:tr2bl w:val="nil"/>
            </w:tcBorders>
            <w:noWrap w:val="0"/>
            <w:vAlign w:val="top"/>
          </w:tcPr>
          <w:p w14:paraId="3F4175E9">
            <w:pPr>
              <w:spacing w:beforeLines="0" w:afterLines="0"/>
              <w:jc w:val="center"/>
              <w:rPr>
                <w:rFonts w:hint="default" w:ascii="Calibri" w:hAnsi="Calibri" w:eastAsia="Calibri"/>
                <w:sz w:val="20"/>
                <w:szCs w:val="24"/>
              </w:rPr>
            </w:pPr>
            <w:r>
              <w:rPr>
                <w:rFonts w:hint="default" w:ascii="Calibri" w:hAnsi="Calibri" w:eastAsia="Calibri"/>
                <w:sz w:val="20"/>
                <w:szCs w:val="24"/>
              </w:rPr>
              <w:t>Необходимые мероприятия</w:t>
            </w:r>
          </w:p>
        </w:tc>
      </w:tr>
      <w:tr w14:paraId="78F16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9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423E8F">
            <w:pPr>
              <w:spacing w:beforeLines="0" w:afterLines="0"/>
              <w:jc w:val="center"/>
              <w:rPr>
                <w:rFonts w:hint="default" w:ascii="Calibri" w:hAnsi="Calibri" w:eastAsia="Calibri"/>
                <w:sz w:val="20"/>
                <w:szCs w:val="24"/>
              </w:rPr>
            </w:pPr>
            <w:r>
              <w:rPr>
                <w:rFonts w:hint="default" w:ascii="Calibri" w:hAnsi="Calibri" w:eastAsia="Calibri"/>
                <w:sz w:val="20"/>
                <w:szCs w:val="24"/>
              </w:rPr>
              <w:t>Малозначимый риск</w:t>
            </w:r>
          </w:p>
        </w:tc>
        <w:tc>
          <w:tcPr>
            <w:tcW w:w="70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86AEB5">
            <w:pPr>
              <w:spacing w:beforeLines="0" w:afterLines="0"/>
              <w:rPr>
                <w:rFonts w:hint="default" w:ascii="Calibri" w:hAnsi="Calibri" w:eastAsia="Calibri"/>
                <w:sz w:val="20"/>
                <w:szCs w:val="24"/>
              </w:rPr>
            </w:pPr>
            <w:r>
              <w:rPr>
                <w:rFonts w:hint="default" w:ascii="Calibri" w:hAnsi="Calibri" w:eastAsia="Calibri"/>
                <w:sz w:val="20"/>
                <w:szCs w:val="24"/>
              </w:rPr>
              <w:t>Специальных мероприятий не требуется. Риск необходимо контролировать.</w:t>
            </w:r>
          </w:p>
        </w:tc>
      </w:tr>
      <w:tr w14:paraId="35CF6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9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830E9A">
            <w:pPr>
              <w:spacing w:beforeLines="0" w:afterLines="0"/>
              <w:jc w:val="center"/>
              <w:rPr>
                <w:rFonts w:hint="default" w:ascii="Calibri" w:hAnsi="Calibri" w:eastAsia="Calibri"/>
                <w:sz w:val="20"/>
                <w:szCs w:val="24"/>
              </w:rPr>
            </w:pPr>
            <w:r>
              <w:rPr>
                <w:rFonts w:hint="default" w:ascii="Calibri" w:hAnsi="Calibri" w:eastAsia="Calibri"/>
                <w:sz w:val="20"/>
                <w:szCs w:val="24"/>
              </w:rPr>
              <w:t>Малый риск</w:t>
            </w:r>
          </w:p>
        </w:tc>
        <w:tc>
          <w:tcPr>
            <w:tcW w:w="70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97D266">
            <w:pPr>
              <w:spacing w:beforeLines="0" w:afterLines="0"/>
              <w:rPr>
                <w:rFonts w:hint="default" w:ascii="Calibri" w:hAnsi="Calibri" w:eastAsia="Calibri"/>
                <w:sz w:val="20"/>
                <w:szCs w:val="24"/>
              </w:rPr>
            </w:pPr>
            <w:r>
              <w:rPr>
                <w:rFonts w:hint="default" w:ascii="Calibri" w:hAnsi="Calibri" w:eastAsia="Calibri"/>
                <w:sz w:val="20"/>
                <w:szCs w:val="24"/>
              </w:rPr>
              <w:t>Мероприятия не обязательны, но желательны</w:t>
            </w:r>
          </w:p>
        </w:tc>
      </w:tr>
      <w:tr w14:paraId="7520E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9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389522">
            <w:pPr>
              <w:spacing w:beforeLines="0" w:afterLines="0"/>
              <w:jc w:val="center"/>
              <w:rPr>
                <w:rFonts w:hint="default" w:ascii="Calibri" w:hAnsi="Calibri" w:eastAsia="Calibri"/>
                <w:sz w:val="20"/>
                <w:szCs w:val="24"/>
              </w:rPr>
            </w:pPr>
            <w:r>
              <w:rPr>
                <w:rFonts w:hint="default" w:ascii="Calibri" w:hAnsi="Calibri" w:eastAsia="Calibri"/>
                <w:sz w:val="20"/>
                <w:szCs w:val="24"/>
              </w:rPr>
              <w:t>Умеренный риск</w:t>
            </w:r>
          </w:p>
        </w:tc>
        <w:tc>
          <w:tcPr>
            <w:tcW w:w="70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8642F3">
            <w:pPr>
              <w:spacing w:beforeLines="0" w:afterLines="0"/>
              <w:rPr>
                <w:rFonts w:hint="default" w:ascii="Calibri" w:hAnsi="Calibri" w:eastAsia="Calibri"/>
                <w:sz w:val="20"/>
                <w:szCs w:val="24"/>
              </w:rPr>
            </w:pPr>
            <w:r>
              <w:rPr>
                <w:rFonts w:hint="default" w:ascii="Calibri" w:hAnsi="Calibri" w:eastAsia="Calibri"/>
                <w:sz w:val="20"/>
                <w:szCs w:val="24"/>
              </w:rPr>
              <w:t>Мероприятия для уменьшения риска необходимы, но их проведение необходимо спланировать и провести по графику</w:t>
            </w:r>
          </w:p>
        </w:tc>
      </w:tr>
      <w:tr w14:paraId="5CAB2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9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4F1560">
            <w:pPr>
              <w:spacing w:beforeLines="0" w:afterLines="0"/>
              <w:jc w:val="center"/>
              <w:rPr>
                <w:rFonts w:hint="default" w:ascii="Calibri" w:hAnsi="Calibri" w:eastAsia="Calibri"/>
                <w:sz w:val="20"/>
                <w:szCs w:val="24"/>
              </w:rPr>
            </w:pPr>
            <w:r>
              <w:rPr>
                <w:rFonts w:hint="default" w:ascii="Calibri" w:hAnsi="Calibri" w:eastAsia="Calibri"/>
                <w:sz w:val="20"/>
                <w:szCs w:val="24"/>
              </w:rPr>
              <w:t>Значительный риск</w:t>
            </w:r>
          </w:p>
        </w:tc>
        <w:tc>
          <w:tcPr>
            <w:tcW w:w="70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2DFAFE">
            <w:pPr>
              <w:spacing w:beforeLines="0" w:afterLines="0"/>
              <w:rPr>
                <w:rFonts w:hint="default" w:ascii="Calibri" w:hAnsi="Calibri" w:eastAsia="Calibri"/>
                <w:sz w:val="20"/>
                <w:szCs w:val="24"/>
              </w:rPr>
            </w:pPr>
            <w:r>
              <w:rPr>
                <w:rFonts w:hint="default" w:ascii="Calibri" w:hAnsi="Calibri" w:eastAsia="Calibri"/>
                <w:sz w:val="20"/>
                <w:szCs w:val="24"/>
              </w:rPr>
              <w:t>Мероприятия по снижению уровня риска обязательны и их проведение необходимо начать срочно</w:t>
            </w:r>
          </w:p>
        </w:tc>
      </w:tr>
      <w:tr w14:paraId="27DC5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9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B0799A">
            <w:pPr>
              <w:spacing w:beforeLines="0" w:afterLines="0"/>
              <w:jc w:val="center"/>
              <w:rPr>
                <w:rFonts w:hint="default" w:ascii="Calibri" w:hAnsi="Calibri" w:eastAsia="Calibri"/>
                <w:sz w:val="20"/>
                <w:szCs w:val="24"/>
              </w:rPr>
            </w:pPr>
            <w:r>
              <w:rPr>
                <w:rFonts w:hint="default" w:ascii="Calibri" w:hAnsi="Calibri" w:eastAsia="Calibri"/>
                <w:sz w:val="20"/>
                <w:szCs w:val="24"/>
              </w:rPr>
              <w:t>Недопустимый риск</w:t>
            </w:r>
          </w:p>
        </w:tc>
        <w:tc>
          <w:tcPr>
            <w:tcW w:w="70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4736B8">
            <w:pPr>
              <w:spacing w:beforeLines="0" w:afterLines="0"/>
              <w:rPr>
                <w:rFonts w:hint="default" w:ascii="Calibri" w:hAnsi="Calibri" w:eastAsia="Calibri"/>
                <w:sz w:val="20"/>
                <w:szCs w:val="24"/>
              </w:rPr>
            </w:pPr>
            <w:r>
              <w:rPr>
                <w:rFonts w:hint="default" w:ascii="Calibri" w:hAnsi="Calibri" w:eastAsia="Calibri"/>
                <w:sz w:val="20"/>
                <w:szCs w:val="24"/>
              </w:rPr>
              <w:t>Мероприятия по снижению уровня риска обязательны и их проведение необходимо начать незамедлительно. Работа в условиях риска должна быть прекращена, и ее возобновление можно начинать только после принятия мер по снижению уровня риска</w:t>
            </w:r>
          </w:p>
        </w:tc>
      </w:tr>
    </w:tbl>
    <w:p w14:paraId="008F7525">
      <w:pPr>
        <w:spacing w:beforeLines="0" w:afterLines="0"/>
        <w:rPr>
          <w:rFonts w:hint="default" w:ascii="Calibri" w:hAnsi="Calibri" w:eastAsia="Calibri"/>
          <w:sz w:val="20"/>
          <w:szCs w:val="24"/>
        </w:rPr>
      </w:pPr>
    </w:p>
    <w:p w14:paraId="1148D89D">
      <w:pPr>
        <w:spacing w:beforeLines="0" w:afterLines="0"/>
        <w:rPr>
          <w:rFonts w:hint="default" w:ascii="Calibri" w:hAnsi="Calibri" w:eastAsia="Calibri"/>
          <w:sz w:val="20"/>
          <w:szCs w:val="24"/>
        </w:rPr>
      </w:pPr>
    </w:p>
    <w:p w14:paraId="56470333">
      <w:pPr>
        <w:spacing w:beforeLines="0" w:afterLines="0"/>
        <w:rPr>
          <w:rFonts w:hint="default" w:ascii="Calibri" w:hAnsi="Calibri" w:eastAsia="Calibri"/>
          <w:sz w:val="20"/>
          <w:szCs w:val="24"/>
        </w:rPr>
      </w:pPr>
    </w:p>
    <w:p w14:paraId="5FB218F3">
      <w:pPr>
        <w:spacing w:beforeLines="0" w:afterLines="0"/>
        <w:rPr>
          <w:rFonts w:hint="default" w:ascii="Calibri" w:hAnsi="Calibri" w:eastAsia="Calibri"/>
          <w:sz w:val="20"/>
          <w:szCs w:val="24"/>
        </w:rPr>
      </w:pPr>
    </w:p>
    <w:p w14:paraId="7722AE76">
      <w:pPr>
        <w:spacing w:beforeLines="0" w:afterLines="0"/>
        <w:rPr>
          <w:rFonts w:hint="default" w:ascii="Calibri" w:hAnsi="Calibri" w:eastAsia="Calibri"/>
          <w:sz w:val="20"/>
          <w:szCs w:val="24"/>
        </w:rPr>
      </w:pPr>
    </w:p>
    <w:p w14:paraId="542C7823">
      <w:pPr>
        <w:spacing w:beforeLines="0" w:afterLines="0"/>
        <w:jc w:val="right"/>
        <w:outlineLvl w:val="1"/>
        <w:rPr>
          <w:rFonts w:hint="default" w:ascii="Calibri" w:hAnsi="Calibri" w:eastAsia="Calibri"/>
          <w:sz w:val="20"/>
          <w:szCs w:val="24"/>
        </w:rPr>
      </w:pPr>
      <w:r>
        <w:rPr>
          <w:rFonts w:hint="default" w:ascii="Calibri" w:hAnsi="Calibri" w:eastAsia="Calibri"/>
          <w:sz w:val="20"/>
          <w:szCs w:val="24"/>
        </w:rPr>
        <w:t>Приложение N 10</w:t>
      </w:r>
    </w:p>
    <w:p w14:paraId="58166F0C">
      <w:pPr>
        <w:spacing w:beforeLines="0" w:afterLines="0"/>
        <w:jc w:val="right"/>
        <w:rPr>
          <w:rFonts w:hint="default" w:ascii="Calibri" w:hAnsi="Calibri" w:eastAsia="Calibri"/>
          <w:sz w:val="20"/>
          <w:szCs w:val="24"/>
        </w:rPr>
      </w:pPr>
      <w:r>
        <w:rPr>
          <w:rFonts w:hint="default" w:ascii="Calibri" w:hAnsi="Calibri" w:eastAsia="Calibri"/>
          <w:sz w:val="20"/>
          <w:szCs w:val="24"/>
        </w:rPr>
        <w:t>к Рекомендациям по выбору метода</w:t>
      </w:r>
    </w:p>
    <w:p w14:paraId="59BEFFFE">
      <w:pPr>
        <w:spacing w:beforeLines="0" w:afterLines="0"/>
        <w:jc w:val="right"/>
        <w:rPr>
          <w:rFonts w:hint="default" w:ascii="Calibri" w:hAnsi="Calibri" w:eastAsia="Calibri"/>
          <w:sz w:val="20"/>
          <w:szCs w:val="24"/>
        </w:rPr>
      </w:pPr>
      <w:r>
        <w:rPr>
          <w:rFonts w:hint="default" w:ascii="Calibri" w:hAnsi="Calibri" w:eastAsia="Calibri"/>
          <w:sz w:val="20"/>
          <w:szCs w:val="24"/>
        </w:rPr>
        <w:t>оценки уровня профессионального</w:t>
      </w:r>
    </w:p>
    <w:p w14:paraId="45276B44">
      <w:pPr>
        <w:spacing w:beforeLines="0" w:afterLines="0"/>
        <w:jc w:val="right"/>
        <w:rPr>
          <w:rFonts w:hint="default" w:ascii="Calibri" w:hAnsi="Calibri" w:eastAsia="Calibri"/>
          <w:sz w:val="20"/>
          <w:szCs w:val="24"/>
        </w:rPr>
      </w:pPr>
      <w:r>
        <w:rPr>
          <w:rFonts w:hint="default" w:ascii="Calibri" w:hAnsi="Calibri" w:eastAsia="Calibri"/>
          <w:sz w:val="20"/>
          <w:szCs w:val="24"/>
        </w:rPr>
        <w:t>риска и по снижению уровня такого</w:t>
      </w:r>
    </w:p>
    <w:p w14:paraId="2D085A36">
      <w:pPr>
        <w:spacing w:beforeLines="0" w:afterLines="0"/>
        <w:jc w:val="right"/>
        <w:rPr>
          <w:rFonts w:hint="default" w:ascii="Calibri" w:hAnsi="Calibri" w:eastAsia="Calibri"/>
          <w:sz w:val="20"/>
          <w:szCs w:val="24"/>
        </w:rPr>
      </w:pPr>
      <w:r>
        <w:rPr>
          <w:rFonts w:hint="default" w:ascii="Calibri" w:hAnsi="Calibri" w:eastAsia="Calibri"/>
          <w:sz w:val="20"/>
          <w:szCs w:val="24"/>
        </w:rPr>
        <w:t>риска, утвержденным приказом</w:t>
      </w:r>
    </w:p>
    <w:p w14:paraId="5C85F179">
      <w:pPr>
        <w:spacing w:beforeLines="0" w:afterLines="0"/>
        <w:jc w:val="right"/>
        <w:rPr>
          <w:rFonts w:hint="default" w:ascii="Calibri" w:hAnsi="Calibri" w:eastAsia="Calibri"/>
          <w:sz w:val="20"/>
          <w:szCs w:val="24"/>
        </w:rPr>
      </w:pPr>
      <w:r>
        <w:rPr>
          <w:rFonts w:hint="default" w:ascii="Calibri" w:hAnsi="Calibri" w:eastAsia="Calibri"/>
          <w:sz w:val="20"/>
          <w:szCs w:val="24"/>
        </w:rPr>
        <w:t>Министерства труда</w:t>
      </w:r>
    </w:p>
    <w:p w14:paraId="13BC99B7">
      <w:pPr>
        <w:spacing w:beforeLines="0" w:afterLines="0"/>
        <w:jc w:val="right"/>
        <w:rPr>
          <w:rFonts w:hint="default" w:ascii="Calibri" w:hAnsi="Calibri" w:eastAsia="Calibri"/>
          <w:sz w:val="20"/>
          <w:szCs w:val="24"/>
        </w:rPr>
      </w:pPr>
      <w:r>
        <w:rPr>
          <w:rFonts w:hint="default" w:ascii="Calibri" w:hAnsi="Calibri" w:eastAsia="Calibri"/>
          <w:sz w:val="20"/>
          <w:szCs w:val="24"/>
        </w:rPr>
        <w:t>и социальной защиты</w:t>
      </w:r>
    </w:p>
    <w:p w14:paraId="5F0C9605">
      <w:pPr>
        <w:spacing w:beforeLines="0" w:afterLines="0"/>
        <w:jc w:val="right"/>
        <w:rPr>
          <w:rFonts w:hint="default" w:ascii="Calibri" w:hAnsi="Calibri" w:eastAsia="Calibri"/>
          <w:sz w:val="20"/>
          <w:szCs w:val="24"/>
        </w:rPr>
      </w:pPr>
      <w:r>
        <w:rPr>
          <w:rFonts w:hint="default" w:ascii="Calibri" w:hAnsi="Calibri" w:eastAsia="Calibri"/>
          <w:sz w:val="20"/>
          <w:szCs w:val="24"/>
        </w:rPr>
        <w:t>Российской Федерации</w:t>
      </w:r>
    </w:p>
    <w:p w14:paraId="302B683C">
      <w:pPr>
        <w:spacing w:beforeLines="0" w:afterLines="0"/>
        <w:jc w:val="right"/>
        <w:rPr>
          <w:rFonts w:hint="default" w:ascii="Calibri" w:hAnsi="Calibri" w:eastAsia="Calibri"/>
          <w:sz w:val="20"/>
          <w:szCs w:val="24"/>
        </w:rPr>
      </w:pPr>
      <w:r>
        <w:rPr>
          <w:rFonts w:hint="default" w:ascii="Calibri" w:hAnsi="Calibri" w:eastAsia="Calibri"/>
          <w:sz w:val="20"/>
          <w:szCs w:val="24"/>
        </w:rPr>
        <w:t>от 28 декабря 2021 г. N 926</w:t>
      </w:r>
    </w:p>
    <w:p w14:paraId="3CD14A82">
      <w:pPr>
        <w:spacing w:beforeLines="0" w:afterLines="0"/>
        <w:rPr>
          <w:rFonts w:hint="default" w:ascii="Calibri" w:hAnsi="Calibri" w:eastAsia="Calibri"/>
          <w:sz w:val="20"/>
          <w:szCs w:val="24"/>
        </w:rPr>
      </w:pPr>
    </w:p>
    <w:p w14:paraId="662381FD">
      <w:pPr>
        <w:spacing w:beforeLines="0" w:afterLines="0"/>
        <w:jc w:val="center"/>
        <w:rPr>
          <w:rFonts w:hint="default" w:ascii="Calibri" w:hAnsi="Calibri" w:eastAsia="Calibri"/>
          <w:b/>
          <w:sz w:val="20"/>
          <w:szCs w:val="24"/>
        </w:rPr>
      </w:pPr>
      <w:bookmarkStart w:id="5" w:name="Par1288"/>
      <w:bookmarkEnd w:id="5"/>
      <w:r>
        <w:rPr>
          <w:rFonts w:hint="default" w:ascii="Calibri" w:hAnsi="Calibri" w:eastAsia="Calibri"/>
          <w:b/>
          <w:sz w:val="20"/>
          <w:szCs w:val="24"/>
        </w:rPr>
        <w:t>МАТРИЦА</w:t>
      </w:r>
    </w:p>
    <w:p w14:paraId="31FC2B7A">
      <w:pPr>
        <w:spacing w:beforeLines="0" w:afterLines="0"/>
        <w:jc w:val="center"/>
        <w:rPr>
          <w:rFonts w:hint="default" w:ascii="Calibri" w:hAnsi="Calibri" w:eastAsia="Calibri"/>
          <w:b/>
          <w:sz w:val="20"/>
          <w:szCs w:val="24"/>
        </w:rPr>
      </w:pPr>
      <w:r>
        <w:rPr>
          <w:rFonts w:hint="default" w:ascii="Calibri" w:hAnsi="Calibri" w:eastAsia="Calibri"/>
          <w:b/>
          <w:sz w:val="20"/>
          <w:szCs w:val="24"/>
        </w:rPr>
        <w:t>3 X 3 ТЕХНОЛОГИЧЕСКОГО УНИВЕРСИТЕТА ТАМПЕРЕ (ФИНЛЯНДИЯ)</w:t>
      </w:r>
    </w:p>
    <w:p w14:paraId="61B40A29">
      <w:pPr>
        <w:spacing w:beforeLines="0" w:afterLines="0"/>
        <w:rPr>
          <w:rFonts w:hint="default" w:ascii="Calibri" w:hAnsi="Calibri" w:eastAsia="Calibri"/>
          <w:sz w:val="20"/>
          <w:szCs w:val="24"/>
        </w:rPr>
      </w:pPr>
    </w:p>
    <w:p w14:paraId="5F2C790B">
      <w:pPr>
        <w:spacing w:beforeLines="0" w:afterLines="0"/>
        <w:jc w:val="right"/>
        <w:outlineLvl w:val="2"/>
        <w:rPr>
          <w:rFonts w:hint="default" w:ascii="Calibri" w:hAnsi="Calibri" w:eastAsia="Calibri"/>
          <w:sz w:val="20"/>
          <w:szCs w:val="24"/>
        </w:rPr>
      </w:pPr>
      <w:r>
        <w:rPr>
          <w:rFonts w:hint="default" w:ascii="Calibri" w:hAnsi="Calibri" w:eastAsia="Calibri"/>
          <w:sz w:val="20"/>
          <w:szCs w:val="24"/>
        </w:rPr>
        <w:t>Таблица 10</w:t>
      </w:r>
    </w:p>
    <w:p w14:paraId="1C2459DD">
      <w:pPr>
        <w:spacing w:beforeLines="0" w:afterLines="0"/>
        <w:rPr>
          <w:rFonts w:hint="default" w:ascii="Calibri" w:hAnsi="Calibri" w:eastAsia="Calibri"/>
          <w:sz w:val="20"/>
          <w:szCs w:val="24"/>
        </w:rPr>
      </w:pPr>
    </w:p>
    <w:p w14:paraId="6DB3B061">
      <w:pPr>
        <w:spacing w:beforeLines="0" w:afterLines="0"/>
        <w:jc w:val="center"/>
        <w:rPr>
          <w:rFonts w:hint="default" w:ascii="Calibri" w:hAnsi="Calibri" w:eastAsia="Calibri"/>
          <w:b/>
          <w:sz w:val="20"/>
          <w:szCs w:val="24"/>
        </w:rPr>
      </w:pPr>
      <w:r>
        <w:rPr>
          <w:rFonts w:hint="default" w:ascii="Calibri" w:hAnsi="Calibri" w:eastAsia="Calibri"/>
          <w:b/>
          <w:sz w:val="20"/>
          <w:szCs w:val="24"/>
        </w:rPr>
        <w:t>Матрица "3 x 3"</w:t>
      </w:r>
    </w:p>
    <w:p w14:paraId="6B22D238">
      <w:pPr>
        <w:spacing w:beforeLines="0" w:afterLines="0"/>
        <w:rPr>
          <w:rFonts w:hint="default" w:ascii="Calibri" w:hAnsi="Calibri" w:eastAsia="Calibri"/>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731"/>
        <w:gridCol w:w="2608"/>
        <w:gridCol w:w="2268"/>
        <w:gridCol w:w="2390"/>
      </w:tblGrid>
      <w:tr w14:paraId="7BF5A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3"/>
          <w:wAfter w:w="7266" w:type="dxa"/>
        </w:trPr>
        <w:tc>
          <w:tcPr>
            <w:tcW w:w="173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33499CF6">
            <w:pPr>
              <w:spacing w:beforeLines="0" w:afterLines="0"/>
              <w:jc w:val="center"/>
              <w:rPr>
                <w:rFonts w:hint="default" w:ascii="Calibri" w:hAnsi="Calibri" w:eastAsia="Calibri"/>
                <w:sz w:val="20"/>
                <w:szCs w:val="24"/>
              </w:rPr>
            </w:pPr>
            <w:r>
              <w:rPr>
                <w:rFonts w:hint="default" w:ascii="Calibri" w:hAnsi="Calibri" w:eastAsia="Calibri"/>
                <w:sz w:val="20"/>
                <w:szCs w:val="24"/>
              </w:rPr>
              <w:t>Возможность риска</w:t>
            </w:r>
          </w:p>
        </w:tc>
      </w:tr>
      <w:tr w14:paraId="2A605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73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8CBF364">
            <w:pPr>
              <w:spacing w:beforeLines="0" w:afterLines="0"/>
              <w:jc w:val="center"/>
              <w:rPr>
                <w:rFonts w:hint="default" w:ascii="Calibri" w:hAnsi="Calibri" w:eastAsia="Calibri"/>
                <w:sz w:val="20"/>
                <w:szCs w:val="24"/>
              </w:rPr>
            </w:pPr>
          </w:p>
        </w:tc>
        <w:tc>
          <w:tcPr>
            <w:tcW w:w="2608" w:type="dxa"/>
            <w:tcBorders>
              <w:top w:val="single" w:color="auto" w:sz="4" w:space="0"/>
              <w:left w:val="single" w:color="auto" w:sz="4" w:space="0"/>
              <w:bottom w:val="single" w:color="auto" w:sz="4" w:space="0"/>
              <w:right w:val="single" w:color="auto" w:sz="4" w:space="0"/>
              <w:tl2br w:val="nil"/>
              <w:tr2bl w:val="nil"/>
            </w:tcBorders>
            <w:noWrap w:val="0"/>
            <w:vAlign w:val="top"/>
          </w:tcPr>
          <w:p w14:paraId="0BCBE0C1">
            <w:pPr>
              <w:spacing w:beforeLines="0" w:afterLines="0"/>
              <w:jc w:val="center"/>
              <w:rPr>
                <w:rFonts w:hint="default" w:ascii="Calibri" w:hAnsi="Calibri" w:eastAsia="Calibri"/>
                <w:sz w:val="20"/>
                <w:szCs w:val="24"/>
              </w:rPr>
            </w:pPr>
            <w:r>
              <w:rPr>
                <w:rFonts w:hint="default" w:ascii="Calibri" w:hAnsi="Calibri" w:eastAsia="Calibri"/>
                <w:sz w:val="20"/>
                <w:szCs w:val="24"/>
              </w:rPr>
              <w:t>Мало опасен</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14:paraId="08F902E9">
            <w:pPr>
              <w:spacing w:beforeLines="0" w:afterLines="0"/>
              <w:jc w:val="center"/>
              <w:rPr>
                <w:rFonts w:hint="default" w:ascii="Calibri" w:hAnsi="Calibri" w:eastAsia="Calibri"/>
                <w:sz w:val="20"/>
                <w:szCs w:val="24"/>
              </w:rPr>
            </w:pPr>
            <w:r>
              <w:rPr>
                <w:rFonts w:hint="default" w:ascii="Calibri" w:hAnsi="Calibri" w:eastAsia="Calibri"/>
                <w:sz w:val="20"/>
                <w:szCs w:val="24"/>
              </w:rPr>
              <w:t>Опасен</w:t>
            </w:r>
          </w:p>
        </w:tc>
        <w:tc>
          <w:tcPr>
            <w:tcW w:w="2390" w:type="dxa"/>
            <w:tcBorders>
              <w:top w:val="single" w:color="auto" w:sz="4" w:space="0"/>
              <w:left w:val="single" w:color="auto" w:sz="4" w:space="0"/>
              <w:bottom w:val="single" w:color="auto" w:sz="4" w:space="0"/>
              <w:right w:val="single" w:color="auto" w:sz="4" w:space="0"/>
              <w:tl2br w:val="nil"/>
              <w:tr2bl w:val="nil"/>
            </w:tcBorders>
            <w:noWrap w:val="0"/>
            <w:vAlign w:val="top"/>
          </w:tcPr>
          <w:p w14:paraId="454805EE">
            <w:pPr>
              <w:spacing w:beforeLines="0" w:afterLines="0"/>
              <w:jc w:val="center"/>
              <w:rPr>
                <w:rFonts w:hint="default" w:ascii="Calibri" w:hAnsi="Calibri" w:eastAsia="Calibri"/>
                <w:sz w:val="20"/>
                <w:szCs w:val="24"/>
              </w:rPr>
            </w:pPr>
            <w:r>
              <w:rPr>
                <w:rFonts w:hint="default" w:ascii="Calibri" w:hAnsi="Calibri" w:eastAsia="Calibri"/>
                <w:sz w:val="20"/>
                <w:szCs w:val="24"/>
              </w:rPr>
              <w:t>Очень опасен</w:t>
            </w:r>
          </w:p>
        </w:tc>
      </w:tr>
      <w:tr w14:paraId="53607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731" w:type="dxa"/>
            <w:tcBorders>
              <w:top w:val="single" w:color="auto" w:sz="4" w:space="0"/>
              <w:left w:val="single" w:color="auto" w:sz="4" w:space="0"/>
              <w:bottom w:val="single" w:color="auto" w:sz="4" w:space="0"/>
              <w:right w:val="single" w:color="auto" w:sz="4" w:space="0"/>
              <w:tl2br w:val="nil"/>
              <w:tr2bl w:val="nil"/>
            </w:tcBorders>
            <w:noWrap w:val="0"/>
            <w:vAlign w:val="top"/>
          </w:tcPr>
          <w:p w14:paraId="7BCF5D3B">
            <w:pPr>
              <w:spacing w:beforeLines="0" w:afterLines="0"/>
              <w:jc w:val="center"/>
              <w:rPr>
                <w:rFonts w:hint="default" w:ascii="Calibri" w:hAnsi="Calibri" w:eastAsia="Calibri"/>
                <w:sz w:val="20"/>
                <w:szCs w:val="24"/>
              </w:rPr>
            </w:pPr>
            <w:r>
              <w:rPr>
                <w:rFonts w:hint="default" w:ascii="Calibri" w:hAnsi="Calibri" w:eastAsia="Calibri"/>
                <w:sz w:val="20"/>
                <w:szCs w:val="24"/>
              </w:rPr>
              <w:t>Невозможен</w:t>
            </w:r>
          </w:p>
        </w:tc>
        <w:tc>
          <w:tcPr>
            <w:tcW w:w="2608" w:type="dxa"/>
            <w:tcBorders>
              <w:top w:val="single" w:color="auto" w:sz="4" w:space="0"/>
              <w:left w:val="single" w:color="auto" w:sz="4" w:space="0"/>
              <w:bottom w:val="single" w:color="auto" w:sz="4" w:space="0"/>
              <w:right w:val="single" w:color="auto" w:sz="4" w:space="0"/>
              <w:tl2br w:val="nil"/>
              <w:tr2bl w:val="nil"/>
            </w:tcBorders>
            <w:noWrap w:val="0"/>
            <w:vAlign w:val="top"/>
          </w:tcPr>
          <w:p w14:paraId="6933A572">
            <w:pPr>
              <w:spacing w:beforeLines="0" w:afterLines="0"/>
              <w:jc w:val="center"/>
              <w:rPr>
                <w:rFonts w:hint="default" w:ascii="Calibri" w:hAnsi="Calibri" w:eastAsia="Calibri"/>
                <w:sz w:val="20"/>
                <w:szCs w:val="24"/>
              </w:rPr>
            </w:pPr>
            <w:r>
              <w:rPr>
                <w:rFonts w:hint="default" w:ascii="Calibri" w:hAnsi="Calibri" w:eastAsia="Calibri"/>
                <w:sz w:val="20"/>
                <w:szCs w:val="24"/>
              </w:rPr>
              <w:t>Незначительный риск (I)</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14:paraId="5A6CEFAA">
            <w:pPr>
              <w:spacing w:beforeLines="0" w:afterLines="0"/>
              <w:jc w:val="center"/>
              <w:rPr>
                <w:rFonts w:hint="default" w:ascii="Calibri" w:hAnsi="Calibri" w:eastAsia="Calibri"/>
                <w:sz w:val="20"/>
                <w:szCs w:val="24"/>
              </w:rPr>
            </w:pPr>
            <w:r>
              <w:rPr>
                <w:rFonts w:hint="default" w:ascii="Calibri" w:hAnsi="Calibri" w:eastAsia="Calibri"/>
                <w:sz w:val="20"/>
                <w:szCs w:val="24"/>
              </w:rPr>
              <w:t>Приемлемый риск (II)</w:t>
            </w:r>
          </w:p>
        </w:tc>
        <w:tc>
          <w:tcPr>
            <w:tcW w:w="2390" w:type="dxa"/>
            <w:tcBorders>
              <w:top w:val="single" w:color="auto" w:sz="4" w:space="0"/>
              <w:left w:val="single" w:color="auto" w:sz="4" w:space="0"/>
              <w:bottom w:val="single" w:color="auto" w:sz="4" w:space="0"/>
              <w:right w:val="single" w:color="auto" w:sz="4" w:space="0"/>
              <w:tl2br w:val="nil"/>
              <w:tr2bl w:val="nil"/>
            </w:tcBorders>
            <w:noWrap w:val="0"/>
            <w:vAlign w:val="top"/>
          </w:tcPr>
          <w:p w14:paraId="0F0D3B28">
            <w:pPr>
              <w:spacing w:beforeLines="0" w:afterLines="0"/>
              <w:jc w:val="center"/>
              <w:rPr>
                <w:rFonts w:hint="default" w:ascii="Calibri" w:hAnsi="Calibri" w:eastAsia="Calibri"/>
                <w:sz w:val="20"/>
                <w:szCs w:val="24"/>
              </w:rPr>
            </w:pPr>
            <w:r>
              <w:rPr>
                <w:rFonts w:hint="default" w:ascii="Calibri" w:hAnsi="Calibri" w:eastAsia="Calibri"/>
                <w:sz w:val="20"/>
                <w:szCs w:val="24"/>
              </w:rPr>
              <w:t>Терпимый риск (III)</w:t>
            </w:r>
          </w:p>
        </w:tc>
      </w:tr>
      <w:tr w14:paraId="26DFB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731" w:type="dxa"/>
            <w:tcBorders>
              <w:top w:val="single" w:color="auto" w:sz="4" w:space="0"/>
              <w:left w:val="single" w:color="auto" w:sz="4" w:space="0"/>
              <w:bottom w:val="single" w:color="auto" w:sz="4" w:space="0"/>
              <w:right w:val="single" w:color="auto" w:sz="4" w:space="0"/>
              <w:tl2br w:val="nil"/>
              <w:tr2bl w:val="nil"/>
            </w:tcBorders>
            <w:noWrap w:val="0"/>
            <w:vAlign w:val="top"/>
          </w:tcPr>
          <w:p w14:paraId="6E1D3272">
            <w:pPr>
              <w:spacing w:beforeLines="0" w:afterLines="0"/>
              <w:jc w:val="center"/>
              <w:rPr>
                <w:rFonts w:hint="default" w:ascii="Calibri" w:hAnsi="Calibri" w:eastAsia="Calibri"/>
                <w:sz w:val="20"/>
                <w:szCs w:val="24"/>
              </w:rPr>
            </w:pPr>
            <w:r>
              <w:rPr>
                <w:rFonts w:hint="default" w:ascii="Calibri" w:hAnsi="Calibri" w:eastAsia="Calibri"/>
                <w:sz w:val="20"/>
                <w:szCs w:val="24"/>
              </w:rPr>
              <w:t>Маловероятен</w:t>
            </w:r>
          </w:p>
        </w:tc>
        <w:tc>
          <w:tcPr>
            <w:tcW w:w="2608" w:type="dxa"/>
            <w:tcBorders>
              <w:top w:val="single" w:color="auto" w:sz="4" w:space="0"/>
              <w:left w:val="single" w:color="auto" w:sz="4" w:space="0"/>
              <w:bottom w:val="single" w:color="auto" w:sz="4" w:space="0"/>
              <w:right w:val="single" w:color="auto" w:sz="4" w:space="0"/>
              <w:tl2br w:val="nil"/>
              <w:tr2bl w:val="nil"/>
            </w:tcBorders>
            <w:noWrap w:val="0"/>
            <w:vAlign w:val="top"/>
          </w:tcPr>
          <w:p w14:paraId="627B19CC">
            <w:pPr>
              <w:spacing w:beforeLines="0" w:afterLines="0"/>
              <w:jc w:val="center"/>
              <w:rPr>
                <w:rFonts w:hint="default" w:ascii="Calibri" w:hAnsi="Calibri" w:eastAsia="Calibri"/>
                <w:sz w:val="20"/>
                <w:szCs w:val="24"/>
              </w:rPr>
            </w:pPr>
            <w:r>
              <w:rPr>
                <w:rFonts w:hint="default" w:ascii="Calibri" w:hAnsi="Calibri" w:eastAsia="Calibri"/>
                <w:sz w:val="20"/>
                <w:szCs w:val="24"/>
              </w:rPr>
              <w:t>Приемлемый риск (II)</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14:paraId="47632AD3">
            <w:pPr>
              <w:spacing w:beforeLines="0" w:afterLines="0"/>
              <w:jc w:val="center"/>
              <w:rPr>
                <w:rFonts w:hint="default" w:ascii="Calibri" w:hAnsi="Calibri" w:eastAsia="Calibri"/>
                <w:sz w:val="20"/>
                <w:szCs w:val="24"/>
              </w:rPr>
            </w:pPr>
            <w:r>
              <w:rPr>
                <w:rFonts w:hint="default" w:ascii="Calibri" w:hAnsi="Calibri" w:eastAsia="Calibri"/>
                <w:sz w:val="20"/>
                <w:szCs w:val="24"/>
              </w:rPr>
              <w:t>Терпимый риск (III)</w:t>
            </w:r>
          </w:p>
        </w:tc>
        <w:tc>
          <w:tcPr>
            <w:tcW w:w="2390" w:type="dxa"/>
            <w:tcBorders>
              <w:top w:val="single" w:color="auto" w:sz="4" w:space="0"/>
              <w:left w:val="single" w:color="auto" w:sz="4" w:space="0"/>
              <w:bottom w:val="single" w:color="auto" w:sz="4" w:space="0"/>
              <w:right w:val="single" w:color="auto" w:sz="4" w:space="0"/>
              <w:tl2br w:val="nil"/>
              <w:tr2bl w:val="nil"/>
            </w:tcBorders>
            <w:noWrap w:val="0"/>
            <w:vAlign w:val="top"/>
          </w:tcPr>
          <w:p w14:paraId="4A006590">
            <w:pPr>
              <w:spacing w:beforeLines="0" w:afterLines="0"/>
              <w:jc w:val="center"/>
              <w:rPr>
                <w:rFonts w:hint="default" w:ascii="Calibri" w:hAnsi="Calibri" w:eastAsia="Calibri"/>
                <w:sz w:val="20"/>
                <w:szCs w:val="24"/>
              </w:rPr>
            </w:pPr>
            <w:r>
              <w:rPr>
                <w:rFonts w:hint="default" w:ascii="Calibri" w:hAnsi="Calibri" w:eastAsia="Calibri"/>
                <w:sz w:val="20"/>
                <w:szCs w:val="24"/>
              </w:rPr>
              <w:t>Значительный риск (IV)</w:t>
            </w:r>
          </w:p>
        </w:tc>
      </w:tr>
      <w:tr w14:paraId="2D4DE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731" w:type="dxa"/>
            <w:tcBorders>
              <w:top w:val="single" w:color="auto" w:sz="4" w:space="0"/>
              <w:left w:val="single" w:color="auto" w:sz="4" w:space="0"/>
              <w:bottom w:val="single" w:color="auto" w:sz="4" w:space="0"/>
              <w:right w:val="single" w:color="auto" w:sz="4" w:space="0"/>
              <w:tl2br w:val="nil"/>
              <w:tr2bl w:val="nil"/>
            </w:tcBorders>
            <w:noWrap w:val="0"/>
            <w:vAlign w:val="top"/>
          </w:tcPr>
          <w:p w14:paraId="11A37814">
            <w:pPr>
              <w:spacing w:beforeLines="0" w:afterLines="0"/>
              <w:jc w:val="center"/>
              <w:rPr>
                <w:rFonts w:hint="default" w:ascii="Calibri" w:hAnsi="Calibri" w:eastAsia="Calibri"/>
                <w:sz w:val="20"/>
                <w:szCs w:val="24"/>
              </w:rPr>
            </w:pPr>
            <w:r>
              <w:rPr>
                <w:rFonts w:hint="default" w:ascii="Calibri" w:hAnsi="Calibri" w:eastAsia="Calibri"/>
                <w:sz w:val="20"/>
                <w:szCs w:val="24"/>
              </w:rPr>
              <w:t>Возможен</w:t>
            </w:r>
          </w:p>
        </w:tc>
        <w:tc>
          <w:tcPr>
            <w:tcW w:w="2608" w:type="dxa"/>
            <w:tcBorders>
              <w:top w:val="single" w:color="auto" w:sz="4" w:space="0"/>
              <w:left w:val="single" w:color="auto" w:sz="4" w:space="0"/>
              <w:bottom w:val="single" w:color="auto" w:sz="4" w:space="0"/>
              <w:right w:val="single" w:color="auto" w:sz="4" w:space="0"/>
              <w:tl2br w:val="nil"/>
              <w:tr2bl w:val="nil"/>
            </w:tcBorders>
            <w:noWrap w:val="0"/>
            <w:vAlign w:val="top"/>
          </w:tcPr>
          <w:p w14:paraId="52483809">
            <w:pPr>
              <w:spacing w:beforeLines="0" w:afterLines="0"/>
              <w:jc w:val="center"/>
              <w:rPr>
                <w:rFonts w:hint="default" w:ascii="Calibri" w:hAnsi="Calibri" w:eastAsia="Calibri"/>
                <w:sz w:val="20"/>
                <w:szCs w:val="24"/>
              </w:rPr>
            </w:pPr>
            <w:r>
              <w:rPr>
                <w:rFonts w:hint="default" w:ascii="Calibri" w:hAnsi="Calibri" w:eastAsia="Calibri"/>
                <w:sz w:val="20"/>
                <w:szCs w:val="24"/>
              </w:rPr>
              <w:t>Терпимый риск (III)</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14:paraId="694EC069">
            <w:pPr>
              <w:spacing w:beforeLines="0" w:afterLines="0"/>
              <w:jc w:val="center"/>
              <w:rPr>
                <w:rFonts w:hint="default" w:ascii="Calibri" w:hAnsi="Calibri" w:eastAsia="Calibri"/>
                <w:sz w:val="20"/>
                <w:szCs w:val="24"/>
              </w:rPr>
            </w:pPr>
            <w:r>
              <w:rPr>
                <w:rFonts w:hint="default" w:ascii="Calibri" w:hAnsi="Calibri" w:eastAsia="Calibri"/>
                <w:sz w:val="20"/>
                <w:szCs w:val="24"/>
              </w:rPr>
              <w:t>Значительный риск (IV)</w:t>
            </w:r>
          </w:p>
        </w:tc>
        <w:tc>
          <w:tcPr>
            <w:tcW w:w="2390" w:type="dxa"/>
            <w:tcBorders>
              <w:top w:val="single" w:color="auto" w:sz="4" w:space="0"/>
              <w:left w:val="single" w:color="auto" w:sz="4" w:space="0"/>
              <w:bottom w:val="single" w:color="auto" w:sz="4" w:space="0"/>
              <w:right w:val="single" w:color="auto" w:sz="4" w:space="0"/>
              <w:tl2br w:val="nil"/>
              <w:tr2bl w:val="nil"/>
            </w:tcBorders>
            <w:noWrap w:val="0"/>
            <w:vAlign w:val="top"/>
          </w:tcPr>
          <w:p w14:paraId="7FCD7B3E">
            <w:pPr>
              <w:spacing w:beforeLines="0" w:afterLines="0"/>
              <w:jc w:val="center"/>
              <w:rPr>
                <w:rFonts w:hint="default" w:ascii="Calibri" w:hAnsi="Calibri" w:eastAsia="Calibri"/>
                <w:sz w:val="20"/>
                <w:szCs w:val="24"/>
              </w:rPr>
            </w:pPr>
            <w:r>
              <w:rPr>
                <w:rFonts w:hint="default" w:ascii="Calibri" w:hAnsi="Calibri" w:eastAsia="Calibri"/>
                <w:sz w:val="20"/>
                <w:szCs w:val="24"/>
              </w:rPr>
              <w:t>Недопустимый риск (V)</w:t>
            </w:r>
          </w:p>
        </w:tc>
      </w:tr>
    </w:tbl>
    <w:p w14:paraId="4CBCD563">
      <w:pPr>
        <w:spacing w:beforeLines="0" w:afterLines="0"/>
        <w:rPr>
          <w:rFonts w:hint="default" w:ascii="Calibri" w:hAnsi="Calibri" w:eastAsia="Calibri"/>
          <w:sz w:val="20"/>
          <w:szCs w:val="24"/>
        </w:rPr>
      </w:pPr>
    </w:p>
    <w:p w14:paraId="05741FF3">
      <w:pPr>
        <w:spacing w:beforeLines="0" w:afterLines="0"/>
        <w:jc w:val="right"/>
        <w:outlineLvl w:val="2"/>
        <w:rPr>
          <w:rFonts w:hint="default" w:ascii="Calibri" w:hAnsi="Calibri" w:eastAsia="Calibri"/>
          <w:sz w:val="20"/>
          <w:szCs w:val="24"/>
        </w:rPr>
      </w:pPr>
      <w:r>
        <w:rPr>
          <w:rFonts w:hint="default" w:ascii="Calibri" w:hAnsi="Calibri" w:eastAsia="Calibri"/>
          <w:sz w:val="20"/>
          <w:szCs w:val="24"/>
        </w:rPr>
        <w:t>Таблица 10.1</w:t>
      </w:r>
    </w:p>
    <w:p w14:paraId="4005E5E1">
      <w:pPr>
        <w:spacing w:beforeLines="0" w:afterLines="0"/>
        <w:rPr>
          <w:rFonts w:hint="default" w:ascii="Calibri" w:hAnsi="Calibri" w:eastAsia="Calibri"/>
          <w:sz w:val="20"/>
          <w:szCs w:val="24"/>
        </w:rPr>
      </w:pPr>
    </w:p>
    <w:p w14:paraId="4B903FBE">
      <w:pPr>
        <w:spacing w:beforeLines="0" w:afterLines="0"/>
        <w:jc w:val="center"/>
        <w:rPr>
          <w:rFonts w:hint="default" w:ascii="Calibri" w:hAnsi="Calibri" w:eastAsia="Calibri"/>
          <w:b/>
          <w:sz w:val="20"/>
          <w:szCs w:val="24"/>
        </w:rPr>
      </w:pPr>
      <w:r>
        <w:rPr>
          <w:rFonts w:hint="default" w:ascii="Calibri" w:hAnsi="Calibri" w:eastAsia="Calibri"/>
          <w:b/>
          <w:sz w:val="20"/>
          <w:szCs w:val="24"/>
        </w:rPr>
        <w:t>Значимость риска и меры контроля/снижения уровня риска</w:t>
      </w:r>
    </w:p>
    <w:p w14:paraId="767746A6">
      <w:pPr>
        <w:spacing w:beforeLines="0" w:afterLines="0"/>
        <w:rPr>
          <w:rFonts w:hint="default" w:ascii="Calibri" w:hAnsi="Calibri" w:eastAsia="Calibri"/>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2098"/>
        <w:gridCol w:w="6917"/>
      </w:tblGrid>
      <w:tr w14:paraId="69A25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14:paraId="29691F67">
            <w:pPr>
              <w:spacing w:beforeLines="0" w:afterLines="0"/>
              <w:jc w:val="center"/>
              <w:rPr>
                <w:rFonts w:hint="default" w:ascii="Calibri" w:hAnsi="Calibri" w:eastAsia="Calibri"/>
                <w:sz w:val="20"/>
                <w:szCs w:val="24"/>
              </w:rPr>
            </w:pPr>
            <w:r>
              <w:rPr>
                <w:rFonts w:hint="default" w:ascii="Calibri" w:hAnsi="Calibri" w:eastAsia="Calibri"/>
                <w:sz w:val="20"/>
                <w:szCs w:val="24"/>
              </w:rPr>
              <w:t>Степень риска</w:t>
            </w:r>
          </w:p>
        </w:tc>
        <w:tc>
          <w:tcPr>
            <w:tcW w:w="6917" w:type="dxa"/>
            <w:tcBorders>
              <w:top w:val="single" w:color="auto" w:sz="4" w:space="0"/>
              <w:left w:val="single" w:color="auto" w:sz="4" w:space="0"/>
              <w:bottom w:val="single" w:color="auto" w:sz="4" w:space="0"/>
              <w:right w:val="single" w:color="auto" w:sz="4" w:space="0"/>
              <w:tl2br w:val="nil"/>
              <w:tr2bl w:val="nil"/>
            </w:tcBorders>
            <w:noWrap w:val="0"/>
            <w:vAlign w:val="top"/>
          </w:tcPr>
          <w:p w14:paraId="52B4C9CE">
            <w:pPr>
              <w:spacing w:beforeLines="0" w:afterLines="0"/>
              <w:jc w:val="center"/>
              <w:rPr>
                <w:rFonts w:hint="default" w:ascii="Calibri" w:hAnsi="Calibri" w:eastAsia="Calibri"/>
                <w:sz w:val="20"/>
                <w:szCs w:val="24"/>
              </w:rPr>
            </w:pPr>
            <w:r>
              <w:rPr>
                <w:rFonts w:hint="default" w:ascii="Calibri" w:hAnsi="Calibri" w:eastAsia="Calibri"/>
                <w:sz w:val="20"/>
                <w:szCs w:val="24"/>
              </w:rPr>
              <w:t>Необходимые мероприятия</w:t>
            </w:r>
          </w:p>
        </w:tc>
      </w:tr>
      <w:tr w14:paraId="112E5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14:paraId="53C1A264">
            <w:pPr>
              <w:spacing w:beforeLines="0" w:afterLines="0"/>
              <w:jc w:val="center"/>
              <w:rPr>
                <w:rFonts w:hint="default" w:ascii="Calibri" w:hAnsi="Calibri" w:eastAsia="Calibri"/>
                <w:sz w:val="20"/>
                <w:szCs w:val="24"/>
              </w:rPr>
            </w:pPr>
            <w:r>
              <w:rPr>
                <w:rFonts w:hint="default" w:ascii="Calibri" w:hAnsi="Calibri" w:eastAsia="Calibri"/>
                <w:sz w:val="20"/>
                <w:szCs w:val="24"/>
              </w:rPr>
              <w:t>Незначительный риск I</w:t>
            </w:r>
          </w:p>
        </w:tc>
        <w:tc>
          <w:tcPr>
            <w:tcW w:w="6917" w:type="dxa"/>
            <w:tcBorders>
              <w:top w:val="single" w:color="auto" w:sz="4" w:space="0"/>
              <w:left w:val="single" w:color="auto" w:sz="4" w:space="0"/>
              <w:bottom w:val="single" w:color="auto" w:sz="4" w:space="0"/>
              <w:right w:val="single" w:color="auto" w:sz="4" w:space="0"/>
              <w:tl2br w:val="nil"/>
              <w:tr2bl w:val="nil"/>
            </w:tcBorders>
            <w:noWrap w:val="0"/>
            <w:vAlign w:val="top"/>
          </w:tcPr>
          <w:p w14:paraId="4517686B">
            <w:pPr>
              <w:spacing w:beforeLines="0" w:afterLines="0"/>
              <w:rPr>
                <w:rFonts w:hint="default" w:ascii="Calibri" w:hAnsi="Calibri" w:eastAsia="Calibri"/>
                <w:sz w:val="20"/>
                <w:szCs w:val="24"/>
              </w:rPr>
            </w:pPr>
            <w:r>
              <w:rPr>
                <w:rFonts w:hint="default" w:ascii="Calibri" w:hAnsi="Calibri" w:eastAsia="Calibri"/>
                <w:sz w:val="20"/>
                <w:szCs w:val="24"/>
              </w:rPr>
              <w:t>Специальные мероприятия не нужны. Документировать риски необязательно</w:t>
            </w:r>
          </w:p>
        </w:tc>
      </w:tr>
      <w:tr w14:paraId="312B7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14:paraId="7DB30115">
            <w:pPr>
              <w:spacing w:beforeLines="0" w:afterLines="0"/>
              <w:jc w:val="center"/>
              <w:rPr>
                <w:rFonts w:hint="default" w:ascii="Calibri" w:hAnsi="Calibri" w:eastAsia="Calibri"/>
                <w:sz w:val="20"/>
                <w:szCs w:val="24"/>
              </w:rPr>
            </w:pPr>
            <w:r>
              <w:rPr>
                <w:rFonts w:hint="default" w:ascii="Calibri" w:hAnsi="Calibri" w:eastAsia="Calibri"/>
                <w:sz w:val="20"/>
                <w:szCs w:val="24"/>
              </w:rPr>
              <w:t>Приемлемый риск II</w:t>
            </w:r>
          </w:p>
        </w:tc>
        <w:tc>
          <w:tcPr>
            <w:tcW w:w="6917" w:type="dxa"/>
            <w:tcBorders>
              <w:top w:val="single" w:color="auto" w:sz="4" w:space="0"/>
              <w:left w:val="single" w:color="auto" w:sz="4" w:space="0"/>
              <w:bottom w:val="single" w:color="auto" w:sz="4" w:space="0"/>
              <w:right w:val="single" w:color="auto" w:sz="4" w:space="0"/>
              <w:tl2br w:val="nil"/>
              <w:tr2bl w:val="nil"/>
            </w:tcBorders>
            <w:noWrap w:val="0"/>
            <w:vAlign w:val="top"/>
          </w:tcPr>
          <w:p w14:paraId="73D12176">
            <w:pPr>
              <w:spacing w:beforeLines="0" w:afterLines="0"/>
              <w:rPr>
                <w:rFonts w:hint="default" w:ascii="Calibri" w:hAnsi="Calibri" w:eastAsia="Calibri"/>
                <w:sz w:val="20"/>
                <w:szCs w:val="24"/>
              </w:rPr>
            </w:pPr>
            <w:r>
              <w:rPr>
                <w:rFonts w:hint="default" w:ascii="Calibri" w:hAnsi="Calibri" w:eastAsia="Calibri"/>
                <w:sz w:val="20"/>
                <w:szCs w:val="24"/>
              </w:rPr>
              <w:t>Специальные мероприятия для уменьшения риска не нужны, но рекомендуется оценить, какие мероприятия могли бы быть реализованы с минимальными затратами. Риск все же необходимо контролировать</w:t>
            </w:r>
          </w:p>
        </w:tc>
      </w:tr>
      <w:tr w14:paraId="3FD15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14:paraId="615FCB98">
            <w:pPr>
              <w:spacing w:beforeLines="0" w:afterLines="0"/>
              <w:jc w:val="center"/>
              <w:rPr>
                <w:rFonts w:hint="default" w:ascii="Calibri" w:hAnsi="Calibri" w:eastAsia="Calibri"/>
                <w:sz w:val="20"/>
                <w:szCs w:val="24"/>
              </w:rPr>
            </w:pPr>
            <w:r>
              <w:rPr>
                <w:rFonts w:hint="default" w:ascii="Calibri" w:hAnsi="Calibri" w:eastAsia="Calibri"/>
                <w:sz w:val="20"/>
                <w:szCs w:val="24"/>
              </w:rPr>
              <w:t>Допустимый риск III</w:t>
            </w:r>
          </w:p>
        </w:tc>
        <w:tc>
          <w:tcPr>
            <w:tcW w:w="6917" w:type="dxa"/>
            <w:tcBorders>
              <w:top w:val="single" w:color="auto" w:sz="4" w:space="0"/>
              <w:left w:val="single" w:color="auto" w:sz="4" w:space="0"/>
              <w:bottom w:val="single" w:color="auto" w:sz="4" w:space="0"/>
              <w:right w:val="single" w:color="auto" w:sz="4" w:space="0"/>
              <w:tl2br w:val="nil"/>
              <w:tr2bl w:val="nil"/>
            </w:tcBorders>
            <w:noWrap w:val="0"/>
            <w:vAlign w:val="top"/>
          </w:tcPr>
          <w:p w14:paraId="06131973">
            <w:pPr>
              <w:spacing w:beforeLines="0" w:afterLines="0"/>
              <w:rPr>
                <w:rFonts w:hint="default" w:ascii="Calibri" w:hAnsi="Calibri" w:eastAsia="Calibri"/>
                <w:sz w:val="20"/>
                <w:szCs w:val="24"/>
              </w:rPr>
            </w:pPr>
            <w:r>
              <w:rPr>
                <w:rFonts w:hint="default" w:ascii="Calibri" w:hAnsi="Calibri" w:eastAsia="Calibri"/>
                <w:sz w:val="20"/>
                <w:szCs w:val="24"/>
              </w:rPr>
              <w:t>Необходимы мероприятия для уменьшения риска, но их необязательно реализовывать немедленно, необходимо принимать во внимание экономические соображения. Мероприятия необходимо проводить по крайней мере в течение 3 - 5 месяцев после оценки риска</w:t>
            </w:r>
          </w:p>
        </w:tc>
      </w:tr>
      <w:tr w14:paraId="5CC85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14:paraId="3574AF7C">
            <w:pPr>
              <w:spacing w:beforeLines="0" w:afterLines="0"/>
              <w:jc w:val="center"/>
              <w:rPr>
                <w:rFonts w:hint="default" w:ascii="Calibri" w:hAnsi="Calibri" w:eastAsia="Calibri"/>
                <w:sz w:val="20"/>
                <w:szCs w:val="24"/>
              </w:rPr>
            </w:pPr>
            <w:r>
              <w:rPr>
                <w:rFonts w:hint="default" w:ascii="Calibri" w:hAnsi="Calibri" w:eastAsia="Calibri"/>
                <w:sz w:val="20"/>
                <w:szCs w:val="24"/>
              </w:rPr>
              <w:t>Значительный риск IV</w:t>
            </w:r>
          </w:p>
        </w:tc>
        <w:tc>
          <w:tcPr>
            <w:tcW w:w="6917" w:type="dxa"/>
            <w:tcBorders>
              <w:top w:val="single" w:color="auto" w:sz="4" w:space="0"/>
              <w:left w:val="single" w:color="auto" w:sz="4" w:space="0"/>
              <w:bottom w:val="single" w:color="auto" w:sz="4" w:space="0"/>
              <w:right w:val="single" w:color="auto" w:sz="4" w:space="0"/>
              <w:tl2br w:val="nil"/>
              <w:tr2bl w:val="nil"/>
            </w:tcBorders>
            <w:noWrap w:val="0"/>
            <w:vAlign w:val="top"/>
          </w:tcPr>
          <w:p w14:paraId="20A9B3E8">
            <w:pPr>
              <w:spacing w:beforeLines="0" w:afterLines="0"/>
              <w:rPr>
                <w:rFonts w:hint="default" w:ascii="Calibri" w:hAnsi="Calibri" w:eastAsia="Calibri"/>
                <w:sz w:val="20"/>
                <w:szCs w:val="24"/>
              </w:rPr>
            </w:pPr>
            <w:r>
              <w:rPr>
                <w:rFonts w:hint="default" w:ascii="Calibri" w:hAnsi="Calibri" w:eastAsia="Calibri"/>
                <w:sz w:val="20"/>
                <w:szCs w:val="24"/>
              </w:rPr>
              <w:t>Работу нельзя продолжать, пока не приняты меры для уменьшения или устранения риска. Если работу невозможно прервать, то мероприятия (коллективные) необходимо принять в течение 1 - 3 месяцев, в зависимости от количества работников, подверженных риску. Необходимо своевременно приобрести средства индивидуальной защиты</w:t>
            </w:r>
          </w:p>
        </w:tc>
      </w:tr>
      <w:tr w14:paraId="79D16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14:paraId="23ADB8D1">
            <w:pPr>
              <w:spacing w:beforeLines="0" w:afterLines="0"/>
              <w:jc w:val="center"/>
              <w:rPr>
                <w:rFonts w:hint="default" w:ascii="Calibri" w:hAnsi="Calibri" w:eastAsia="Calibri"/>
                <w:sz w:val="20"/>
                <w:szCs w:val="24"/>
              </w:rPr>
            </w:pPr>
            <w:r>
              <w:rPr>
                <w:rFonts w:hint="default" w:ascii="Calibri" w:hAnsi="Calibri" w:eastAsia="Calibri"/>
                <w:sz w:val="20"/>
                <w:szCs w:val="24"/>
              </w:rPr>
              <w:t>Недопустимый риск V</w:t>
            </w:r>
          </w:p>
        </w:tc>
        <w:tc>
          <w:tcPr>
            <w:tcW w:w="6917" w:type="dxa"/>
            <w:tcBorders>
              <w:top w:val="single" w:color="auto" w:sz="4" w:space="0"/>
              <w:left w:val="single" w:color="auto" w:sz="4" w:space="0"/>
              <w:bottom w:val="single" w:color="auto" w:sz="4" w:space="0"/>
              <w:right w:val="single" w:color="auto" w:sz="4" w:space="0"/>
              <w:tl2br w:val="nil"/>
              <w:tr2bl w:val="nil"/>
            </w:tcBorders>
            <w:noWrap w:val="0"/>
            <w:vAlign w:val="top"/>
          </w:tcPr>
          <w:p w14:paraId="6F9F6E8B">
            <w:pPr>
              <w:spacing w:beforeLines="0" w:afterLines="0"/>
              <w:rPr>
                <w:rFonts w:hint="default" w:ascii="Calibri" w:hAnsi="Calibri" w:eastAsia="Calibri"/>
                <w:sz w:val="20"/>
                <w:szCs w:val="24"/>
              </w:rPr>
            </w:pPr>
            <w:r>
              <w:rPr>
                <w:rFonts w:hint="default" w:ascii="Calibri" w:hAnsi="Calibri" w:eastAsia="Calibri"/>
                <w:sz w:val="20"/>
                <w:szCs w:val="24"/>
              </w:rPr>
              <w:t>Уменьшение риска обязательно. Если нет возможности осуществить превентивные мероприятия, то работа в опасной зоне категорически запрещается</w:t>
            </w:r>
          </w:p>
        </w:tc>
      </w:tr>
    </w:tbl>
    <w:p w14:paraId="619D7CF0">
      <w:pPr>
        <w:spacing w:beforeLines="0" w:afterLines="0"/>
        <w:rPr>
          <w:rFonts w:hint="default" w:ascii="Calibri" w:hAnsi="Calibri" w:eastAsia="Calibri"/>
          <w:sz w:val="20"/>
          <w:szCs w:val="24"/>
        </w:rPr>
      </w:pPr>
    </w:p>
    <w:p w14:paraId="2D408D89">
      <w:pPr>
        <w:spacing w:beforeLines="0" w:afterLines="0"/>
        <w:rPr>
          <w:rFonts w:hint="default" w:ascii="Calibri" w:hAnsi="Calibri" w:eastAsia="Calibri"/>
          <w:sz w:val="20"/>
          <w:szCs w:val="24"/>
        </w:rPr>
      </w:pPr>
    </w:p>
    <w:p w14:paraId="28FF3A2A">
      <w:pPr>
        <w:spacing w:beforeLines="0" w:afterLines="0"/>
        <w:rPr>
          <w:rFonts w:hint="default" w:ascii="Calibri" w:hAnsi="Calibri" w:eastAsia="Calibri"/>
          <w:sz w:val="20"/>
          <w:szCs w:val="24"/>
        </w:rPr>
      </w:pPr>
    </w:p>
    <w:p w14:paraId="5F2B7415">
      <w:pPr>
        <w:spacing w:beforeLines="0" w:afterLines="0"/>
        <w:rPr>
          <w:rFonts w:hint="default" w:ascii="Calibri" w:hAnsi="Calibri" w:eastAsia="Calibri"/>
          <w:sz w:val="20"/>
          <w:szCs w:val="24"/>
        </w:rPr>
      </w:pPr>
    </w:p>
    <w:p w14:paraId="3322A089">
      <w:pPr>
        <w:spacing w:beforeLines="0" w:afterLines="0"/>
        <w:rPr>
          <w:rFonts w:hint="default" w:ascii="Calibri" w:hAnsi="Calibri" w:eastAsia="Calibri"/>
          <w:sz w:val="20"/>
          <w:szCs w:val="24"/>
        </w:rPr>
      </w:pPr>
    </w:p>
    <w:p w14:paraId="5CE991A3">
      <w:pPr>
        <w:spacing w:beforeLines="0" w:afterLines="0"/>
        <w:jc w:val="right"/>
        <w:outlineLvl w:val="1"/>
        <w:rPr>
          <w:rFonts w:hint="default" w:ascii="Calibri" w:hAnsi="Calibri" w:eastAsia="Calibri"/>
          <w:sz w:val="20"/>
          <w:szCs w:val="24"/>
        </w:rPr>
      </w:pPr>
      <w:r>
        <w:rPr>
          <w:rFonts w:hint="default" w:ascii="Calibri" w:hAnsi="Calibri" w:eastAsia="Calibri"/>
          <w:sz w:val="20"/>
          <w:szCs w:val="24"/>
        </w:rPr>
        <w:t>Приложение N 11</w:t>
      </w:r>
    </w:p>
    <w:p w14:paraId="00756432">
      <w:pPr>
        <w:spacing w:beforeLines="0" w:afterLines="0"/>
        <w:jc w:val="right"/>
        <w:rPr>
          <w:rFonts w:hint="default" w:ascii="Calibri" w:hAnsi="Calibri" w:eastAsia="Calibri"/>
          <w:sz w:val="20"/>
          <w:szCs w:val="24"/>
        </w:rPr>
      </w:pPr>
      <w:r>
        <w:rPr>
          <w:rFonts w:hint="default" w:ascii="Calibri" w:hAnsi="Calibri" w:eastAsia="Calibri"/>
          <w:sz w:val="20"/>
          <w:szCs w:val="24"/>
        </w:rPr>
        <w:t>к Рекомендациям по выбору метода</w:t>
      </w:r>
    </w:p>
    <w:p w14:paraId="24240BA3">
      <w:pPr>
        <w:spacing w:beforeLines="0" w:afterLines="0"/>
        <w:jc w:val="right"/>
        <w:rPr>
          <w:rFonts w:hint="default" w:ascii="Calibri" w:hAnsi="Calibri" w:eastAsia="Calibri"/>
          <w:sz w:val="20"/>
          <w:szCs w:val="24"/>
        </w:rPr>
      </w:pPr>
      <w:r>
        <w:rPr>
          <w:rFonts w:hint="default" w:ascii="Calibri" w:hAnsi="Calibri" w:eastAsia="Calibri"/>
          <w:sz w:val="20"/>
          <w:szCs w:val="24"/>
        </w:rPr>
        <w:t>оценки уровня профессионального</w:t>
      </w:r>
    </w:p>
    <w:p w14:paraId="4A8AA96E">
      <w:pPr>
        <w:spacing w:beforeLines="0" w:afterLines="0"/>
        <w:jc w:val="right"/>
        <w:rPr>
          <w:rFonts w:hint="default" w:ascii="Calibri" w:hAnsi="Calibri" w:eastAsia="Calibri"/>
          <w:sz w:val="20"/>
          <w:szCs w:val="24"/>
        </w:rPr>
      </w:pPr>
      <w:r>
        <w:rPr>
          <w:rFonts w:hint="default" w:ascii="Calibri" w:hAnsi="Calibri" w:eastAsia="Calibri"/>
          <w:sz w:val="20"/>
          <w:szCs w:val="24"/>
        </w:rPr>
        <w:t>риска и по снижению уровня такого</w:t>
      </w:r>
    </w:p>
    <w:p w14:paraId="26C37EFE">
      <w:pPr>
        <w:spacing w:beforeLines="0" w:afterLines="0"/>
        <w:jc w:val="right"/>
        <w:rPr>
          <w:rFonts w:hint="default" w:ascii="Calibri" w:hAnsi="Calibri" w:eastAsia="Calibri"/>
          <w:sz w:val="20"/>
          <w:szCs w:val="24"/>
        </w:rPr>
      </w:pPr>
      <w:r>
        <w:rPr>
          <w:rFonts w:hint="default" w:ascii="Calibri" w:hAnsi="Calibri" w:eastAsia="Calibri"/>
          <w:sz w:val="20"/>
          <w:szCs w:val="24"/>
        </w:rPr>
        <w:t>риска, утвержденным приказом</w:t>
      </w:r>
    </w:p>
    <w:p w14:paraId="74463FF2">
      <w:pPr>
        <w:spacing w:beforeLines="0" w:afterLines="0"/>
        <w:jc w:val="right"/>
        <w:rPr>
          <w:rFonts w:hint="default" w:ascii="Calibri" w:hAnsi="Calibri" w:eastAsia="Calibri"/>
          <w:sz w:val="20"/>
          <w:szCs w:val="24"/>
        </w:rPr>
      </w:pPr>
      <w:r>
        <w:rPr>
          <w:rFonts w:hint="default" w:ascii="Calibri" w:hAnsi="Calibri" w:eastAsia="Calibri"/>
          <w:sz w:val="20"/>
          <w:szCs w:val="24"/>
        </w:rPr>
        <w:t>Министерства труда</w:t>
      </w:r>
    </w:p>
    <w:p w14:paraId="3F443D78">
      <w:pPr>
        <w:spacing w:beforeLines="0" w:afterLines="0"/>
        <w:jc w:val="right"/>
        <w:rPr>
          <w:rFonts w:hint="default" w:ascii="Calibri" w:hAnsi="Calibri" w:eastAsia="Calibri"/>
          <w:sz w:val="20"/>
          <w:szCs w:val="24"/>
        </w:rPr>
      </w:pPr>
      <w:r>
        <w:rPr>
          <w:rFonts w:hint="default" w:ascii="Calibri" w:hAnsi="Calibri" w:eastAsia="Calibri"/>
          <w:sz w:val="20"/>
          <w:szCs w:val="24"/>
        </w:rPr>
        <w:t>и социальной защиты</w:t>
      </w:r>
    </w:p>
    <w:p w14:paraId="1F9A94B5">
      <w:pPr>
        <w:spacing w:beforeLines="0" w:afterLines="0"/>
        <w:jc w:val="right"/>
        <w:rPr>
          <w:rFonts w:hint="default" w:ascii="Calibri" w:hAnsi="Calibri" w:eastAsia="Calibri"/>
          <w:sz w:val="20"/>
          <w:szCs w:val="24"/>
        </w:rPr>
      </w:pPr>
      <w:r>
        <w:rPr>
          <w:rFonts w:hint="default" w:ascii="Calibri" w:hAnsi="Calibri" w:eastAsia="Calibri"/>
          <w:sz w:val="20"/>
          <w:szCs w:val="24"/>
        </w:rPr>
        <w:t>Российской Федерации</w:t>
      </w:r>
    </w:p>
    <w:p w14:paraId="24558896">
      <w:pPr>
        <w:spacing w:beforeLines="0" w:afterLines="0"/>
        <w:jc w:val="right"/>
        <w:rPr>
          <w:rFonts w:hint="default" w:ascii="Calibri" w:hAnsi="Calibri" w:eastAsia="Calibri"/>
          <w:sz w:val="20"/>
          <w:szCs w:val="24"/>
        </w:rPr>
      </w:pPr>
      <w:r>
        <w:rPr>
          <w:rFonts w:hint="default" w:ascii="Calibri" w:hAnsi="Calibri" w:eastAsia="Calibri"/>
          <w:sz w:val="20"/>
          <w:szCs w:val="24"/>
        </w:rPr>
        <w:t>от 28 декабря 2021 г. N 926</w:t>
      </w:r>
    </w:p>
    <w:p w14:paraId="58707D10">
      <w:pPr>
        <w:spacing w:beforeLines="0" w:afterLines="0"/>
        <w:rPr>
          <w:rFonts w:hint="default" w:ascii="Calibri" w:hAnsi="Calibri" w:eastAsia="Calibri"/>
          <w:sz w:val="20"/>
          <w:szCs w:val="24"/>
        </w:rPr>
      </w:pPr>
    </w:p>
    <w:p w14:paraId="21C06879">
      <w:pPr>
        <w:spacing w:beforeLines="0" w:afterLines="0"/>
        <w:jc w:val="center"/>
        <w:rPr>
          <w:rFonts w:hint="default" w:ascii="Calibri" w:hAnsi="Calibri" w:eastAsia="Calibri"/>
          <w:b/>
          <w:sz w:val="20"/>
          <w:szCs w:val="24"/>
        </w:rPr>
      </w:pPr>
      <w:bookmarkStart w:id="6" w:name="Par1344"/>
      <w:bookmarkEnd w:id="6"/>
      <w:r>
        <w:rPr>
          <w:rFonts w:hint="default" w:ascii="Calibri" w:hAnsi="Calibri" w:eastAsia="Calibri"/>
          <w:b/>
          <w:sz w:val="20"/>
          <w:szCs w:val="24"/>
        </w:rPr>
        <w:t>МАТРИЦА "3 X 5"</w:t>
      </w:r>
    </w:p>
    <w:p w14:paraId="5C2BB8FF">
      <w:pPr>
        <w:spacing w:beforeLines="0" w:afterLines="0"/>
        <w:rPr>
          <w:rFonts w:hint="default" w:ascii="Calibri" w:hAnsi="Calibri" w:eastAsia="Calibri"/>
          <w:sz w:val="20"/>
          <w:szCs w:val="24"/>
        </w:rPr>
      </w:pPr>
    </w:p>
    <w:p w14:paraId="16F5C3C9">
      <w:pPr>
        <w:spacing w:beforeLines="0" w:afterLines="0"/>
        <w:jc w:val="right"/>
        <w:outlineLvl w:val="2"/>
        <w:rPr>
          <w:rFonts w:hint="default" w:ascii="Calibri" w:hAnsi="Calibri" w:eastAsia="Calibri"/>
          <w:sz w:val="20"/>
          <w:szCs w:val="24"/>
        </w:rPr>
      </w:pPr>
      <w:r>
        <w:rPr>
          <w:rFonts w:hint="default" w:ascii="Calibri" w:hAnsi="Calibri" w:eastAsia="Calibri"/>
          <w:sz w:val="20"/>
          <w:szCs w:val="24"/>
        </w:rPr>
        <w:t>Таблица 11</w:t>
      </w:r>
    </w:p>
    <w:p w14:paraId="488BE094">
      <w:pPr>
        <w:spacing w:beforeLines="0" w:afterLines="0"/>
        <w:rPr>
          <w:rFonts w:hint="default" w:ascii="Calibri" w:hAnsi="Calibri" w:eastAsia="Calibri"/>
          <w:sz w:val="20"/>
          <w:szCs w:val="24"/>
        </w:rPr>
      </w:pPr>
    </w:p>
    <w:p w14:paraId="5A019710">
      <w:pPr>
        <w:spacing w:beforeLines="0" w:afterLines="0"/>
        <w:jc w:val="center"/>
        <w:rPr>
          <w:rFonts w:hint="default" w:ascii="Calibri" w:hAnsi="Calibri" w:eastAsia="Calibri"/>
          <w:b/>
          <w:sz w:val="20"/>
          <w:szCs w:val="24"/>
        </w:rPr>
      </w:pPr>
      <w:r>
        <w:rPr>
          <w:rFonts w:hint="default" w:ascii="Calibri" w:hAnsi="Calibri" w:eastAsia="Calibri"/>
          <w:b/>
          <w:sz w:val="20"/>
          <w:szCs w:val="24"/>
        </w:rPr>
        <w:t>Матрица "3 x 5"</w:t>
      </w:r>
    </w:p>
    <w:p w14:paraId="7EF4AE3E">
      <w:pPr>
        <w:spacing w:beforeLines="0" w:afterLines="0"/>
        <w:rPr>
          <w:rFonts w:hint="default" w:ascii="Calibri" w:hAnsi="Calibri" w:eastAsia="Calibri"/>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980"/>
        <w:gridCol w:w="425"/>
        <w:gridCol w:w="3260"/>
        <w:gridCol w:w="915"/>
        <w:gridCol w:w="850"/>
        <w:gridCol w:w="1587"/>
      </w:tblGrid>
      <w:tr w14:paraId="47148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1587" w:type="dxa"/>
        </w:trPr>
        <w:tc>
          <w:tcPr>
            <w:tcW w:w="1980" w:type="dxa"/>
            <w:tcBorders>
              <w:top w:val="single" w:color="auto" w:sz="4" w:space="0"/>
              <w:left w:val="single" w:color="auto" w:sz="4" w:space="0"/>
              <w:bottom w:val="single" w:color="auto" w:sz="4" w:space="0"/>
              <w:right w:val="single" w:color="auto" w:sz="4" w:space="0"/>
              <w:tl2br w:val="nil"/>
              <w:tr2bl w:val="nil"/>
            </w:tcBorders>
            <w:noWrap w:val="0"/>
            <w:vAlign w:val="top"/>
          </w:tcPr>
          <w:p w14:paraId="35A45B0D">
            <w:pPr>
              <w:spacing w:beforeLines="0" w:afterLines="0"/>
              <w:jc w:val="center"/>
              <w:rPr>
                <w:rFonts w:hint="default" w:ascii="Calibri" w:hAnsi="Calibri" w:eastAsia="Calibri"/>
                <w:sz w:val="20"/>
                <w:szCs w:val="24"/>
              </w:rPr>
            </w:pPr>
            <w:r>
              <w:rPr>
                <w:rFonts w:hint="default" w:ascii="Calibri" w:hAnsi="Calibri" w:eastAsia="Calibri"/>
                <w:sz w:val="20"/>
                <w:szCs w:val="24"/>
              </w:rPr>
              <w:t>Последствия, p</w:t>
            </w:r>
          </w:p>
        </w:tc>
        <w:tc>
          <w:tcPr>
            <w:tcW w:w="425" w:type="dxa"/>
            <w:tcBorders>
              <w:top w:val="single" w:color="auto" w:sz="4" w:space="0"/>
              <w:left w:val="single" w:color="auto" w:sz="4" w:space="0"/>
              <w:bottom w:val="single" w:color="auto" w:sz="4" w:space="0"/>
              <w:right w:val="single" w:color="auto" w:sz="4" w:space="0"/>
              <w:tl2br w:val="nil"/>
              <w:tr2bl w:val="nil"/>
            </w:tcBorders>
            <w:noWrap w:val="0"/>
            <w:vAlign w:val="top"/>
          </w:tcPr>
          <w:p w14:paraId="133126BA">
            <w:pPr>
              <w:spacing w:beforeLines="0" w:afterLines="0"/>
              <w:jc w:val="center"/>
              <w:rPr>
                <w:rFonts w:hint="default" w:ascii="Calibri" w:hAnsi="Calibri" w:eastAsia="Calibri"/>
                <w:sz w:val="20"/>
                <w:szCs w:val="24"/>
              </w:rPr>
            </w:pPr>
            <w:r>
              <w:rPr>
                <w:rFonts w:hint="default" w:ascii="Calibri" w:hAnsi="Calibri" w:eastAsia="Calibri"/>
                <w:sz w:val="20"/>
                <w:szCs w:val="24"/>
              </w:rPr>
              <w:t>x</w:t>
            </w:r>
          </w:p>
        </w:tc>
        <w:tc>
          <w:tcPr>
            <w:tcW w:w="417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6195A629">
            <w:pPr>
              <w:spacing w:beforeLines="0" w:afterLines="0"/>
              <w:jc w:val="center"/>
              <w:rPr>
                <w:rFonts w:hint="default" w:ascii="Calibri" w:hAnsi="Calibri" w:eastAsia="Calibri"/>
                <w:sz w:val="20"/>
                <w:szCs w:val="24"/>
              </w:rPr>
            </w:pPr>
            <w:r>
              <w:rPr>
                <w:rFonts w:hint="default" w:ascii="Calibri" w:hAnsi="Calibri" w:eastAsia="Calibri"/>
                <w:sz w:val="20"/>
                <w:szCs w:val="24"/>
              </w:rPr>
              <w:t>Вероятность, Q=</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14:paraId="1122505F">
            <w:pPr>
              <w:spacing w:beforeLines="0" w:afterLines="0"/>
              <w:jc w:val="center"/>
              <w:rPr>
                <w:rFonts w:hint="default" w:ascii="Calibri" w:hAnsi="Calibri" w:eastAsia="Calibri"/>
                <w:sz w:val="20"/>
                <w:szCs w:val="24"/>
              </w:rPr>
            </w:pPr>
            <w:r>
              <w:rPr>
                <w:rFonts w:hint="default" w:ascii="Calibri" w:hAnsi="Calibri" w:eastAsia="Calibri"/>
                <w:sz w:val="20"/>
                <w:szCs w:val="24"/>
              </w:rPr>
              <w:t>Риск</w:t>
            </w:r>
          </w:p>
        </w:tc>
      </w:tr>
      <w:tr w14:paraId="69A11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98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0422A03">
            <w:pPr>
              <w:spacing w:beforeLines="0" w:afterLines="0"/>
              <w:jc w:val="left"/>
              <w:rPr>
                <w:rFonts w:hint="default" w:ascii="Calibri" w:hAnsi="Calibri" w:eastAsia="Calibri"/>
                <w:sz w:val="20"/>
                <w:szCs w:val="24"/>
              </w:rPr>
            </w:pPr>
            <w:r>
              <w:rPr>
                <w:rFonts w:hint="default" w:ascii="Calibri" w:hAnsi="Calibri" w:eastAsia="Calibri"/>
                <w:sz w:val="20"/>
                <w:szCs w:val="24"/>
              </w:rPr>
              <w:t>Небольшие - 1</w:t>
            </w:r>
          </w:p>
        </w:tc>
        <w:tc>
          <w:tcPr>
            <w:tcW w:w="42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1D5AF08">
            <w:pPr>
              <w:spacing w:beforeLines="0" w:afterLines="0"/>
              <w:jc w:val="center"/>
              <w:rPr>
                <w:rFonts w:hint="default" w:ascii="Calibri" w:hAnsi="Calibri" w:eastAsia="Calibri"/>
                <w:sz w:val="20"/>
                <w:szCs w:val="24"/>
              </w:rPr>
            </w:pPr>
            <w:r>
              <w:rPr>
                <w:rFonts w:hint="default" w:ascii="Calibri" w:hAnsi="Calibri" w:eastAsia="Calibri"/>
                <w:sz w:val="20"/>
                <w:szCs w:val="24"/>
              </w:rPr>
              <w:t>X</w:t>
            </w:r>
          </w:p>
        </w:tc>
        <w:tc>
          <w:tcPr>
            <w:tcW w:w="3260" w:type="dxa"/>
            <w:tcBorders>
              <w:top w:val="single" w:color="auto" w:sz="4" w:space="0"/>
              <w:left w:val="single" w:color="auto" w:sz="4" w:space="0"/>
              <w:right w:val="single" w:color="auto" w:sz="4" w:space="0"/>
              <w:tl2br w:val="nil"/>
              <w:tr2bl w:val="nil"/>
            </w:tcBorders>
            <w:noWrap w:val="0"/>
            <w:vAlign w:val="center"/>
          </w:tcPr>
          <w:p w14:paraId="4082463F">
            <w:pPr>
              <w:spacing w:beforeLines="0" w:afterLines="0"/>
              <w:jc w:val="left"/>
              <w:rPr>
                <w:rFonts w:hint="default" w:ascii="Calibri" w:hAnsi="Calibri" w:eastAsia="Calibri"/>
                <w:sz w:val="20"/>
                <w:szCs w:val="24"/>
              </w:rPr>
            </w:pPr>
            <w:r>
              <w:rPr>
                <w:rFonts w:hint="default" w:ascii="Calibri" w:hAnsi="Calibri" w:eastAsia="Calibri"/>
                <w:sz w:val="20"/>
                <w:szCs w:val="24"/>
              </w:rPr>
              <w:t>Малая - маловероятно</w:t>
            </w:r>
          </w:p>
        </w:tc>
        <w:tc>
          <w:tcPr>
            <w:tcW w:w="915" w:type="dxa"/>
            <w:tcBorders>
              <w:top w:val="single" w:color="auto" w:sz="4" w:space="0"/>
              <w:left w:val="single" w:color="auto" w:sz="4" w:space="0"/>
              <w:right w:val="single" w:color="auto" w:sz="4" w:space="0"/>
              <w:tl2br w:val="nil"/>
              <w:tr2bl w:val="nil"/>
            </w:tcBorders>
            <w:noWrap w:val="0"/>
            <w:vAlign w:val="center"/>
          </w:tcPr>
          <w:p w14:paraId="64BD0E35">
            <w:pPr>
              <w:spacing w:beforeLines="0" w:afterLines="0"/>
              <w:jc w:val="center"/>
              <w:rPr>
                <w:rFonts w:hint="default" w:ascii="Calibri" w:hAnsi="Calibri" w:eastAsia="Calibri"/>
                <w:sz w:val="20"/>
                <w:szCs w:val="24"/>
              </w:rPr>
            </w:pPr>
            <w:r>
              <w:rPr>
                <w:rFonts w:hint="default" w:ascii="Calibri" w:hAnsi="Calibri" w:eastAsia="Calibri"/>
                <w:sz w:val="20"/>
                <w:szCs w:val="24"/>
              </w:rPr>
              <w:t>1</w:t>
            </w:r>
          </w:p>
        </w:tc>
        <w:tc>
          <w:tcPr>
            <w:tcW w:w="850" w:type="dxa"/>
            <w:tcBorders>
              <w:top w:val="single" w:color="auto" w:sz="4" w:space="0"/>
              <w:left w:val="single" w:color="auto" w:sz="4" w:space="0"/>
              <w:right w:val="single" w:color="auto" w:sz="4" w:space="0"/>
              <w:tl2br w:val="nil"/>
              <w:tr2bl w:val="nil"/>
            </w:tcBorders>
            <w:noWrap w:val="0"/>
            <w:vAlign w:val="center"/>
          </w:tcPr>
          <w:p w14:paraId="0BB6653B">
            <w:pPr>
              <w:spacing w:beforeLines="0" w:afterLines="0"/>
              <w:jc w:val="center"/>
              <w:rPr>
                <w:rFonts w:hint="default" w:ascii="Calibri" w:hAnsi="Calibri" w:eastAsia="Calibri"/>
                <w:sz w:val="20"/>
                <w:szCs w:val="24"/>
              </w:rPr>
            </w:pPr>
            <w:r>
              <w:rPr>
                <w:rFonts w:hint="default" w:ascii="Calibri" w:hAnsi="Calibri" w:eastAsia="Calibri"/>
                <w:sz w:val="20"/>
                <w:szCs w:val="24"/>
              </w:rPr>
              <w:t>1</w:t>
            </w:r>
          </w:p>
        </w:tc>
        <w:tc>
          <w:tcPr>
            <w:tcW w:w="1587" w:type="dxa"/>
            <w:tcBorders>
              <w:top w:val="single" w:color="auto" w:sz="4" w:space="0"/>
              <w:left w:val="single" w:color="auto" w:sz="4" w:space="0"/>
              <w:right w:val="single" w:color="auto" w:sz="4" w:space="0"/>
              <w:tl2br w:val="nil"/>
              <w:tr2bl w:val="nil"/>
            </w:tcBorders>
            <w:noWrap w:val="0"/>
            <w:vAlign w:val="center"/>
          </w:tcPr>
          <w:p w14:paraId="6AE3C4EB">
            <w:pPr>
              <w:spacing w:beforeLines="0" w:afterLines="0"/>
              <w:jc w:val="left"/>
              <w:rPr>
                <w:rFonts w:hint="default" w:ascii="Calibri" w:hAnsi="Calibri" w:eastAsia="Calibri"/>
                <w:sz w:val="20"/>
                <w:szCs w:val="24"/>
              </w:rPr>
            </w:pPr>
            <w:r>
              <w:rPr>
                <w:rFonts w:hint="default" w:ascii="Calibri" w:hAnsi="Calibri" w:eastAsia="Calibri"/>
                <w:sz w:val="20"/>
                <w:szCs w:val="24"/>
              </w:rPr>
              <w:t>Малый</w:t>
            </w:r>
          </w:p>
        </w:tc>
      </w:tr>
      <w:tr w14:paraId="38E0A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9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726DFA8">
            <w:pPr>
              <w:spacing w:beforeLines="0" w:afterLines="0"/>
              <w:jc w:val="left"/>
              <w:rPr>
                <w:rFonts w:hint="default" w:ascii="Calibri" w:hAnsi="Calibri" w:eastAsia="Calibri"/>
                <w:sz w:val="20"/>
                <w:szCs w:val="24"/>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51184BD">
            <w:pPr>
              <w:spacing w:beforeLines="0" w:afterLines="0"/>
              <w:jc w:val="left"/>
              <w:rPr>
                <w:rFonts w:hint="default" w:ascii="Calibri" w:hAnsi="Calibri" w:eastAsia="Calibri"/>
                <w:sz w:val="20"/>
                <w:szCs w:val="24"/>
              </w:rPr>
            </w:pPr>
          </w:p>
        </w:tc>
        <w:tc>
          <w:tcPr>
            <w:tcW w:w="3260" w:type="dxa"/>
            <w:tcBorders>
              <w:left w:val="single" w:color="auto" w:sz="4" w:space="0"/>
              <w:right w:val="single" w:color="auto" w:sz="4" w:space="0"/>
              <w:tl2br w:val="nil"/>
              <w:tr2bl w:val="nil"/>
            </w:tcBorders>
            <w:noWrap w:val="0"/>
            <w:vAlign w:val="center"/>
          </w:tcPr>
          <w:p w14:paraId="2CA2BF43">
            <w:pPr>
              <w:spacing w:beforeLines="0" w:afterLines="0"/>
              <w:jc w:val="left"/>
              <w:rPr>
                <w:rFonts w:hint="default" w:ascii="Calibri" w:hAnsi="Calibri" w:eastAsia="Calibri"/>
                <w:sz w:val="20"/>
                <w:szCs w:val="24"/>
              </w:rPr>
            </w:pPr>
            <w:r>
              <w:rPr>
                <w:rFonts w:hint="default" w:ascii="Calibri" w:hAnsi="Calibri" w:eastAsia="Calibri"/>
                <w:sz w:val="20"/>
                <w:szCs w:val="24"/>
              </w:rPr>
              <w:t>Малая - редко</w:t>
            </w:r>
          </w:p>
        </w:tc>
        <w:tc>
          <w:tcPr>
            <w:tcW w:w="915" w:type="dxa"/>
            <w:tcBorders>
              <w:left w:val="single" w:color="auto" w:sz="4" w:space="0"/>
              <w:right w:val="single" w:color="auto" w:sz="4" w:space="0"/>
              <w:tl2br w:val="nil"/>
              <w:tr2bl w:val="nil"/>
            </w:tcBorders>
            <w:noWrap w:val="0"/>
            <w:vAlign w:val="center"/>
          </w:tcPr>
          <w:p w14:paraId="7027CE29">
            <w:pPr>
              <w:spacing w:beforeLines="0" w:afterLines="0"/>
              <w:jc w:val="center"/>
              <w:rPr>
                <w:rFonts w:hint="default" w:ascii="Calibri" w:hAnsi="Calibri" w:eastAsia="Calibri"/>
                <w:sz w:val="20"/>
                <w:szCs w:val="24"/>
              </w:rPr>
            </w:pPr>
            <w:r>
              <w:rPr>
                <w:rFonts w:hint="default" w:ascii="Calibri" w:hAnsi="Calibri" w:eastAsia="Calibri"/>
                <w:sz w:val="20"/>
                <w:szCs w:val="24"/>
              </w:rPr>
              <w:t>2</w:t>
            </w:r>
          </w:p>
        </w:tc>
        <w:tc>
          <w:tcPr>
            <w:tcW w:w="850" w:type="dxa"/>
            <w:tcBorders>
              <w:left w:val="single" w:color="auto" w:sz="4" w:space="0"/>
              <w:right w:val="single" w:color="auto" w:sz="4" w:space="0"/>
              <w:tl2br w:val="nil"/>
              <w:tr2bl w:val="nil"/>
            </w:tcBorders>
            <w:noWrap w:val="0"/>
            <w:vAlign w:val="center"/>
          </w:tcPr>
          <w:p w14:paraId="287E32A6">
            <w:pPr>
              <w:spacing w:beforeLines="0" w:afterLines="0"/>
              <w:jc w:val="center"/>
              <w:rPr>
                <w:rFonts w:hint="default" w:ascii="Calibri" w:hAnsi="Calibri" w:eastAsia="Calibri"/>
                <w:sz w:val="20"/>
                <w:szCs w:val="24"/>
              </w:rPr>
            </w:pPr>
            <w:r>
              <w:rPr>
                <w:rFonts w:hint="default" w:ascii="Calibri" w:hAnsi="Calibri" w:eastAsia="Calibri"/>
                <w:sz w:val="20"/>
                <w:szCs w:val="24"/>
              </w:rPr>
              <w:t>2</w:t>
            </w:r>
          </w:p>
        </w:tc>
        <w:tc>
          <w:tcPr>
            <w:tcW w:w="1587" w:type="dxa"/>
            <w:tcBorders>
              <w:left w:val="single" w:color="auto" w:sz="4" w:space="0"/>
              <w:right w:val="single" w:color="auto" w:sz="4" w:space="0"/>
              <w:tl2br w:val="nil"/>
              <w:tr2bl w:val="nil"/>
            </w:tcBorders>
            <w:noWrap w:val="0"/>
            <w:vAlign w:val="center"/>
          </w:tcPr>
          <w:p w14:paraId="265F8E01">
            <w:pPr>
              <w:spacing w:beforeLines="0" w:afterLines="0"/>
              <w:jc w:val="left"/>
              <w:rPr>
                <w:rFonts w:hint="default" w:ascii="Calibri" w:hAnsi="Calibri" w:eastAsia="Calibri"/>
                <w:sz w:val="20"/>
                <w:szCs w:val="24"/>
              </w:rPr>
            </w:pPr>
            <w:r>
              <w:rPr>
                <w:rFonts w:hint="default" w:ascii="Calibri" w:hAnsi="Calibri" w:eastAsia="Calibri"/>
                <w:sz w:val="20"/>
                <w:szCs w:val="24"/>
              </w:rPr>
              <w:t>Малый</w:t>
            </w:r>
          </w:p>
        </w:tc>
      </w:tr>
      <w:tr w14:paraId="3A583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9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99E3970">
            <w:pPr>
              <w:spacing w:beforeLines="0" w:afterLines="0"/>
              <w:jc w:val="left"/>
              <w:rPr>
                <w:rFonts w:hint="default" w:ascii="Calibri" w:hAnsi="Calibri" w:eastAsia="Calibri"/>
                <w:sz w:val="20"/>
                <w:szCs w:val="24"/>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3699768">
            <w:pPr>
              <w:spacing w:beforeLines="0" w:afterLines="0"/>
              <w:jc w:val="left"/>
              <w:rPr>
                <w:rFonts w:hint="default" w:ascii="Calibri" w:hAnsi="Calibri" w:eastAsia="Calibri"/>
                <w:sz w:val="20"/>
                <w:szCs w:val="24"/>
              </w:rPr>
            </w:pPr>
          </w:p>
        </w:tc>
        <w:tc>
          <w:tcPr>
            <w:tcW w:w="3260" w:type="dxa"/>
            <w:tcBorders>
              <w:left w:val="single" w:color="auto" w:sz="4" w:space="0"/>
              <w:right w:val="single" w:color="auto" w:sz="4" w:space="0"/>
              <w:tl2br w:val="nil"/>
              <w:tr2bl w:val="nil"/>
            </w:tcBorders>
            <w:noWrap w:val="0"/>
            <w:vAlign w:val="center"/>
          </w:tcPr>
          <w:p w14:paraId="6F7D673D">
            <w:pPr>
              <w:spacing w:beforeLines="0" w:afterLines="0"/>
              <w:jc w:val="left"/>
              <w:rPr>
                <w:rFonts w:hint="default" w:ascii="Calibri" w:hAnsi="Calibri" w:eastAsia="Calibri"/>
                <w:sz w:val="20"/>
                <w:szCs w:val="24"/>
              </w:rPr>
            </w:pPr>
            <w:r>
              <w:rPr>
                <w:rFonts w:hint="default" w:ascii="Calibri" w:hAnsi="Calibri" w:eastAsia="Calibri"/>
                <w:sz w:val="20"/>
                <w:szCs w:val="24"/>
              </w:rPr>
              <w:t>Средняя</w:t>
            </w:r>
          </w:p>
        </w:tc>
        <w:tc>
          <w:tcPr>
            <w:tcW w:w="915" w:type="dxa"/>
            <w:tcBorders>
              <w:left w:val="single" w:color="auto" w:sz="4" w:space="0"/>
              <w:right w:val="single" w:color="auto" w:sz="4" w:space="0"/>
              <w:tl2br w:val="nil"/>
              <w:tr2bl w:val="nil"/>
            </w:tcBorders>
            <w:noWrap w:val="0"/>
            <w:vAlign w:val="center"/>
          </w:tcPr>
          <w:p w14:paraId="09CC4D0E">
            <w:pPr>
              <w:spacing w:beforeLines="0" w:afterLines="0"/>
              <w:jc w:val="center"/>
              <w:rPr>
                <w:rFonts w:hint="default" w:ascii="Calibri" w:hAnsi="Calibri" w:eastAsia="Calibri"/>
                <w:sz w:val="20"/>
                <w:szCs w:val="24"/>
              </w:rPr>
            </w:pPr>
            <w:r>
              <w:rPr>
                <w:rFonts w:hint="default" w:ascii="Calibri" w:hAnsi="Calibri" w:eastAsia="Calibri"/>
                <w:sz w:val="20"/>
                <w:szCs w:val="24"/>
              </w:rPr>
              <w:t>3</w:t>
            </w:r>
          </w:p>
        </w:tc>
        <w:tc>
          <w:tcPr>
            <w:tcW w:w="850" w:type="dxa"/>
            <w:tcBorders>
              <w:left w:val="single" w:color="auto" w:sz="4" w:space="0"/>
              <w:right w:val="single" w:color="auto" w:sz="4" w:space="0"/>
              <w:tl2br w:val="nil"/>
              <w:tr2bl w:val="nil"/>
            </w:tcBorders>
            <w:noWrap w:val="0"/>
            <w:vAlign w:val="center"/>
          </w:tcPr>
          <w:p w14:paraId="27BD11D3">
            <w:pPr>
              <w:spacing w:beforeLines="0" w:afterLines="0"/>
              <w:jc w:val="center"/>
              <w:rPr>
                <w:rFonts w:hint="default" w:ascii="Calibri" w:hAnsi="Calibri" w:eastAsia="Calibri"/>
                <w:sz w:val="20"/>
                <w:szCs w:val="24"/>
              </w:rPr>
            </w:pPr>
            <w:r>
              <w:rPr>
                <w:rFonts w:hint="default" w:ascii="Calibri" w:hAnsi="Calibri" w:eastAsia="Calibri"/>
                <w:sz w:val="20"/>
                <w:szCs w:val="24"/>
              </w:rPr>
              <w:t>3</w:t>
            </w:r>
          </w:p>
        </w:tc>
        <w:tc>
          <w:tcPr>
            <w:tcW w:w="1587" w:type="dxa"/>
            <w:tcBorders>
              <w:left w:val="single" w:color="auto" w:sz="4" w:space="0"/>
              <w:right w:val="single" w:color="auto" w:sz="4" w:space="0"/>
              <w:tl2br w:val="nil"/>
              <w:tr2bl w:val="nil"/>
            </w:tcBorders>
            <w:noWrap w:val="0"/>
            <w:vAlign w:val="center"/>
          </w:tcPr>
          <w:p w14:paraId="0DC3E379">
            <w:pPr>
              <w:spacing w:beforeLines="0" w:afterLines="0"/>
              <w:jc w:val="left"/>
              <w:rPr>
                <w:rFonts w:hint="default" w:ascii="Calibri" w:hAnsi="Calibri" w:eastAsia="Calibri"/>
                <w:sz w:val="20"/>
                <w:szCs w:val="24"/>
              </w:rPr>
            </w:pPr>
            <w:r>
              <w:rPr>
                <w:rFonts w:hint="default" w:ascii="Calibri" w:hAnsi="Calibri" w:eastAsia="Calibri"/>
                <w:sz w:val="20"/>
                <w:szCs w:val="24"/>
              </w:rPr>
              <w:t>Малый</w:t>
            </w:r>
          </w:p>
        </w:tc>
      </w:tr>
      <w:tr w14:paraId="6B352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9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906E0A1">
            <w:pPr>
              <w:spacing w:beforeLines="0" w:afterLines="0"/>
              <w:jc w:val="left"/>
              <w:rPr>
                <w:rFonts w:hint="default" w:ascii="Calibri" w:hAnsi="Calibri" w:eastAsia="Calibri"/>
                <w:sz w:val="20"/>
                <w:szCs w:val="24"/>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7C1969D">
            <w:pPr>
              <w:spacing w:beforeLines="0" w:afterLines="0"/>
              <w:jc w:val="left"/>
              <w:rPr>
                <w:rFonts w:hint="default" w:ascii="Calibri" w:hAnsi="Calibri" w:eastAsia="Calibri"/>
                <w:sz w:val="20"/>
                <w:szCs w:val="24"/>
              </w:rPr>
            </w:pPr>
          </w:p>
        </w:tc>
        <w:tc>
          <w:tcPr>
            <w:tcW w:w="3260" w:type="dxa"/>
            <w:tcBorders>
              <w:left w:val="single" w:color="auto" w:sz="4" w:space="0"/>
              <w:right w:val="single" w:color="auto" w:sz="4" w:space="0"/>
              <w:tl2br w:val="nil"/>
              <w:tr2bl w:val="nil"/>
            </w:tcBorders>
            <w:noWrap w:val="0"/>
            <w:vAlign w:val="center"/>
          </w:tcPr>
          <w:p w14:paraId="5A228238">
            <w:pPr>
              <w:spacing w:beforeLines="0" w:afterLines="0"/>
              <w:jc w:val="left"/>
              <w:rPr>
                <w:rFonts w:hint="default" w:ascii="Calibri" w:hAnsi="Calibri" w:eastAsia="Calibri"/>
                <w:sz w:val="20"/>
                <w:szCs w:val="24"/>
              </w:rPr>
            </w:pPr>
            <w:r>
              <w:rPr>
                <w:rFonts w:hint="default" w:ascii="Calibri" w:hAnsi="Calibri" w:eastAsia="Calibri"/>
                <w:sz w:val="20"/>
                <w:szCs w:val="24"/>
              </w:rPr>
              <w:t>Большая - возможно</w:t>
            </w:r>
          </w:p>
        </w:tc>
        <w:tc>
          <w:tcPr>
            <w:tcW w:w="915" w:type="dxa"/>
            <w:tcBorders>
              <w:left w:val="single" w:color="auto" w:sz="4" w:space="0"/>
              <w:right w:val="single" w:color="auto" w:sz="4" w:space="0"/>
              <w:tl2br w:val="nil"/>
              <w:tr2bl w:val="nil"/>
            </w:tcBorders>
            <w:noWrap w:val="0"/>
            <w:vAlign w:val="center"/>
          </w:tcPr>
          <w:p w14:paraId="4A20FB7A">
            <w:pPr>
              <w:spacing w:beforeLines="0" w:afterLines="0"/>
              <w:jc w:val="center"/>
              <w:rPr>
                <w:rFonts w:hint="default" w:ascii="Calibri" w:hAnsi="Calibri" w:eastAsia="Calibri"/>
                <w:sz w:val="20"/>
                <w:szCs w:val="24"/>
              </w:rPr>
            </w:pPr>
            <w:r>
              <w:rPr>
                <w:rFonts w:hint="default" w:ascii="Calibri" w:hAnsi="Calibri" w:eastAsia="Calibri"/>
                <w:sz w:val="20"/>
                <w:szCs w:val="24"/>
              </w:rPr>
              <w:t>4</w:t>
            </w:r>
          </w:p>
        </w:tc>
        <w:tc>
          <w:tcPr>
            <w:tcW w:w="850" w:type="dxa"/>
            <w:tcBorders>
              <w:left w:val="single" w:color="auto" w:sz="4" w:space="0"/>
              <w:right w:val="single" w:color="auto" w:sz="4" w:space="0"/>
              <w:tl2br w:val="nil"/>
              <w:tr2bl w:val="nil"/>
            </w:tcBorders>
            <w:noWrap w:val="0"/>
            <w:vAlign w:val="center"/>
          </w:tcPr>
          <w:p w14:paraId="5CB4D944">
            <w:pPr>
              <w:spacing w:beforeLines="0" w:afterLines="0"/>
              <w:jc w:val="center"/>
              <w:rPr>
                <w:rFonts w:hint="default" w:ascii="Calibri" w:hAnsi="Calibri" w:eastAsia="Calibri"/>
                <w:sz w:val="20"/>
                <w:szCs w:val="24"/>
              </w:rPr>
            </w:pPr>
            <w:r>
              <w:rPr>
                <w:rFonts w:hint="default" w:ascii="Calibri" w:hAnsi="Calibri" w:eastAsia="Calibri"/>
                <w:sz w:val="20"/>
                <w:szCs w:val="24"/>
              </w:rPr>
              <w:t>4</w:t>
            </w:r>
          </w:p>
        </w:tc>
        <w:tc>
          <w:tcPr>
            <w:tcW w:w="1587" w:type="dxa"/>
            <w:tcBorders>
              <w:left w:val="single" w:color="auto" w:sz="4" w:space="0"/>
              <w:right w:val="single" w:color="auto" w:sz="4" w:space="0"/>
              <w:tl2br w:val="nil"/>
              <w:tr2bl w:val="nil"/>
            </w:tcBorders>
            <w:noWrap w:val="0"/>
            <w:vAlign w:val="center"/>
          </w:tcPr>
          <w:p w14:paraId="4EAD3B51">
            <w:pPr>
              <w:spacing w:beforeLines="0" w:afterLines="0"/>
              <w:jc w:val="left"/>
              <w:rPr>
                <w:rFonts w:hint="default" w:ascii="Calibri" w:hAnsi="Calibri" w:eastAsia="Calibri"/>
                <w:sz w:val="20"/>
                <w:szCs w:val="24"/>
              </w:rPr>
            </w:pPr>
            <w:r>
              <w:rPr>
                <w:rFonts w:hint="default" w:ascii="Calibri" w:hAnsi="Calibri" w:eastAsia="Calibri"/>
                <w:sz w:val="20"/>
                <w:szCs w:val="24"/>
              </w:rPr>
              <w:t>Малый</w:t>
            </w:r>
          </w:p>
        </w:tc>
      </w:tr>
      <w:tr w14:paraId="32D03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9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0EDF80D">
            <w:pPr>
              <w:spacing w:beforeLines="0" w:afterLines="0"/>
              <w:jc w:val="left"/>
              <w:rPr>
                <w:rFonts w:hint="default" w:ascii="Calibri" w:hAnsi="Calibri" w:eastAsia="Calibri"/>
                <w:sz w:val="20"/>
                <w:szCs w:val="24"/>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304839E">
            <w:pPr>
              <w:spacing w:beforeLines="0" w:afterLines="0"/>
              <w:jc w:val="left"/>
              <w:rPr>
                <w:rFonts w:hint="default" w:ascii="Calibri" w:hAnsi="Calibri" w:eastAsia="Calibri"/>
                <w:sz w:val="20"/>
                <w:szCs w:val="24"/>
              </w:rPr>
            </w:pPr>
          </w:p>
        </w:tc>
        <w:tc>
          <w:tcPr>
            <w:tcW w:w="3260" w:type="dxa"/>
            <w:tcBorders>
              <w:left w:val="single" w:color="auto" w:sz="4" w:space="0"/>
              <w:bottom w:val="single" w:color="auto" w:sz="4" w:space="0"/>
              <w:right w:val="single" w:color="auto" w:sz="4" w:space="0"/>
              <w:tl2br w:val="nil"/>
              <w:tr2bl w:val="nil"/>
            </w:tcBorders>
            <w:noWrap w:val="0"/>
            <w:vAlign w:val="center"/>
          </w:tcPr>
          <w:p w14:paraId="256DC31D">
            <w:pPr>
              <w:spacing w:beforeLines="0" w:afterLines="0"/>
              <w:jc w:val="left"/>
              <w:rPr>
                <w:rFonts w:hint="default" w:ascii="Calibri" w:hAnsi="Calibri" w:eastAsia="Calibri"/>
                <w:sz w:val="20"/>
                <w:szCs w:val="24"/>
              </w:rPr>
            </w:pPr>
            <w:r>
              <w:rPr>
                <w:rFonts w:hint="default" w:ascii="Calibri" w:hAnsi="Calibri" w:eastAsia="Calibri"/>
                <w:sz w:val="20"/>
                <w:szCs w:val="24"/>
              </w:rPr>
              <w:t>Большая - почти наверняка</w:t>
            </w:r>
          </w:p>
        </w:tc>
        <w:tc>
          <w:tcPr>
            <w:tcW w:w="915" w:type="dxa"/>
            <w:tcBorders>
              <w:left w:val="single" w:color="auto" w:sz="4" w:space="0"/>
              <w:bottom w:val="single" w:color="auto" w:sz="4" w:space="0"/>
              <w:right w:val="single" w:color="auto" w:sz="4" w:space="0"/>
              <w:tl2br w:val="nil"/>
              <w:tr2bl w:val="nil"/>
            </w:tcBorders>
            <w:noWrap w:val="0"/>
            <w:vAlign w:val="center"/>
          </w:tcPr>
          <w:p w14:paraId="7CFDDD57">
            <w:pPr>
              <w:spacing w:beforeLines="0" w:afterLines="0"/>
              <w:jc w:val="center"/>
              <w:rPr>
                <w:rFonts w:hint="default" w:ascii="Calibri" w:hAnsi="Calibri" w:eastAsia="Calibri"/>
                <w:sz w:val="20"/>
                <w:szCs w:val="24"/>
              </w:rPr>
            </w:pPr>
            <w:r>
              <w:rPr>
                <w:rFonts w:hint="default" w:ascii="Calibri" w:hAnsi="Calibri" w:eastAsia="Calibri"/>
                <w:sz w:val="20"/>
                <w:szCs w:val="24"/>
              </w:rPr>
              <w:t>5</w:t>
            </w:r>
          </w:p>
        </w:tc>
        <w:tc>
          <w:tcPr>
            <w:tcW w:w="850" w:type="dxa"/>
            <w:tcBorders>
              <w:left w:val="single" w:color="auto" w:sz="4" w:space="0"/>
              <w:bottom w:val="single" w:color="auto" w:sz="4" w:space="0"/>
              <w:right w:val="single" w:color="auto" w:sz="4" w:space="0"/>
              <w:tl2br w:val="nil"/>
              <w:tr2bl w:val="nil"/>
            </w:tcBorders>
            <w:noWrap w:val="0"/>
            <w:vAlign w:val="center"/>
          </w:tcPr>
          <w:p w14:paraId="6D847EF5">
            <w:pPr>
              <w:spacing w:beforeLines="0" w:afterLines="0"/>
              <w:jc w:val="center"/>
              <w:rPr>
                <w:rFonts w:hint="default" w:ascii="Calibri" w:hAnsi="Calibri" w:eastAsia="Calibri"/>
                <w:sz w:val="20"/>
                <w:szCs w:val="24"/>
              </w:rPr>
            </w:pPr>
            <w:r>
              <w:rPr>
                <w:rFonts w:hint="default" w:ascii="Calibri" w:hAnsi="Calibri" w:eastAsia="Calibri"/>
                <w:sz w:val="20"/>
                <w:szCs w:val="24"/>
              </w:rPr>
              <w:t>5</w:t>
            </w:r>
          </w:p>
        </w:tc>
        <w:tc>
          <w:tcPr>
            <w:tcW w:w="1587" w:type="dxa"/>
            <w:tcBorders>
              <w:left w:val="single" w:color="auto" w:sz="4" w:space="0"/>
              <w:bottom w:val="single" w:color="auto" w:sz="4" w:space="0"/>
              <w:right w:val="single" w:color="auto" w:sz="4" w:space="0"/>
              <w:tl2br w:val="nil"/>
              <w:tr2bl w:val="nil"/>
            </w:tcBorders>
            <w:noWrap w:val="0"/>
            <w:vAlign w:val="center"/>
          </w:tcPr>
          <w:p w14:paraId="68F0F637">
            <w:pPr>
              <w:spacing w:beforeLines="0" w:afterLines="0"/>
              <w:jc w:val="left"/>
              <w:rPr>
                <w:rFonts w:hint="default" w:ascii="Calibri" w:hAnsi="Calibri" w:eastAsia="Calibri"/>
                <w:sz w:val="20"/>
                <w:szCs w:val="24"/>
              </w:rPr>
            </w:pPr>
            <w:r>
              <w:rPr>
                <w:rFonts w:hint="default" w:ascii="Calibri" w:hAnsi="Calibri" w:eastAsia="Calibri"/>
                <w:sz w:val="20"/>
                <w:szCs w:val="24"/>
              </w:rPr>
              <w:t>Малый</w:t>
            </w:r>
          </w:p>
        </w:tc>
      </w:tr>
      <w:tr w14:paraId="7946A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98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7B9BB84">
            <w:pPr>
              <w:spacing w:beforeLines="0" w:afterLines="0"/>
              <w:jc w:val="left"/>
              <w:rPr>
                <w:rFonts w:hint="default" w:ascii="Calibri" w:hAnsi="Calibri" w:eastAsia="Calibri"/>
                <w:sz w:val="20"/>
                <w:szCs w:val="24"/>
              </w:rPr>
            </w:pPr>
            <w:r>
              <w:rPr>
                <w:rFonts w:hint="default" w:ascii="Calibri" w:hAnsi="Calibri" w:eastAsia="Calibri"/>
                <w:sz w:val="20"/>
                <w:szCs w:val="24"/>
              </w:rPr>
              <w:t>Средние - 2</w:t>
            </w:r>
          </w:p>
        </w:tc>
        <w:tc>
          <w:tcPr>
            <w:tcW w:w="42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8FF3A89">
            <w:pPr>
              <w:spacing w:beforeLines="0" w:afterLines="0"/>
              <w:jc w:val="center"/>
              <w:rPr>
                <w:rFonts w:hint="default" w:ascii="Calibri" w:hAnsi="Calibri" w:eastAsia="Calibri"/>
                <w:sz w:val="20"/>
                <w:szCs w:val="24"/>
              </w:rPr>
            </w:pPr>
            <w:r>
              <w:rPr>
                <w:rFonts w:hint="default" w:ascii="Calibri" w:hAnsi="Calibri" w:eastAsia="Calibri"/>
                <w:sz w:val="20"/>
                <w:szCs w:val="24"/>
              </w:rPr>
              <w:t>X</w:t>
            </w:r>
          </w:p>
        </w:tc>
        <w:tc>
          <w:tcPr>
            <w:tcW w:w="3260" w:type="dxa"/>
            <w:tcBorders>
              <w:top w:val="single" w:color="auto" w:sz="4" w:space="0"/>
              <w:left w:val="single" w:color="auto" w:sz="4" w:space="0"/>
              <w:right w:val="single" w:color="auto" w:sz="4" w:space="0"/>
              <w:tl2br w:val="nil"/>
              <w:tr2bl w:val="nil"/>
            </w:tcBorders>
            <w:noWrap w:val="0"/>
            <w:vAlign w:val="center"/>
          </w:tcPr>
          <w:p w14:paraId="3062820C">
            <w:pPr>
              <w:spacing w:beforeLines="0" w:afterLines="0"/>
              <w:jc w:val="left"/>
              <w:rPr>
                <w:rFonts w:hint="default" w:ascii="Calibri" w:hAnsi="Calibri" w:eastAsia="Calibri"/>
                <w:sz w:val="20"/>
                <w:szCs w:val="24"/>
              </w:rPr>
            </w:pPr>
            <w:r>
              <w:rPr>
                <w:rFonts w:hint="default" w:ascii="Calibri" w:hAnsi="Calibri" w:eastAsia="Calibri"/>
                <w:sz w:val="20"/>
                <w:szCs w:val="24"/>
              </w:rPr>
              <w:t>Малая - маловероятно</w:t>
            </w:r>
          </w:p>
        </w:tc>
        <w:tc>
          <w:tcPr>
            <w:tcW w:w="915" w:type="dxa"/>
            <w:tcBorders>
              <w:top w:val="single" w:color="auto" w:sz="4" w:space="0"/>
              <w:left w:val="single" w:color="auto" w:sz="4" w:space="0"/>
              <w:right w:val="single" w:color="auto" w:sz="4" w:space="0"/>
              <w:tl2br w:val="nil"/>
              <w:tr2bl w:val="nil"/>
            </w:tcBorders>
            <w:noWrap w:val="0"/>
            <w:vAlign w:val="center"/>
          </w:tcPr>
          <w:p w14:paraId="1C046BAC">
            <w:pPr>
              <w:spacing w:beforeLines="0" w:afterLines="0"/>
              <w:jc w:val="center"/>
              <w:rPr>
                <w:rFonts w:hint="default" w:ascii="Calibri" w:hAnsi="Calibri" w:eastAsia="Calibri"/>
                <w:sz w:val="20"/>
                <w:szCs w:val="24"/>
              </w:rPr>
            </w:pPr>
            <w:r>
              <w:rPr>
                <w:rFonts w:hint="default" w:ascii="Calibri" w:hAnsi="Calibri" w:eastAsia="Calibri"/>
                <w:sz w:val="20"/>
                <w:szCs w:val="24"/>
              </w:rPr>
              <w:t>1</w:t>
            </w:r>
          </w:p>
        </w:tc>
        <w:tc>
          <w:tcPr>
            <w:tcW w:w="850" w:type="dxa"/>
            <w:tcBorders>
              <w:top w:val="single" w:color="auto" w:sz="4" w:space="0"/>
              <w:left w:val="single" w:color="auto" w:sz="4" w:space="0"/>
              <w:right w:val="single" w:color="auto" w:sz="4" w:space="0"/>
              <w:tl2br w:val="nil"/>
              <w:tr2bl w:val="nil"/>
            </w:tcBorders>
            <w:noWrap w:val="0"/>
            <w:vAlign w:val="center"/>
          </w:tcPr>
          <w:p w14:paraId="4D646C69">
            <w:pPr>
              <w:spacing w:beforeLines="0" w:afterLines="0"/>
              <w:jc w:val="center"/>
              <w:rPr>
                <w:rFonts w:hint="default" w:ascii="Calibri" w:hAnsi="Calibri" w:eastAsia="Calibri"/>
                <w:sz w:val="20"/>
                <w:szCs w:val="24"/>
              </w:rPr>
            </w:pPr>
            <w:r>
              <w:rPr>
                <w:rFonts w:hint="default" w:ascii="Calibri" w:hAnsi="Calibri" w:eastAsia="Calibri"/>
                <w:sz w:val="20"/>
                <w:szCs w:val="24"/>
              </w:rPr>
              <w:t>2</w:t>
            </w:r>
          </w:p>
        </w:tc>
        <w:tc>
          <w:tcPr>
            <w:tcW w:w="1587" w:type="dxa"/>
            <w:tcBorders>
              <w:top w:val="single" w:color="auto" w:sz="4" w:space="0"/>
              <w:left w:val="single" w:color="auto" w:sz="4" w:space="0"/>
              <w:right w:val="single" w:color="auto" w:sz="4" w:space="0"/>
              <w:tl2br w:val="nil"/>
              <w:tr2bl w:val="nil"/>
            </w:tcBorders>
            <w:noWrap w:val="0"/>
            <w:vAlign w:val="center"/>
          </w:tcPr>
          <w:p w14:paraId="787292C9">
            <w:pPr>
              <w:spacing w:beforeLines="0" w:afterLines="0"/>
              <w:jc w:val="left"/>
              <w:rPr>
                <w:rFonts w:hint="default" w:ascii="Calibri" w:hAnsi="Calibri" w:eastAsia="Calibri"/>
                <w:sz w:val="20"/>
                <w:szCs w:val="24"/>
              </w:rPr>
            </w:pPr>
            <w:r>
              <w:rPr>
                <w:rFonts w:hint="default" w:ascii="Calibri" w:hAnsi="Calibri" w:eastAsia="Calibri"/>
                <w:sz w:val="20"/>
                <w:szCs w:val="24"/>
              </w:rPr>
              <w:t>Малый</w:t>
            </w:r>
          </w:p>
        </w:tc>
      </w:tr>
      <w:tr w14:paraId="626C4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9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0C7BABA">
            <w:pPr>
              <w:spacing w:beforeLines="0" w:afterLines="0"/>
              <w:jc w:val="left"/>
              <w:rPr>
                <w:rFonts w:hint="default" w:ascii="Calibri" w:hAnsi="Calibri" w:eastAsia="Calibri"/>
                <w:sz w:val="20"/>
                <w:szCs w:val="24"/>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1EB8CD5">
            <w:pPr>
              <w:spacing w:beforeLines="0" w:afterLines="0"/>
              <w:jc w:val="left"/>
              <w:rPr>
                <w:rFonts w:hint="default" w:ascii="Calibri" w:hAnsi="Calibri" w:eastAsia="Calibri"/>
                <w:sz w:val="20"/>
                <w:szCs w:val="24"/>
              </w:rPr>
            </w:pPr>
          </w:p>
        </w:tc>
        <w:tc>
          <w:tcPr>
            <w:tcW w:w="3260" w:type="dxa"/>
            <w:tcBorders>
              <w:left w:val="single" w:color="auto" w:sz="4" w:space="0"/>
              <w:right w:val="single" w:color="auto" w:sz="4" w:space="0"/>
              <w:tl2br w:val="nil"/>
              <w:tr2bl w:val="nil"/>
            </w:tcBorders>
            <w:noWrap w:val="0"/>
            <w:vAlign w:val="center"/>
          </w:tcPr>
          <w:p w14:paraId="10897453">
            <w:pPr>
              <w:spacing w:beforeLines="0" w:afterLines="0"/>
              <w:jc w:val="left"/>
              <w:rPr>
                <w:rFonts w:hint="default" w:ascii="Calibri" w:hAnsi="Calibri" w:eastAsia="Calibri"/>
                <w:sz w:val="20"/>
                <w:szCs w:val="24"/>
              </w:rPr>
            </w:pPr>
            <w:r>
              <w:rPr>
                <w:rFonts w:hint="default" w:ascii="Calibri" w:hAnsi="Calibri" w:eastAsia="Calibri"/>
                <w:sz w:val="20"/>
                <w:szCs w:val="24"/>
              </w:rPr>
              <w:t>Малая - редко</w:t>
            </w:r>
          </w:p>
        </w:tc>
        <w:tc>
          <w:tcPr>
            <w:tcW w:w="915" w:type="dxa"/>
            <w:tcBorders>
              <w:left w:val="single" w:color="auto" w:sz="4" w:space="0"/>
              <w:right w:val="single" w:color="auto" w:sz="4" w:space="0"/>
              <w:tl2br w:val="nil"/>
              <w:tr2bl w:val="nil"/>
            </w:tcBorders>
            <w:noWrap w:val="0"/>
            <w:vAlign w:val="center"/>
          </w:tcPr>
          <w:p w14:paraId="75AC8986">
            <w:pPr>
              <w:spacing w:beforeLines="0" w:afterLines="0"/>
              <w:jc w:val="center"/>
              <w:rPr>
                <w:rFonts w:hint="default" w:ascii="Calibri" w:hAnsi="Calibri" w:eastAsia="Calibri"/>
                <w:sz w:val="20"/>
                <w:szCs w:val="24"/>
              </w:rPr>
            </w:pPr>
            <w:r>
              <w:rPr>
                <w:rFonts w:hint="default" w:ascii="Calibri" w:hAnsi="Calibri" w:eastAsia="Calibri"/>
                <w:sz w:val="20"/>
                <w:szCs w:val="24"/>
              </w:rPr>
              <w:t>2</w:t>
            </w:r>
          </w:p>
        </w:tc>
        <w:tc>
          <w:tcPr>
            <w:tcW w:w="850" w:type="dxa"/>
            <w:tcBorders>
              <w:left w:val="single" w:color="auto" w:sz="4" w:space="0"/>
              <w:right w:val="single" w:color="auto" w:sz="4" w:space="0"/>
              <w:tl2br w:val="nil"/>
              <w:tr2bl w:val="nil"/>
            </w:tcBorders>
            <w:noWrap w:val="0"/>
            <w:vAlign w:val="center"/>
          </w:tcPr>
          <w:p w14:paraId="2DEA5688">
            <w:pPr>
              <w:spacing w:beforeLines="0" w:afterLines="0"/>
              <w:jc w:val="center"/>
              <w:rPr>
                <w:rFonts w:hint="default" w:ascii="Calibri" w:hAnsi="Calibri" w:eastAsia="Calibri"/>
                <w:sz w:val="20"/>
                <w:szCs w:val="24"/>
              </w:rPr>
            </w:pPr>
            <w:r>
              <w:rPr>
                <w:rFonts w:hint="default" w:ascii="Calibri" w:hAnsi="Calibri" w:eastAsia="Calibri"/>
                <w:sz w:val="20"/>
                <w:szCs w:val="24"/>
              </w:rPr>
              <w:t>4</w:t>
            </w:r>
          </w:p>
        </w:tc>
        <w:tc>
          <w:tcPr>
            <w:tcW w:w="1587" w:type="dxa"/>
            <w:tcBorders>
              <w:left w:val="single" w:color="auto" w:sz="4" w:space="0"/>
              <w:right w:val="single" w:color="auto" w:sz="4" w:space="0"/>
              <w:tl2br w:val="nil"/>
              <w:tr2bl w:val="nil"/>
            </w:tcBorders>
            <w:noWrap w:val="0"/>
            <w:vAlign w:val="center"/>
          </w:tcPr>
          <w:p w14:paraId="689D43CD">
            <w:pPr>
              <w:spacing w:beforeLines="0" w:afterLines="0"/>
              <w:jc w:val="left"/>
              <w:rPr>
                <w:rFonts w:hint="default" w:ascii="Calibri" w:hAnsi="Calibri" w:eastAsia="Calibri"/>
                <w:sz w:val="20"/>
                <w:szCs w:val="24"/>
              </w:rPr>
            </w:pPr>
            <w:r>
              <w:rPr>
                <w:rFonts w:hint="default" w:ascii="Calibri" w:hAnsi="Calibri" w:eastAsia="Calibri"/>
                <w:sz w:val="20"/>
                <w:szCs w:val="24"/>
              </w:rPr>
              <w:t>Малый</w:t>
            </w:r>
          </w:p>
        </w:tc>
      </w:tr>
      <w:tr w14:paraId="5B480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9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2E5521E">
            <w:pPr>
              <w:spacing w:beforeLines="0" w:afterLines="0"/>
              <w:jc w:val="left"/>
              <w:rPr>
                <w:rFonts w:hint="default" w:ascii="Calibri" w:hAnsi="Calibri" w:eastAsia="Calibri"/>
                <w:sz w:val="20"/>
                <w:szCs w:val="24"/>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4926BF3">
            <w:pPr>
              <w:spacing w:beforeLines="0" w:afterLines="0"/>
              <w:jc w:val="left"/>
              <w:rPr>
                <w:rFonts w:hint="default" w:ascii="Calibri" w:hAnsi="Calibri" w:eastAsia="Calibri"/>
                <w:sz w:val="20"/>
                <w:szCs w:val="24"/>
              </w:rPr>
            </w:pPr>
          </w:p>
        </w:tc>
        <w:tc>
          <w:tcPr>
            <w:tcW w:w="3260" w:type="dxa"/>
            <w:tcBorders>
              <w:left w:val="single" w:color="auto" w:sz="4" w:space="0"/>
              <w:right w:val="single" w:color="auto" w:sz="4" w:space="0"/>
              <w:tl2br w:val="nil"/>
              <w:tr2bl w:val="nil"/>
            </w:tcBorders>
            <w:noWrap w:val="0"/>
            <w:vAlign w:val="center"/>
          </w:tcPr>
          <w:p w14:paraId="5DC0BF6C">
            <w:pPr>
              <w:spacing w:beforeLines="0" w:afterLines="0"/>
              <w:jc w:val="left"/>
              <w:rPr>
                <w:rFonts w:hint="default" w:ascii="Calibri" w:hAnsi="Calibri" w:eastAsia="Calibri"/>
                <w:sz w:val="20"/>
                <w:szCs w:val="24"/>
              </w:rPr>
            </w:pPr>
            <w:r>
              <w:rPr>
                <w:rFonts w:hint="default" w:ascii="Calibri" w:hAnsi="Calibri" w:eastAsia="Calibri"/>
                <w:sz w:val="20"/>
                <w:szCs w:val="24"/>
              </w:rPr>
              <w:t>Средняя</w:t>
            </w:r>
          </w:p>
        </w:tc>
        <w:tc>
          <w:tcPr>
            <w:tcW w:w="915" w:type="dxa"/>
            <w:tcBorders>
              <w:left w:val="single" w:color="auto" w:sz="4" w:space="0"/>
              <w:right w:val="single" w:color="auto" w:sz="4" w:space="0"/>
              <w:tl2br w:val="nil"/>
              <w:tr2bl w:val="nil"/>
            </w:tcBorders>
            <w:noWrap w:val="0"/>
            <w:vAlign w:val="center"/>
          </w:tcPr>
          <w:p w14:paraId="31957FDB">
            <w:pPr>
              <w:spacing w:beforeLines="0" w:afterLines="0"/>
              <w:jc w:val="center"/>
              <w:rPr>
                <w:rFonts w:hint="default" w:ascii="Calibri" w:hAnsi="Calibri" w:eastAsia="Calibri"/>
                <w:sz w:val="20"/>
                <w:szCs w:val="24"/>
              </w:rPr>
            </w:pPr>
            <w:r>
              <w:rPr>
                <w:rFonts w:hint="default" w:ascii="Calibri" w:hAnsi="Calibri" w:eastAsia="Calibri"/>
                <w:sz w:val="20"/>
                <w:szCs w:val="24"/>
              </w:rPr>
              <w:t>3</w:t>
            </w:r>
          </w:p>
        </w:tc>
        <w:tc>
          <w:tcPr>
            <w:tcW w:w="850" w:type="dxa"/>
            <w:tcBorders>
              <w:left w:val="single" w:color="auto" w:sz="4" w:space="0"/>
              <w:right w:val="single" w:color="auto" w:sz="4" w:space="0"/>
              <w:tl2br w:val="nil"/>
              <w:tr2bl w:val="nil"/>
            </w:tcBorders>
            <w:noWrap w:val="0"/>
            <w:vAlign w:val="center"/>
          </w:tcPr>
          <w:p w14:paraId="6730BFBD">
            <w:pPr>
              <w:spacing w:beforeLines="0" w:afterLines="0"/>
              <w:jc w:val="center"/>
              <w:rPr>
                <w:rFonts w:hint="default" w:ascii="Calibri" w:hAnsi="Calibri" w:eastAsia="Calibri"/>
                <w:sz w:val="20"/>
                <w:szCs w:val="24"/>
              </w:rPr>
            </w:pPr>
            <w:r>
              <w:rPr>
                <w:rFonts w:hint="default" w:ascii="Calibri" w:hAnsi="Calibri" w:eastAsia="Calibri"/>
                <w:sz w:val="20"/>
                <w:szCs w:val="24"/>
              </w:rPr>
              <w:t>6</w:t>
            </w:r>
          </w:p>
        </w:tc>
        <w:tc>
          <w:tcPr>
            <w:tcW w:w="1587" w:type="dxa"/>
            <w:tcBorders>
              <w:left w:val="single" w:color="auto" w:sz="4" w:space="0"/>
              <w:right w:val="single" w:color="auto" w:sz="4" w:space="0"/>
              <w:tl2br w:val="nil"/>
              <w:tr2bl w:val="nil"/>
            </w:tcBorders>
            <w:noWrap w:val="0"/>
            <w:vAlign w:val="center"/>
          </w:tcPr>
          <w:p w14:paraId="03F969A9">
            <w:pPr>
              <w:spacing w:beforeLines="0" w:afterLines="0"/>
              <w:jc w:val="left"/>
              <w:rPr>
                <w:rFonts w:hint="default" w:ascii="Calibri" w:hAnsi="Calibri" w:eastAsia="Calibri"/>
                <w:sz w:val="20"/>
                <w:szCs w:val="24"/>
              </w:rPr>
            </w:pPr>
            <w:r>
              <w:rPr>
                <w:rFonts w:hint="default" w:ascii="Calibri" w:hAnsi="Calibri" w:eastAsia="Calibri"/>
                <w:sz w:val="20"/>
                <w:szCs w:val="24"/>
              </w:rPr>
              <w:t>Средний</w:t>
            </w:r>
          </w:p>
        </w:tc>
      </w:tr>
      <w:tr w14:paraId="5CC02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9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64A6F8E">
            <w:pPr>
              <w:spacing w:beforeLines="0" w:afterLines="0"/>
              <w:jc w:val="left"/>
              <w:rPr>
                <w:rFonts w:hint="default" w:ascii="Calibri" w:hAnsi="Calibri" w:eastAsia="Calibri"/>
                <w:sz w:val="20"/>
                <w:szCs w:val="24"/>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CADF167">
            <w:pPr>
              <w:spacing w:beforeLines="0" w:afterLines="0"/>
              <w:jc w:val="left"/>
              <w:rPr>
                <w:rFonts w:hint="default" w:ascii="Calibri" w:hAnsi="Calibri" w:eastAsia="Calibri"/>
                <w:sz w:val="20"/>
                <w:szCs w:val="24"/>
              </w:rPr>
            </w:pPr>
          </w:p>
        </w:tc>
        <w:tc>
          <w:tcPr>
            <w:tcW w:w="3260" w:type="dxa"/>
            <w:tcBorders>
              <w:left w:val="single" w:color="auto" w:sz="4" w:space="0"/>
              <w:right w:val="single" w:color="auto" w:sz="4" w:space="0"/>
              <w:tl2br w:val="nil"/>
              <w:tr2bl w:val="nil"/>
            </w:tcBorders>
            <w:noWrap w:val="0"/>
            <w:vAlign w:val="center"/>
          </w:tcPr>
          <w:p w14:paraId="195B48DB">
            <w:pPr>
              <w:spacing w:beforeLines="0" w:afterLines="0"/>
              <w:jc w:val="left"/>
              <w:rPr>
                <w:rFonts w:hint="default" w:ascii="Calibri" w:hAnsi="Calibri" w:eastAsia="Calibri"/>
                <w:sz w:val="20"/>
                <w:szCs w:val="24"/>
              </w:rPr>
            </w:pPr>
            <w:r>
              <w:rPr>
                <w:rFonts w:hint="default" w:ascii="Calibri" w:hAnsi="Calibri" w:eastAsia="Calibri"/>
                <w:sz w:val="20"/>
                <w:szCs w:val="24"/>
              </w:rPr>
              <w:t>Большая - возможно</w:t>
            </w:r>
          </w:p>
        </w:tc>
        <w:tc>
          <w:tcPr>
            <w:tcW w:w="915" w:type="dxa"/>
            <w:tcBorders>
              <w:left w:val="single" w:color="auto" w:sz="4" w:space="0"/>
              <w:right w:val="single" w:color="auto" w:sz="4" w:space="0"/>
              <w:tl2br w:val="nil"/>
              <w:tr2bl w:val="nil"/>
            </w:tcBorders>
            <w:noWrap w:val="0"/>
            <w:vAlign w:val="center"/>
          </w:tcPr>
          <w:p w14:paraId="0AF46580">
            <w:pPr>
              <w:spacing w:beforeLines="0" w:afterLines="0"/>
              <w:jc w:val="center"/>
              <w:rPr>
                <w:rFonts w:hint="default" w:ascii="Calibri" w:hAnsi="Calibri" w:eastAsia="Calibri"/>
                <w:sz w:val="20"/>
                <w:szCs w:val="24"/>
              </w:rPr>
            </w:pPr>
            <w:r>
              <w:rPr>
                <w:rFonts w:hint="default" w:ascii="Calibri" w:hAnsi="Calibri" w:eastAsia="Calibri"/>
                <w:sz w:val="20"/>
                <w:szCs w:val="24"/>
              </w:rPr>
              <w:t>4</w:t>
            </w:r>
          </w:p>
        </w:tc>
        <w:tc>
          <w:tcPr>
            <w:tcW w:w="850" w:type="dxa"/>
            <w:tcBorders>
              <w:left w:val="single" w:color="auto" w:sz="4" w:space="0"/>
              <w:right w:val="single" w:color="auto" w:sz="4" w:space="0"/>
              <w:tl2br w:val="nil"/>
              <w:tr2bl w:val="nil"/>
            </w:tcBorders>
            <w:noWrap w:val="0"/>
            <w:vAlign w:val="center"/>
          </w:tcPr>
          <w:p w14:paraId="4A3B9019">
            <w:pPr>
              <w:spacing w:beforeLines="0" w:afterLines="0"/>
              <w:jc w:val="center"/>
              <w:rPr>
                <w:rFonts w:hint="default" w:ascii="Calibri" w:hAnsi="Calibri" w:eastAsia="Calibri"/>
                <w:sz w:val="20"/>
                <w:szCs w:val="24"/>
              </w:rPr>
            </w:pPr>
            <w:r>
              <w:rPr>
                <w:rFonts w:hint="default" w:ascii="Calibri" w:hAnsi="Calibri" w:eastAsia="Calibri"/>
                <w:sz w:val="20"/>
                <w:szCs w:val="24"/>
              </w:rPr>
              <w:t>8</w:t>
            </w:r>
          </w:p>
        </w:tc>
        <w:tc>
          <w:tcPr>
            <w:tcW w:w="1587" w:type="dxa"/>
            <w:tcBorders>
              <w:left w:val="single" w:color="auto" w:sz="4" w:space="0"/>
              <w:right w:val="single" w:color="auto" w:sz="4" w:space="0"/>
              <w:tl2br w:val="nil"/>
              <w:tr2bl w:val="nil"/>
            </w:tcBorders>
            <w:noWrap w:val="0"/>
            <w:vAlign w:val="center"/>
          </w:tcPr>
          <w:p w14:paraId="065FB2C7">
            <w:pPr>
              <w:spacing w:beforeLines="0" w:afterLines="0"/>
              <w:jc w:val="left"/>
              <w:rPr>
                <w:rFonts w:hint="default" w:ascii="Calibri" w:hAnsi="Calibri" w:eastAsia="Calibri"/>
                <w:sz w:val="20"/>
                <w:szCs w:val="24"/>
              </w:rPr>
            </w:pPr>
            <w:r>
              <w:rPr>
                <w:rFonts w:hint="default" w:ascii="Calibri" w:hAnsi="Calibri" w:eastAsia="Calibri"/>
                <w:sz w:val="20"/>
                <w:szCs w:val="24"/>
              </w:rPr>
              <w:t>Средний</w:t>
            </w:r>
          </w:p>
        </w:tc>
      </w:tr>
      <w:tr w14:paraId="197EC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9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EAA46DD">
            <w:pPr>
              <w:spacing w:beforeLines="0" w:afterLines="0"/>
              <w:jc w:val="left"/>
              <w:rPr>
                <w:rFonts w:hint="default" w:ascii="Calibri" w:hAnsi="Calibri" w:eastAsia="Calibri"/>
                <w:sz w:val="20"/>
                <w:szCs w:val="24"/>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A972470">
            <w:pPr>
              <w:spacing w:beforeLines="0" w:afterLines="0"/>
              <w:jc w:val="left"/>
              <w:rPr>
                <w:rFonts w:hint="default" w:ascii="Calibri" w:hAnsi="Calibri" w:eastAsia="Calibri"/>
                <w:sz w:val="20"/>
                <w:szCs w:val="24"/>
              </w:rPr>
            </w:pPr>
          </w:p>
        </w:tc>
        <w:tc>
          <w:tcPr>
            <w:tcW w:w="3260" w:type="dxa"/>
            <w:tcBorders>
              <w:left w:val="single" w:color="auto" w:sz="4" w:space="0"/>
              <w:bottom w:val="single" w:color="auto" w:sz="4" w:space="0"/>
              <w:right w:val="single" w:color="auto" w:sz="4" w:space="0"/>
              <w:tl2br w:val="nil"/>
              <w:tr2bl w:val="nil"/>
            </w:tcBorders>
            <w:noWrap w:val="0"/>
            <w:vAlign w:val="center"/>
          </w:tcPr>
          <w:p w14:paraId="26ABA4D0">
            <w:pPr>
              <w:spacing w:beforeLines="0" w:afterLines="0"/>
              <w:jc w:val="left"/>
              <w:rPr>
                <w:rFonts w:hint="default" w:ascii="Calibri" w:hAnsi="Calibri" w:eastAsia="Calibri"/>
                <w:sz w:val="20"/>
                <w:szCs w:val="24"/>
              </w:rPr>
            </w:pPr>
            <w:r>
              <w:rPr>
                <w:rFonts w:hint="default" w:ascii="Calibri" w:hAnsi="Calibri" w:eastAsia="Calibri"/>
                <w:sz w:val="20"/>
                <w:szCs w:val="24"/>
              </w:rPr>
              <w:t>Большая - почти наверняка</w:t>
            </w:r>
          </w:p>
        </w:tc>
        <w:tc>
          <w:tcPr>
            <w:tcW w:w="915" w:type="dxa"/>
            <w:tcBorders>
              <w:left w:val="single" w:color="auto" w:sz="4" w:space="0"/>
              <w:bottom w:val="single" w:color="auto" w:sz="4" w:space="0"/>
              <w:right w:val="single" w:color="auto" w:sz="4" w:space="0"/>
              <w:tl2br w:val="nil"/>
              <w:tr2bl w:val="nil"/>
            </w:tcBorders>
            <w:noWrap w:val="0"/>
            <w:vAlign w:val="center"/>
          </w:tcPr>
          <w:p w14:paraId="5091A23B">
            <w:pPr>
              <w:spacing w:beforeLines="0" w:afterLines="0"/>
              <w:jc w:val="center"/>
              <w:rPr>
                <w:rFonts w:hint="default" w:ascii="Calibri" w:hAnsi="Calibri" w:eastAsia="Calibri"/>
                <w:sz w:val="20"/>
                <w:szCs w:val="24"/>
              </w:rPr>
            </w:pPr>
            <w:r>
              <w:rPr>
                <w:rFonts w:hint="default" w:ascii="Calibri" w:hAnsi="Calibri" w:eastAsia="Calibri"/>
                <w:sz w:val="20"/>
                <w:szCs w:val="24"/>
              </w:rPr>
              <w:t>5</w:t>
            </w:r>
          </w:p>
        </w:tc>
        <w:tc>
          <w:tcPr>
            <w:tcW w:w="850" w:type="dxa"/>
            <w:tcBorders>
              <w:left w:val="single" w:color="auto" w:sz="4" w:space="0"/>
              <w:bottom w:val="single" w:color="auto" w:sz="4" w:space="0"/>
              <w:right w:val="single" w:color="auto" w:sz="4" w:space="0"/>
              <w:tl2br w:val="nil"/>
              <w:tr2bl w:val="nil"/>
            </w:tcBorders>
            <w:noWrap w:val="0"/>
            <w:vAlign w:val="center"/>
          </w:tcPr>
          <w:p w14:paraId="5B4F9A63">
            <w:pPr>
              <w:spacing w:beforeLines="0" w:afterLines="0"/>
              <w:jc w:val="center"/>
              <w:rPr>
                <w:rFonts w:hint="default" w:ascii="Calibri" w:hAnsi="Calibri" w:eastAsia="Calibri"/>
                <w:sz w:val="20"/>
                <w:szCs w:val="24"/>
              </w:rPr>
            </w:pPr>
            <w:r>
              <w:rPr>
                <w:rFonts w:hint="default" w:ascii="Calibri" w:hAnsi="Calibri" w:eastAsia="Calibri"/>
                <w:sz w:val="20"/>
                <w:szCs w:val="24"/>
              </w:rPr>
              <w:t>10</w:t>
            </w:r>
          </w:p>
        </w:tc>
        <w:tc>
          <w:tcPr>
            <w:tcW w:w="1587" w:type="dxa"/>
            <w:tcBorders>
              <w:left w:val="single" w:color="auto" w:sz="4" w:space="0"/>
              <w:bottom w:val="single" w:color="auto" w:sz="4" w:space="0"/>
              <w:right w:val="single" w:color="auto" w:sz="4" w:space="0"/>
              <w:tl2br w:val="nil"/>
              <w:tr2bl w:val="nil"/>
            </w:tcBorders>
            <w:noWrap w:val="0"/>
            <w:vAlign w:val="center"/>
          </w:tcPr>
          <w:p w14:paraId="7A2D9F44">
            <w:pPr>
              <w:spacing w:beforeLines="0" w:afterLines="0"/>
              <w:jc w:val="left"/>
              <w:rPr>
                <w:rFonts w:hint="default" w:ascii="Calibri" w:hAnsi="Calibri" w:eastAsia="Calibri"/>
                <w:sz w:val="20"/>
                <w:szCs w:val="24"/>
              </w:rPr>
            </w:pPr>
            <w:r>
              <w:rPr>
                <w:rFonts w:hint="default" w:ascii="Calibri" w:hAnsi="Calibri" w:eastAsia="Calibri"/>
                <w:sz w:val="20"/>
                <w:szCs w:val="24"/>
              </w:rPr>
              <w:t>Средний</w:t>
            </w:r>
          </w:p>
        </w:tc>
      </w:tr>
      <w:tr w14:paraId="7672D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98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D2A80E">
            <w:pPr>
              <w:spacing w:beforeLines="0" w:afterLines="0"/>
              <w:jc w:val="left"/>
              <w:rPr>
                <w:rFonts w:hint="default" w:ascii="Calibri" w:hAnsi="Calibri" w:eastAsia="Calibri"/>
                <w:sz w:val="20"/>
                <w:szCs w:val="24"/>
              </w:rPr>
            </w:pPr>
            <w:r>
              <w:rPr>
                <w:rFonts w:hint="default" w:ascii="Calibri" w:hAnsi="Calibri" w:eastAsia="Calibri"/>
                <w:sz w:val="20"/>
                <w:szCs w:val="24"/>
              </w:rPr>
              <w:t>Большие - 3</w:t>
            </w:r>
          </w:p>
        </w:tc>
        <w:tc>
          <w:tcPr>
            <w:tcW w:w="42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D4E9B6D">
            <w:pPr>
              <w:spacing w:beforeLines="0" w:afterLines="0"/>
              <w:jc w:val="center"/>
              <w:rPr>
                <w:rFonts w:hint="default" w:ascii="Calibri" w:hAnsi="Calibri" w:eastAsia="Calibri"/>
                <w:sz w:val="20"/>
                <w:szCs w:val="24"/>
              </w:rPr>
            </w:pPr>
            <w:r>
              <w:rPr>
                <w:rFonts w:hint="default" w:ascii="Calibri" w:hAnsi="Calibri" w:eastAsia="Calibri"/>
                <w:sz w:val="20"/>
                <w:szCs w:val="24"/>
              </w:rPr>
              <w:t>X</w:t>
            </w:r>
          </w:p>
        </w:tc>
        <w:tc>
          <w:tcPr>
            <w:tcW w:w="3260" w:type="dxa"/>
            <w:tcBorders>
              <w:top w:val="single" w:color="auto" w:sz="4" w:space="0"/>
              <w:left w:val="single" w:color="auto" w:sz="4" w:space="0"/>
              <w:right w:val="single" w:color="auto" w:sz="4" w:space="0"/>
              <w:tl2br w:val="nil"/>
              <w:tr2bl w:val="nil"/>
            </w:tcBorders>
            <w:noWrap w:val="0"/>
            <w:vAlign w:val="center"/>
          </w:tcPr>
          <w:p w14:paraId="67692B62">
            <w:pPr>
              <w:spacing w:beforeLines="0" w:afterLines="0"/>
              <w:jc w:val="left"/>
              <w:rPr>
                <w:rFonts w:hint="default" w:ascii="Calibri" w:hAnsi="Calibri" w:eastAsia="Calibri"/>
                <w:sz w:val="20"/>
                <w:szCs w:val="24"/>
              </w:rPr>
            </w:pPr>
            <w:r>
              <w:rPr>
                <w:rFonts w:hint="default" w:ascii="Calibri" w:hAnsi="Calibri" w:eastAsia="Calibri"/>
                <w:sz w:val="20"/>
                <w:szCs w:val="24"/>
              </w:rPr>
              <w:t>Малая - маловероятно</w:t>
            </w:r>
          </w:p>
        </w:tc>
        <w:tc>
          <w:tcPr>
            <w:tcW w:w="915" w:type="dxa"/>
            <w:tcBorders>
              <w:top w:val="single" w:color="auto" w:sz="4" w:space="0"/>
              <w:left w:val="single" w:color="auto" w:sz="4" w:space="0"/>
              <w:right w:val="single" w:color="auto" w:sz="4" w:space="0"/>
              <w:tl2br w:val="nil"/>
              <w:tr2bl w:val="nil"/>
            </w:tcBorders>
            <w:noWrap w:val="0"/>
            <w:vAlign w:val="center"/>
          </w:tcPr>
          <w:p w14:paraId="6C7482A8">
            <w:pPr>
              <w:spacing w:beforeLines="0" w:afterLines="0"/>
              <w:jc w:val="center"/>
              <w:rPr>
                <w:rFonts w:hint="default" w:ascii="Calibri" w:hAnsi="Calibri" w:eastAsia="Calibri"/>
                <w:sz w:val="20"/>
                <w:szCs w:val="24"/>
              </w:rPr>
            </w:pPr>
            <w:r>
              <w:rPr>
                <w:rFonts w:hint="default" w:ascii="Calibri" w:hAnsi="Calibri" w:eastAsia="Calibri"/>
                <w:sz w:val="20"/>
                <w:szCs w:val="24"/>
              </w:rPr>
              <w:t>1</w:t>
            </w:r>
          </w:p>
        </w:tc>
        <w:tc>
          <w:tcPr>
            <w:tcW w:w="850" w:type="dxa"/>
            <w:tcBorders>
              <w:top w:val="single" w:color="auto" w:sz="4" w:space="0"/>
              <w:left w:val="single" w:color="auto" w:sz="4" w:space="0"/>
              <w:right w:val="single" w:color="auto" w:sz="4" w:space="0"/>
              <w:tl2br w:val="nil"/>
              <w:tr2bl w:val="nil"/>
            </w:tcBorders>
            <w:noWrap w:val="0"/>
            <w:vAlign w:val="center"/>
          </w:tcPr>
          <w:p w14:paraId="06D8A5C1">
            <w:pPr>
              <w:spacing w:beforeLines="0" w:afterLines="0"/>
              <w:jc w:val="center"/>
              <w:rPr>
                <w:rFonts w:hint="default" w:ascii="Calibri" w:hAnsi="Calibri" w:eastAsia="Calibri"/>
                <w:sz w:val="20"/>
                <w:szCs w:val="24"/>
              </w:rPr>
            </w:pPr>
            <w:r>
              <w:rPr>
                <w:rFonts w:hint="default" w:ascii="Calibri" w:hAnsi="Calibri" w:eastAsia="Calibri"/>
                <w:sz w:val="20"/>
                <w:szCs w:val="24"/>
              </w:rPr>
              <w:t>3</w:t>
            </w:r>
          </w:p>
        </w:tc>
        <w:tc>
          <w:tcPr>
            <w:tcW w:w="1587" w:type="dxa"/>
            <w:tcBorders>
              <w:top w:val="single" w:color="auto" w:sz="4" w:space="0"/>
              <w:left w:val="single" w:color="auto" w:sz="4" w:space="0"/>
              <w:right w:val="single" w:color="auto" w:sz="4" w:space="0"/>
              <w:tl2br w:val="nil"/>
              <w:tr2bl w:val="nil"/>
            </w:tcBorders>
            <w:noWrap w:val="0"/>
            <w:vAlign w:val="center"/>
          </w:tcPr>
          <w:p w14:paraId="7E20DED5">
            <w:pPr>
              <w:spacing w:beforeLines="0" w:afterLines="0"/>
              <w:jc w:val="left"/>
              <w:rPr>
                <w:rFonts w:hint="default" w:ascii="Calibri" w:hAnsi="Calibri" w:eastAsia="Calibri"/>
                <w:sz w:val="20"/>
                <w:szCs w:val="24"/>
              </w:rPr>
            </w:pPr>
            <w:r>
              <w:rPr>
                <w:rFonts w:hint="default" w:ascii="Calibri" w:hAnsi="Calibri" w:eastAsia="Calibri"/>
                <w:sz w:val="20"/>
                <w:szCs w:val="24"/>
              </w:rPr>
              <w:t>Малый</w:t>
            </w:r>
          </w:p>
        </w:tc>
      </w:tr>
      <w:tr w14:paraId="3E148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9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0A27D4B">
            <w:pPr>
              <w:spacing w:beforeLines="0" w:afterLines="0"/>
              <w:jc w:val="left"/>
              <w:rPr>
                <w:rFonts w:hint="default" w:ascii="Calibri" w:hAnsi="Calibri" w:eastAsia="Calibri"/>
                <w:sz w:val="20"/>
                <w:szCs w:val="24"/>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8CC79E0">
            <w:pPr>
              <w:spacing w:beforeLines="0" w:afterLines="0"/>
              <w:jc w:val="left"/>
              <w:rPr>
                <w:rFonts w:hint="default" w:ascii="Calibri" w:hAnsi="Calibri" w:eastAsia="Calibri"/>
                <w:sz w:val="20"/>
                <w:szCs w:val="24"/>
              </w:rPr>
            </w:pPr>
          </w:p>
        </w:tc>
        <w:tc>
          <w:tcPr>
            <w:tcW w:w="3260" w:type="dxa"/>
            <w:tcBorders>
              <w:left w:val="single" w:color="auto" w:sz="4" w:space="0"/>
              <w:right w:val="single" w:color="auto" w:sz="4" w:space="0"/>
              <w:tl2br w:val="nil"/>
              <w:tr2bl w:val="nil"/>
            </w:tcBorders>
            <w:noWrap w:val="0"/>
            <w:vAlign w:val="center"/>
          </w:tcPr>
          <w:p w14:paraId="03D39A21">
            <w:pPr>
              <w:spacing w:beforeLines="0" w:afterLines="0"/>
              <w:jc w:val="left"/>
              <w:rPr>
                <w:rFonts w:hint="default" w:ascii="Calibri" w:hAnsi="Calibri" w:eastAsia="Calibri"/>
                <w:sz w:val="20"/>
                <w:szCs w:val="24"/>
              </w:rPr>
            </w:pPr>
            <w:r>
              <w:rPr>
                <w:rFonts w:hint="default" w:ascii="Calibri" w:hAnsi="Calibri" w:eastAsia="Calibri"/>
                <w:sz w:val="20"/>
                <w:szCs w:val="24"/>
              </w:rPr>
              <w:t>Малая - редко</w:t>
            </w:r>
          </w:p>
        </w:tc>
        <w:tc>
          <w:tcPr>
            <w:tcW w:w="915" w:type="dxa"/>
            <w:tcBorders>
              <w:left w:val="single" w:color="auto" w:sz="4" w:space="0"/>
              <w:right w:val="single" w:color="auto" w:sz="4" w:space="0"/>
              <w:tl2br w:val="nil"/>
              <w:tr2bl w:val="nil"/>
            </w:tcBorders>
            <w:noWrap w:val="0"/>
            <w:vAlign w:val="center"/>
          </w:tcPr>
          <w:p w14:paraId="1AC23C88">
            <w:pPr>
              <w:spacing w:beforeLines="0" w:afterLines="0"/>
              <w:jc w:val="center"/>
              <w:rPr>
                <w:rFonts w:hint="default" w:ascii="Calibri" w:hAnsi="Calibri" w:eastAsia="Calibri"/>
                <w:sz w:val="20"/>
                <w:szCs w:val="24"/>
              </w:rPr>
            </w:pPr>
            <w:r>
              <w:rPr>
                <w:rFonts w:hint="default" w:ascii="Calibri" w:hAnsi="Calibri" w:eastAsia="Calibri"/>
                <w:sz w:val="20"/>
                <w:szCs w:val="24"/>
              </w:rPr>
              <w:t>2</w:t>
            </w:r>
          </w:p>
        </w:tc>
        <w:tc>
          <w:tcPr>
            <w:tcW w:w="850" w:type="dxa"/>
            <w:tcBorders>
              <w:left w:val="single" w:color="auto" w:sz="4" w:space="0"/>
              <w:right w:val="single" w:color="auto" w:sz="4" w:space="0"/>
              <w:tl2br w:val="nil"/>
              <w:tr2bl w:val="nil"/>
            </w:tcBorders>
            <w:noWrap w:val="0"/>
            <w:vAlign w:val="center"/>
          </w:tcPr>
          <w:p w14:paraId="4EB478ED">
            <w:pPr>
              <w:spacing w:beforeLines="0" w:afterLines="0"/>
              <w:jc w:val="center"/>
              <w:rPr>
                <w:rFonts w:hint="default" w:ascii="Calibri" w:hAnsi="Calibri" w:eastAsia="Calibri"/>
                <w:sz w:val="20"/>
                <w:szCs w:val="24"/>
              </w:rPr>
            </w:pPr>
            <w:r>
              <w:rPr>
                <w:rFonts w:hint="default" w:ascii="Calibri" w:hAnsi="Calibri" w:eastAsia="Calibri"/>
                <w:sz w:val="20"/>
                <w:szCs w:val="24"/>
              </w:rPr>
              <w:t>6</w:t>
            </w:r>
          </w:p>
        </w:tc>
        <w:tc>
          <w:tcPr>
            <w:tcW w:w="1587" w:type="dxa"/>
            <w:tcBorders>
              <w:left w:val="single" w:color="auto" w:sz="4" w:space="0"/>
              <w:right w:val="single" w:color="auto" w:sz="4" w:space="0"/>
              <w:tl2br w:val="nil"/>
              <w:tr2bl w:val="nil"/>
            </w:tcBorders>
            <w:noWrap w:val="0"/>
            <w:vAlign w:val="center"/>
          </w:tcPr>
          <w:p w14:paraId="16616AFF">
            <w:pPr>
              <w:spacing w:beforeLines="0" w:afterLines="0"/>
              <w:jc w:val="left"/>
              <w:rPr>
                <w:rFonts w:hint="default" w:ascii="Calibri" w:hAnsi="Calibri" w:eastAsia="Calibri"/>
                <w:sz w:val="20"/>
                <w:szCs w:val="24"/>
              </w:rPr>
            </w:pPr>
            <w:r>
              <w:rPr>
                <w:rFonts w:hint="default" w:ascii="Calibri" w:hAnsi="Calibri" w:eastAsia="Calibri"/>
                <w:sz w:val="20"/>
                <w:szCs w:val="24"/>
              </w:rPr>
              <w:t>Средний</w:t>
            </w:r>
          </w:p>
        </w:tc>
      </w:tr>
      <w:tr w14:paraId="7991A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9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D249DE5">
            <w:pPr>
              <w:spacing w:beforeLines="0" w:afterLines="0"/>
              <w:jc w:val="left"/>
              <w:rPr>
                <w:rFonts w:hint="default" w:ascii="Calibri" w:hAnsi="Calibri" w:eastAsia="Calibri"/>
                <w:sz w:val="20"/>
                <w:szCs w:val="24"/>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B1A8F44">
            <w:pPr>
              <w:spacing w:beforeLines="0" w:afterLines="0"/>
              <w:jc w:val="left"/>
              <w:rPr>
                <w:rFonts w:hint="default" w:ascii="Calibri" w:hAnsi="Calibri" w:eastAsia="Calibri"/>
                <w:sz w:val="20"/>
                <w:szCs w:val="24"/>
              </w:rPr>
            </w:pPr>
          </w:p>
        </w:tc>
        <w:tc>
          <w:tcPr>
            <w:tcW w:w="3260" w:type="dxa"/>
            <w:tcBorders>
              <w:left w:val="single" w:color="auto" w:sz="4" w:space="0"/>
              <w:right w:val="single" w:color="auto" w:sz="4" w:space="0"/>
              <w:tl2br w:val="nil"/>
              <w:tr2bl w:val="nil"/>
            </w:tcBorders>
            <w:noWrap w:val="0"/>
            <w:vAlign w:val="center"/>
          </w:tcPr>
          <w:p w14:paraId="4D963ED8">
            <w:pPr>
              <w:spacing w:beforeLines="0" w:afterLines="0"/>
              <w:jc w:val="left"/>
              <w:rPr>
                <w:rFonts w:hint="default" w:ascii="Calibri" w:hAnsi="Calibri" w:eastAsia="Calibri"/>
                <w:sz w:val="20"/>
                <w:szCs w:val="24"/>
              </w:rPr>
            </w:pPr>
            <w:r>
              <w:rPr>
                <w:rFonts w:hint="default" w:ascii="Calibri" w:hAnsi="Calibri" w:eastAsia="Calibri"/>
                <w:sz w:val="20"/>
                <w:szCs w:val="24"/>
              </w:rPr>
              <w:t>Средняя</w:t>
            </w:r>
          </w:p>
        </w:tc>
        <w:tc>
          <w:tcPr>
            <w:tcW w:w="915" w:type="dxa"/>
            <w:tcBorders>
              <w:left w:val="single" w:color="auto" w:sz="4" w:space="0"/>
              <w:right w:val="single" w:color="auto" w:sz="4" w:space="0"/>
              <w:tl2br w:val="nil"/>
              <w:tr2bl w:val="nil"/>
            </w:tcBorders>
            <w:noWrap w:val="0"/>
            <w:vAlign w:val="center"/>
          </w:tcPr>
          <w:p w14:paraId="5E08124B">
            <w:pPr>
              <w:spacing w:beforeLines="0" w:afterLines="0"/>
              <w:jc w:val="center"/>
              <w:rPr>
                <w:rFonts w:hint="default" w:ascii="Calibri" w:hAnsi="Calibri" w:eastAsia="Calibri"/>
                <w:sz w:val="20"/>
                <w:szCs w:val="24"/>
              </w:rPr>
            </w:pPr>
            <w:r>
              <w:rPr>
                <w:rFonts w:hint="default" w:ascii="Calibri" w:hAnsi="Calibri" w:eastAsia="Calibri"/>
                <w:sz w:val="20"/>
                <w:szCs w:val="24"/>
              </w:rPr>
              <w:t>3</w:t>
            </w:r>
          </w:p>
        </w:tc>
        <w:tc>
          <w:tcPr>
            <w:tcW w:w="850" w:type="dxa"/>
            <w:tcBorders>
              <w:left w:val="single" w:color="auto" w:sz="4" w:space="0"/>
              <w:right w:val="single" w:color="auto" w:sz="4" w:space="0"/>
              <w:tl2br w:val="nil"/>
              <w:tr2bl w:val="nil"/>
            </w:tcBorders>
            <w:noWrap w:val="0"/>
            <w:vAlign w:val="center"/>
          </w:tcPr>
          <w:p w14:paraId="04753423">
            <w:pPr>
              <w:spacing w:beforeLines="0" w:afterLines="0"/>
              <w:jc w:val="center"/>
              <w:rPr>
                <w:rFonts w:hint="default" w:ascii="Calibri" w:hAnsi="Calibri" w:eastAsia="Calibri"/>
                <w:sz w:val="20"/>
                <w:szCs w:val="24"/>
              </w:rPr>
            </w:pPr>
            <w:r>
              <w:rPr>
                <w:rFonts w:hint="default" w:ascii="Calibri" w:hAnsi="Calibri" w:eastAsia="Calibri"/>
                <w:sz w:val="20"/>
                <w:szCs w:val="24"/>
              </w:rPr>
              <w:t>9</w:t>
            </w:r>
          </w:p>
        </w:tc>
        <w:tc>
          <w:tcPr>
            <w:tcW w:w="1587" w:type="dxa"/>
            <w:tcBorders>
              <w:left w:val="single" w:color="auto" w:sz="4" w:space="0"/>
              <w:right w:val="single" w:color="auto" w:sz="4" w:space="0"/>
              <w:tl2br w:val="nil"/>
              <w:tr2bl w:val="nil"/>
            </w:tcBorders>
            <w:noWrap w:val="0"/>
            <w:vAlign w:val="center"/>
          </w:tcPr>
          <w:p w14:paraId="1E949E17">
            <w:pPr>
              <w:spacing w:beforeLines="0" w:afterLines="0"/>
              <w:jc w:val="left"/>
              <w:rPr>
                <w:rFonts w:hint="default" w:ascii="Calibri" w:hAnsi="Calibri" w:eastAsia="Calibri"/>
                <w:sz w:val="20"/>
                <w:szCs w:val="24"/>
              </w:rPr>
            </w:pPr>
            <w:r>
              <w:rPr>
                <w:rFonts w:hint="default" w:ascii="Calibri" w:hAnsi="Calibri" w:eastAsia="Calibri"/>
                <w:sz w:val="20"/>
                <w:szCs w:val="24"/>
              </w:rPr>
              <w:t>Средний</w:t>
            </w:r>
          </w:p>
        </w:tc>
      </w:tr>
      <w:tr w14:paraId="69EA2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9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767353A">
            <w:pPr>
              <w:spacing w:beforeLines="0" w:afterLines="0"/>
              <w:jc w:val="left"/>
              <w:rPr>
                <w:rFonts w:hint="default" w:ascii="Calibri" w:hAnsi="Calibri" w:eastAsia="Calibri"/>
                <w:sz w:val="20"/>
                <w:szCs w:val="24"/>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39E359E">
            <w:pPr>
              <w:spacing w:beforeLines="0" w:afterLines="0"/>
              <w:jc w:val="left"/>
              <w:rPr>
                <w:rFonts w:hint="default" w:ascii="Calibri" w:hAnsi="Calibri" w:eastAsia="Calibri"/>
                <w:sz w:val="20"/>
                <w:szCs w:val="24"/>
              </w:rPr>
            </w:pPr>
          </w:p>
        </w:tc>
        <w:tc>
          <w:tcPr>
            <w:tcW w:w="3260" w:type="dxa"/>
            <w:tcBorders>
              <w:left w:val="single" w:color="auto" w:sz="4" w:space="0"/>
              <w:right w:val="single" w:color="auto" w:sz="4" w:space="0"/>
              <w:tl2br w:val="nil"/>
              <w:tr2bl w:val="nil"/>
            </w:tcBorders>
            <w:noWrap w:val="0"/>
            <w:vAlign w:val="center"/>
          </w:tcPr>
          <w:p w14:paraId="13D21868">
            <w:pPr>
              <w:spacing w:beforeLines="0" w:afterLines="0"/>
              <w:jc w:val="left"/>
              <w:rPr>
                <w:rFonts w:hint="default" w:ascii="Calibri" w:hAnsi="Calibri" w:eastAsia="Calibri"/>
                <w:sz w:val="20"/>
                <w:szCs w:val="24"/>
              </w:rPr>
            </w:pPr>
            <w:r>
              <w:rPr>
                <w:rFonts w:hint="default" w:ascii="Calibri" w:hAnsi="Calibri" w:eastAsia="Calibri"/>
                <w:sz w:val="20"/>
                <w:szCs w:val="24"/>
              </w:rPr>
              <w:t>Большая - возможно</w:t>
            </w:r>
          </w:p>
        </w:tc>
        <w:tc>
          <w:tcPr>
            <w:tcW w:w="915" w:type="dxa"/>
            <w:tcBorders>
              <w:left w:val="single" w:color="auto" w:sz="4" w:space="0"/>
              <w:right w:val="single" w:color="auto" w:sz="4" w:space="0"/>
              <w:tl2br w:val="nil"/>
              <w:tr2bl w:val="nil"/>
            </w:tcBorders>
            <w:noWrap w:val="0"/>
            <w:vAlign w:val="center"/>
          </w:tcPr>
          <w:p w14:paraId="63DAA02B">
            <w:pPr>
              <w:spacing w:beforeLines="0" w:afterLines="0"/>
              <w:jc w:val="center"/>
              <w:rPr>
                <w:rFonts w:hint="default" w:ascii="Calibri" w:hAnsi="Calibri" w:eastAsia="Calibri"/>
                <w:sz w:val="20"/>
                <w:szCs w:val="24"/>
              </w:rPr>
            </w:pPr>
            <w:r>
              <w:rPr>
                <w:rFonts w:hint="default" w:ascii="Calibri" w:hAnsi="Calibri" w:eastAsia="Calibri"/>
                <w:sz w:val="20"/>
                <w:szCs w:val="24"/>
              </w:rPr>
              <w:t>4</w:t>
            </w:r>
          </w:p>
        </w:tc>
        <w:tc>
          <w:tcPr>
            <w:tcW w:w="850" w:type="dxa"/>
            <w:tcBorders>
              <w:left w:val="single" w:color="auto" w:sz="4" w:space="0"/>
              <w:right w:val="single" w:color="auto" w:sz="4" w:space="0"/>
              <w:tl2br w:val="nil"/>
              <w:tr2bl w:val="nil"/>
            </w:tcBorders>
            <w:noWrap w:val="0"/>
            <w:vAlign w:val="center"/>
          </w:tcPr>
          <w:p w14:paraId="4A727E1A">
            <w:pPr>
              <w:spacing w:beforeLines="0" w:afterLines="0"/>
              <w:jc w:val="center"/>
              <w:rPr>
                <w:rFonts w:hint="default" w:ascii="Calibri" w:hAnsi="Calibri" w:eastAsia="Calibri"/>
                <w:sz w:val="20"/>
                <w:szCs w:val="24"/>
              </w:rPr>
            </w:pPr>
            <w:r>
              <w:rPr>
                <w:rFonts w:hint="default" w:ascii="Calibri" w:hAnsi="Calibri" w:eastAsia="Calibri"/>
                <w:sz w:val="20"/>
                <w:szCs w:val="24"/>
              </w:rPr>
              <w:t>12</w:t>
            </w:r>
          </w:p>
        </w:tc>
        <w:tc>
          <w:tcPr>
            <w:tcW w:w="1587" w:type="dxa"/>
            <w:tcBorders>
              <w:left w:val="single" w:color="auto" w:sz="4" w:space="0"/>
              <w:right w:val="single" w:color="auto" w:sz="4" w:space="0"/>
              <w:tl2br w:val="nil"/>
              <w:tr2bl w:val="nil"/>
            </w:tcBorders>
            <w:noWrap w:val="0"/>
            <w:vAlign w:val="center"/>
          </w:tcPr>
          <w:p w14:paraId="745E6847">
            <w:pPr>
              <w:spacing w:beforeLines="0" w:afterLines="0"/>
              <w:jc w:val="left"/>
              <w:rPr>
                <w:rFonts w:hint="default" w:ascii="Calibri" w:hAnsi="Calibri" w:eastAsia="Calibri"/>
                <w:sz w:val="20"/>
                <w:szCs w:val="24"/>
              </w:rPr>
            </w:pPr>
            <w:r>
              <w:rPr>
                <w:rFonts w:hint="default" w:ascii="Calibri" w:hAnsi="Calibri" w:eastAsia="Calibri"/>
                <w:sz w:val="20"/>
                <w:szCs w:val="24"/>
              </w:rPr>
              <w:t>Высокий</w:t>
            </w:r>
          </w:p>
        </w:tc>
      </w:tr>
      <w:tr w14:paraId="2FBC4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9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5DFF5E8">
            <w:pPr>
              <w:spacing w:beforeLines="0" w:afterLines="0"/>
              <w:jc w:val="left"/>
              <w:rPr>
                <w:rFonts w:hint="default" w:ascii="Calibri" w:hAnsi="Calibri" w:eastAsia="Calibri"/>
                <w:sz w:val="20"/>
                <w:szCs w:val="24"/>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A12C497">
            <w:pPr>
              <w:spacing w:beforeLines="0" w:afterLines="0"/>
              <w:jc w:val="left"/>
              <w:rPr>
                <w:rFonts w:hint="default" w:ascii="Calibri" w:hAnsi="Calibri" w:eastAsia="Calibri"/>
                <w:sz w:val="20"/>
                <w:szCs w:val="24"/>
              </w:rPr>
            </w:pPr>
          </w:p>
        </w:tc>
        <w:tc>
          <w:tcPr>
            <w:tcW w:w="3260" w:type="dxa"/>
            <w:tcBorders>
              <w:left w:val="single" w:color="auto" w:sz="4" w:space="0"/>
              <w:bottom w:val="single" w:color="auto" w:sz="4" w:space="0"/>
              <w:right w:val="single" w:color="auto" w:sz="4" w:space="0"/>
              <w:tl2br w:val="nil"/>
              <w:tr2bl w:val="nil"/>
            </w:tcBorders>
            <w:noWrap w:val="0"/>
            <w:vAlign w:val="center"/>
          </w:tcPr>
          <w:p w14:paraId="17DDC9FD">
            <w:pPr>
              <w:spacing w:beforeLines="0" w:afterLines="0"/>
              <w:jc w:val="left"/>
              <w:rPr>
                <w:rFonts w:hint="default" w:ascii="Calibri" w:hAnsi="Calibri" w:eastAsia="Calibri"/>
                <w:sz w:val="20"/>
                <w:szCs w:val="24"/>
              </w:rPr>
            </w:pPr>
            <w:r>
              <w:rPr>
                <w:rFonts w:hint="default" w:ascii="Calibri" w:hAnsi="Calibri" w:eastAsia="Calibri"/>
                <w:sz w:val="20"/>
                <w:szCs w:val="24"/>
              </w:rPr>
              <w:t>Большая - почти наверняка</w:t>
            </w:r>
          </w:p>
        </w:tc>
        <w:tc>
          <w:tcPr>
            <w:tcW w:w="915" w:type="dxa"/>
            <w:tcBorders>
              <w:left w:val="single" w:color="auto" w:sz="4" w:space="0"/>
              <w:bottom w:val="single" w:color="auto" w:sz="4" w:space="0"/>
              <w:right w:val="single" w:color="auto" w:sz="4" w:space="0"/>
              <w:tl2br w:val="nil"/>
              <w:tr2bl w:val="nil"/>
            </w:tcBorders>
            <w:noWrap w:val="0"/>
            <w:vAlign w:val="center"/>
          </w:tcPr>
          <w:p w14:paraId="5BF07C3C">
            <w:pPr>
              <w:spacing w:beforeLines="0" w:afterLines="0"/>
              <w:jc w:val="center"/>
              <w:rPr>
                <w:rFonts w:hint="default" w:ascii="Calibri" w:hAnsi="Calibri" w:eastAsia="Calibri"/>
                <w:sz w:val="20"/>
                <w:szCs w:val="24"/>
              </w:rPr>
            </w:pPr>
            <w:r>
              <w:rPr>
                <w:rFonts w:hint="default" w:ascii="Calibri" w:hAnsi="Calibri" w:eastAsia="Calibri"/>
                <w:sz w:val="20"/>
                <w:szCs w:val="24"/>
              </w:rPr>
              <w:t>5</w:t>
            </w:r>
          </w:p>
        </w:tc>
        <w:tc>
          <w:tcPr>
            <w:tcW w:w="850" w:type="dxa"/>
            <w:tcBorders>
              <w:left w:val="single" w:color="auto" w:sz="4" w:space="0"/>
              <w:bottom w:val="single" w:color="auto" w:sz="4" w:space="0"/>
              <w:right w:val="single" w:color="auto" w:sz="4" w:space="0"/>
              <w:tl2br w:val="nil"/>
              <w:tr2bl w:val="nil"/>
            </w:tcBorders>
            <w:noWrap w:val="0"/>
            <w:vAlign w:val="center"/>
          </w:tcPr>
          <w:p w14:paraId="2CFD478A">
            <w:pPr>
              <w:spacing w:beforeLines="0" w:afterLines="0"/>
              <w:jc w:val="center"/>
              <w:rPr>
                <w:rFonts w:hint="default" w:ascii="Calibri" w:hAnsi="Calibri" w:eastAsia="Calibri"/>
                <w:sz w:val="20"/>
                <w:szCs w:val="24"/>
              </w:rPr>
            </w:pPr>
            <w:r>
              <w:rPr>
                <w:rFonts w:hint="default" w:ascii="Calibri" w:hAnsi="Calibri" w:eastAsia="Calibri"/>
                <w:sz w:val="20"/>
                <w:szCs w:val="24"/>
              </w:rPr>
              <w:t>15</w:t>
            </w:r>
          </w:p>
        </w:tc>
        <w:tc>
          <w:tcPr>
            <w:tcW w:w="1587" w:type="dxa"/>
            <w:tcBorders>
              <w:left w:val="single" w:color="auto" w:sz="4" w:space="0"/>
              <w:bottom w:val="single" w:color="auto" w:sz="4" w:space="0"/>
              <w:right w:val="single" w:color="auto" w:sz="4" w:space="0"/>
              <w:tl2br w:val="nil"/>
              <w:tr2bl w:val="nil"/>
            </w:tcBorders>
            <w:noWrap w:val="0"/>
            <w:vAlign w:val="center"/>
          </w:tcPr>
          <w:p w14:paraId="613337EA">
            <w:pPr>
              <w:spacing w:beforeLines="0" w:afterLines="0"/>
              <w:jc w:val="left"/>
              <w:rPr>
                <w:rFonts w:hint="default" w:ascii="Calibri" w:hAnsi="Calibri" w:eastAsia="Calibri"/>
                <w:sz w:val="20"/>
                <w:szCs w:val="24"/>
              </w:rPr>
            </w:pPr>
            <w:r>
              <w:rPr>
                <w:rFonts w:hint="default" w:ascii="Calibri" w:hAnsi="Calibri" w:eastAsia="Calibri"/>
                <w:sz w:val="20"/>
                <w:szCs w:val="24"/>
              </w:rPr>
              <w:t>Высокий</w:t>
            </w:r>
          </w:p>
        </w:tc>
      </w:tr>
    </w:tbl>
    <w:p w14:paraId="4CE6DF14">
      <w:pPr>
        <w:spacing w:beforeLines="0" w:afterLines="0"/>
        <w:rPr>
          <w:rFonts w:hint="default" w:ascii="Calibri" w:hAnsi="Calibri" w:eastAsia="Calibri"/>
          <w:sz w:val="20"/>
          <w:szCs w:val="24"/>
        </w:rPr>
      </w:pPr>
    </w:p>
    <w:p w14:paraId="21617CEA">
      <w:pPr>
        <w:spacing w:beforeLines="0" w:afterLines="0"/>
        <w:ind w:firstLine="540"/>
        <w:rPr>
          <w:rFonts w:hint="default" w:ascii="Calibri" w:hAnsi="Calibri" w:eastAsia="Calibri"/>
          <w:sz w:val="20"/>
          <w:szCs w:val="24"/>
        </w:rPr>
      </w:pPr>
      <w:r>
        <w:rPr>
          <w:rFonts w:hint="default" w:ascii="Calibri" w:hAnsi="Calibri" w:eastAsia="Calibri"/>
          <w:sz w:val="20"/>
          <w:szCs w:val="24"/>
        </w:rPr>
        <w:t>Оценка риска:</w:t>
      </w:r>
    </w:p>
    <w:p w14:paraId="46EE716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1 - 5 (низкий)</w:t>
      </w:r>
    </w:p>
    <w:p w14:paraId="696AEFA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6 - 10 (средний)</w:t>
      </w:r>
    </w:p>
    <w:p w14:paraId="0DAF424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11 - 15 (высокий)</w:t>
      </w:r>
    </w:p>
    <w:p w14:paraId="19DA25A4">
      <w:pPr>
        <w:spacing w:beforeLines="0" w:afterLines="0"/>
        <w:rPr>
          <w:rFonts w:hint="default" w:ascii="Calibri" w:hAnsi="Calibri" w:eastAsia="Calibri"/>
          <w:sz w:val="20"/>
          <w:szCs w:val="24"/>
        </w:rPr>
      </w:pPr>
    </w:p>
    <w:p w14:paraId="4F7860C1">
      <w:pPr>
        <w:spacing w:beforeLines="0" w:afterLines="0"/>
        <w:rPr>
          <w:rFonts w:hint="default" w:ascii="Calibri" w:hAnsi="Calibri" w:eastAsia="Calibri"/>
          <w:sz w:val="20"/>
          <w:szCs w:val="24"/>
        </w:rPr>
      </w:pPr>
    </w:p>
    <w:p w14:paraId="06D9C41B">
      <w:pPr>
        <w:spacing w:beforeLines="0" w:afterLines="0"/>
        <w:rPr>
          <w:rFonts w:hint="default" w:ascii="Calibri" w:hAnsi="Calibri" w:eastAsia="Calibri"/>
          <w:sz w:val="20"/>
          <w:szCs w:val="24"/>
        </w:rPr>
      </w:pPr>
    </w:p>
    <w:p w14:paraId="7C4F6D5B">
      <w:pPr>
        <w:spacing w:beforeLines="0" w:afterLines="0"/>
        <w:rPr>
          <w:rFonts w:hint="default" w:ascii="Calibri" w:hAnsi="Calibri" w:eastAsia="Calibri"/>
          <w:sz w:val="20"/>
          <w:szCs w:val="24"/>
        </w:rPr>
      </w:pPr>
    </w:p>
    <w:p w14:paraId="4967D697">
      <w:pPr>
        <w:spacing w:beforeLines="0" w:afterLines="0"/>
        <w:rPr>
          <w:rFonts w:hint="default" w:ascii="Calibri" w:hAnsi="Calibri" w:eastAsia="Calibri"/>
          <w:sz w:val="20"/>
          <w:szCs w:val="24"/>
        </w:rPr>
      </w:pPr>
    </w:p>
    <w:p w14:paraId="77E7EC00">
      <w:pPr>
        <w:spacing w:beforeLines="0" w:afterLines="0"/>
        <w:jc w:val="right"/>
        <w:outlineLvl w:val="1"/>
        <w:rPr>
          <w:rFonts w:hint="default" w:ascii="Calibri" w:hAnsi="Calibri" w:eastAsia="Calibri"/>
          <w:sz w:val="20"/>
          <w:szCs w:val="24"/>
        </w:rPr>
      </w:pPr>
      <w:r>
        <w:rPr>
          <w:rFonts w:hint="default" w:ascii="Calibri" w:hAnsi="Calibri" w:eastAsia="Calibri"/>
          <w:sz w:val="20"/>
          <w:szCs w:val="24"/>
        </w:rPr>
        <w:t>Приложение N 12</w:t>
      </w:r>
    </w:p>
    <w:p w14:paraId="7FA3EBAC">
      <w:pPr>
        <w:spacing w:beforeLines="0" w:afterLines="0"/>
        <w:jc w:val="right"/>
        <w:rPr>
          <w:rFonts w:hint="default" w:ascii="Calibri" w:hAnsi="Calibri" w:eastAsia="Calibri"/>
          <w:sz w:val="20"/>
          <w:szCs w:val="24"/>
        </w:rPr>
      </w:pPr>
      <w:r>
        <w:rPr>
          <w:rFonts w:hint="default" w:ascii="Calibri" w:hAnsi="Calibri" w:eastAsia="Calibri"/>
          <w:sz w:val="20"/>
          <w:szCs w:val="24"/>
        </w:rPr>
        <w:t>к Рекомендациям по выбору метода</w:t>
      </w:r>
    </w:p>
    <w:p w14:paraId="38948C84">
      <w:pPr>
        <w:spacing w:beforeLines="0" w:afterLines="0"/>
        <w:jc w:val="right"/>
        <w:rPr>
          <w:rFonts w:hint="default" w:ascii="Calibri" w:hAnsi="Calibri" w:eastAsia="Calibri"/>
          <w:sz w:val="20"/>
          <w:szCs w:val="24"/>
        </w:rPr>
      </w:pPr>
      <w:r>
        <w:rPr>
          <w:rFonts w:hint="default" w:ascii="Calibri" w:hAnsi="Calibri" w:eastAsia="Calibri"/>
          <w:sz w:val="20"/>
          <w:szCs w:val="24"/>
        </w:rPr>
        <w:t>оценки уровня профессионального</w:t>
      </w:r>
    </w:p>
    <w:p w14:paraId="283C90A3">
      <w:pPr>
        <w:spacing w:beforeLines="0" w:afterLines="0"/>
        <w:jc w:val="right"/>
        <w:rPr>
          <w:rFonts w:hint="default" w:ascii="Calibri" w:hAnsi="Calibri" w:eastAsia="Calibri"/>
          <w:sz w:val="20"/>
          <w:szCs w:val="24"/>
        </w:rPr>
      </w:pPr>
      <w:r>
        <w:rPr>
          <w:rFonts w:hint="default" w:ascii="Calibri" w:hAnsi="Calibri" w:eastAsia="Calibri"/>
          <w:sz w:val="20"/>
          <w:szCs w:val="24"/>
        </w:rPr>
        <w:t>риска и по снижению уровня такого</w:t>
      </w:r>
    </w:p>
    <w:p w14:paraId="40D08F19">
      <w:pPr>
        <w:spacing w:beforeLines="0" w:afterLines="0"/>
        <w:jc w:val="right"/>
        <w:rPr>
          <w:rFonts w:hint="default" w:ascii="Calibri" w:hAnsi="Calibri" w:eastAsia="Calibri"/>
          <w:sz w:val="20"/>
          <w:szCs w:val="24"/>
        </w:rPr>
      </w:pPr>
      <w:r>
        <w:rPr>
          <w:rFonts w:hint="default" w:ascii="Calibri" w:hAnsi="Calibri" w:eastAsia="Calibri"/>
          <w:sz w:val="20"/>
          <w:szCs w:val="24"/>
        </w:rPr>
        <w:t>риска, утвержденным приказом</w:t>
      </w:r>
    </w:p>
    <w:p w14:paraId="562992B6">
      <w:pPr>
        <w:spacing w:beforeLines="0" w:afterLines="0"/>
        <w:jc w:val="right"/>
        <w:rPr>
          <w:rFonts w:hint="default" w:ascii="Calibri" w:hAnsi="Calibri" w:eastAsia="Calibri"/>
          <w:sz w:val="20"/>
          <w:szCs w:val="24"/>
        </w:rPr>
      </w:pPr>
      <w:r>
        <w:rPr>
          <w:rFonts w:hint="default" w:ascii="Calibri" w:hAnsi="Calibri" w:eastAsia="Calibri"/>
          <w:sz w:val="20"/>
          <w:szCs w:val="24"/>
        </w:rPr>
        <w:t>Министерства труда</w:t>
      </w:r>
    </w:p>
    <w:p w14:paraId="5385685A">
      <w:pPr>
        <w:spacing w:beforeLines="0" w:afterLines="0"/>
        <w:jc w:val="right"/>
        <w:rPr>
          <w:rFonts w:hint="default" w:ascii="Calibri" w:hAnsi="Calibri" w:eastAsia="Calibri"/>
          <w:sz w:val="20"/>
          <w:szCs w:val="24"/>
        </w:rPr>
      </w:pPr>
      <w:r>
        <w:rPr>
          <w:rFonts w:hint="default" w:ascii="Calibri" w:hAnsi="Calibri" w:eastAsia="Calibri"/>
          <w:sz w:val="20"/>
          <w:szCs w:val="24"/>
        </w:rPr>
        <w:t>и социальной защиты</w:t>
      </w:r>
    </w:p>
    <w:p w14:paraId="4B4B5231">
      <w:pPr>
        <w:spacing w:beforeLines="0" w:afterLines="0"/>
        <w:jc w:val="right"/>
        <w:rPr>
          <w:rFonts w:hint="default" w:ascii="Calibri" w:hAnsi="Calibri" w:eastAsia="Calibri"/>
          <w:sz w:val="20"/>
          <w:szCs w:val="24"/>
        </w:rPr>
      </w:pPr>
      <w:r>
        <w:rPr>
          <w:rFonts w:hint="default" w:ascii="Calibri" w:hAnsi="Calibri" w:eastAsia="Calibri"/>
          <w:sz w:val="20"/>
          <w:szCs w:val="24"/>
        </w:rPr>
        <w:t>Российской Федерации</w:t>
      </w:r>
    </w:p>
    <w:p w14:paraId="00C2B98B">
      <w:pPr>
        <w:spacing w:beforeLines="0" w:afterLines="0"/>
        <w:jc w:val="right"/>
        <w:rPr>
          <w:rFonts w:hint="default" w:ascii="Calibri" w:hAnsi="Calibri" w:eastAsia="Calibri"/>
          <w:sz w:val="20"/>
          <w:szCs w:val="24"/>
        </w:rPr>
      </w:pPr>
      <w:r>
        <w:rPr>
          <w:rFonts w:hint="default" w:ascii="Calibri" w:hAnsi="Calibri" w:eastAsia="Calibri"/>
          <w:sz w:val="20"/>
          <w:szCs w:val="24"/>
        </w:rPr>
        <w:t>от 28 декабря 2021 г. N 926</w:t>
      </w:r>
    </w:p>
    <w:p w14:paraId="79658AE3">
      <w:pPr>
        <w:spacing w:beforeLines="0" w:afterLines="0"/>
        <w:rPr>
          <w:rFonts w:hint="default" w:ascii="Calibri" w:hAnsi="Calibri" w:eastAsia="Calibri"/>
          <w:sz w:val="20"/>
          <w:szCs w:val="24"/>
        </w:rPr>
      </w:pPr>
    </w:p>
    <w:p w14:paraId="223CD710">
      <w:pPr>
        <w:spacing w:beforeLines="0" w:afterLines="0"/>
        <w:jc w:val="center"/>
        <w:rPr>
          <w:rFonts w:hint="default" w:ascii="Calibri" w:hAnsi="Calibri" w:eastAsia="Calibri"/>
          <w:b/>
          <w:sz w:val="20"/>
          <w:szCs w:val="24"/>
        </w:rPr>
      </w:pPr>
      <w:r>
        <w:rPr>
          <w:rFonts w:hint="default" w:ascii="Calibri" w:hAnsi="Calibri" w:eastAsia="Calibri"/>
          <w:b/>
          <w:sz w:val="20"/>
          <w:szCs w:val="24"/>
        </w:rPr>
        <w:t>МАТРИЦА "5 X 4"</w:t>
      </w:r>
    </w:p>
    <w:p w14:paraId="601B4FC8">
      <w:pPr>
        <w:spacing w:beforeLines="0" w:afterLines="0"/>
        <w:rPr>
          <w:rFonts w:hint="default" w:ascii="Calibri" w:hAnsi="Calibri" w:eastAsia="Calibri"/>
          <w:sz w:val="20"/>
          <w:szCs w:val="24"/>
        </w:rPr>
      </w:pPr>
    </w:p>
    <w:p w14:paraId="7F83D196">
      <w:pPr>
        <w:spacing w:beforeLines="0" w:afterLines="0"/>
        <w:jc w:val="right"/>
        <w:outlineLvl w:val="2"/>
        <w:rPr>
          <w:rFonts w:hint="default" w:ascii="Calibri" w:hAnsi="Calibri" w:eastAsia="Calibri"/>
          <w:sz w:val="20"/>
          <w:szCs w:val="24"/>
        </w:rPr>
      </w:pPr>
      <w:r>
        <w:rPr>
          <w:rFonts w:hint="default" w:ascii="Calibri" w:hAnsi="Calibri" w:eastAsia="Calibri"/>
          <w:sz w:val="20"/>
          <w:szCs w:val="24"/>
        </w:rPr>
        <w:t>Таблица 12</w:t>
      </w:r>
    </w:p>
    <w:p w14:paraId="108B3C22">
      <w:pPr>
        <w:spacing w:beforeLines="0" w:afterLines="0"/>
        <w:rPr>
          <w:rFonts w:hint="default" w:ascii="Calibri" w:hAnsi="Calibri" w:eastAsia="Calibri"/>
          <w:sz w:val="20"/>
          <w:szCs w:val="24"/>
        </w:rPr>
      </w:pPr>
    </w:p>
    <w:p w14:paraId="29DC1820">
      <w:pPr>
        <w:spacing w:beforeLines="0" w:afterLines="0"/>
        <w:jc w:val="center"/>
        <w:rPr>
          <w:rFonts w:hint="default" w:ascii="Calibri" w:hAnsi="Calibri" w:eastAsia="Calibri"/>
          <w:b/>
          <w:sz w:val="20"/>
          <w:szCs w:val="24"/>
        </w:rPr>
      </w:pPr>
      <w:r>
        <w:rPr>
          <w:rFonts w:hint="default" w:ascii="Calibri" w:hAnsi="Calibri" w:eastAsia="Calibri"/>
          <w:b/>
          <w:sz w:val="20"/>
          <w:szCs w:val="24"/>
        </w:rPr>
        <w:t>Матрица "5 x 4"</w:t>
      </w:r>
    </w:p>
    <w:p w14:paraId="0B4C2D4C">
      <w:pPr>
        <w:spacing w:beforeLines="0" w:afterLines="0"/>
        <w:rPr>
          <w:rFonts w:hint="default" w:ascii="Calibri" w:hAnsi="Calibri" w:eastAsia="Calibri"/>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2268"/>
        <w:gridCol w:w="1984"/>
        <w:gridCol w:w="1531"/>
        <w:gridCol w:w="1474"/>
        <w:gridCol w:w="1757"/>
      </w:tblGrid>
      <w:tr w14:paraId="13815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4"/>
          <w:wAfter w:w="6746" w:type="dxa"/>
        </w:trPr>
        <w:tc>
          <w:tcPr>
            <w:tcW w:w="2268"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37F98B32">
            <w:pPr>
              <w:spacing w:beforeLines="0" w:afterLines="0"/>
              <w:jc w:val="center"/>
              <w:rPr>
                <w:rFonts w:hint="default" w:ascii="Calibri" w:hAnsi="Calibri" w:eastAsia="Calibri"/>
                <w:sz w:val="20"/>
                <w:szCs w:val="24"/>
              </w:rPr>
            </w:pPr>
            <w:r>
              <w:rPr>
                <w:rFonts w:hint="default" w:ascii="Calibri" w:hAnsi="Calibri" w:eastAsia="Calibri"/>
                <w:sz w:val="20"/>
                <w:szCs w:val="24"/>
              </w:rPr>
              <w:t>Частота происшествий</w:t>
            </w:r>
          </w:p>
        </w:tc>
      </w:tr>
      <w:tr w14:paraId="5A2FC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26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0ACD725">
            <w:pPr>
              <w:spacing w:beforeLines="0" w:afterLines="0"/>
              <w:jc w:val="center"/>
              <w:rPr>
                <w:rFonts w:hint="default" w:ascii="Calibri" w:hAnsi="Calibri" w:eastAsia="Calibri"/>
                <w:sz w:val="20"/>
                <w:szCs w:val="24"/>
              </w:rPr>
            </w:pP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14:paraId="4F9EBD2F">
            <w:pPr>
              <w:spacing w:beforeLines="0" w:afterLines="0"/>
              <w:jc w:val="center"/>
              <w:rPr>
                <w:rFonts w:hint="default" w:ascii="Calibri" w:hAnsi="Calibri" w:eastAsia="Calibri"/>
                <w:sz w:val="20"/>
                <w:szCs w:val="24"/>
              </w:rPr>
            </w:pPr>
            <w:r>
              <w:rPr>
                <w:rFonts w:hint="default" w:ascii="Calibri" w:hAnsi="Calibri" w:eastAsia="Calibri"/>
                <w:sz w:val="20"/>
                <w:szCs w:val="24"/>
              </w:rPr>
              <w:t>1 Катастрофическая</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14:paraId="3172F385">
            <w:pPr>
              <w:spacing w:beforeLines="0" w:afterLines="0"/>
              <w:jc w:val="center"/>
              <w:rPr>
                <w:rFonts w:hint="default" w:ascii="Calibri" w:hAnsi="Calibri" w:eastAsia="Calibri"/>
                <w:sz w:val="20"/>
                <w:szCs w:val="24"/>
              </w:rPr>
            </w:pPr>
            <w:r>
              <w:rPr>
                <w:rFonts w:hint="default" w:ascii="Calibri" w:hAnsi="Calibri" w:eastAsia="Calibri"/>
                <w:sz w:val="20"/>
                <w:szCs w:val="24"/>
              </w:rPr>
              <w:t>2 Значительная</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5A0C1062">
            <w:pPr>
              <w:spacing w:beforeLines="0" w:afterLines="0"/>
              <w:jc w:val="center"/>
              <w:rPr>
                <w:rFonts w:hint="default" w:ascii="Calibri" w:hAnsi="Calibri" w:eastAsia="Calibri"/>
                <w:sz w:val="20"/>
                <w:szCs w:val="24"/>
              </w:rPr>
            </w:pPr>
            <w:r>
              <w:rPr>
                <w:rFonts w:hint="default" w:ascii="Calibri" w:hAnsi="Calibri" w:eastAsia="Calibri"/>
                <w:sz w:val="20"/>
                <w:szCs w:val="24"/>
              </w:rPr>
              <w:t>3 Допустимая</w:t>
            </w:r>
          </w:p>
        </w:tc>
        <w:tc>
          <w:tcPr>
            <w:tcW w:w="1757" w:type="dxa"/>
            <w:tcBorders>
              <w:top w:val="single" w:color="auto" w:sz="4" w:space="0"/>
              <w:left w:val="single" w:color="auto" w:sz="4" w:space="0"/>
              <w:bottom w:val="single" w:color="auto" w:sz="4" w:space="0"/>
              <w:right w:val="single" w:color="auto" w:sz="4" w:space="0"/>
              <w:tl2br w:val="nil"/>
              <w:tr2bl w:val="nil"/>
            </w:tcBorders>
            <w:noWrap w:val="0"/>
            <w:vAlign w:val="top"/>
          </w:tcPr>
          <w:p w14:paraId="68CB8CFB">
            <w:pPr>
              <w:spacing w:beforeLines="0" w:afterLines="0"/>
              <w:jc w:val="center"/>
              <w:rPr>
                <w:rFonts w:hint="default" w:ascii="Calibri" w:hAnsi="Calibri" w:eastAsia="Calibri"/>
                <w:sz w:val="20"/>
                <w:szCs w:val="24"/>
              </w:rPr>
            </w:pPr>
            <w:r>
              <w:rPr>
                <w:rFonts w:hint="default" w:ascii="Calibri" w:hAnsi="Calibri" w:eastAsia="Calibri"/>
                <w:sz w:val="20"/>
                <w:szCs w:val="24"/>
              </w:rPr>
              <w:t>4 Незначительная</w:t>
            </w:r>
          </w:p>
        </w:tc>
      </w:tr>
      <w:tr w14:paraId="039DE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8501D6">
            <w:pPr>
              <w:spacing w:beforeLines="0" w:afterLines="0"/>
              <w:rPr>
                <w:rFonts w:hint="default" w:ascii="Calibri" w:hAnsi="Calibri" w:eastAsia="Calibri"/>
                <w:sz w:val="20"/>
                <w:szCs w:val="24"/>
              </w:rPr>
            </w:pPr>
            <w:r>
              <w:rPr>
                <w:rFonts w:hint="default" w:ascii="Calibri" w:hAnsi="Calibri" w:eastAsia="Calibri"/>
                <w:sz w:val="20"/>
                <w:szCs w:val="24"/>
              </w:rPr>
              <w:t>A - часто</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AD5CFB">
            <w:pPr>
              <w:spacing w:beforeLines="0" w:afterLines="0"/>
              <w:jc w:val="center"/>
              <w:rPr>
                <w:rFonts w:hint="default" w:ascii="Calibri" w:hAnsi="Calibri" w:eastAsia="Calibri"/>
                <w:sz w:val="20"/>
                <w:szCs w:val="24"/>
              </w:rPr>
            </w:pPr>
            <w:r>
              <w:rPr>
                <w:rFonts w:hint="default" w:ascii="Calibri" w:hAnsi="Calibri" w:eastAsia="Calibri"/>
                <w:sz w:val="20"/>
                <w:szCs w:val="24"/>
              </w:rPr>
              <w:t>1</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5C7452">
            <w:pPr>
              <w:spacing w:beforeLines="0" w:afterLines="0"/>
              <w:jc w:val="center"/>
              <w:rPr>
                <w:rFonts w:hint="default" w:ascii="Calibri" w:hAnsi="Calibri" w:eastAsia="Calibri"/>
                <w:sz w:val="20"/>
                <w:szCs w:val="24"/>
              </w:rPr>
            </w:pPr>
            <w:r>
              <w:rPr>
                <w:rFonts w:hint="default" w:ascii="Calibri" w:hAnsi="Calibri" w:eastAsia="Calibri"/>
                <w:sz w:val="20"/>
                <w:szCs w:val="24"/>
              </w:rPr>
              <w:t>3</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D3D8E8">
            <w:pPr>
              <w:spacing w:beforeLines="0" w:afterLines="0"/>
              <w:jc w:val="center"/>
              <w:rPr>
                <w:rFonts w:hint="default" w:ascii="Calibri" w:hAnsi="Calibri" w:eastAsia="Calibri"/>
                <w:sz w:val="20"/>
                <w:szCs w:val="24"/>
              </w:rPr>
            </w:pPr>
            <w:r>
              <w:rPr>
                <w:rFonts w:hint="default" w:ascii="Calibri" w:hAnsi="Calibri" w:eastAsia="Calibri"/>
                <w:sz w:val="20"/>
                <w:szCs w:val="24"/>
              </w:rPr>
              <w:t>7</w:t>
            </w:r>
          </w:p>
        </w:tc>
        <w:tc>
          <w:tcPr>
            <w:tcW w:w="1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362C1B">
            <w:pPr>
              <w:spacing w:beforeLines="0" w:afterLines="0"/>
              <w:jc w:val="center"/>
              <w:rPr>
                <w:rFonts w:hint="default" w:ascii="Calibri" w:hAnsi="Calibri" w:eastAsia="Calibri"/>
                <w:sz w:val="20"/>
                <w:szCs w:val="24"/>
              </w:rPr>
            </w:pPr>
            <w:r>
              <w:rPr>
                <w:rFonts w:hint="default" w:ascii="Calibri" w:hAnsi="Calibri" w:eastAsia="Calibri"/>
                <w:sz w:val="20"/>
                <w:szCs w:val="24"/>
              </w:rPr>
              <w:t>13</w:t>
            </w:r>
          </w:p>
        </w:tc>
      </w:tr>
      <w:tr w14:paraId="36C65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A82675">
            <w:pPr>
              <w:spacing w:beforeLines="0" w:afterLines="0"/>
              <w:rPr>
                <w:rFonts w:hint="default" w:ascii="Calibri" w:hAnsi="Calibri" w:eastAsia="Calibri"/>
                <w:sz w:val="20"/>
                <w:szCs w:val="24"/>
              </w:rPr>
            </w:pPr>
            <w:r>
              <w:rPr>
                <w:rFonts w:hint="default" w:ascii="Calibri" w:hAnsi="Calibri" w:eastAsia="Calibri"/>
                <w:sz w:val="20"/>
                <w:szCs w:val="24"/>
              </w:rPr>
              <w:t>B - возможно</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6F14A7AD">
            <w:pPr>
              <w:spacing w:beforeLines="0" w:afterLines="0"/>
              <w:jc w:val="center"/>
              <w:rPr>
                <w:rFonts w:hint="default" w:ascii="Calibri" w:hAnsi="Calibri" w:eastAsia="Calibri"/>
                <w:sz w:val="20"/>
                <w:szCs w:val="24"/>
              </w:rPr>
            </w:pPr>
            <w:r>
              <w:rPr>
                <w:rFonts w:hint="default" w:ascii="Calibri" w:hAnsi="Calibri" w:eastAsia="Calibri"/>
                <w:sz w:val="20"/>
                <w:szCs w:val="24"/>
              </w:rPr>
              <w:t>2</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34E182">
            <w:pPr>
              <w:spacing w:beforeLines="0" w:afterLines="0"/>
              <w:jc w:val="center"/>
              <w:rPr>
                <w:rFonts w:hint="default" w:ascii="Calibri" w:hAnsi="Calibri" w:eastAsia="Calibri"/>
                <w:sz w:val="20"/>
                <w:szCs w:val="24"/>
              </w:rPr>
            </w:pPr>
            <w:r>
              <w:rPr>
                <w:rFonts w:hint="default" w:ascii="Calibri" w:hAnsi="Calibri" w:eastAsia="Calibri"/>
                <w:sz w:val="20"/>
                <w:szCs w:val="24"/>
              </w:rPr>
              <w:t>5</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3F3868">
            <w:pPr>
              <w:spacing w:beforeLines="0" w:afterLines="0"/>
              <w:jc w:val="center"/>
              <w:rPr>
                <w:rFonts w:hint="default" w:ascii="Calibri" w:hAnsi="Calibri" w:eastAsia="Calibri"/>
                <w:sz w:val="20"/>
                <w:szCs w:val="24"/>
              </w:rPr>
            </w:pPr>
            <w:r>
              <w:rPr>
                <w:rFonts w:hint="default" w:ascii="Calibri" w:hAnsi="Calibri" w:eastAsia="Calibri"/>
                <w:sz w:val="20"/>
                <w:szCs w:val="24"/>
              </w:rPr>
              <w:t>9</w:t>
            </w:r>
          </w:p>
        </w:tc>
        <w:tc>
          <w:tcPr>
            <w:tcW w:w="1757" w:type="dxa"/>
            <w:tcBorders>
              <w:top w:val="single" w:color="auto" w:sz="4" w:space="0"/>
              <w:left w:val="single" w:color="auto" w:sz="4" w:space="0"/>
              <w:bottom w:val="single" w:color="auto" w:sz="4" w:space="0"/>
              <w:right w:val="single" w:color="auto" w:sz="4" w:space="0"/>
              <w:tl2br w:val="nil"/>
              <w:tr2bl w:val="nil"/>
            </w:tcBorders>
            <w:noWrap w:val="0"/>
            <w:vAlign w:val="bottom"/>
          </w:tcPr>
          <w:p w14:paraId="7625E97D">
            <w:pPr>
              <w:spacing w:beforeLines="0" w:afterLines="0"/>
              <w:jc w:val="center"/>
              <w:rPr>
                <w:rFonts w:hint="default" w:ascii="Calibri" w:hAnsi="Calibri" w:eastAsia="Calibri"/>
                <w:sz w:val="20"/>
                <w:szCs w:val="24"/>
              </w:rPr>
            </w:pPr>
            <w:r>
              <w:rPr>
                <w:rFonts w:hint="default" w:ascii="Calibri" w:hAnsi="Calibri" w:eastAsia="Calibri"/>
                <w:sz w:val="20"/>
                <w:szCs w:val="24"/>
              </w:rPr>
              <w:t>16</w:t>
            </w:r>
          </w:p>
        </w:tc>
      </w:tr>
      <w:tr w14:paraId="4EBA3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269F9B">
            <w:pPr>
              <w:spacing w:beforeLines="0" w:afterLines="0"/>
              <w:rPr>
                <w:rFonts w:hint="default" w:ascii="Calibri" w:hAnsi="Calibri" w:eastAsia="Calibri"/>
                <w:sz w:val="20"/>
                <w:szCs w:val="24"/>
              </w:rPr>
            </w:pPr>
            <w:r>
              <w:rPr>
                <w:rFonts w:hint="default" w:ascii="Calibri" w:hAnsi="Calibri" w:eastAsia="Calibri"/>
                <w:sz w:val="20"/>
                <w:szCs w:val="24"/>
              </w:rPr>
              <w:t>C - редко</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C4840C">
            <w:pPr>
              <w:spacing w:beforeLines="0" w:afterLines="0"/>
              <w:jc w:val="center"/>
              <w:rPr>
                <w:rFonts w:hint="default" w:ascii="Calibri" w:hAnsi="Calibri" w:eastAsia="Calibri"/>
                <w:sz w:val="20"/>
                <w:szCs w:val="24"/>
              </w:rPr>
            </w:pPr>
            <w:r>
              <w:rPr>
                <w:rFonts w:hint="default" w:ascii="Calibri" w:hAnsi="Calibri" w:eastAsia="Calibri"/>
                <w:sz w:val="20"/>
                <w:szCs w:val="24"/>
              </w:rPr>
              <w:t>4</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bottom"/>
          </w:tcPr>
          <w:p w14:paraId="57173BE3">
            <w:pPr>
              <w:spacing w:beforeLines="0" w:afterLines="0"/>
              <w:jc w:val="center"/>
              <w:rPr>
                <w:rFonts w:hint="default" w:ascii="Calibri" w:hAnsi="Calibri" w:eastAsia="Calibri"/>
                <w:sz w:val="20"/>
                <w:szCs w:val="24"/>
              </w:rPr>
            </w:pPr>
            <w:r>
              <w:rPr>
                <w:rFonts w:hint="default" w:ascii="Calibri" w:hAnsi="Calibri" w:eastAsia="Calibri"/>
                <w:sz w:val="20"/>
                <w:szCs w:val="24"/>
              </w:rPr>
              <w:t>6</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54A99FFF">
            <w:pPr>
              <w:spacing w:beforeLines="0" w:afterLines="0"/>
              <w:jc w:val="center"/>
              <w:rPr>
                <w:rFonts w:hint="default" w:ascii="Calibri" w:hAnsi="Calibri" w:eastAsia="Calibri"/>
                <w:sz w:val="20"/>
                <w:szCs w:val="24"/>
              </w:rPr>
            </w:pPr>
            <w:r>
              <w:rPr>
                <w:rFonts w:hint="default" w:ascii="Calibri" w:hAnsi="Calibri" w:eastAsia="Calibri"/>
                <w:sz w:val="20"/>
                <w:szCs w:val="24"/>
              </w:rPr>
              <w:t>11</w:t>
            </w:r>
          </w:p>
        </w:tc>
        <w:tc>
          <w:tcPr>
            <w:tcW w:w="1757" w:type="dxa"/>
            <w:tcBorders>
              <w:top w:val="single" w:color="auto" w:sz="4" w:space="0"/>
              <w:left w:val="single" w:color="auto" w:sz="4" w:space="0"/>
              <w:bottom w:val="single" w:color="auto" w:sz="4" w:space="0"/>
              <w:right w:val="single" w:color="auto" w:sz="4" w:space="0"/>
              <w:tl2br w:val="nil"/>
              <w:tr2bl w:val="nil"/>
            </w:tcBorders>
            <w:noWrap w:val="0"/>
            <w:vAlign w:val="bottom"/>
          </w:tcPr>
          <w:p w14:paraId="4F1C5A6A">
            <w:pPr>
              <w:spacing w:beforeLines="0" w:afterLines="0"/>
              <w:jc w:val="center"/>
              <w:rPr>
                <w:rFonts w:hint="default" w:ascii="Calibri" w:hAnsi="Calibri" w:eastAsia="Calibri"/>
                <w:sz w:val="20"/>
                <w:szCs w:val="24"/>
              </w:rPr>
            </w:pPr>
            <w:r>
              <w:rPr>
                <w:rFonts w:hint="default" w:ascii="Calibri" w:hAnsi="Calibri" w:eastAsia="Calibri"/>
                <w:sz w:val="20"/>
                <w:szCs w:val="24"/>
              </w:rPr>
              <w:t>18</w:t>
            </w:r>
          </w:p>
        </w:tc>
      </w:tr>
      <w:tr w14:paraId="584AD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3DF24D">
            <w:pPr>
              <w:spacing w:beforeLines="0" w:afterLines="0"/>
              <w:rPr>
                <w:rFonts w:hint="default" w:ascii="Calibri" w:hAnsi="Calibri" w:eastAsia="Calibri"/>
                <w:sz w:val="20"/>
                <w:szCs w:val="24"/>
              </w:rPr>
            </w:pPr>
            <w:r>
              <w:rPr>
                <w:rFonts w:hint="default" w:ascii="Calibri" w:hAnsi="Calibri" w:eastAsia="Calibri"/>
                <w:sz w:val="20"/>
                <w:szCs w:val="24"/>
              </w:rPr>
              <w:t>D - маловероятно</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51B3035F">
            <w:pPr>
              <w:spacing w:beforeLines="0" w:afterLines="0"/>
              <w:jc w:val="center"/>
              <w:rPr>
                <w:rFonts w:hint="default" w:ascii="Calibri" w:hAnsi="Calibri" w:eastAsia="Calibri"/>
                <w:sz w:val="20"/>
                <w:szCs w:val="24"/>
              </w:rPr>
            </w:pPr>
            <w:r>
              <w:rPr>
                <w:rFonts w:hint="default" w:ascii="Calibri" w:hAnsi="Calibri" w:eastAsia="Calibri"/>
                <w:sz w:val="20"/>
                <w:szCs w:val="24"/>
              </w:rPr>
              <w:t>8</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bottom"/>
          </w:tcPr>
          <w:p w14:paraId="4A67298A">
            <w:pPr>
              <w:spacing w:beforeLines="0" w:afterLines="0"/>
              <w:jc w:val="center"/>
              <w:rPr>
                <w:rFonts w:hint="default" w:ascii="Calibri" w:hAnsi="Calibri" w:eastAsia="Calibri"/>
                <w:sz w:val="20"/>
                <w:szCs w:val="24"/>
              </w:rPr>
            </w:pPr>
            <w:r>
              <w:rPr>
                <w:rFonts w:hint="default" w:ascii="Calibri" w:hAnsi="Calibri" w:eastAsia="Calibri"/>
                <w:sz w:val="20"/>
                <w:szCs w:val="24"/>
              </w:rPr>
              <w:t>10</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B8919F">
            <w:pPr>
              <w:spacing w:beforeLines="0" w:afterLines="0"/>
              <w:jc w:val="center"/>
              <w:rPr>
                <w:rFonts w:hint="default" w:ascii="Calibri" w:hAnsi="Calibri" w:eastAsia="Calibri"/>
                <w:sz w:val="20"/>
                <w:szCs w:val="24"/>
              </w:rPr>
            </w:pPr>
            <w:r>
              <w:rPr>
                <w:rFonts w:hint="default" w:ascii="Calibri" w:hAnsi="Calibri" w:eastAsia="Calibri"/>
                <w:sz w:val="20"/>
                <w:szCs w:val="24"/>
              </w:rPr>
              <w:t>14</w:t>
            </w:r>
          </w:p>
        </w:tc>
        <w:tc>
          <w:tcPr>
            <w:tcW w:w="1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AAE494">
            <w:pPr>
              <w:spacing w:beforeLines="0" w:afterLines="0"/>
              <w:jc w:val="center"/>
              <w:rPr>
                <w:rFonts w:hint="default" w:ascii="Calibri" w:hAnsi="Calibri" w:eastAsia="Calibri"/>
                <w:sz w:val="20"/>
                <w:szCs w:val="24"/>
              </w:rPr>
            </w:pPr>
            <w:r>
              <w:rPr>
                <w:rFonts w:hint="default" w:ascii="Calibri" w:hAnsi="Calibri" w:eastAsia="Calibri"/>
                <w:sz w:val="20"/>
                <w:szCs w:val="24"/>
              </w:rPr>
              <w:t>19</w:t>
            </w:r>
          </w:p>
        </w:tc>
      </w:tr>
      <w:tr w14:paraId="7C33E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5C799F">
            <w:pPr>
              <w:spacing w:beforeLines="0" w:afterLines="0"/>
              <w:rPr>
                <w:rFonts w:hint="default" w:ascii="Calibri" w:hAnsi="Calibri" w:eastAsia="Calibri"/>
                <w:sz w:val="20"/>
                <w:szCs w:val="24"/>
              </w:rPr>
            </w:pPr>
            <w:r>
              <w:rPr>
                <w:rFonts w:hint="default" w:ascii="Calibri" w:hAnsi="Calibri" w:eastAsia="Calibri"/>
                <w:sz w:val="20"/>
                <w:szCs w:val="24"/>
              </w:rPr>
              <w:t>E - невозможно</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bottom"/>
          </w:tcPr>
          <w:p w14:paraId="67ABCA64">
            <w:pPr>
              <w:spacing w:beforeLines="0" w:afterLines="0"/>
              <w:jc w:val="center"/>
              <w:rPr>
                <w:rFonts w:hint="default" w:ascii="Calibri" w:hAnsi="Calibri" w:eastAsia="Calibri"/>
                <w:sz w:val="20"/>
                <w:szCs w:val="24"/>
              </w:rPr>
            </w:pPr>
            <w:r>
              <w:rPr>
                <w:rFonts w:hint="default" w:ascii="Calibri" w:hAnsi="Calibri" w:eastAsia="Calibri"/>
                <w:sz w:val="20"/>
                <w:szCs w:val="24"/>
              </w:rPr>
              <w:t>12</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A4C320">
            <w:pPr>
              <w:spacing w:beforeLines="0" w:afterLines="0"/>
              <w:jc w:val="center"/>
              <w:rPr>
                <w:rFonts w:hint="default" w:ascii="Calibri" w:hAnsi="Calibri" w:eastAsia="Calibri"/>
                <w:sz w:val="20"/>
                <w:szCs w:val="24"/>
              </w:rPr>
            </w:pPr>
            <w:r>
              <w:rPr>
                <w:rFonts w:hint="default" w:ascii="Calibri" w:hAnsi="Calibri" w:eastAsia="Calibri"/>
                <w:sz w:val="20"/>
                <w:szCs w:val="24"/>
              </w:rPr>
              <w:t>15</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51C48B">
            <w:pPr>
              <w:spacing w:beforeLines="0" w:afterLines="0"/>
              <w:jc w:val="center"/>
              <w:rPr>
                <w:rFonts w:hint="default" w:ascii="Calibri" w:hAnsi="Calibri" w:eastAsia="Calibri"/>
                <w:sz w:val="20"/>
                <w:szCs w:val="24"/>
              </w:rPr>
            </w:pPr>
            <w:r>
              <w:rPr>
                <w:rFonts w:hint="default" w:ascii="Calibri" w:hAnsi="Calibri" w:eastAsia="Calibri"/>
                <w:sz w:val="20"/>
                <w:szCs w:val="24"/>
              </w:rPr>
              <w:t>17</w:t>
            </w:r>
          </w:p>
        </w:tc>
        <w:tc>
          <w:tcPr>
            <w:tcW w:w="1757" w:type="dxa"/>
            <w:tcBorders>
              <w:top w:val="single" w:color="auto" w:sz="4" w:space="0"/>
              <w:left w:val="single" w:color="auto" w:sz="4" w:space="0"/>
              <w:bottom w:val="single" w:color="auto" w:sz="4" w:space="0"/>
              <w:right w:val="single" w:color="auto" w:sz="4" w:space="0"/>
              <w:tl2br w:val="nil"/>
              <w:tr2bl w:val="nil"/>
            </w:tcBorders>
            <w:noWrap w:val="0"/>
            <w:vAlign w:val="bottom"/>
          </w:tcPr>
          <w:p w14:paraId="08838145">
            <w:pPr>
              <w:spacing w:beforeLines="0" w:afterLines="0"/>
              <w:jc w:val="center"/>
              <w:rPr>
                <w:rFonts w:hint="default" w:ascii="Calibri" w:hAnsi="Calibri" w:eastAsia="Calibri"/>
                <w:sz w:val="20"/>
                <w:szCs w:val="24"/>
              </w:rPr>
            </w:pPr>
            <w:r>
              <w:rPr>
                <w:rFonts w:hint="default" w:ascii="Calibri" w:hAnsi="Calibri" w:eastAsia="Calibri"/>
                <w:sz w:val="20"/>
                <w:szCs w:val="24"/>
              </w:rPr>
              <w:t>20</w:t>
            </w:r>
          </w:p>
        </w:tc>
      </w:tr>
      <w:tr w14:paraId="3B4F2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4"/>
          <w:wAfter w:w="6746" w:type="dxa"/>
        </w:trPr>
        <w:tc>
          <w:tcPr>
            <w:tcW w:w="2268" w:type="dxa"/>
            <w:tcBorders>
              <w:top w:val="single" w:color="auto" w:sz="4" w:space="0"/>
              <w:left w:val="single" w:color="auto" w:sz="4" w:space="0"/>
              <w:bottom w:val="single" w:color="auto" w:sz="4" w:space="0"/>
              <w:right w:val="single" w:color="auto" w:sz="4" w:space="0"/>
              <w:tl2br w:val="nil"/>
              <w:tr2bl w:val="nil"/>
            </w:tcBorders>
            <w:noWrap w:val="0"/>
            <w:vAlign w:val="bottom"/>
          </w:tcPr>
          <w:p w14:paraId="09E85E54">
            <w:pPr>
              <w:spacing w:beforeLines="0" w:afterLines="0"/>
              <w:jc w:val="center"/>
              <w:rPr>
                <w:rFonts w:hint="default" w:ascii="Calibri" w:hAnsi="Calibri" w:eastAsia="Calibri"/>
                <w:sz w:val="20"/>
                <w:szCs w:val="24"/>
              </w:rPr>
            </w:pPr>
            <w:r>
              <w:rPr>
                <w:rFonts w:hint="default" w:ascii="Calibri" w:hAnsi="Calibri" w:eastAsia="Calibri"/>
                <w:sz w:val="20"/>
                <w:szCs w:val="24"/>
              </w:rPr>
              <w:t>Индекс риска</w:t>
            </w:r>
          </w:p>
        </w:tc>
      </w:tr>
      <w:tr w14:paraId="274D4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4"/>
          <w:wAfter w:w="6746" w:type="dxa"/>
        </w:trPr>
        <w:tc>
          <w:tcPr>
            <w:tcW w:w="2268" w:type="dxa"/>
            <w:tcBorders>
              <w:top w:val="single" w:color="auto" w:sz="4" w:space="0"/>
              <w:left w:val="single" w:color="auto" w:sz="4" w:space="0"/>
              <w:bottom w:val="single" w:color="auto" w:sz="4" w:space="0"/>
              <w:right w:val="single" w:color="auto" w:sz="4" w:space="0"/>
              <w:tl2br w:val="nil"/>
              <w:tr2bl w:val="nil"/>
            </w:tcBorders>
            <w:noWrap w:val="0"/>
            <w:vAlign w:val="bottom"/>
          </w:tcPr>
          <w:p w14:paraId="39F74BC5">
            <w:pPr>
              <w:spacing w:beforeLines="0" w:afterLines="0"/>
              <w:rPr>
                <w:rFonts w:hint="default" w:ascii="Calibri" w:hAnsi="Calibri" w:eastAsia="Calibri"/>
                <w:sz w:val="20"/>
                <w:szCs w:val="24"/>
              </w:rPr>
            </w:pPr>
            <w:r>
              <w:rPr>
                <w:rFonts w:hint="default" w:ascii="Calibri" w:hAnsi="Calibri" w:eastAsia="Calibri"/>
                <w:sz w:val="20"/>
                <w:szCs w:val="24"/>
              </w:rPr>
              <w:t>1 - 5</w:t>
            </w:r>
          </w:p>
        </w:tc>
      </w:tr>
      <w:tr w14:paraId="38EE5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4"/>
          <w:wAfter w:w="6746" w:type="dxa"/>
        </w:trPr>
        <w:tc>
          <w:tcPr>
            <w:tcW w:w="2268" w:type="dxa"/>
            <w:tcBorders>
              <w:top w:val="single" w:color="auto" w:sz="4" w:space="0"/>
              <w:left w:val="single" w:color="auto" w:sz="4" w:space="0"/>
              <w:bottom w:val="single" w:color="auto" w:sz="4" w:space="0"/>
              <w:right w:val="single" w:color="auto" w:sz="4" w:space="0"/>
              <w:tl2br w:val="nil"/>
              <w:tr2bl w:val="nil"/>
            </w:tcBorders>
            <w:noWrap w:val="0"/>
            <w:vAlign w:val="bottom"/>
          </w:tcPr>
          <w:p w14:paraId="385DADF3">
            <w:pPr>
              <w:spacing w:beforeLines="0" w:afterLines="0"/>
              <w:rPr>
                <w:rFonts w:hint="default" w:ascii="Calibri" w:hAnsi="Calibri" w:eastAsia="Calibri"/>
                <w:sz w:val="20"/>
                <w:szCs w:val="24"/>
              </w:rPr>
            </w:pPr>
            <w:r>
              <w:rPr>
                <w:rFonts w:hint="default" w:ascii="Calibri" w:hAnsi="Calibri" w:eastAsia="Calibri"/>
                <w:sz w:val="20"/>
                <w:szCs w:val="24"/>
              </w:rPr>
              <w:t>6 - 9</w:t>
            </w:r>
          </w:p>
        </w:tc>
      </w:tr>
      <w:tr w14:paraId="062F0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4"/>
          <w:wAfter w:w="6746" w:type="dxa"/>
        </w:trPr>
        <w:tc>
          <w:tcPr>
            <w:tcW w:w="2268" w:type="dxa"/>
            <w:tcBorders>
              <w:top w:val="single" w:color="auto" w:sz="4" w:space="0"/>
              <w:left w:val="single" w:color="auto" w:sz="4" w:space="0"/>
              <w:bottom w:val="single" w:color="auto" w:sz="4" w:space="0"/>
              <w:right w:val="single" w:color="auto" w:sz="4" w:space="0"/>
              <w:tl2br w:val="nil"/>
              <w:tr2bl w:val="nil"/>
            </w:tcBorders>
            <w:noWrap w:val="0"/>
            <w:vAlign w:val="bottom"/>
          </w:tcPr>
          <w:p w14:paraId="79D76BA6">
            <w:pPr>
              <w:spacing w:beforeLines="0" w:afterLines="0"/>
              <w:rPr>
                <w:rFonts w:hint="default" w:ascii="Calibri" w:hAnsi="Calibri" w:eastAsia="Calibri"/>
                <w:sz w:val="20"/>
                <w:szCs w:val="24"/>
              </w:rPr>
            </w:pPr>
            <w:r>
              <w:rPr>
                <w:rFonts w:hint="default" w:ascii="Calibri" w:hAnsi="Calibri" w:eastAsia="Calibri"/>
                <w:sz w:val="20"/>
                <w:szCs w:val="24"/>
              </w:rPr>
              <w:t>10 - 17</w:t>
            </w:r>
          </w:p>
        </w:tc>
      </w:tr>
      <w:tr w14:paraId="1055D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4"/>
          <w:wAfter w:w="6746" w:type="dxa"/>
        </w:trPr>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54A3BD">
            <w:pPr>
              <w:spacing w:beforeLines="0" w:afterLines="0"/>
              <w:rPr>
                <w:rFonts w:hint="default" w:ascii="Calibri" w:hAnsi="Calibri" w:eastAsia="Calibri"/>
                <w:sz w:val="20"/>
                <w:szCs w:val="24"/>
              </w:rPr>
            </w:pPr>
            <w:r>
              <w:rPr>
                <w:rFonts w:hint="default" w:ascii="Calibri" w:hAnsi="Calibri" w:eastAsia="Calibri"/>
                <w:sz w:val="20"/>
                <w:szCs w:val="24"/>
              </w:rPr>
              <w:t>18 - 20</w:t>
            </w:r>
          </w:p>
        </w:tc>
      </w:tr>
    </w:tbl>
    <w:p w14:paraId="0241AF8B">
      <w:pPr>
        <w:spacing w:beforeLines="0" w:afterLines="0"/>
        <w:rPr>
          <w:rFonts w:hint="default" w:ascii="Calibri" w:hAnsi="Calibri" w:eastAsia="Calibri"/>
          <w:sz w:val="20"/>
          <w:szCs w:val="24"/>
        </w:rPr>
      </w:pPr>
    </w:p>
    <w:p w14:paraId="18851D80">
      <w:pPr>
        <w:spacing w:beforeLines="0" w:afterLines="0"/>
        <w:jc w:val="right"/>
        <w:outlineLvl w:val="2"/>
        <w:rPr>
          <w:rFonts w:hint="default" w:ascii="Calibri" w:hAnsi="Calibri" w:eastAsia="Calibri"/>
          <w:sz w:val="20"/>
          <w:szCs w:val="24"/>
        </w:rPr>
      </w:pPr>
      <w:r>
        <w:rPr>
          <w:rFonts w:hint="default" w:ascii="Calibri" w:hAnsi="Calibri" w:eastAsia="Calibri"/>
          <w:sz w:val="20"/>
          <w:szCs w:val="24"/>
        </w:rPr>
        <w:t>Таблица 12.1</w:t>
      </w:r>
    </w:p>
    <w:p w14:paraId="0520BDB0">
      <w:pPr>
        <w:spacing w:beforeLines="0" w:afterLines="0"/>
        <w:rPr>
          <w:rFonts w:hint="default" w:ascii="Calibri" w:hAnsi="Calibri" w:eastAsia="Calibri"/>
          <w:sz w:val="20"/>
          <w:szCs w:val="24"/>
        </w:rPr>
      </w:pPr>
    </w:p>
    <w:p w14:paraId="4C1D6CA3">
      <w:pPr>
        <w:spacing w:beforeLines="0" w:afterLines="0"/>
        <w:jc w:val="center"/>
        <w:rPr>
          <w:rFonts w:hint="default" w:ascii="Calibri" w:hAnsi="Calibri" w:eastAsia="Calibri"/>
          <w:b/>
          <w:sz w:val="20"/>
          <w:szCs w:val="24"/>
        </w:rPr>
      </w:pPr>
      <w:r>
        <w:rPr>
          <w:rFonts w:hint="default" w:ascii="Calibri" w:hAnsi="Calibri" w:eastAsia="Calibri"/>
          <w:b/>
          <w:sz w:val="20"/>
          <w:szCs w:val="24"/>
        </w:rPr>
        <w:t>Оценка степени тяжести последствий</w:t>
      </w:r>
    </w:p>
    <w:p w14:paraId="56E98D77">
      <w:pPr>
        <w:spacing w:beforeLines="0" w:afterLines="0"/>
        <w:rPr>
          <w:rFonts w:hint="default" w:ascii="Calibri" w:hAnsi="Calibri" w:eastAsia="Calibri"/>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990"/>
        <w:gridCol w:w="850"/>
        <w:gridCol w:w="6180"/>
      </w:tblGrid>
      <w:tr w14:paraId="29EC1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990" w:type="dxa"/>
            <w:tcBorders>
              <w:top w:val="single" w:color="auto" w:sz="4" w:space="0"/>
              <w:left w:val="single" w:color="auto" w:sz="4" w:space="0"/>
              <w:bottom w:val="single" w:color="auto" w:sz="4" w:space="0"/>
              <w:right w:val="single" w:color="auto" w:sz="4" w:space="0"/>
              <w:tl2br w:val="nil"/>
              <w:tr2bl w:val="nil"/>
            </w:tcBorders>
            <w:noWrap w:val="0"/>
            <w:vAlign w:val="top"/>
          </w:tcPr>
          <w:p w14:paraId="798B3C30">
            <w:pPr>
              <w:spacing w:beforeLines="0" w:afterLines="0"/>
              <w:jc w:val="center"/>
              <w:rPr>
                <w:rFonts w:hint="default" w:ascii="Calibri" w:hAnsi="Calibri" w:eastAsia="Calibri"/>
                <w:sz w:val="20"/>
                <w:szCs w:val="24"/>
              </w:rPr>
            </w:pPr>
            <w:r>
              <w:rPr>
                <w:rFonts w:hint="default" w:ascii="Calibri" w:hAnsi="Calibri" w:eastAsia="Calibri"/>
                <w:sz w:val="20"/>
                <w:szCs w:val="24"/>
              </w:rPr>
              <w:t>Характеристика</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14:paraId="45A6EFC8">
            <w:pPr>
              <w:spacing w:beforeLines="0" w:afterLines="0"/>
              <w:jc w:val="center"/>
              <w:rPr>
                <w:rFonts w:hint="default" w:ascii="Calibri" w:hAnsi="Calibri" w:eastAsia="Calibri"/>
                <w:sz w:val="20"/>
                <w:szCs w:val="24"/>
              </w:rPr>
            </w:pPr>
            <w:r>
              <w:rPr>
                <w:rFonts w:hint="default" w:ascii="Calibri" w:hAnsi="Calibri" w:eastAsia="Calibri"/>
                <w:sz w:val="20"/>
                <w:szCs w:val="24"/>
              </w:rPr>
              <w:t>Категория</w:t>
            </w:r>
          </w:p>
        </w:tc>
        <w:tc>
          <w:tcPr>
            <w:tcW w:w="6180" w:type="dxa"/>
            <w:tcBorders>
              <w:top w:val="single" w:color="auto" w:sz="4" w:space="0"/>
              <w:left w:val="single" w:color="auto" w:sz="4" w:space="0"/>
              <w:bottom w:val="single" w:color="auto" w:sz="4" w:space="0"/>
              <w:right w:val="single" w:color="auto" w:sz="4" w:space="0"/>
              <w:tl2br w:val="nil"/>
              <w:tr2bl w:val="nil"/>
            </w:tcBorders>
            <w:noWrap w:val="0"/>
            <w:vAlign w:val="top"/>
          </w:tcPr>
          <w:p w14:paraId="52A3C7E8">
            <w:pPr>
              <w:spacing w:beforeLines="0" w:afterLines="0"/>
              <w:jc w:val="center"/>
              <w:rPr>
                <w:rFonts w:hint="default" w:ascii="Calibri" w:hAnsi="Calibri" w:eastAsia="Calibri"/>
                <w:sz w:val="20"/>
                <w:szCs w:val="24"/>
              </w:rPr>
            </w:pPr>
            <w:r>
              <w:rPr>
                <w:rFonts w:hint="default" w:ascii="Calibri" w:hAnsi="Calibri" w:eastAsia="Calibri"/>
                <w:sz w:val="20"/>
                <w:szCs w:val="24"/>
              </w:rPr>
              <w:t>Определение происшествия</w:t>
            </w:r>
          </w:p>
        </w:tc>
      </w:tr>
      <w:tr w14:paraId="5737A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990" w:type="dxa"/>
            <w:tcBorders>
              <w:top w:val="single" w:color="auto" w:sz="4" w:space="0"/>
              <w:left w:val="single" w:color="auto" w:sz="4" w:space="0"/>
              <w:bottom w:val="single" w:color="auto" w:sz="4" w:space="0"/>
              <w:right w:val="single" w:color="auto" w:sz="4" w:space="0"/>
              <w:tl2br w:val="nil"/>
              <w:tr2bl w:val="nil"/>
            </w:tcBorders>
            <w:noWrap w:val="0"/>
            <w:vAlign w:val="top"/>
          </w:tcPr>
          <w:p w14:paraId="3AFB652C">
            <w:pPr>
              <w:spacing w:beforeLines="0" w:afterLines="0"/>
              <w:rPr>
                <w:rFonts w:hint="default" w:ascii="Calibri" w:hAnsi="Calibri" w:eastAsia="Calibri"/>
                <w:sz w:val="20"/>
                <w:szCs w:val="24"/>
              </w:rPr>
            </w:pPr>
            <w:r>
              <w:rPr>
                <w:rFonts w:hint="default" w:ascii="Calibri" w:hAnsi="Calibri" w:eastAsia="Calibri"/>
                <w:sz w:val="20"/>
                <w:szCs w:val="24"/>
              </w:rPr>
              <w:t>Катастрофические</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14:paraId="0F2D351E">
            <w:pPr>
              <w:spacing w:beforeLines="0" w:afterLines="0"/>
              <w:rPr>
                <w:rFonts w:hint="default" w:ascii="Calibri" w:hAnsi="Calibri" w:eastAsia="Calibri"/>
                <w:sz w:val="20"/>
                <w:szCs w:val="24"/>
              </w:rPr>
            </w:pPr>
            <w:r>
              <w:rPr>
                <w:rFonts w:hint="default" w:ascii="Calibri" w:hAnsi="Calibri" w:eastAsia="Calibri"/>
                <w:sz w:val="20"/>
                <w:szCs w:val="24"/>
              </w:rPr>
              <w:t>1</w:t>
            </w:r>
          </w:p>
        </w:tc>
        <w:tc>
          <w:tcPr>
            <w:tcW w:w="6180" w:type="dxa"/>
            <w:tcBorders>
              <w:top w:val="single" w:color="auto" w:sz="4" w:space="0"/>
              <w:left w:val="single" w:color="auto" w:sz="4" w:space="0"/>
              <w:bottom w:val="single" w:color="auto" w:sz="4" w:space="0"/>
              <w:right w:val="single" w:color="auto" w:sz="4" w:space="0"/>
              <w:tl2br w:val="nil"/>
              <w:tr2bl w:val="nil"/>
            </w:tcBorders>
            <w:noWrap w:val="0"/>
            <w:vAlign w:val="top"/>
          </w:tcPr>
          <w:p w14:paraId="55A4CDBC">
            <w:pPr>
              <w:spacing w:beforeLines="0" w:afterLines="0"/>
              <w:jc w:val="left"/>
              <w:rPr>
                <w:rFonts w:hint="default" w:ascii="Calibri" w:hAnsi="Calibri" w:eastAsia="Calibri"/>
                <w:sz w:val="20"/>
                <w:szCs w:val="24"/>
              </w:rPr>
            </w:pPr>
            <w:r>
              <w:rPr>
                <w:rFonts w:hint="default" w:ascii="Calibri" w:hAnsi="Calibri" w:eastAsia="Calibri"/>
                <w:sz w:val="20"/>
                <w:szCs w:val="24"/>
              </w:rPr>
              <w:t>Смерть человека или полное разрушение системы</w:t>
            </w:r>
          </w:p>
        </w:tc>
      </w:tr>
      <w:tr w14:paraId="1264B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990" w:type="dxa"/>
            <w:tcBorders>
              <w:top w:val="single" w:color="auto" w:sz="4" w:space="0"/>
              <w:left w:val="single" w:color="auto" w:sz="4" w:space="0"/>
              <w:bottom w:val="single" w:color="auto" w:sz="4" w:space="0"/>
              <w:right w:val="single" w:color="auto" w:sz="4" w:space="0"/>
              <w:tl2br w:val="nil"/>
              <w:tr2bl w:val="nil"/>
            </w:tcBorders>
            <w:noWrap w:val="0"/>
            <w:vAlign w:val="top"/>
          </w:tcPr>
          <w:p w14:paraId="4093CC55">
            <w:pPr>
              <w:spacing w:beforeLines="0" w:afterLines="0"/>
              <w:rPr>
                <w:rFonts w:hint="default" w:ascii="Calibri" w:hAnsi="Calibri" w:eastAsia="Calibri"/>
                <w:sz w:val="20"/>
                <w:szCs w:val="24"/>
              </w:rPr>
            </w:pPr>
            <w:r>
              <w:rPr>
                <w:rFonts w:hint="default" w:ascii="Calibri" w:hAnsi="Calibri" w:eastAsia="Calibri"/>
                <w:sz w:val="20"/>
                <w:szCs w:val="24"/>
              </w:rPr>
              <w:t>Значительные</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14:paraId="64F00DCA">
            <w:pPr>
              <w:spacing w:beforeLines="0" w:afterLines="0"/>
              <w:rPr>
                <w:rFonts w:hint="default" w:ascii="Calibri" w:hAnsi="Calibri" w:eastAsia="Calibri"/>
                <w:sz w:val="20"/>
                <w:szCs w:val="24"/>
              </w:rPr>
            </w:pPr>
            <w:r>
              <w:rPr>
                <w:rFonts w:hint="default" w:ascii="Calibri" w:hAnsi="Calibri" w:eastAsia="Calibri"/>
                <w:sz w:val="20"/>
                <w:szCs w:val="24"/>
              </w:rPr>
              <w:t>2</w:t>
            </w:r>
          </w:p>
        </w:tc>
        <w:tc>
          <w:tcPr>
            <w:tcW w:w="6180" w:type="dxa"/>
            <w:tcBorders>
              <w:top w:val="single" w:color="auto" w:sz="4" w:space="0"/>
              <w:left w:val="single" w:color="auto" w:sz="4" w:space="0"/>
              <w:bottom w:val="single" w:color="auto" w:sz="4" w:space="0"/>
              <w:right w:val="single" w:color="auto" w:sz="4" w:space="0"/>
              <w:tl2br w:val="nil"/>
              <w:tr2bl w:val="nil"/>
            </w:tcBorders>
            <w:noWrap w:val="0"/>
            <w:vAlign w:val="top"/>
          </w:tcPr>
          <w:p w14:paraId="78F722F4">
            <w:pPr>
              <w:spacing w:beforeLines="0" w:afterLines="0"/>
              <w:jc w:val="left"/>
              <w:rPr>
                <w:rFonts w:hint="default" w:ascii="Calibri" w:hAnsi="Calibri" w:eastAsia="Calibri"/>
                <w:sz w:val="20"/>
                <w:szCs w:val="24"/>
              </w:rPr>
            </w:pPr>
            <w:r>
              <w:rPr>
                <w:rFonts w:hint="default" w:ascii="Calibri" w:hAnsi="Calibri" w:eastAsia="Calibri"/>
                <w:sz w:val="20"/>
                <w:szCs w:val="24"/>
              </w:rPr>
              <w:t>Серьезное повреждение, профессиональное заболевание, частичное повреждение системы</w:t>
            </w:r>
          </w:p>
        </w:tc>
      </w:tr>
      <w:tr w14:paraId="13711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990" w:type="dxa"/>
            <w:tcBorders>
              <w:top w:val="single" w:color="auto" w:sz="4" w:space="0"/>
              <w:left w:val="single" w:color="auto" w:sz="4" w:space="0"/>
              <w:bottom w:val="single" w:color="auto" w:sz="4" w:space="0"/>
              <w:right w:val="single" w:color="auto" w:sz="4" w:space="0"/>
              <w:tl2br w:val="nil"/>
              <w:tr2bl w:val="nil"/>
            </w:tcBorders>
            <w:noWrap w:val="0"/>
            <w:vAlign w:val="top"/>
          </w:tcPr>
          <w:p w14:paraId="779E00F3">
            <w:pPr>
              <w:spacing w:beforeLines="0" w:afterLines="0"/>
              <w:rPr>
                <w:rFonts w:hint="default" w:ascii="Calibri" w:hAnsi="Calibri" w:eastAsia="Calibri"/>
                <w:sz w:val="20"/>
                <w:szCs w:val="24"/>
              </w:rPr>
            </w:pPr>
            <w:r>
              <w:rPr>
                <w:rFonts w:hint="default" w:ascii="Calibri" w:hAnsi="Calibri" w:eastAsia="Calibri"/>
                <w:sz w:val="20"/>
                <w:szCs w:val="24"/>
              </w:rPr>
              <w:t>Допустимые</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14:paraId="25101CC3">
            <w:pPr>
              <w:spacing w:beforeLines="0" w:afterLines="0"/>
              <w:rPr>
                <w:rFonts w:hint="default" w:ascii="Calibri" w:hAnsi="Calibri" w:eastAsia="Calibri"/>
                <w:sz w:val="20"/>
                <w:szCs w:val="24"/>
              </w:rPr>
            </w:pPr>
            <w:r>
              <w:rPr>
                <w:rFonts w:hint="default" w:ascii="Calibri" w:hAnsi="Calibri" w:eastAsia="Calibri"/>
                <w:sz w:val="20"/>
                <w:szCs w:val="24"/>
              </w:rPr>
              <w:t>3</w:t>
            </w:r>
          </w:p>
        </w:tc>
        <w:tc>
          <w:tcPr>
            <w:tcW w:w="6180" w:type="dxa"/>
            <w:tcBorders>
              <w:top w:val="single" w:color="auto" w:sz="4" w:space="0"/>
              <w:left w:val="single" w:color="auto" w:sz="4" w:space="0"/>
              <w:bottom w:val="single" w:color="auto" w:sz="4" w:space="0"/>
              <w:right w:val="single" w:color="auto" w:sz="4" w:space="0"/>
              <w:tl2br w:val="nil"/>
              <w:tr2bl w:val="nil"/>
            </w:tcBorders>
            <w:noWrap w:val="0"/>
            <w:vAlign w:val="top"/>
          </w:tcPr>
          <w:p w14:paraId="2C6A1D69">
            <w:pPr>
              <w:spacing w:beforeLines="0" w:afterLines="0"/>
              <w:jc w:val="left"/>
              <w:rPr>
                <w:rFonts w:hint="default" w:ascii="Calibri" w:hAnsi="Calibri" w:eastAsia="Calibri"/>
                <w:sz w:val="20"/>
                <w:szCs w:val="24"/>
              </w:rPr>
            </w:pPr>
            <w:r>
              <w:rPr>
                <w:rFonts w:hint="default" w:ascii="Calibri" w:hAnsi="Calibri" w:eastAsia="Calibri"/>
                <w:sz w:val="20"/>
                <w:szCs w:val="24"/>
              </w:rPr>
              <w:t>Маловажное повреждение, заболевание, травмы средней степени тяжести</w:t>
            </w:r>
          </w:p>
        </w:tc>
      </w:tr>
      <w:tr w14:paraId="75E2B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990" w:type="dxa"/>
            <w:tcBorders>
              <w:top w:val="single" w:color="auto" w:sz="4" w:space="0"/>
              <w:left w:val="single" w:color="auto" w:sz="4" w:space="0"/>
              <w:bottom w:val="single" w:color="auto" w:sz="4" w:space="0"/>
              <w:right w:val="single" w:color="auto" w:sz="4" w:space="0"/>
              <w:tl2br w:val="nil"/>
              <w:tr2bl w:val="nil"/>
            </w:tcBorders>
            <w:noWrap w:val="0"/>
            <w:vAlign w:val="top"/>
          </w:tcPr>
          <w:p w14:paraId="42F2389D">
            <w:pPr>
              <w:spacing w:beforeLines="0" w:afterLines="0"/>
              <w:rPr>
                <w:rFonts w:hint="default" w:ascii="Calibri" w:hAnsi="Calibri" w:eastAsia="Calibri"/>
                <w:sz w:val="20"/>
                <w:szCs w:val="24"/>
              </w:rPr>
            </w:pPr>
            <w:r>
              <w:rPr>
                <w:rFonts w:hint="default" w:ascii="Calibri" w:hAnsi="Calibri" w:eastAsia="Calibri"/>
                <w:sz w:val="20"/>
                <w:szCs w:val="24"/>
              </w:rPr>
              <w:t>Незначительные</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14:paraId="0497EC30">
            <w:pPr>
              <w:spacing w:beforeLines="0" w:afterLines="0"/>
              <w:rPr>
                <w:rFonts w:hint="default" w:ascii="Calibri" w:hAnsi="Calibri" w:eastAsia="Calibri"/>
                <w:sz w:val="20"/>
                <w:szCs w:val="24"/>
              </w:rPr>
            </w:pPr>
            <w:r>
              <w:rPr>
                <w:rFonts w:hint="default" w:ascii="Calibri" w:hAnsi="Calibri" w:eastAsia="Calibri"/>
                <w:sz w:val="20"/>
                <w:szCs w:val="24"/>
              </w:rPr>
              <w:t>4</w:t>
            </w:r>
          </w:p>
        </w:tc>
        <w:tc>
          <w:tcPr>
            <w:tcW w:w="6180" w:type="dxa"/>
            <w:tcBorders>
              <w:top w:val="single" w:color="auto" w:sz="4" w:space="0"/>
              <w:left w:val="single" w:color="auto" w:sz="4" w:space="0"/>
              <w:bottom w:val="single" w:color="auto" w:sz="4" w:space="0"/>
              <w:right w:val="single" w:color="auto" w:sz="4" w:space="0"/>
              <w:tl2br w:val="nil"/>
              <w:tr2bl w:val="nil"/>
            </w:tcBorders>
            <w:noWrap w:val="0"/>
            <w:vAlign w:val="top"/>
          </w:tcPr>
          <w:p w14:paraId="07447856">
            <w:pPr>
              <w:spacing w:beforeLines="0" w:afterLines="0"/>
              <w:jc w:val="left"/>
              <w:rPr>
                <w:rFonts w:hint="default" w:ascii="Calibri" w:hAnsi="Calibri" w:eastAsia="Calibri"/>
                <w:sz w:val="20"/>
                <w:szCs w:val="24"/>
              </w:rPr>
            </w:pPr>
            <w:r>
              <w:rPr>
                <w:rFonts w:hint="default" w:ascii="Calibri" w:hAnsi="Calibri" w:eastAsia="Calibri"/>
                <w:sz w:val="20"/>
                <w:szCs w:val="24"/>
              </w:rPr>
              <w:t>Небольшое повреждение (систем, оборудования и т.п.),</w:t>
            </w:r>
          </w:p>
          <w:p w14:paraId="29FF733A">
            <w:pPr>
              <w:spacing w:beforeLines="0" w:afterLines="0"/>
              <w:jc w:val="left"/>
              <w:rPr>
                <w:rFonts w:hint="default" w:ascii="Calibri" w:hAnsi="Calibri" w:eastAsia="Calibri"/>
                <w:sz w:val="20"/>
                <w:szCs w:val="24"/>
              </w:rPr>
            </w:pPr>
            <w:r>
              <w:rPr>
                <w:rFonts w:hint="default" w:ascii="Calibri" w:hAnsi="Calibri" w:eastAsia="Calibri"/>
                <w:sz w:val="20"/>
                <w:szCs w:val="24"/>
              </w:rPr>
              <w:t>незначительные травмы</w:t>
            </w:r>
          </w:p>
        </w:tc>
      </w:tr>
    </w:tbl>
    <w:p w14:paraId="463055FE">
      <w:pPr>
        <w:spacing w:beforeLines="0" w:afterLines="0"/>
        <w:rPr>
          <w:rFonts w:hint="default" w:ascii="Calibri" w:hAnsi="Calibri" w:eastAsia="Calibri"/>
          <w:sz w:val="20"/>
          <w:szCs w:val="24"/>
        </w:rPr>
      </w:pPr>
    </w:p>
    <w:p w14:paraId="1B68040E">
      <w:pPr>
        <w:spacing w:beforeLines="0" w:afterLines="0"/>
        <w:jc w:val="right"/>
        <w:outlineLvl w:val="2"/>
        <w:rPr>
          <w:rFonts w:hint="default" w:ascii="Calibri" w:hAnsi="Calibri" w:eastAsia="Calibri"/>
          <w:sz w:val="20"/>
          <w:szCs w:val="24"/>
        </w:rPr>
      </w:pPr>
      <w:r>
        <w:rPr>
          <w:rFonts w:hint="default" w:ascii="Calibri" w:hAnsi="Calibri" w:eastAsia="Calibri"/>
          <w:sz w:val="20"/>
          <w:szCs w:val="24"/>
        </w:rPr>
        <w:t>Таблица 12.2</w:t>
      </w:r>
    </w:p>
    <w:p w14:paraId="63029543">
      <w:pPr>
        <w:spacing w:beforeLines="0" w:afterLines="0"/>
        <w:rPr>
          <w:rFonts w:hint="default" w:ascii="Calibri" w:hAnsi="Calibri" w:eastAsia="Calibri"/>
          <w:sz w:val="20"/>
          <w:szCs w:val="24"/>
        </w:rPr>
      </w:pPr>
    </w:p>
    <w:p w14:paraId="4A009987">
      <w:pPr>
        <w:spacing w:beforeLines="0" w:afterLines="0"/>
        <w:jc w:val="center"/>
        <w:rPr>
          <w:rFonts w:hint="default" w:ascii="Calibri" w:hAnsi="Calibri" w:eastAsia="Calibri"/>
          <w:b/>
          <w:sz w:val="20"/>
          <w:szCs w:val="24"/>
        </w:rPr>
      </w:pPr>
      <w:r>
        <w:rPr>
          <w:rFonts w:hint="default" w:ascii="Calibri" w:hAnsi="Calibri" w:eastAsia="Calibri"/>
          <w:b/>
          <w:sz w:val="20"/>
          <w:szCs w:val="24"/>
        </w:rPr>
        <w:t>Оценка вероятности</w:t>
      </w:r>
    </w:p>
    <w:p w14:paraId="7FD6E333">
      <w:pPr>
        <w:spacing w:beforeLines="0" w:afterLines="0"/>
        <w:rPr>
          <w:rFonts w:hint="default" w:ascii="Calibri" w:hAnsi="Calibri" w:eastAsia="Calibri"/>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711"/>
        <w:gridCol w:w="993"/>
        <w:gridCol w:w="3742"/>
        <w:gridCol w:w="2563"/>
      </w:tblGrid>
      <w:tr w14:paraId="4CCAD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711" w:type="dxa"/>
            <w:tcBorders>
              <w:top w:val="single" w:color="auto" w:sz="4" w:space="0"/>
              <w:left w:val="single" w:color="auto" w:sz="4" w:space="0"/>
              <w:bottom w:val="single" w:color="auto" w:sz="4" w:space="0"/>
              <w:right w:val="single" w:color="auto" w:sz="4" w:space="0"/>
              <w:tl2br w:val="nil"/>
              <w:tr2bl w:val="nil"/>
            </w:tcBorders>
            <w:noWrap w:val="0"/>
            <w:vAlign w:val="top"/>
          </w:tcPr>
          <w:p w14:paraId="548F2248">
            <w:pPr>
              <w:spacing w:beforeLines="0" w:afterLines="0"/>
              <w:jc w:val="center"/>
              <w:rPr>
                <w:rFonts w:hint="default" w:ascii="Calibri" w:hAnsi="Calibri" w:eastAsia="Calibri"/>
                <w:sz w:val="20"/>
                <w:szCs w:val="24"/>
              </w:rPr>
            </w:pPr>
            <w:r>
              <w:rPr>
                <w:rFonts w:hint="default" w:ascii="Calibri" w:hAnsi="Calibri" w:eastAsia="Calibri"/>
                <w:sz w:val="20"/>
                <w:szCs w:val="24"/>
              </w:rPr>
              <w:t>Характеристика</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14:paraId="40EB402C">
            <w:pPr>
              <w:spacing w:beforeLines="0" w:afterLines="0"/>
              <w:jc w:val="center"/>
              <w:rPr>
                <w:rFonts w:hint="default" w:ascii="Calibri" w:hAnsi="Calibri" w:eastAsia="Calibri"/>
                <w:sz w:val="20"/>
                <w:szCs w:val="24"/>
              </w:rPr>
            </w:pPr>
            <w:r>
              <w:rPr>
                <w:rFonts w:hint="default" w:ascii="Calibri" w:hAnsi="Calibri" w:eastAsia="Calibri"/>
                <w:sz w:val="20"/>
                <w:szCs w:val="24"/>
              </w:rPr>
              <w:t>Уровень</w:t>
            </w:r>
          </w:p>
        </w:tc>
        <w:tc>
          <w:tcPr>
            <w:tcW w:w="3742" w:type="dxa"/>
            <w:tcBorders>
              <w:top w:val="single" w:color="auto" w:sz="4" w:space="0"/>
              <w:left w:val="single" w:color="auto" w:sz="4" w:space="0"/>
              <w:bottom w:val="single" w:color="auto" w:sz="4" w:space="0"/>
              <w:right w:val="single" w:color="auto" w:sz="4" w:space="0"/>
              <w:tl2br w:val="nil"/>
              <w:tr2bl w:val="nil"/>
            </w:tcBorders>
            <w:noWrap w:val="0"/>
            <w:vAlign w:val="top"/>
          </w:tcPr>
          <w:p w14:paraId="787257FE">
            <w:pPr>
              <w:spacing w:beforeLines="0" w:afterLines="0"/>
              <w:jc w:val="center"/>
              <w:rPr>
                <w:rFonts w:hint="default" w:ascii="Calibri" w:hAnsi="Calibri" w:eastAsia="Calibri"/>
                <w:sz w:val="20"/>
                <w:szCs w:val="24"/>
              </w:rPr>
            </w:pPr>
            <w:r>
              <w:rPr>
                <w:rFonts w:hint="default" w:ascii="Calibri" w:hAnsi="Calibri" w:eastAsia="Calibri"/>
                <w:sz w:val="20"/>
                <w:szCs w:val="24"/>
              </w:rPr>
              <w:t>Специфическое индивидуальное мнение</w:t>
            </w:r>
          </w:p>
        </w:tc>
        <w:tc>
          <w:tcPr>
            <w:tcW w:w="2563" w:type="dxa"/>
            <w:tcBorders>
              <w:top w:val="single" w:color="auto" w:sz="4" w:space="0"/>
              <w:left w:val="single" w:color="auto" w:sz="4" w:space="0"/>
              <w:bottom w:val="single" w:color="auto" w:sz="4" w:space="0"/>
              <w:right w:val="single" w:color="auto" w:sz="4" w:space="0"/>
              <w:tl2br w:val="nil"/>
              <w:tr2bl w:val="nil"/>
            </w:tcBorders>
            <w:noWrap w:val="0"/>
            <w:vAlign w:val="top"/>
          </w:tcPr>
          <w:p w14:paraId="0BC06BEA">
            <w:pPr>
              <w:spacing w:beforeLines="0" w:afterLines="0"/>
              <w:jc w:val="center"/>
              <w:rPr>
                <w:rFonts w:hint="default" w:ascii="Calibri" w:hAnsi="Calibri" w:eastAsia="Calibri"/>
                <w:sz w:val="20"/>
                <w:szCs w:val="24"/>
              </w:rPr>
            </w:pPr>
            <w:r>
              <w:rPr>
                <w:rFonts w:hint="default" w:ascii="Calibri" w:hAnsi="Calibri" w:eastAsia="Calibri"/>
                <w:sz w:val="20"/>
                <w:szCs w:val="24"/>
              </w:rPr>
              <w:t>Описание архива статистики</w:t>
            </w:r>
          </w:p>
        </w:tc>
      </w:tr>
      <w:tr w14:paraId="22CDA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711" w:type="dxa"/>
            <w:tcBorders>
              <w:top w:val="single" w:color="auto" w:sz="4" w:space="0"/>
              <w:left w:val="single" w:color="auto" w:sz="4" w:space="0"/>
              <w:bottom w:val="single" w:color="auto" w:sz="4" w:space="0"/>
              <w:right w:val="single" w:color="auto" w:sz="4" w:space="0"/>
              <w:tl2br w:val="nil"/>
              <w:tr2bl w:val="nil"/>
            </w:tcBorders>
            <w:noWrap w:val="0"/>
            <w:vAlign w:val="bottom"/>
          </w:tcPr>
          <w:p w14:paraId="002F399A">
            <w:pPr>
              <w:spacing w:beforeLines="0" w:afterLines="0"/>
              <w:jc w:val="center"/>
              <w:rPr>
                <w:rFonts w:hint="default" w:ascii="Calibri" w:hAnsi="Calibri" w:eastAsia="Calibri"/>
                <w:sz w:val="20"/>
                <w:szCs w:val="24"/>
              </w:rPr>
            </w:pPr>
            <w:r>
              <w:rPr>
                <w:rFonts w:hint="default" w:ascii="Calibri" w:hAnsi="Calibri" w:eastAsia="Calibri"/>
                <w:sz w:val="20"/>
                <w:szCs w:val="24"/>
              </w:rPr>
              <w:t>Часто</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bottom"/>
          </w:tcPr>
          <w:p w14:paraId="76D0ACF3">
            <w:pPr>
              <w:spacing w:beforeLines="0" w:afterLines="0"/>
              <w:jc w:val="center"/>
              <w:rPr>
                <w:rFonts w:hint="default" w:ascii="Calibri" w:hAnsi="Calibri" w:eastAsia="Calibri"/>
                <w:sz w:val="20"/>
                <w:szCs w:val="24"/>
              </w:rPr>
            </w:pPr>
            <w:r>
              <w:rPr>
                <w:rFonts w:hint="default" w:ascii="Calibri" w:hAnsi="Calibri" w:eastAsia="Calibri"/>
                <w:sz w:val="20"/>
                <w:szCs w:val="24"/>
              </w:rPr>
              <w:t>A</w:t>
            </w:r>
          </w:p>
        </w:tc>
        <w:tc>
          <w:tcPr>
            <w:tcW w:w="3742" w:type="dxa"/>
            <w:tcBorders>
              <w:top w:val="single" w:color="auto" w:sz="4" w:space="0"/>
              <w:left w:val="single" w:color="auto" w:sz="4" w:space="0"/>
              <w:bottom w:val="single" w:color="auto" w:sz="4" w:space="0"/>
              <w:right w:val="single" w:color="auto" w:sz="4" w:space="0"/>
              <w:tl2br w:val="nil"/>
              <w:tr2bl w:val="nil"/>
            </w:tcBorders>
            <w:noWrap w:val="0"/>
            <w:vAlign w:val="bottom"/>
          </w:tcPr>
          <w:p w14:paraId="191D09AB">
            <w:pPr>
              <w:spacing w:beforeLines="0" w:afterLines="0"/>
              <w:jc w:val="center"/>
              <w:rPr>
                <w:rFonts w:hint="default" w:ascii="Calibri" w:hAnsi="Calibri" w:eastAsia="Calibri"/>
                <w:sz w:val="20"/>
                <w:szCs w:val="24"/>
              </w:rPr>
            </w:pPr>
            <w:r>
              <w:rPr>
                <w:rFonts w:hint="default" w:ascii="Calibri" w:hAnsi="Calibri" w:eastAsia="Calibri"/>
                <w:sz w:val="20"/>
                <w:szCs w:val="24"/>
              </w:rPr>
              <w:t>Возможно происшествие</w:t>
            </w:r>
          </w:p>
        </w:tc>
        <w:tc>
          <w:tcPr>
            <w:tcW w:w="2563" w:type="dxa"/>
            <w:tcBorders>
              <w:top w:val="single" w:color="auto" w:sz="4" w:space="0"/>
              <w:left w:val="single" w:color="auto" w:sz="4" w:space="0"/>
              <w:bottom w:val="single" w:color="auto" w:sz="4" w:space="0"/>
              <w:right w:val="single" w:color="auto" w:sz="4" w:space="0"/>
              <w:tl2br w:val="nil"/>
              <w:tr2bl w:val="nil"/>
            </w:tcBorders>
            <w:noWrap w:val="0"/>
            <w:vAlign w:val="bottom"/>
          </w:tcPr>
          <w:p w14:paraId="2CF9C811">
            <w:pPr>
              <w:spacing w:beforeLines="0" w:afterLines="0"/>
              <w:jc w:val="center"/>
              <w:rPr>
                <w:rFonts w:hint="default" w:ascii="Calibri" w:hAnsi="Calibri" w:eastAsia="Calibri"/>
                <w:sz w:val="20"/>
                <w:szCs w:val="24"/>
              </w:rPr>
            </w:pPr>
            <w:r>
              <w:rPr>
                <w:rFonts w:hint="default" w:ascii="Calibri" w:hAnsi="Calibri" w:eastAsia="Calibri"/>
                <w:sz w:val="20"/>
                <w:szCs w:val="24"/>
              </w:rPr>
              <w:t>Сплошной, по опыту</w:t>
            </w:r>
          </w:p>
        </w:tc>
      </w:tr>
      <w:tr w14:paraId="04139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711" w:type="dxa"/>
            <w:tcBorders>
              <w:top w:val="single" w:color="auto" w:sz="4" w:space="0"/>
              <w:left w:val="single" w:color="auto" w:sz="4" w:space="0"/>
              <w:bottom w:val="single" w:color="auto" w:sz="4" w:space="0"/>
              <w:right w:val="single" w:color="auto" w:sz="4" w:space="0"/>
              <w:tl2br w:val="nil"/>
              <w:tr2bl w:val="nil"/>
            </w:tcBorders>
            <w:noWrap w:val="0"/>
            <w:vAlign w:val="bottom"/>
          </w:tcPr>
          <w:p w14:paraId="32BA32C0">
            <w:pPr>
              <w:spacing w:beforeLines="0" w:afterLines="0"/>
              <w:jc w:val="center"/>
              <w:rPr>
                <w:rFonts w:hint="default" w:ascii="Calibri" w:hAnsi="Calibri" w:eastAsia="Calibri"/>
                <w:sz w:val="20"/>
                <w:szCs w:val="24"/>
              </w:rPr>
            </w:pPr>
            <w:r>
              <w:rPr>
                <w:rFonts w:hint="default" w:ascii="Calibri" w:hAnsi="Calibri" w:eastAsia="Calibri"/>
                <w:sz w:val="20"/>
                <w:szCs w:val="24"/>
              </w:rPr>
              <w:t>Возможно</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bottom"/>
          </w:tcPr>
          <w:p w14:paraId="74342BCB">
            <w:pPr>
              <w:spacing w:beforeLines="0" w:afterLines="0"/>
              <w:jc w:val="center"/>
              <w:rPr>
                <w:rFonts w:hint="default" w:ascii="Calibri" w:hAnsi="Calibri" w:eastAsia="Calibri"/>
                <w:sz w:val="20"/>
                <w:szCs w:val="24"/>
              </w:rPr>
            </w:pPr>
            <w:r>
              <w:rPr>
                <w:rFonts w:hint="default" w:ascii="Calibri" w:hAnsi="Calibri" w:eastAsia="Calibri"/>
                <w:sz w:val="20"/>
                <w:szCs w:val="24"/>
              </w:rPr>
              <w:t>B</w:t>
            </w:r>
          </w:p>
        </w:tc>
        <w:tc>
          <w:tcPr>
            <w:tcW w:w="3742" w:type="dxa"/>
            <w:tcBorders>
              <w:top w:val="single" w:color="auto" w:sz="4" w:space="0"/>
              <w:left w:val="single" w:color="auto" w:sz="4" w:space="0"/>
              <w:bottom w:val="single" w:color="auto" w:sz="4" w:space="0"/>
              <w:right w:val="single" w:color="auto" w:sz="4" w:space="0"/>
              <w:tl2br w:val="nil"/>
              <w:tr2bl w:val="nil"/>
            </w:tcBorders>
            <w:noWrap w:val="0"/>
            <w:vAlign w:val="bottom"/>
          </w:tcPr>
          <w:p w14:paraId="0D404267">
            <w:pPr>
              <w:spacing w:beforeLines="0" w:afterLines="0"/>
              <w:jc w:val="center"/>
              <w:rPr>
                <w:rFonts w:hint="default" w:ascii="Calibri" w:hAnsi="Calibri" w:eastAsia="Calibri"/>
                <w:sz w:val="20"/>
                <w:szCs w:val="24"/>
              </w:rPr>
            </w:pPr>
            <w:r>
              <w:rPr>
                <w:rFonts w:hint="default" w:ascii="Calibri" w:hAnsi="Calibri" w:eastAsia="Calibri"/>
                <w:sz w:val="20"/>
                <w:szCs w:val="24"/>
              </w:rPr>
              <w:t>Иногда случается несколько раз</w:t>
            </w:r>
          </w:p>
        </w:tc>
        <w:tc>
          <w:tcPr>
            <w:tcW w:w="2563" w:type="dxa"/>
            <w:tcBorders>
              <w:top w:val="single" w:color="auto" w:sz="4" w:space="0"/>
              <w:left w:val="single" w:color="auto" w:sz="4" w:space="0"/>
              <w:bottom w:val="single" w:color="auto" w:sz="4" w:space="0"/>
              <w:right w:val="single" w:color="auto" w:sz="4" w:space="0"/>
              <w:tl2br w:val="nil"/>
              <w:tr2bl w:val="nil"/>
            </w:tcBorders>
            <w:noWrap w:val="0"/>
            <w:vAlign w:val="bottom"/>
          </w:tcPr>
          <w:p w14:paraId="6F5A13AC">
            <w:pPr>
              <w:spacing w:beforeLines="0" w:afterLines="0"/>
              <w:jc w:val="center"/>
              <w:rPr>
                <w:rFonts w:hint="default" w:ascii="Calibri" w:hAnsi="Calibri" w:eastAsia="Calibri"/>
                <w:sz w:val="20"/>
                <w:szCs w:val="24"/>
              </w:rPr>
            </w:pPr>
            <w:r>
              <w:rPr>
                <w:rFonts w:hint="default" w:ascii="Calibri" w:hAnsi="Calibri" w:eastAsia="Calibri"/>
                <w:sz w:val="20"/>
                <w:szCs w:val="24"/>
              </w:rPr>
              <w:t>Часто случается</w:t>
            </w:r>
          </w:p>
        </w:tc>
      </w:tr>
      <w:tr w14:paraId="3A283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711" w:type="dxa"/>
            <w:tcBorders>
              <w:top w:val="single" w:color="auto" w:sz="4" w:space="0"/>
              <w:left w:val="single" w:color="auto" w:sz="4" w:space="0"/>
              <w:bottom w:val="single" w:color="auto" w:sz="4" w:space="0"/>
              <w:right w:val="single" w:color="auto" w:sz="4" w:space="0"/>
              <w:tl2br w:val="nil"/>
              <w:tr2bl w:val="nil"/>
            </w:tcBorders>
            <w:noWrap w:val="0"/>
            <w:vAlign w:val="bottom"/>
          </w:tcPr>
          <w:p w14:paraId="6D65C502">
            <w:pPr>
              <w:spacing w:beforeLines="0" w:afterLines="0"/>
              <w:jc w:val="center"/>
              <w:rPr>
                <w:rFonts w:hint="default" w:ascii="Calibri" w:hAnsi="Calibri" w:eastAsia="Calibri"/>
                <w:sz w:val="20"/>
                <w:szCs w:val="24"/>
              </w:rPr>
            </w:pPr>
            <w:r>
              <w:rPr>
                <w:rFonts w:hint="default" w:ascii="Calibri" w:hAnsi="Calibri" w:eastAsia="Calibri"/>
                <w:sz w:val="20"/>
                <w:szCs w:val="24"/>
              </w:rPr>
              <w:t>Редко</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bottom"/>
          </w:tcPr>
          <w:p w14:paraId="6D6BD403">
            <w:pPr>
              <w:spacing w:beforeLines="0" w:afterLines="0"/>
              <w:jc w:val="center"/>
              <w:rPr>
                <w:rFonts w:hint="default" w:ascii="Calibri" w:hAnsi="Calibri" w:eastAsia="Calibri"/>
                <w:sz w:val="20"/>
                <w:szCs w:val="24"/>
              </w:rPr>
            </w:pPr>
            <w:r>
              <w:rPr>
                <w:rFonts w:hint="default" w:ascii="Calibri" w:hAnsi="Calibri" w:eastAsia="Calibri"/>
                <w:sz w:val="20"/>
                <w:szCs w:val="24"/>
              </w:rPr>
              <w:t>C</w:t>
            </w:r>
          </w:p>
        </w:tc>
        <w:tc>
          <w:tcPr>
            <w:tcW w:w="3742" w:type="dxa"/>
            <w:tcBorders>
              <w:top w:val="single" w:color="auto" w:sz="4" w:space="0"/>
              <w:left w:val="single" w:color="auto" w:sz="4" w:space="0"/>
              <w:bottom w:val="single" w:color="auto" w:sz="4" w:space="0"/>
              <w:right w:val="single" w:color="auto" w:sz="4" w:space="0"/>
              <w:tl2br w:val="nil"/>
              <w:tr2bl w:val="nil"/>
            </w:tcBorders>
            <w:noWrap w:val="0"/>
            <w:vAlign w:val="bottom"/>
          </w:tcPr>
          <w:p w14:paraId="4AC0EDC8">
            <w:pPr>
              <w:spacing w:beforeLines="0" w:afterLines="0"/>
              <w:jc w:val="center"/>
              <w:rPr>
                <w:rFonts w:hint="default" w:ascii="Calibri" w:hAnsi="Calibri" w:eastAsia="Calibri"/>
                <w:sz w:val="20"/>
                <w:szCs w:val="24"/>
              </w:rPr>
            </w:pPr>
            <w:r>
              <w:rPr>
                <w:rFonts w:hint="default" w:ascii="Calibri" w:hAnsi="Calibri" w:eastAsia="Calibri"/>
                <w:sz w:val="20"/>
                <w:szCs w:val="24"/>
              </w:rPr>
              <w:t>Случаи редки</w:t>
            </w:r>
          </w:p>
        </w:tc>
        <w:tc>
          <w:tcPr>
            <w:tcW w:w="2563" w:type="dxa"/>
            <w:tcBorders>
              <w:top w:val="single" w:color="auto" w:sz="4" w:space="0"/>
              <w:left w:val="single" w:color="auto" w:sz="4" w:space="0"/>
              <w:bottom w:val="single" w:color="auto" w:sz="4" w:space="0"/>
              <w:right w:val="single" w:color="auto" w:sz="4" w:space="0"/>
              <w:tl2br w:val="nil"/>
              <w:tr2bl w:val="nil"/>
            </w:tcBorders>
            <w:noWrap w:val="0"/>
            <w:vAlign w:val="bottom"/>
          </w:tcPr>
          <w:p w14:paraId="1E06ED83">
            <w:pPr>
              <w:spacing w:beforeLines="0" w:afterLines="0"/>
              <w:jc w:val="center"/>
              <w:rPr>
                <w:rFonts w:hint="default" w:ascii="Calibri" w:hAnsi="Calibri" w:eastAsia="Calibri"/>
                <w:sz w:val="20"/>
                <w:szCs w:val="24"/>
              </w:rPr>
            </w:pPr>
            <w:r>
              <w:rPr>
                <w:rFonts w:hint="default" w:ascii="Calibri" w:hAnsi="Calibri" w:eastAsia="Calibri"/>
                <w:sz w:val="20"/>
                <w:szCs w:val="24"/>
              </w:rPr>
              <w:t>Случаев несколько</w:t>
            </w:r>
          </w:p>
        </w:tc>
      </w:tr>
      <w:tr w14:paraId="2EA01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711" w:type="dxa"/>
            <w:tcBorders>
              <w:top w:val="single" w:color="auto" w:sz="4" w:space="0"/>
              <w:left w:val="single" w:color="auto" w:sz="4" w:space="0"/>
              <w:bottom w:val="single" w:color="auto" w:sz="4" w:space="0"/>
              <w:right w:val="single" w:color="auto" w:sz="4" w:space="0"/>
              <w:tl2br w:val="nil"/>
              <w:tr2bl w:val="nil"/>
            </w:tcBorders>
            <w:noWrap w:val="0"/>
            <w:vAlign w:val="top"/>
          </w:tcPr>
          <w:p w14:paraId="02F62269">
            <w:pPr>
              <w:spacing w:beforeLines="0" w:afterLines="0"/>
              <w:jc w:val="center"/>
              <w:rPr>
                <w:rFonts w:hint="default" w:ascii="Calibri" w:hAnsi="Calibri" w:eastAsia="Calibri"/>
                <w:sz w:val="20"/>
                <w:szCs w:val="24"/>
              </w:rPr>
            </w:pPr>
            <w:r>
              <w:rPr>
                <w:rFonts w:hint="default" w:ascii="Calibri" w:hAnsi="Calibri" w:eastAsia="Calibri"/>
                <w:sz w:val="20"/>
                <w:szCs w:val="24"/>
              </w:rPr>
              <w:t>Маловероятно</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14:paraId="2176DEA7">
            <w:pPr>
              <w:spacing w:beforeLines="0" w:afterLines="0"/>
              <w:jc w:val="center"/>
              <w:rPr>
                <w:rFonts w:hint="default" w:ascii="Calibri" w:hAnsi="Calibri" w:eastAsia="Calibri"/>
                <w:sz w:val="20"/>
                <w:szCs w:val="24"/>
              </w:rPr>
            </w:pPr>
            <w:r>
              <w:rPr>
                <w:rFonts w:hint="default" w:ascii="Calibri" w:hAnsi="Calibri" w:eastAsia="Calibri"/>
                <w:sz w:val="20"/>
                <w:szCs w:val="24"/>
              </w:rPr>
              <w:t>D</w:t>
            </w:r>
          </w:p>
        </w:tc>
        <w:tc>
          <w:tcPr>
            <w:tcW w:w="3742" w:type="dxa"/>
            <w:tcBorders>
              <w:top w:val="single" w:color="auto" w:sz="4" w:space="0"/>
              <w:left w:val="single" w:color="auto" w:sz="4" w:space="0"/>
              <w:bottom w:val="single" w:color="auto" w:sz="4" w:space="0"/>
              <w:right w:val="single" w:color="auto" w:sz="4" w:space="0"/>
              <w:tl2br w:val="nil"/>
              <w:tr2bl w:val="nil"/>
            </w:tcBorders>
            <w:noWrap w:val="0"/>
            <w:vAlign w:val="top"/>
          </w:tcPr>
          <w:p w14:paraId="7160BCEB">
            <w:pPr>
              <w:spacing w:beforeLines="0" w:afterLines="0"/>
              <w:jc w:val="center"/>
              <w:rPr>
                <w:rFonts w:hint="default" w:ascii="Calibri" w:hAnsi="Calibri" w:eastAsia="Calibri"/>
                <w:sz w:val="20"/>
                <w:szCs w:val="24"/>
              </w:rPr>
            </w:pPr>
            <w:r>
              <w:rPr>
                <w:rFonts w:hint="default" w:ascii="Calibri" w:hAnsi="Calibri" w:eastAsia="Calibri"/>
                <w:sz w:val="20"/>
                <w:szCs w:val="24"/>
              </w:rPr>
              <w:t>Практически редкие случаи</w:t>
            </w:r>
          </w:p>
        </w:tc>
        <w:tc>
          <w:tcPr>
            <w:tcW w:w="2563" w:type="dxa"/>
            <w:tcBorders>
              <w:top w:val="single" w:color="auto" w:sz="4" w:space="0"/>
              <w:left w:val="single" w:color="auto" w:sz="4" w:space="0"/>
              <w:bottom w:val="single" w:color="auto" w:sz="4" w:space="0"/>
              <w:right w:val="single" w:color="auto" w:sz="4" w:space="0"/>
              <w:tl2br w:val="nil"/>
              <w:tr2bl w:val="nil"/>
            </w:tcBorders>
            <w:noWrap w:val="0"/>
            <w:vAlign w:val="bottom"/>
          </w:tcPr>
          <w:p w14:paraId="6769399F">
            <w:pPr>
              <w:spacing w:beforeLines="0" w:afterLines="0"/>
              <w:jc w:val="center"/>
              <w:rPr>
                <w:rFonts w:hint="default" w:ascii="Calibri" w:hAnsi="Calibri" w:eastAsia="Calibri"/>
                <w:sz w:val="20"/>
                <w:szCs w:val="24"/>
              </w:rPr>
            </w:pPr>
            <w:r>
              <w:rPr>
                <w:rFonts w:hint="default" w:ascii="Calibri" w:hAnsi="Calibri" w:eastAsia="Calibri"/>
                <w:sz w:val="20"/>
                <w:szCs w:val="24"/>
              </w:rPr>
              <w:t>У случаев есть определенные причины</w:t>
            </w:r>
          </w:p>
        </w:tc>
      </w:tr>
      <w:tr w14:paraId="35FB3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711" w:type="dxa"/>
            <w:tcBorders>
              <w:top w:val="single" w:color="auto" w:sz="4" w:space="0"/>
              <w:left w:val="single" w:color="auto" w:sz="4" w:space="0"/>
              <w:bottom w:val="single" w:color="auto" w:sz="4" w:space="0"/>
              <w:right w:val="single" w:color="auto" w:sz="4" w:space="0"/>
              <w:tl2br w:val="nil"/>
              <w:tr2bl w:val="nil"/>
            </w:tcBorders>
            <w:noWrap w:val="0"/>
            <w:vAlign w:val="bottom"/>
          </w:tcPr>
          <w:p w14:paraId="22669260">
            <w:pPr>
              <w:spacing w:beforeLines="0" w:afterLines="0"/>
              <w:jc w:val="center"/>
              <w:rPr>
                <w:rFonts w:hint="default" w:ascii="Calibri" w:hAnsi="Calibri" w:eastAsia="Calibri"/>
                <w:sz w:val="20"/>
                <w:szCs w:val="24"/>
              </w:rPr>
            </w:pPr>
            <w:r>
              <w:rPr>
                <w:rFonts w:hint="default" w:ascii="Calibri" w:hAnsi="Calibri" w:eastAsia="Calibri"/>
                <w:sz w:val="20"/>
                <w:szCs w:val="24"/>
              </w:rPr>
              <w:t>Невозможно</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bottom"/>
          </w:tcPr>
          <w:p w14:paraId="35F8B0E8">
            <w:pPr>
              <w:spacing w:beforeLines="0" w:afterLines="0"/>
              <w:jc w:val="center"/>
              <w:rPr>
                <w:rFonts w:hint="default" w:ascii="Calibri" w:hAnsi="Calibri" w:eastAsia="Calibri"/>
                <w:sz w:val="20"/>
                <w:szCs w:val="24"/>
              </w:rPr>
            </w:pPr>
            <w:r>
              <w:rPr>
                <w:rFonts w:hint="default" w:ascii="Calibri" w:hAnsi="Calibri" w:eastAsia="Calibri"/>
                <w:sz w:val="20"/>
                <w:szCs w:val="24"/>
              </w:rPr>
              <w:t>E</w:t>
            </w:r>
          </w:p>
        </w:tc>
        <w:tc>
          <w:tcPr>
            <w:tcW w:w="3742" w:type="dxa"/>
            <w:tcBorders>
              <w:top w:val="single" w:color="auto" w:sz="4" w:space="0"/>
              <w:left w:val="single" w:color="auto" w:sz="4" w:space="0"/>
              <w:bottom w:val="single" w:color="auto" w:sz="4" w:space="0"/>
              <w:right w:val="single" w:color="auto" w:sz="4" w:space="0"/>
              <w:tl2br w:val="nil"/>
              <w:tr2bl w:val="nil"/>
            </w:tcBorders>
            <w:noWrap w:val="0"/>
            <w:vAlign w:val="bottom"/>
          </w:tcPr>
          <w:p w14:paraId="26453C4C">
            <w:pPr>
              <w:spacing w:beforeLines="0" w:afterLines="0"/>
              <w:jc w:val="center"/>
              <w:rPr>
                <w:rFonts w:hint="default" w:ascii="Calibri" w:hAnsi="Calibri" w:eastAsia="Calibri"/>
                <w:sz w:val="20"/>
                <w:szCs w:val="24"/>
              </w:rPr>
            </w:pPr>
            <w:r>
              <w:rPr>
                <w:rFonts w:hint="default" w:ascii="Calibri" w:hAnsi="Calibri" w:eastAsia="Calibri"/>
                <w:sz w:val="20"/>
                <w:szCs w:val="24"/>
              </w:rPr>
              <w:t>Так мало, что не нужно принимать во внимание</w:t>
            </w:r>
          </w:p>
        </w:tc>
        <w:tc>
          <w:tcPr>
            <w:tcW w:w="2563" w:type="dxa"/>
            <w:tcBorders>
              <w:top w:val="single" w:color="auto" w:sz="4" w:space="0"/>
              <w:left w:val="single" w:color="auto" w:sz="4" w:space="0"/>
              <w:bottom w:val="single" w:color="auto" w:sz="4" w:space="0"/>
              <w:right w:val="single" w:color="auto" w:sz="4" w:space="0"/>
              <w:tl2br w:val="nil"/>
              <w:tr2bl w:val="nil"/>
            </w:tcBorders>
            <w:noWrap w:val="0"/>
            <w:vAlign w:val="bottom"/>
          </w:tcPr>
          <w:p w14:paraId="29617EFE">
            <w:pPr>
              <w:spacing w:beforeLines="0" w:afterLines="0"/>
              <w:jc w:val="center"/>
              <w:rPr>
                <w:rFonts w:hint="default" w:ascii="Calibri" w:hAnsi="Calibri" w:eastAsia="Calibri"/>
                <w:sz w:val="20"/>
                <w:szCs w:val="24"/>
              </w:rPr>
            </w:pPr>
            <w:r>
              <w:rPr>
                <w:rFonts w:hint="default" w:ascii="Calibri" w:hAnsi="Calibri" w:eastAsia="Calibri"/>
                <w:sz w:val="20"/>
                <w:szCs w:val="24"/>
              </w:rPr>
              <w:t>Случаи возможны, но редко</w:t>
            </w:r>
          </w:p>
        </w:tc>
      </w:tr>
    </w:tbl>
    <w:p w14:paraId="6E6EA7D9">
      <w:pPr>
        <w:spacing w:beforeLines="0" w:afterLines="0"/>
        <w:rPr>
          <w:rFonts w:hint="default" w:ascii="Calibri" w:hAnsi="Calibri" w:eastAsia="Calibri"/>
          <w:sz w:val="20"/>
          <w:szCs w:val="24"/>
        </w:rPr>
      </w:pPr>
    </w:p>
    <w:p w14:paraId="795D550E">
      <w:pPr>
        <w:spacing w:beforeLines="0" w:afterLines="0"/>
        <w:rPr>
          <w:rFonts w:hint="default" w:ascii="Calibri" w:hAnsi="Calibri" w:eastAsia="Calibri"/>
          <w:sz w:val="20"/>
          <w:szCs w:val="24"/>
        </w:rPr>
      </w:pPr>
    </w:p>
    <w:p w14:paraId="0389932F">
      <w:pPr>
        <w:spacing w:beforeLines="0" w:afterLines="0"/>
        <w:rPr>
          <w:rFonts w:hint="default" w:ascii="Calibri" w:hAnsi="Calibri" w:eastAsia="Calibri"/>
          <w:sz w:val="20"/>
          <w:szCs w:val="24"/>
        </w:rPr>
      </w:pPr>
    </w:p>
    <w:p w14:paraId="5B619172">
      <w:pPr>
        <w:spacing w:beforeLines="0" w:afterLines="0"/>
        <w:rPr>
          <w:rFonts w:hint="default" w:ascii="Calibri" w:hAnsi="Calibri" w:eastAsia="Calibri"/>
          <w:sz w:val="20"/>
          <w:szCs w:val="24"/>
        </w:rPr>
      </w:pPr>
    </w:p>
    <w:p w14:paraId="7DEEE0D6">
      <w:pPr>
        <w:spacing w:beforeLines="0" w:afterLines="0"/>
        <w:rPr>
          <w:rFonts w:hint="default" w:ascii="Calibri" w:hAnsi="Calibri" w:eastAsia="Calibri"/>
          <w:sz w:val="20"/>
          <w:szCs w:val="24"/>
        </w:rPr>
      </w:pPr>
    </w:p>
    <w:p w14:paraId="2E990CE6">
      <w:pPr>
        <w:spacing w:beforeLines="0" w:afterLines="0"/>
        <w:jc w:val="right"/>
        <w:outlineLvl w:val="1"/>
        <w:rPr>
          <w:rFonts w:hint="default" w:ascii="Calibri" w:hAnsi="Calibri" w:eastAsia="Calibri"/>
          <w:sz w:val="20"/>
          <w:szCs w:val="24"/>
        </w:rPr>
      </w:pPr>
      <w:r>
        <w:rPr>
          <w:rFonts w:hint="default" w:ascii="Calibri" w:hAnsi="Calibri" w:eastAsia="Calibri"/>
          <w:sz w:val="20"/>
          <w:szCs w:val="24"/>
        </w:rPr>
        <w:t>Приложение N 13</w:t>
      </w:r>
    </w:p>
    <w:p w14:paraId="600292FC">
      <w:pPr>
        <w:spacing w:beforeLines="0" w:afterLines="0"/>
        <w:jc w:val="right"/>
        <w:rPr>
          <w:rFonts w:hint="default" w:ascii="Calibri" w:hAnsi="Calibri" w:eastAsia="Calibri"/>
          <w:sz w:val="20"/>
          <w:szCs w:val="24"/>
        </w:rPr>
      </w:pPr>
      <w:r>
        <w:rPr>
          <w:rFonts w:hint="default" w:ascii="Calibri" w:hAnsi="Calibri" w:eastAsia="Calibri"/>
          <w:sz w:val="20"/>
          <w:szCs w:val="24"/>
        </w:rPr>
        <w:t>к Рекомендациям по выбору метода</w:t>
      </w:r>
    </w:p>
    <w:p w14:paraId="1DE369BC">
      <w:pPr>
        <w:spacing w:beforeLines="0" w:afterLines="0"/>
        <w:jc w:val="right"/>
        <w:rPr>
          <w:rFonts w:hint="default" w:ascii="Calibri" w:hAnsi="Calibri" w:eastAsia="Calibri"/>
          <w:sz w:val="20"/>
          <w:szCs w:val="24"/>
        </w:rPr>
      </w:pPr>
      <w:r>
        <w:rPr>
          <w:rFonts w:hint="default" w:ascii="Calibri" w:hAnsi="Calibri" w:eastAsia="Calibri"/>
          <w:sz w:val="20"/>
          <w:szCs w:val="24"/>
        </w:rPr>
        <w:t>оценки уровня профессионального</w:t>
      </w:r>
    </w:p>
    <w:p w14:paraId="62D8C09B">
      <w:pPr>
        <w:spacing w:beforeLines="0" w:afterLines="0"/>
        <w:jc w:val="right"/>
        <w:rPr>
          <w:rFonts w:hint="default" w:ascii="Calibri" w:hAnsi="Calibri" w:eastAsia="Calibri"/>
          <w:sz w:val="20"/>
          <w:szCs w:val="24"/>
        </w:rPr>
      </w:pPr>
      <w:r>
        <w:rPr>
          <w:rFonts w:hint="default" w:ascii="Calibri" w:hAnsi="Calibri" w:eastAsia="Calibri"/>
          <w:sz w:val="20"/>
          <w:szCs w:val="24"/>
        </w:rPr>
        <w:t>риска и по снижению уровня такого</w:t>
      </w:r>
    </w:p>
    <w:p w14:paraId="321F659D">
      <w:pPr>
        <w:spacing w:beforeLines="0" w:afterLines="0"/>
        <w:jc w:val="right"/>
        <w:rPr>
          <w:rFonts w:hint="default" w:ascii="Calibri" w:hAnsi="Calibri" w:eastAsia="Calibri"/>
          <w:sz w:val="20"/>
          <w:szCs w:val="24"/>
        </w:rPr>
      </w:pPr>
      <w:r>
        <w:rPr>
          <w:rFonts w:hint="default" w:ascii="Calibri" w:hAnsi="Calibri" w:eastAsia="Calibri"/>
          <w:sz w:val="20"/>
          <w:szCs w:val="24"/>
        </w:rPr>
        <w:t>риска, утвержденным приказом</w:t>
      </w:r>
    </w:p>
    <w:p w14:paraId="7B3ACD81">
      <w:pPr>
        <w:spacing w:beforeLines="0" w:afterLines="0"/>
        <w:jc w:val="right"/>
        <w:rPr>
          <w:rFonts w:hint="default" w:ascii="Calibri" w:hAnsi="Calibri" w:eastAsia="Calibri"/>
          <w:sz w:val="20"/>
          <w:szCs w:val="24"/>
        </w:rPr>
      </w:pPr>
      <w:r>
        <w:rPr>
          <w:rFonts w:hint="default" w:ascii="Calibri" w:hAnsi="Calibri" w:eastAsia="Calibri"/>
          <w:sz w:val="20"/>
          <w:szCs w:val="24"/>
        </w:rPr>
        <w:t>Министерства труда</w:t>
      </w:r>
    </w:p>
    <w:p w14:paraId="0FFB9429">
      <w:pPr>
        <w:spacing w:beforeLines="0" w:afterLines="0"/>
        <w:jc w:val="right"/>
        <w:rPr>
          <w:rFonts w:hint="default" w:ascii="Calibri" w:hAnsi="Calibri" w:eastAsia="Calibri"/>
          <w:sz w:val="20"/>
          <w:szCs w:val="24"/>
        </w:rPr>
      </w:pPr>
      <w:r>
        <w:rPr>
          <w:rFonts w:hint="default" w:ascii="Calibri" w:hAnsi="Calibri" w:eastAsia="Calibri"/>
          <w:sz w:val="20"/>
          <w:szCs w:val="24"/>
        </w:rPr>
        <w:t>и социальной защиты</w:t>
      </w:r>
    </w:p>
    <w:p w14:paraId="129DB134">
      <w:pPr>
        <w:spacing w:beforeLines="0" w:afterLines="0"/>
        <w:jc w:val="right"/>
        <w:rPr>
          <w:rFonts w:hint="default" w:ascii="Calibri" w:hAnsi="Calibri" w:eastAsia="Calibri"/>
          <w:sz w:val="20"/>
          <w:szCs w:val="24"/>
        </w:rPr>
      </w:pPr>
      <w:r>
        <w:rPr>
          <w:rFonts w:hint="default" w:ascii="Calibri" w:hAnsi="Calibri" w:eastAsia="Calibri"/>
          <w:sz w:val="20"/>
          <w:szCs w:val="24"/>
        </w:rPr>
        <w:t>Российской Федерации</w:t>
      </w:r>
    </w:p>
    <w:p w14:paraId="39607D77">
      <w:pPr>
        <w:spacing w:beforeLines="0" w:afterLines="0"/>
        <w:jc w:val="right"/>
        <w:rPr>
          <w:rFonts w:hint="default" w:ascii="Calibri" w:hAnsi="Calibri" w:eastAsia="Calibri"/>
          <w:sz w:val="20"/>
          <w:szCs w:val="24"/>
        </w:rPr>
      </w:pPr>
      <w:r>
        <w:rPr>
          <w:rFonts w:hint="default" w:ascii="Calibri" w:hAnsi="Calibri" w:eastAsia="Calibri"/>
          <w:sz w:val="20"/>
          <w:szCs w:val="24"/>
        </w:rPr>
        <w:t>от 28 декабря 2021 г. N 926</w:t>
      </w:r>
    </w:p>
    <w:p w14:paraId="15AB1FE5">
      <w:pPr>
        <w:spacing w:beforeLines="0" w:afterLines="0"/>
        <w:rPr>
          <w:rFonts w:hint="default" w:ascii="Calibri" w:hAnsi="Calibri" w:eastAsia="Calibri"/>
          <w:sz w:val="20"/>
          <w:szCs w:val="24"/>
        </w:rPr>
      </w:pPr>
    </w:p>
    <w:p w14:paraId="4CA7A39C">
      <w:pPr>
        <w:spacing w:beforeLines="0" w:afterLines="0"/>
        <w:jc w:val="center"/>
        <w:rPr>
          <w:rFonts w:hint="default" w:ascii="Calibri" w:hAnsi="Calibri" w:eastAsia="Calibri"/>
          <w:b/>
          <w:sz w:val="20"/>
          <w:szCs w:val="24"/>
        </w:rPr>
      </w:pPr>
      <w:r>
        <w:rPr>
          <w:rFonts w:hint="default" w:ascii="Calibri" w:hAnsi="Calibri" w:eastAsia="Calibri"/>
          <w:b/>
          <w:sz w:val="20"/>
          <w:szCs w:val="24"/>
        </w:rPr>
        <w:t>МАТРИЦА "5 X 5" N 1</w:t>
      </w:r>
    </w:p>
    <w:p w14:paraId="2281954B">
      <w:pPr>
        <w:spacing w:beforeLines="0" w:afterLines="0"/>
        <w:rPr>
          <w:rFonts w:hint="default" w:ascii="Calibri" w:hAnsi="Calibri" w:eastAsia="Calibri"/>
          <w:sz w:val="20"/>
          <w:szCs w:val="24"/>
        </w:rPr>
      </w:pPr>
    </w:p>
    <w:p w14:paraId="6F3600AA">
      <w:pPr>
        <w:spacing w:beforeLines="0" w:afterLines="0"/>
        <w:jc w:val="right"/>
        <w:outlineLvl w:val="2"/>
        <w:rPr>
          <w:rFonts w:hint="default" w:ascii="Calibri" w:hAnsi="Calibri" w:eastAsia="Calibri"/>
          <w:sz w:val="20"/>
          <w:szCs w:val="24"/>
        </w:rPr>
      </w:pPr>
      <w:r>
        <w:rPr>
          <w:rFonts w:hint="default" w:ascii="Calibri" w:hAnsi="Calibri" w:eastAsia="Calibri"/>
          <w:sz w:val="20"/>
          <w:szCs w:val="24"/>
        </w:rPr>
        <w:t>Таблица 13</w:t>
      </w:r>
    </w:p>
    <w:p w14:paraId="3B1BB803">
      <w:pPr>
        <w:spacing w:beforeLines="0" w:afterLines="0"/>
        <w:rPr>
          <w:rFonts w:hint="default" w:ascii="Calibri" w:hAnsi="Calibri" w:eastAsia="Calibri"/>
          <w:sz w:val="20"/>
          <w:szCs w:val="24"/>
        </w:rPr>
      </w:pPr>
    </w:p>
    <w:p w14:paraId="7A5A0E2A">
      <w:pPr>
        <w:spacing w:beforeLines="0" w:afterLines="0"/>
        <w:jc w:val="center"/>
        <w:rPr>
          <w:rFonts w:hint="default" w:ascii="Calibri" w:hAnsi="Calibri" w:eastAsia="Calibri"/>
          <w:b/>
          <w:sz w:val="20"/>
          <w:szCs w:val="24"/>
        </w:rPr>
      </w:pPr>
      <w:r>
        <w:rPr>
          <w:rFonts w:hint="default" w:ascii="Calibri" w:hAnsi="Calibri" w:eastAsia="Calibri"/>
          <w:b/>
          <w:sz w:val="20"/>
          <w:szCs w:val="24"/>
        </w:rPr>
        <w:t>Матрица "5 x 5"</w:t>
      </w:r>
    </w:p>
    <w:p w14:paraId="3E47FF57">
      <w:pPr>
        <w:spacing w:beforeLines="0" w:afterLines="0"/>
        <w:rPr>
          <w:rFonts w:hint="default" w:ascii="Calibri" w:hAnsi="Calibri" w:eastAsia="Calibri"/>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2693"/>
        <w:gridCol w:w="1077"/>
        <w:gridCol w:w="1430"/>
        <w:gridCol w:w="907"/>
        <w:gridCol w:w="1020"/>
        <w:gridCol w:w="964"/>
        <w:gridCol w:w="907"/>
      </w:tblGrid>
      <w:tr w14:paraId="14DC8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5"/>
          <w:wAfter w:w="5228" w:type="dxa"/>
        </w:trPr>
        <w:tc>
          <w:tcPr>
            <w:tcW w:w="2693"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3E8D65C0">
            <w:pPr>
              <w:spacing w:beforeLines="0" w:afterLines="0"/>
              <w:rPr>
                <w:rFonts w:hint="default" w:ascii="Calibri" w:hAnsi="Calibri" w:eastAsia="Calibri"/>
                <w:sz w:val="20"/>
                <w:szCs w:val="24"/>
              </w:rPr>
            </w:pPr>
            <w:r>
              <w:rPr>
                <w:rFonts w:hint="default" w:ascii="Calibri" w:hAnsi="Calibri" w:eastAsia="Calibri"/>
                <w:sz w:val="20"/>
                <w:szCs w:val="24"/>
              </w:rPr>
              <w:t>Тяжесть ущерба</w:t>
            </w:r>
          </w:p>
        </w:tc>
        <w:tc>
          <w:tcPr>
            <w:tcW w:w="107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3802288B">
            <w:pPr>
              <w:spacing w:beforeLines="0" w:afterLines="0"/>
              <w:jc w:val="center"/>
              <w:rPr>
                <w:rFonts w:hint="default" w:ascii="Calibri" w:hAnsi="Calibri" w:eastAsia="Calibri"/>
                <w:sz w:val="20"/>
                <w:szCs w:val="24"/>
              </w:rPr>
            </w:pPr>
            <w:r>
              <w:rPr>
                <w:rFonts w:hint="default" w:ascii="Calibri" w:hAnsi="Calibri" w:eastAsia="Calibri"/>
                <w:sz w:val="20"/>
                <w:szCs w:val="24"/>
              </w:rPr>
              <w:t>Значение весового коэффициента тяжесть в баллах</w:t>
            </w:r>
          </w:p>
        </w:tc>
      </w:tr>
      <w:tr w14:paraId="7BB9C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9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BD94460">
            <w:pPr>
              <w:spacing w:beforeLines="0" w:afterLines="0"/>
              <w:jc w:val="center"/>
              <w:rPr>
                <w:rFonts w:hint="default" w:ascii="Calibri" w:hAnsi="Calibri" w:eastAsia="Calibri"/>
                <w:sz w:val="20"/>
                <w:szCs w:val="24"/>
              </w:rPr>
            </w:pPr>
          </w:p>
        </w:tc>
        <w:tc>
          <w:tcPr>
            <w:tcW w:w="107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6F50EB3">
            <w:pPr>
              <w:spacing w:beforeLines="0" w:afterLines="0"/>
              <w:jc w:val="center"/>
              <w:rPr>
                <w:rFonts w:hint="default" w:ascii="Calibri" w:hAnsi="Calibri" w:eastAsia="Calibri"/>
                <w:sz w:val="20"/>
                <w:szCs w:val="24"/>
              </w:rPr>
            </w:pPr>
          </w:p>
        </w:tc>
        <w:tc>
          <w:tcPr>
            <w:tcW w:w="1430" w:type="dxa"/>
            <w:tcBorders>
              <w:top w:val="single" w:color="auto" w:sz="4" w:space="0"/>
              <w:left w:val="single" w:color="auto" w:sz="4" w:space="0"/>
              <w:bottom w:val="single" w:color="auto" w:sz="4" w:space="0"/>
              <w:right w:val="single" w:color="auto" w:sz="4" w:space="0"/>
              <w:tl2br w:val="nil"/>
              <w:tr2bl w:val="nil"/>
            </w:tcBorders>
            <w:noWrap w:val="0"/>
            <w:vAlign w:val="top"/>
          </w:tcPr>
          <w:p w14:paraId="41E2D330">
            <w:pPr>
              <w:spacing w:beforeLines="0" w:afterLines="0"/>
              <w:jc w:val="center"/>
              <w:rPr>
                <w:rFonts w:hint="default" w:ascii="Calibri" w:hAnsi="Calibri" w:eastAsia="Calibri"/>
                <w:sz w:val="20"/>
                <w:szCs w:val="24"/>
              </w:rPr>
            </w:pPr>
            <w:r>
              <w:rPr>
                <w:rFonts w:hint="default" w:ascii="Calibri" w:hAnsi="Calibri" w:eastAsia="Calibri"/>
                <w:sz w:val="20"/>
                <w:szCs w:val="24"/>
              </w:rPr>
              <w:t>Очень низкая (практически невозможно)</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14:paraId="108CCEA9">
            <w:pPr>
              <w:spacing w:beforeLines="0" w:afterLines="0"/>
              <w:jc w:val="center"/>
              <w:rPr>
                <w:rFonts w:hint="default" w:ascii="Calibri" w:hAnsi="Calibri" w:eastAsia="Calibri"/>
                <w:sz w:val="20"/>
                <w:szCs w:val="24"/>
              </w:rPr>
            </w:pPr>
            <w:r>
              <w:rPr>
                <w:rFonts w:hint="default" w:ascii="Calibri" w:hAnsi="Calibri" w:eastAsia="Calibri"/>
                <w:sz w:val="20"/>
                <w:szCs w:val="24"/>
              </w:rPr>
              <w:t>Низкая</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14:paraId="210E56D7">
            <w:pPr>
              <w:spacing w:beforeLines="0" w:afterLines="0"/>
              <w:jc w:val="center"/>
              <w:rPr>
                <w:rFonts w:hint="default" w:ascii="Calibri" w:hAnsi="Calibri" w:eastAsia="Calibri"/>
                <w:sz w:val="20"/>
                <w:szCs w:val="24"/>
              </w:rPr>
            </w:pPr>
            <w:r>
              <w:rPr>
                <w:rFonts w:hint="default" w:ascii="Calibri" w:hAnsi="Calibri" w:eastAsia="Calibri"/>
                <w:sz w:val="20"/>
                <w:szCs w:val="24"/>
              </w:rPr>
              <w:t>Средняя</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14:paraId="656FA152">
            <w:pPr>
              <w:spacing w:beforeLines="0" w:afterLines="0"/>
              <w:jc w:val="center"/>
              <w:rPr>
                <w:rFonts w:hint="default" w:ascii="Calibri" w:hAnsi="Calibri" w:eastAsia="Calibri"/>
                <w:sz w:val="20"/>
                <w:szCs w:val="24"/>
              </w:rPr>
            </w:pPr>
            <w:r>
              <w:rPr>
                <w:rFonts w:hint="default" w:ascii="Calibri" w:hAnsi="Calibri" w:eastAsia="Calibri"/>
                <w:sz w:val="20"/>
                <w:szCs w:val="24"/>
              </w:rPr>
              <w:t>Высокая</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14:paraId="18542E83">
            <w:pPr>
              <w:spacing w:beforeLines="0" w:afterLines="0"/>
              <w:jc w:val="center"/>
              <w:rPr>
                <w:rFonts w:hint="default" w:ascii="Calibri" w:hAnsi="Calibri" w:eastAsia="Calibri"/>
                <w:sz w:val="20"/>
                <w:szCs w:val="24"/>
              </w:rPr>
            </w:pPr>
            <w:r>
              <w:rPr>
                <w:rFonts w:hint="default" w:ascii="Calibri" w:hAnsi="Calibri" w:eastAsia="Calibri"/>
                <w:sz w:val="20"/>
                <w:szCs w:val="24"/>
              </w:rPr>
              <w:t>Очень высокая</w:t>
            </w:r>
          </w:p>
        </w:tc>
      </w:tr>
      <w:tr w14:paraId="30310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9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6EEE98C">
            <w:pPr>
              <w:spacing w:beforeLines="0" w:afterLines="0"/>
              <w:jc w:val="center"/>
              <w:rPr>
                <w:rFonts w:hint="default" w:ascii="Calibri" w:hAnsi="Calibri" w:eastAsia="Calibri"/>
                <w:sz w:val="20"/>
                <w:szCs w:val="24"/>
              </w:rPr>
            </w:pPr>
          </w:p>
        </w:tc>
        <w:tc>
          <w:tcPr>
            <w:tcW w:w="107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D992E0A">
            <w:pPr>
              <w:spacing w:beforeLines="0" w:afterLines="0"/>
              <w:jc w:val="center"/>
              <w:rPr>
                <w:rFonts w:hint="default" w:ascii="Calibri" w:hAnsi="Calibri" w:eastAsia="Calibri"/>
                <w:sz w:val="20"/>
                <w:szCs w:val="24"/>
              </w:rPr>
            </w:pPr>
          </w:p>
        </w:tc>
        <w:tc>
          <w:tcPr>
            <w:tcW w:w="1430" w:type="dxa"/>
            <w:tcBorders>
              <w:top w:val="single" w:color="auto" w:sz="4" w:space="0"/>
              <w:left w:val="single" w:color="auto" w:sz="4" w:space="0"/>
              <w:bottom w:val="single" w:color="auto" w:sz="4" w:space="0"/>
              <w:right w:val="single" w:color="auto" w:sz="4" w:space="0"/>
              <w:tl2br w:val="nil"/>
              <w:tr2bl w:val="nil"/>
            </w:tcBorders>
            <w:noWrap w:val="0"/>
            <w:vAlign w:val="top"/>
          </w:tcPr>
          <w:p w14:paraId="272443B9">
            <w:pPr>
              <w:spacing w:beforeLines="0" w:afterLines="0"/>
              <w:jc w:val="center"/>
              <w:rPr>
                <w:rFonts w:hint="default" w:ascii="Calibri" w:hAnsi="Calibri" w:eastAsia="Calibri"/>
                <w:sz w:val="20"/>
                <w:szCs w:val="24"/>
              </w:rPr>
            </w:pPr>
            <w:r>
              <w:rPr>
                <w:rFonts w:hint="default" w:ascii="Calibri" w:hAnsi="Calibri" w:eastAsia="Calibri"/>
                <w:sz w:val="20"/>
                <w:szCs w:val="24"/>
              </w:rPr>
              <w:t>1</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14:paraId="20087724">
            <w:pPr>
              <w:spacing w:beforeLines="0" w:afterLines="0"/>
              <w:jc w:val="center"/>
              <w:rPr>
                <w:rFonts w:hint="default" w:ascii="Calibri" w:hAnsi="Calibri" w:eastAsia="Calibri"/>
                <w:sz w:val="20"/>
                <w:szCs w:val="24"/>
              </w:rPr>
            </w:pPr>
            <w:r>
              <w:rPr>
                <w:rFonts w:hint="default" w:ascii="Calibri" w:hAnsi="Calibri" w:eastAsia="Calibri"/>
                <w:sz w:val="20"/>
                <w:szCs w:val="24"/>
              </w:rPr>
              <w:t>2</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14:paraId="7409F94B">
            <w:pPr>
              <w:spacing w:beforeLines="0" w:afterLines="0"/>
              <w:jc w:val="center"/>
              <w:rPr>
                <w:rFonts w:hint="default" w:ascii="Calibri" w:hAnsi="Calibri" w:eastAsia="Calibri"/>
                <w:sz w:val="20"/>
                <w:szCs w:val="24"/>
              </w:rPr>
            </w:pPr>
            <w:r>
              <w:rPr>
                <w:rFonts w:hint="default" w:ascii="Calibri" w:hAnsi="Calibri" w:eastAsia="Calibri"/>
                <w:sz w:val="20"/>
                <w:szCs w:val="24"/>
              </w:rPr>
              <w:t>3</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14:paraId="7FB2E9E9">
            <w:pPr>
              <w:spacing w:beforeLines="0" w:afterLines="0"/>
              <w:jc w:val="center"/>
              <w:rPr>
                <w:rFonts w:hint="default" w:ascii="Calibri" w:hAnsi="Calibri" w:eastAsia="Calibri"/>
                <w:sz w:val="20"/>
                <w:szCs w:val="24"/>
              </w:rPr>
            </w:pPr>
            <w:r>
              <w:rPr>
                <w:rFonts w:hint="default" w:ascii="Calibri" w:hAnsi="Calibri" w:eastAsia="Calibri"/>
                <w:sz w:val="20"/>
                <w:szCs w:val="24"/>
              </w:rPr>
              <w:t>5</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14:paraId="381D4B18">
            <w:pPr>
              <w:spacing w:beforeLines="0" w:afterLines="0"/>
              <w:jc w:val="center"/>
              <w:rPr>
                <w:rFonts w:hint="default" w:ascii="Calibri" w:hAnsi="Calibri" w:eastAsia="Calibri"/>
                <w:sz w:val="20"/>
                <w:szCs w:val="24"/>
              </w:rPr>
            </w:pPr>
            <w:r>
              <w:rPr>
                <w:rFonts w:hint="default" w:ascii="Calibri" w:hAnsi="Calibri" w:eastAsia="Calibri"/>
                <w:sz w:val="20"/>
                <w:szCs w:val="24"/>
              </w:rPr>
              <w:t>7</w:t>
            </w:r>
          </w:p>
        </w:tc>
      </w:tr>
      <w:tr w14:paraId="29965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AEACAD">
            <w:pPr>
              <w:spacing w:beforeLines="0" w:afterLines="0"/>
              <w:rPr>
                <w:rFonts w:hint="default" w:ascii="Calibri" w:hAnsi="Calibri" w:eastAsia="Calibri"/>
                <w:sz w:val="20"/>
                <w:szCs w:val="24"/>
              </w:rPr>
            </w:pPr>
            <w:r>
              <w:rPr>
                <w:rFonts w:hint="default" w:ascii="Calibri" w:hAnsi="Calibri" w:eastAsia="Calibri"/>
                <w:sz w:val="20"/>
                <w:szCs w:val="24"/>
              </w:rPr>
              <w:t>Незначительный ущерб (микротравма, дискомфорт работника на рабочем месте)</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ADDD8F">
            <w:pPr>
              <w:spacing w:beforeLines="0" w:afterLines="0"/>
              <w:jc w:val="center"/>
              <w:rPr>
                <w:rFonts w:hint="default" w:ascii="Calibri" w:hAnsi="Calibri" w:eastAsia="Calibri"/>
                <w:sz w:val="20"/>
                <w:szCs w:val="24"/>
              </w:rPr>
            </w:pPr>
            <w:r>
              <w:rPr>
                <w:rFonts w:hint="default" w:ascii="Calibri" w:hAnsi="Calibri" w:eastAsia="Calibri"/>
                <w:sz w:val="20"/>
                <w:szCs w:val="24"/>
              </w:rPr>
              <w:t>1</w:t>
            </w:r>
          </w:p>
        </w:tc>
        <w:tc>
          <w:tcPr>
            <w:tcW w:w="14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590F86">
            <w:pPr>
              <w:spacing w:beforeLines="0" w:afterLines="0"/>
              <w:jc w:val="center"/>
              <w:rPr>
                <w:rFonts w:hint="default" w:ascii="Calibri" w:hAnsi="Calibri" w:eastAsia="Calibri"/>
                <w:sz w:val="20"/>
                <w:szCs w:val="24"/>
              </w:rPr>
            </w:pPr>
            <w:r>
              <w:rPr>
                <w:rFonts w:hint="default" w:ascii="Calibri" w:hAnsi="Calibri" w:eastAsia="Calibri"/>
                <w:sz w:val="20"/>
                <w:szCs w:val="24"/>
              </w:rPr>
              <w:t>1</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551140">
            <w:pPr>
              <w:spacing w:beforeLines="0" w:afterLines="0"/>
              <w:jc w:val="center"/>
              <w:rPr>
                <w:rFonts w:hint="default" w:ascii="Calibri" w:hAnsi="Calibri" w:eastAsia="Calibri"/>
                <w:sz w:val="20"/>
                <w:szCs w:val="24"/>
              </w:rPr>
            </w:pPr>
            <w:r>
              <w:rPr>
                <w:rFonts w:hint="default" w:ascii="Calibri" w:hAnsi="Calibri" w:eastAsia="Calibri"/>
                <w:sz w:val="20"/>
                <w:szCs w:val="24"/>
              </w:rPr>
              <w:t>2</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3CC472">
            <w:pPr>
              <w:spacing w:beforeLines="0" w:afterLines="0"/>
              <w:jc w:val="center"/>
              <w:rPr>
                <w:rFonts w:hint="default" w:ascii="Calibri" w:hAnsi="Calibri" w:eastAsia="Calibri"/>
                <w:sz w:val="20"/>
                <w:szCs w:val="24"/>
              </w:rPr>
            </w:pPr>
            <w:r>
              <w:rPr>
                <w:rFonts w:hint="default" w:ascii="Calibri" w:hAnsi="Calibri" w:eastAsia="Calibri"/>
                <w:sz w:val="20"/>
                <w:szCs w:val="24"/>
              </w:rPr>
              <w:t>3</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2E19D4">
            <w:pPr>
              <w:spacing w:beforeLines="0" w:afterLines="0"/>
              <w:jc w:val="center"/>
              <w:rPr>
                <w:rFonts w:hint="default" w:ascii="Calibri" w:hAnsi="Calibri" w:eastAsia="Calibri"/>
                <w:sz w:val="20"/>
                <w:szCs w:val="24"/>
              </w:rPr>
            </w:pPr>
            <w:r>
              <w:rPr>
                <w:rFonts w:hint="default" w:ascii="Calibri" w:hAnsi="Calibri" w:eastAsia="Calibri"/>
                <w:sz w:val="20"/>
                <w:szCs w:val="24"/>
              </w:rPr>
              <w:t>5</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50A9BC">
            <w:pPr>
              <w:spacing w:beforeLines="0" w:afterLines="0"/>
              <w:jc w:val="center"/>
              <w:rPr>
                <w:rFonts w:hint="default" w:ascii="Calibri" w:hAnsi="Calibri" w:eastAsia="Calibri"/>
                <w:sz w:val="20"/>
                <w:szCs w:val="24"/>
              </w:rPr>
            </w:pPr>
            <w:r>
              <w:rPr>
                <w:rFonts w:hint="default" w:ascii="Calibri" w:hAnsi="Calibri" w:eastAsia="Calibri"/>
                <w:sz w:val="20"/>
                <w:szCs w:val="24"/>
              </w:rPr>
              <w:t>7</w:t>
            </w:r>
          </w:p>
        </w:tc>
      </w:tr>
      <w:tr w14:paraId="7DA6B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F8823E">
            <w:pPr>
              <w:spacing w:beforeLines="0" w:afterLines="0"/>
              <w:rPr>
                <w:rFonts w:hint="default" w:ascii="Calibri" w:hAnsi="Calibri" w:eastAsia="Calibri"/>
                <w:sz w:val="20"/>
                <w:szCs w:val="24"/>
              </w:rPr>
            </w:pPr>
            <w:r>
              <w:rPr>
                <w:rFonts w:hint="default" w:ascii="Calibri" w:hAnsi="Calibri" w:eastAsia="Calibri"/>
                <w:sz w:val="20"/>
                <w:szCs w:val="24"/>
              </w:rPr>
              <w:t>Малый ущерб (воздействие на состояние здоровья работника незначительно)</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5B4DB1">
            <w:pPr>
              <w:spacing w:beforeLines="0" w:afterLines="0"/>
              <w:jc w:val="center"/>
              <w:rPr>
                <w:rFonts w:hint="default" w:ascii="Calibri" w:hAnsi="Calibri" w:eastAsia="Calibri"/>
                <w:sz w:val="20"/>
                <w:szCs w:val="24"/>
              </w:rPr>
            </w:pPr>
            <w:r>
              <w:rPr>
                <w:rFonts w:hint="default" w:ascii="Calibri" w:hAnsi="Calibri" w:eastAsia="Calibri"/>
                <w:sz w:val="20"/>
                <w:szCs w:val="24"/>
              </w:rPr>
              <w:t>5</w:t>
            </w:r>
          </w:p>
        </w:tc>
        <w:tc>
          <w:tcPr>
            <w:tcW w:w="14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6E4E22">
            <w:pPr>
              <w:spacing w:beforeLines="0" w:afterLines="0"/>
              <w:jc w:val="center"/>
              <w:rPr>
                <w:rFonts w:hint="default" w:ascii="Calibri" w:hAnsi="Calibri" w:eastAsia="Calibri"/>
                <w:sz w:val="20"/>
                <w:szCs w:val="24"/>
              </w:rPr>
            </w:pPr>
            <w:r>
              <w:rPr>
                <w:rFonts w:hint="default" w:ascii="Calibri" w:hAnsi="Calibri" w:eastAsia="Calibri"/>
                <w:sz w:val="20"/>
                <w:szCs w:val="24"/>
              </w:rPr>
              <w:t>5</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A09600">
            <w:pPr>
              <w:spacing w:beforeLines="0" w:afterLines="0"/>
              <w:jc w:val="center"/>
              <w:rPr>
                <w:rFonts w:hint="default" w:ascii="Calibri" w:hAnsi="Calibri" w:eastAsia="Calibri"/>
                <w:sz w:val="20"/>
                <w:szCs w:val="24"/>
              </w:rPr>
            </w:pPr>
            <w:r>
              <w:rPr>
                <w:rFonts w:hint="default" w:ascii="Calibri" w:hAnsi="Calibri" w:eastAsia="Calibri"/>
                <w:sz w:val="20"/>
                <w:szCs w:val="24"/>
              </w:rPr>
              <w:t>10</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D06831">
            <w:pPr>
              <w:spacing w:beforeLines="0" w:afterLines="0"/>
              <w:jc w:val="center"/>
              <w:rPr>
                <w:rFonts w:hint="default" w:ascii="Calibri" w:hAnsi="Calibri" w:eastAsia="Calibri"/>
                <w:sz w:val="20"/>
                <w:szCs w:val="24"/>
              </w:rPr>
            </w:pPr>
            <w:r>
              <w:rPr>
                <w:rFonts w:hint="default" w:ascii="Calibri" w:hAnsi="Calibri" w:eastAsia="Calibri"/>
                <w:sz w:val="20"/>
                <w:szCs w:val="24"/>
              </w:rPr>
              <w:t>15</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2F94EA">
            <w:pPr>
              <w:spacing w:beforeLines="0" w:afterLines="0"/>
              <w:jc w:val="center"/>
              <w:rPr>
                <w:rFonts w:hint="default" w:ascii="Calibri" w:hAnsi="Calibri" w:eastAsia="Calibri"/>
                <w:sz w:val="20"/>
                <w:szCs w:val="24"/>
              </w:rPr>
            </w:pPr>
            <w:r>
              <w:rPr>
                <w:rFonts w:hint="default" w:ascii="Calibri" w:hAnsi="Calibri" w:eastAsia="Calibri"/>
                <w:sz w:val="20"/>
                <w:szCs w:val="24"/>
              </w:rPr>
              <w:t>25</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226B2A">
            <w:pPr>
              <w:spacing w:beforeLines="0" w:afterLines="0"/>
              <w:jc w:val="center"/>
              <w:rPr>
                <w:rFonts w:hint="default" w:ascii="Calibri" w:hAnsi="Calibri" w:eastAsia="Calibri"/>
                <w:sz w:val="20"/>
                <w:szCs w:val="24"/>
              </w:rPr>
            </w:pPr>
            <w:r>
              <w:rPr>
                <w:rFonts w:hint="default" w:ascii="Calibri" w:hAnsi="Calibri" w:eastAsia="Calibri"/>
                <w:sz w:val="20"/>
                <w:szCs w:val="24"/>
              </w:rPr>
              <w:t>35</w:t>
            </w:r>
          </w:p>
        </w:tc>
      </w:tr>
      <w:tr w14:paraId="36BCE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144255">
            <w:pPr>
              <w:spacing w:beforeLines="0" w:afterLines="0"/>
              <w:rPr>
                <w:rFonts w:hint="default" w:ascii="Calibri" w:hAnsi="Calibri" w:eastAsia="Calibri"/>
                <w:sz w:val="20"/>
                <w:szCs w:val="24"/>
              </w:rPr>
            </w:pPr>
            <w:r>
              <w:rPr>
                <w:rFonts w:hint="default" w:ascii="Calibri" w:hAnsi="Calibri" w:eastAsia="Calibri"/>
                <w:sz w:val="20"/>
                <w:szCs w:val="24"/>
              </w:rPr>
              <w:t>Средний ущерб (неблагоприятное воздействие на состояние здоровья работника)</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794CF0">
            <w:pPr>
              <w:spacing w:beforeLines="0" w:afterLines="0"/>
              <w:jc w:val="center"/>
              <w:rPr>
                <w:rFonts w:hint="default" w:ascii="Calibri" w:hAnsi="Calibri" w:eastAsia="Calibri"/>
                <w:sz w:val="20"/>
                <w:szCs w:val="24"/>
              </w:rPr>
            </w:pPr>
            <w:r>
              <w:rPr>
                <w:rFonts w:hint="default" w:ascii="Calibri" w:hAnsi="Calibri" w:eastAsia="Calibri"/>
                <w:sz w:val="20"/>
                <w:szCs w:val="24"/>
              </w:rPr>
              <w:t>10</w:t>
            </w:r>
          </w:p>
        </w:tc>
        <w:tc>
          <w:tcPr>
            <w:tcW w:w="14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EAE24F">
            <w:pPr>
              <w:spacing w:beforeLines="0" w:afterLines="0"/>
              <w:jc w:val="center"/>
              <w:rPr>
                <w:rFonts w:hint="default" w:ascii="Calibri" w:hAnsi="Calibri" w:eastAsia="Calibri"/>
                <w:sz w:val="20"/>
                <w:szCs w:val="24"/>
              </w:rPr>
            </w:pPr>
            <w:r>
              <w:rPr>
                <w:rFonts w:hint="default" w:ascii="Calibri" w:hAnsi="Calibri" w:eastAsia="Calibri"/>
                <w:sz w:val="20"/>
                <w:szCs w:val="24"/>
              </w:rPr>
              <w:t>10</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5FCD42">
            <w:pPr>
              <w:spacing w:beforeLines="0" w:afterLines="0"/>
              <w:jc w:val="center"/>
              <w:rPr>
                <w:rFonts w:hint="default" w:ascii="Calibri" w:hAnsi="Calibri" w:eastAsia="Calibri"/>
                <w:sz w:val="20"/>
                <w:szCs w:val="24"/>
              </w:rPr>
            </w:pPr>
            <w:r>
              <w:rPr>
                <w:rFonts w:hint="default" w:ascii="Calibri" w:hAnsi="Calibri" w:eastAsia="Calibri"/>
                <w:sz w:val="20"/>
                <w:szCs w:val="24"/>
              </w:rPr>
              <w:t>20</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F38ECA">
            <w:pPr>
              <w:spacing w:beforeLines="0" w:afterLines="0"/>
              <w:jc w:val="center"/>
              <w:rPr>
                <w:rFonts w:hint="default" w:ascii="Calibri" w:hAnsi="Calibri" w:eastAsia="Calibri"/>
                <w:sz w:val="20"/>
                <w:szCs w:val="24"/>
              </w:rPr>
            </w:pPr>
            <w:r>
              <w:rPr>
                <w:rFonts w:hint="default" w:ascii="Calibri" w:hAnsi="Calibri" w:eastAsia="Calibri"/>
                <w:sz w:val="20"/>
                <w:szCs w:val="24"/>
              </w:rPr>
              <w:t>30</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8AE73E">
            <w:pPr>
              <w:spacing w:beforeLines="0" w:afterLines="0"/>
              <w:jc w:val="center"/>
              <w:rPr>
                <w:rFonts w:hint="default" w:ascii="Calibri" w:hAnsi="Calibri" w:eastAsia="Calibri"/>
                <w:sz w:val="20"/>
                <w:szCs w:val="24"/>
              </w:rPr>
            </w:pPr>
            <w:r>
              <w:rPr>
                <w:rFonts w:hint="default" w:ascii="Calibri" w:hAnsi="Calibri" w:eastAsia="Calibri"/>
                <w:sz w:val="20"/>
                <w:szCs w:val="24"/>
              </w:rPr>
              <w:t>50</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7FE1FD">
            <w:pPr>
              <w:spacing w:beforeLines="0" w:afterLines="0"/>
              <w:jc w:val="center"/>
              <w:rPr>
                <w:rFonts w:hint="default" w:ascii="Calibri" w:hAnsi="Calibri" w:eastAsia="Calibri"/>
                <w:sz w:val="20"/>
                <w:szCs w:val="24"/>
              </w:rPr>
            </w:pPr>
            <w:r>
              <w:rPr>
                <w:rFonts w:hint="default" w:ascii="Calibri" w:hAnsi="Calibri" w:eastAsia="Calibri"/>
                <w:sz w:val="20"/>
                <w:szCs w:val="24"/>
              </w:rPr>
              <w:t>70</w:t>
            </w:r>
          </w:p>
        </w:tc>
      </w:tr>
      <w:tr w14:paraId="3C9B5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CFEDB1">
            <w:pPr>
              <w:spacing w:beforeLines="0" w:afterLines="0"/>
              <w:rPr>
                <w:rFonts w:hint="default" w:ascii="Calibri" w:hAnsi="Calibri" w:eastAsia="Calibri"/>
                <w:sz w:val="20"/>
                <w:szCs w:val="24"/>
              </w:rPr>
            </w:pPr>
            <w:r>
              <w:rPr>
                <w:rFonts w:hint="default" w:ascii="Calibri" w:hAnsi="Calibri" w:eastAsia="Calibri"/>
                <w:sz w:val="20"/>
                <w:szCs w:val="24"/>
              </w:rPr>
              <w:t>Большой ущерб (значительная утрата трудоспособности)</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DA8964">
            <w:pPr>
              <w:spacing w:beforeLines="0" w:afterLines="0"/>
              <w:jc w:val="center"/>
              <w:rPr>
                <w:rFonts w:hint="default" w:ascii="Calibri" w:hAnsi="Calibri" w:eastAsia="Calibri"/>
                <w:sz w:val="20"/>
                <w:szCs w:val="24"/>
              </w:rPr>
            </w:pPr>
            <w:r>
              <w:rPr>
                <w:rFonts w:hint="default" w:ascii="Calibri" w:hAnsi="Calibri" w:eastAsia="Calibri"/>
                <w:sz w:val="20"/>
                <w:szCs w:val="24"/>
              </w:rPr>
              <w:t>13</w:t>
            </w:r>
          </w:p>
        </w:tc>
        <w:tc>
          <w:tcPr>
            <w:tcW w:w="14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2C1841">
            <w:pPr>
              <w:spacing w:beforeLines="0" w:afterLines="0"/>
              <w:jc w:val="center"/>
              <w:rPr>
                <w:rFonts w:hint="default" w:ascii="Calibri" w:hAnsi="Calibri" w:eastAsia="Calibri"/>
                <w:sz w:val="20"/>
                <w:szCs w:val="24"/>
              </w:rPr>
            </w:pPr>
            <w:r>
              <w:rPr>
                <w:rFonts w:hint="default" w:ascii="Calibri" w:hAnsi="Calibri" w:eastAsia="Calibri"/>
                <w:sz w:val="20"/>
                <w:szCs w:val="24"/>
              </w:rPr>
              <w:t>13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427E80">
            <w:pPr>
              <w:spacing w:beforeLines="0" w:afterLines="0"/>
              <w:jc w:val="center"/>
              <w:rPr>
                <w:rFonts w:hint="default" w:ascii="Calibri" w:hAnsi="Calibri" w:eastAsia="Calibri"/>
                <w:sz w:val="20"/>
                <w:szCs w:val="24"/>
              </w:rPr>
            </w:pPr>
            <w:r>
              <w:rPr>
                <w:rFonts w:hint="default" w:ascii="Calibri" w:hAnsi="Calibri" w:eastAsia="Calibri"/>
                <w:sz w:val="20"/>
                <w:szCs w:val="24"/>
              </w:rPr>
              <w:t>26</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BC0CB5">
            <w:pPr>
              <w:spacing w:beforeLines="0" w:afterLines="0"/>
              <w:jc w:val="center"/>
              <w:rPr>
                <w:rFonts w:hint="default" w:ascii="Calibri" w:hAnsi="Calibri" w:eastAsia="Calibri"/>
                <w:sz w:val="20"/>
                <w:szCs w:val="24"/>
              </w:rPr>
            </w:pPr>
            <w:r>
              <w:rPr>
                <w:rFonts w:hint="default" w:ascii="Calibri" w:hAnsi="Calibri" w:eastAsia="Calibri"/>
                <w:sz w:val="20"/>
                <w:szCs w:val="24"/>
              </w:rPr>
              <w:t>39</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172021">
            <w:pPr>
              <w:spacing w:beforeLines="0" w:afterLines="0"/>
              <w:jc w:val="center"/>
              <w:rPr>
                <w:rFonts w:hint="default" w:ascii="Calibri" w:hAnsi="Calibri" w:eastAsia="Calibri"/>
                <w:sz w:val="20"/>
                <w:szCs w:val="24"/>
              </w:rPr>
            </w:pPr>
            <w:r>
              <w:rPr>
                <w:rFonts w:hint="default" w:ascii="Calibri" w:hAnsi="Calibri" w:eastAsia="Calibri"/>
                <w:sz w:val="20"/>
                <w:szCs w:val="24"/>
              </w:rPr>
              <w:t>65</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EB2150">
            <w:pPr>
              <w:spacing w:beforeLines="0" w:afterLines="0"/>
              <w:jc w:val="center"/>
              <w:rPr>
                <w:rFonts w:hint="default" w:ascii="Calibri" w:hAnsi="Calibri" w:eastAsia="Calibri"/>
                <w:sz w:val="20"/>
                <w:szCs w:val="24"/>
              </w:rPr>
            </w:pPr>
            <w:r>
              <w:rPr>
                <w:rFonts w:hint="default" w:ascii="Calibri" w:hAnsi="Calibri" w:eastAsia="Calibri"/>
                <w:sz w:val="20"/>
                <w:szCs w:val="24"/>
              </w:rPr>
              <w:t>91</w:t>
            </w:r>
          </w:p>
        </w:tc>
      </w:tr>
      <w:tr w14:paraId="71A06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CAC629">
            <w:pPr>
              <w:spacing w:beforeLines="0" w:afterLines="0"/>
              <w:rPr>
                <w:rFonts w:hint="default" w:ascii="Calibri" w:hAnsi="Calibri" w:eastAsia="Calibri"/>
                <w:sz w:val="20"/>
                <w:szCs w:val="24"/>
              </w:rPr>
            </w:pPr>
            <w:r>
              <w:rPr>
                <w:rFonts w:hint="default" w:ascii="Calibri" w:hAnsi="Calibri" w:eastAsia="Calibri"/>
                <w:sz w:val="20"/>
                <w:szCs w:val="24"/>
              </w:rPr>
              <w:t>Очень большой ущерб (смертельный случай, хроническое заболевание, опасность развития острых поражений)</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AB96F4">
            <w:pPr>
              <w:spacing w:beforeLines="0" w:afterLines="0"/>
              <w:jc w:val="center"/>
              <w:rPr>
                <w:rFonts w:hint="default" w:ascii="Calibri" w:hAnsi="Calibri" w:eastAsia="Calibri"/>
                <w:sz w:val="20"/>
                <w:szCs w:val="24"/>
              </w:rPr>
            </w:pPr>
            <w:r>
              <w:rPr>
                <w:rFonts w:hint="default" w:ascii="Calibri" w:hAnsi="Calibri" w:eastAsia="Calibri"/>
                <w:sz w:val="20"/>
                <w:szCs w:val="24"/>
              </w:rPr>
              <w:t>15</w:t>
            </w:r>
          </w:p>
        </w:tc>
        <w:tc>
          <w:tcPr>
            <w:tcW w:w="14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55461B">
            <w:pPr>
              <w:spacing w:beforeLines="0" w:afterLines="0"/>
              <w:jc w:val="center"/>
              <w:rPr>
                <w:rFonts w:hint="default" w:ascii="Calibri" w:hAnsi="Calibri" w:eastAsia="Calibri"/>
                <w:sz w:val="20"/>
                <w:szCs w:val="24"/>
              </w:rPr>
            </w:pPr>
            <w:r>
              <w:rPr>
                <w:rFonts w:hint="default" w:ascii="Calibri" w:hAnsi="Calibri" w:eastAsia="Calibri"/>
                <w:sz w:val="20"/>
                <w:szCs w:val="24"/>
              </w:rPr>
              <w:t>15</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8B1E0D">
            <w:pPr>
              <w:spacing w:beforeLines="0" w:afterLines="0"/>
              <w:jc w:val="center"/>
              <w:rPr>
                <w:rFonts w:hint="default" w:ascii="Calibri" w:hAnsi="Calibri" w:eastAsia="Calibri"/>
                <w:sz w:val="20"/>
                <w:szCs w:val="24"/>
              </w:rPr>
            </w:pPr>
            <w:r>
              <w:rPr>
                <w:rFonts w:hint="default" w:ascii="Calibri" w:hAnsi="Calibri" w:eastAsia="Calibri"/>
                <w:sz w:val="20"/>
                <w:szCs w:val="24"/>
              </w:rPr>
              <w:t>30</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4F57C1">
            <w:pPr>
              <w:spacing w:beforeLines="0" w:afterLines="0"/>
              <w:jc w:val="center"/>
              <w:rPr>
                <w:rFonts w:hint="default" w:ascii="Calibri" w:hAnsi="Calibri" w:eastAsia="Calibri"/>
                <w:sz w:val="20"/>
                <w:szCs w:val="24"/>
              </w:rPr>
            </w:pPr>
            <w:r>
              <w:rPr>
                <w:rFonts w:hint="default" w:ascii="Calibri" w:hAnsi="Calibri" w:eastAsia="Calibri"/>
                <w:sz w:val="20"/>
                <w:szCs w:val="24"/>
              </w:rPr>
              <w:t>45</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A813DD">
            <w:pPr>
              <w:spacing w:beforeLines="0" w:afterLines="0"/>
              <w:jc w:val="center"/>
              <w:rPr>
                <w:rFonts w:hint="default" w:ascii="Calibri" w:hAnsi="Calibri" w:eastAsia="Calibri"/>
                <w:sz w:val="20"/>
                <w:szCs w:val="24"/>
              </w:rPr>
            </w:pPr>
            <w:r>
              <w:rPr>
                <w:rFonts w:hint="default" w:ascii="Calibri" w:hAnsi="Calibri" w:eastAsia="Calibri"/>
                <w:sz w:val="20"/>
                <w:szCs w:val="24"/>
              </w:rPr>
              <w:t>75</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019E8F">
            <w:pPr>
              <w:spacing w:beforeLines="0" w:afterLines="0"/>
              <w:jc w:val="center"/>
              <w:rPr>
                <w:rFonts w:hint="default" w:ascii="Calibri" w:hAnsi="Calibri" w:eastAsia="Calibri"/>
                <w:sz w:val="20"/>
                <w:szCs w:val="24"/>
              </w:rPr>
            </w:pPr>
            <w:r>
              <w:rPr>
                <w:rFonts w:hint="default" w:ascii="Calibri" w:hAnsi="Calibri" w:eastAsia="Calibri"/>
                <w:sz w:val="20"/>
                <w:szCs w:val="24"/>
              </w:rPr>
              <w:t>105</w:t>
            </w:r>
          </w:p>
        </w:tc>
      </w:tr>
    </w:tbl>
    <w:p w14:paraId="6F7E84CA">
      <w:pPr>
        <w:spacing w:beforeLines="0" w:afterLines="0"/>
        <w:rPr>
          <w:rFonts w:hint="default" w:ascii="Calibri" w:hAnsi="Calibri" w:eastAsia="Calibri"/>
          <w:sz w:val="20"/>
          <w:szCs w:val="24"/>
        </w:rPr>
      </w:pPr>
    </w:p>
    <w:p w14:paraId="4BB653CD">
      <w:pPr>
        <w:spacing w:beforeLines="0" w:afterLines="0"/>
        <w:jc w:val="right"/>
        <w:outlineLvl w:val="2"/>
        <w:rPr>
          <w:rFonts w:hint="default" w:ascii="Calibri" w:hAnsi="Calibri" w:eastAsia="Calibri"/>
          <w:sz w:val="20"/>
          <w:szCs w:val="24"/>
        </w:rPr>
      </w:pPr>
      <w:r>
        <w:rPr>
          <w:rFonts w:hint="default" w:ascii="Calibri" w:hAnsi="Calibri" w:eastAsia="Calibri"/>
          <w:sz w:val="20"/>
          <w:szCs w:val="24"/>
        </w:rPr>
        <w:t>Таблица 13.1</w:t>
      </w:r>
    </w:p>
    <w:p w14:paraId="369C1FC6">
      <w:pPr>
        <w:spacing w:beforeLines="0" w:afterLines="0"/>
        <w:rPr>
          <w:rFonts w:hint="default" w:ascii="Calibri" w:hAnsi="Calibri" w:eastAsia="Calibri"/>
          <w:sz w:val="20"/>
          <w:szCs w:val="24"/>
        </w:rPr>
      </w:pPr>
    </w:p>
    <w:p w14:paraId="072EC28C">
      <w:pPr>
        <w:spacing w:beforeLines="0" w:afterLines="0"/>
        <w:jc w:val="center"/>
        <w:rPr>
          <w:rFonts w:hint="default" w:ascii="Calibri" w:hAnsi="Calibri" w:eastAsia="Calibri"/>
          <w:b/>
          <w:sz w:val="20"/>
          <w:szCs w:val="24"/>
        </w:rPr>
      </w:pPr>
      <w:r>
        <w:rPr>
          <w:rFonts w:hint="default" w:ascii="Calibri" w:hAnsi="Calibri" w:eastAsia="Calibri"/>
          <w:b/>
          <w:sz w:val="20"/>
          <w:szCs w:val="24"/>
        </w:rPr>
        <w:t>Оценка степени тяжести последствий</w:t>
      </w:r>
    </w:p>
    <w:p w14:paraId="0D987C81">
      <w:pPr>
        <w:spacing w:beforeLines="0" w:afterLines="0"/>
        <w:rPr>
          <w:rFonts w:hint="default" w:ascii="Calibri" w:hAnsi="Calibri" w:eastAsia="Calibri"/>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5245"/>
        <w:gridCol w:w="2324"/>
        <w:gridCol w:w="1474"/>
      </w:tblGrid>
      <w:tr w14:paraId="22C99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45" w:type="dxa"/>
            <w:tcBorders>
              <w:top w:val="single" w:color="auto" w:sz="4" w:space="0"/>
              <w:left w:val="single" w:color="auto" w:sz="4" w:space="0"/>
              <w:bottom w:val="single" w:color="auto" w:sz="4" w:space="0"/>
              <w:right w:val="single" w:color="auto" w:sz="4" w:space="0"/>
              <w:tl2br w:val="nil"/>
              <w:tr2bl w:val="nil"/>
            </w:tcBorders>
            <w:noWrap w:val="0"/>
            <w:vAlign w:val="top"/>
          </w:tcPr>
          <w:p w14:paraId="3D155D4C">
            <w:pPr>
              <w:spacing w:beforeLines="0" w:afterLines="0"/>
              <w:jc w:val="center"/>
              <w:rPr>
                <w:rFonts w:hint="default" w:ascii="Calibri" w:hAnsi="Calibri" w:eastAsia="Calibri"/>
                <w:sz w:val="20"/>
                <w:szCs w:val="24"/>
              </w:rPr>
            </w:pPr>
            <w:r>
              <w:rPr>
                <w:rFonts w:hint="default" w:ascii="Calibri" w:hAnsi="Calibri" w:eastAsia="Calibri"/>
                <w:sz w:val="20"/>
                <w:szCs w:val="24"/>
              </w:rPr>
              <w:t>Описание последствий в случае реального возникновения опасности (опасного действия, ситуации)</w:t>
            </w:r>
          </w:p>
        </w:tc>
        <w:tc>
          <w:tcPr>
            <w:tcW w:w="2324" w:type="dxa"/>
            <w:tcBorders>
              <w:top w:val="single" w:color="auto" w:sz="4" w:space="0"/>
              <w:left w:val="single" w:color="auto" w:sz="4" w:space="0"/>
              <w:bottom w:val="single" w:color="auto" w:sz="4" w:space="0"/>
              <w:right w:val="single" w:color="auto" w:sz="4" w:space="0"/>
              <w:tl2br w:val="nil"/>
              <w:tr2bl w:val="nil"/>
            </w:tcBorders>
            <w:noWrap w:val="0"/>
            <w:vAlign w:val="top"/>
          </w:tcPr>
          <w:p w14:paraId="06059AC8">
            <w:pPr>
              <w:spacing w:beforeLines="0" w:afterLines="0"/>
              <w:jc w:val="center"/>
              <w:rPr>
                <w:rFonts w:hint="default" w:ascii="Calibri" w:hAnsi="Calibri" w:eastAsia="Calibri"/>
                <w:sz w:val="20"/>
                <w:szCs w:val="24"/>
              </w:rPr>
            </w:pPr>
            <w:r>
              <w:rPr>
                <w:rFonts w:hint="default" w:ascii="Calibri" w:hAnsi="Calibri" w:eastAsia="Calibri"/>
                <w:sz w:val="20"/>
                <w:szCs w:val="24"/>
              </w:rPr>
              <w:t>Тяжесть ущерба</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32F40D40">
            <w:pPr>
              <w:spacing w:beforeLines="0" w:afterLines="0"/>
              <w:jc w:val="center"/>
              <w:rPr>
                <w:rFonts w:hint="default" w:ascii="Calibri" w:hAnsi="Calibri" w:eastAsia="Calibri"/>
                <w:sz w:val="20"/>
                <w:szCs w:val="24"/>
              </w:rPr>
            </w:pPr>
            <w:r>
              <w:rPr>
                <w:rFonts w:hint="default" w:ascii="Calibri" w:hAnsi="Calibri" w:eastAsia="Calibri"/>
                <w:sz w:val="20"/>
                <w:szCs w:val="24"/>
              </w:rPr>
              <w:t>Весовой коэффициент</w:t>
            </w:r>
          </w:p>
        </w:tc>
      </w:tr>
      <w:tr w14:paraId="63257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45" w:type="dxa"/>
            <w:tcBorders>
              <w:top w:val="single" w:color="auto" w:sz="4" w:space="0"/>
              <w:left w:val="single" w:color="auto" w:sz="4" w:space="0"/>
              <w:bottom w:val="single" w:color="auto" w:sz="4" w:space="0"/>
              <w:right w:val="single" w:color="auto" w:sz="4" w:space="0"/>
              <w:tl2br w:val="nil"/>
              <w:tr2bl w:val="nil"/>
            </w:tcBorders>
            <w:noWrap w:val="0"/>
            <w:vAlign w:val="top"/>
          </w:tcPr>
          <w:p w14:paraId="6BC5627E">
            <w:pPr>
              <w:spacing w:beforeLines="0" w:afterLines="0"/>
              <w:jc w:val="center"/>
              <w:rPr>
                <w:rFonts w:hint="default" w:ascii="Calibri" w:hAnsi="Calibri" w:eastAsia="Calibri"/>
                <w:sz w:val="20"/>
                <w:szCs w:val="24"/>
              </w:rPr>
            </w:pPr>
            <w:r>
              <w:rPr>
                <w:rFonts w:hint="default" w:ascii="Calibri" w:hAnsi="Calibri" w:eastAsia="Calibri"/>
                <w:sz w:val="20"/>
                <w:szCs w:val="24"/>
              </w:rPr>
              <w:t>1</w:t>
            </w:r>
          </w:p>
        </w:tc>
        <w:tc>
          <w:tcPr>
            <w:tcW w:w="2324" w:type="dxa"/>
            <w:tcBorders>
              <w:top w:val="single" w:color="auto" w:sz="4" w:space="0"/>
              <w:left w:val="single" w:color="auto" w:sz="4" w:space="0"/>
              <w:bottom w:val="single" w:color="auto" w:sz="4" w:space="0"/>
              <w:right w:val="single" w:color="auto" w:sz="4" w:space="0"/>
              <w:tl2br w:val="nil"/>
              <w:tr2bl w:val="nil"/>
            </w:tcBorders>
            <w:noWrap w:val="0"/>
            <w:vAlign w:val="top"/>
          </w:tcPr>
          <w:p w14:paraId="3F6A2095">
            <w:pPr>
              <w:spacing w:beforeLines="0" w:afterLines="0"/>
              <w:jc w:val="center"/>
              <w:rPr>
                <w:rFonts w:hint="default" w:ascii="Calibri" w:hAnsi="Calibri" w:eastAsia="Calibri"/>
                <w:sz w:val="20"/>
                <w:szCs w:val="24"/>
              </w:rPr>
            </w:pPr>
            <w:r>
              <w:rPr>
                <w:rFonts w:hint="default" w:ascii="Calibri" w:hAnsi="Calibri" w:eastAsia="Calibri"/>
                <w:sz w:val="20"/>
                <w:szCs w:val="24"/>
              </w:rPr>
              <w:t>2</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3E2B4430">
            <w:pPr>
              <w:spacing w:beforeLines="0" w:afterLines="0"/>
              <w:jc w:val="center"/>
              <w:rPr>
                <w:rFonts w:hint="default" w:ascii="Calibri" w:hAnsi="Calibri" w:eastAsia="Calibri"/>
                <w:sz w:val="20"/>
                <w:szCs w:val="24"/>
              </w:rPr>
            </w:pPr>
            <w:r>
              <w:rPr>
                <w:rFonts w:hint="default" w:ascii="Calibri" w:hAnsi="Calibri" w:eastAsia="Calibri"/>
                <w:sz w:val="20"/>
                <w:szCs w:val="24"/>
              </w:rPr>
              <w:t>3</w:t>
            </w:r>
          </w:p>
        </w:tc>
      </w:tr>
      <w:tr w14:paraId="27157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45" w:type="dxa"/>
            <w:tcBorders>
              <w:top w:val="single" w:color="auto" w:sz="4" w:space="0"/>
              <w:left w:val="single" w:color="auto" w:sz="4" w:space="0"/>
              <w:bottom w:val="single" w:color="auto" w:sz="4" w:space="0"/>
              <w:right w:val="single" w:color="auto" w:sz="4" w:space="0"/>
              <w:tl2br w:val="nil"/>
              <w:tr2bl w:val="nil"/>
            </w:tcBorders>
            <w:noWrap w:val="0"/>
            <w:vAlign w:val="top"/>
          </w:tcPr>
          <w:p w14:paraId="37016512">
            <w:pPr>
              <w:spacing w:beforeLines="0" w:afterLines="0"/>
              <w:rPr>
                <w:rFonts w:hint="default" w:ascii="Calibri" w:hAnsi="Calibri" w:eastAsia="Calibri"/>
                <w:sz w:val="20"/>
                <w:szCs w:val="24"/>
              </w:rPr>
            </w:pPr>
            <w:r>
              <w:rPr>
                <w:rFonts w:hint="default" w:ascii="Calibri" w:hAnsi="Calibri" w:eastAsia="Calibri"/>
                <w:sz w:val="20"/>
                <w:szCs w:val="24"/>
              </w:rPr>
              <w:t>Пострадавшему не требуется оказание медицинской помощи.</w:t>
            </w:r>
          </w:p>
          <w:p w14:paraId="6E1386A7">
            <w:pPr>
              <w:spacing w:beforeLines="0" w:afterLines="0"/>
              <w:rPr>
                <w:rFonts w:hint="default" w:ascii="Calibri" w:hAnsi="Calibri" w:eastAsia="Calibri"/>
                <w:sz w:val="20"/>
                <w:szCs w:val="24"/>
              </w:rPr>
            </w:pPr>
            <w:r>
              <w:rPr>
                <w:rFonts w:hint="default" w:ascii="Calibri" w:hAnsi="Calibri" w:eastAsia="Calibri"/>
                <w:sz w:val="20"/>
                <w:szCs w:val="24"/>
              </w:rPr>
              <w:t>Травма, требующая оказания простых мер первой помощи (легкие ушибы, синяки и иные микроповреждения).</w:t>
            </w:r>
          </w:p>
          <w:p w14:paraId="6E76492D">
            <w:pPr>
              <w:spacing w:beforeLines="0" w:afterLines="0"/>
              <w:rPr>
                <w:rFonts w:hint="default" w:ascii="Calibri" w:hAnsi="Calibri" w:eastAsia="Calibri"/>
                <w:sz w:val="20"/>
                <w:szCs w:val="24"/>
              </w:rPr>
            </w:pPr>
            <w:r>
              <w:rPr>
                <w:rFonts w:hint="default" w:ascii="Calibri" w:hAnsi="Calibri" w:eastAsia="Calibri"/>
                <w:sz w:val="20"/>
                <w:szCs w:val="24"/>
              </w:rPr>
              <w:t>Неблагоприятные изменения в организме работника, восстанавливающиеся к началу следующей смены</w:t>
            </w:r>
          </w:p>
        </w:tc>
        <w:tc>
          <w:tcPr>
            <w:tcW w:w="2324" w:type="dxa"/>
            <w:tcBorders>
              <w:top w:val="single" w:color="auto" w:sz="4" w:space="0"/>
              <w:left w:val="single" w:color="auto" w:sz="4" w:space="0"/>
              <w:bottom w:val="single" w:color="auto" w:sz="4" w:space="0"/>
              <w:right w:val="single" w:color="auto" w:sz="4" w:space="0"/>
              <w:tl2br w:val="nil"/>
              <w:tr2bl w:val="nil"/>
            </w:tcBorders>
            <w:noWrap w:val="0"/>
            <w:vAlign w:val="top"/>
          </w:tcPr>
          <w:p w14:paraId="2BEA1E35">
            <w:pPr>
              <w:spacing w:beforeLines="0" w:afterLines="0"/>
              <w:rPr>
                <w:rFonts w:hint="default" w:ascii="Calibri" w:hAnsi="Calibri" w:eastAsia="Calibri"/>
                <w:sz w:val="20"/>
                <w:szCs w:val="24"/>
              </w:rPr>
            </w:pPr>
            <w:r>
              <w:rPr>
                <w:rFonts w:hint="default" w:ascii="Calibri" w:hAnsi="Calibri" w:eastAsia="Calibri"/>
                <w:sz w:val="20"/>
                <w:szCs w:val="24"/>
              </w:rPr>
              <w:t>Незначительный ущерб (микротравма, дискомфорт работника на рабочем месте)</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53A22797">
            <w:pPr>
              <w:spacing w:beforeLines="0" w:afterLines="0"/>
              <w:jc w:val="center"/>
              <w:rPr>
                <w:rFonts w:hint="default" w:ascii="Calibri" w:hAnsi="Calibri" w:eastAsia="Calibri"/>
                <w:sz w:val="20"/>
                <w:szCs w:val="24"/>
              </w:rPr>
            </w:pPr>
            <w:r>
              <w:rPr>
                <w:rFonts w:hint="default" w:ascii="Calibri" w:hAnsi="Calibri" w:eastAsia="Calibri"/>
                <w:sz w:val="20"/>
                <w:szCs w:val="24"/>
              </w:rPr>
              <w:t>1</w:t>
            </w:r>
          </w:p>
        </w:tc>
      </w:tr>
      <w:tr w14:paraId="7BB54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45" w:type="dxa"/>
            <w:tcBorders>
              <w:top w:val="single" w:color="auto" w:sz="4" w:space="0"/>
              <w:left w:val="single" w:color="auto" w:sz="4" w:space="0"/>
              <w:bottom w:val="single" w:color="auto" w:sz="4" w:space="0"/>
              <w:right w:val="single" w:color="auto" w:sz="4" w:space="0"/>
              <w:tl2br w:val="nil"/>
              <w:tr2bl w:val="nil"/>
            </w:tcBorders>
            <w:noWrap w:val="0"/>
            <w:vAlign w:val="top"/>
          </w:tcPr>
          <w:p w14:paraId="559EA9A4">
            <w:pPr>
              <w:spacing w:beforeLines="0" w:afterLines="0"/>
              <w:rPr>
                <w:rFonts w:hint="default" w:ascii="Calibri" w:hAnsi="Calibri" w:eastAsia="Calibri"/>
                <w:sz w:val="20"/>
                <w:szCs w:val="24"/>
              </w:rPr>
            </w:pPr>
            <w:r>
              <w:rPr>
                <w:rFonts w:hint="default" w:ascii="Calibri" w:hAnsi="Calibri" w:eastAsia="Calibri"/>
                <w:sz w:val="20"/>
                <w:szCs w:val="24"/>
              </w:rPr>
              <w:t>Травма с необходимостью обращения за медицинской помощью с потерей трудоспособности не более 3 дней.</w:t>
            </w:r>
          </w:p>
          <w:p w14:paraId="6374C722">
            <w:pPr>
              <w:spacing w:beforeLines="0" w:afterLines="0"/>
              <w:rPr>
                <w:rFonts w:hint="default" w:ascii="Calibri" w:hAnsi="Calibri" w:eastAsia="Calibri"/>
                <w:sz w:val="20"/>
                <w:szCs w:val="24"/>
              </w:rPr>
            </w:pPr>
            <w:r>
              <w:rPr>
                <w:rFonts w:hint="default" w:ascii="Calibri" w:hAnsi="Calibri" w:eastAsia="Calibri"/>
                <w:sz w:val="20"/>
                <w:szCs w:val="24"/>
              </w:rPr>
              <w:t>Незначительное воздействие на организм работника, организм восстанавливается не более чем через 3 дня</w:t>
            </w:r>
          </w:p>
        </w:tc>
        <w:tc>
          <w:tcPr>
            <w:tcW w:w="2324" w:type="dxa"/>
            <w:tcBorders>
              <w:top w:val="single" w:color="auto" w:sz="4" w:space="0"/>
              <w:left w:val="single" w:color="auto" w:sz="4" w:space="0"/>
              <w:bottom w:val="single" w:color="auto" w:sz="4" w:space="0"/>
              <w:right w:val="single" w:color="auto" w:sz="4" w:space="0"/>
              <w:tl2br w:val="nil"/>
              <w:tr2bl w:val="nil"/>
            </w:tcBorders>
            <w:noWrap w:val="0"/>
            <w:vAlign w:val="top"/>
          </w:tcPr>
          <w:p w14:paraId="1FCC2C1A">
            <w:pPr>
              <w:spacing w:beforeLines="0" w:afterLines="0"/>
              <w:rPr>
                <w:rFonts w:hint="default" w:ascii="Calibri" w:hAnsi="Calibri" w:eastAsia="Calibri"/>
                <w:sz w:val="20"/>
                <w:szCs w:val="24"/>
              </w:rPr>
            </w:pPr>
            <w:r>
              <w:rPr>
                <w:rFonts w:hint="default" w:ascii="Calibri" w:hAnsi="Calibri" w:eastAsia="Calibri"/>
                <w:sz w:val="20"/>
                <w:szCs w:val="24"/>
              </w:rPr>
              <w:t>Малый ущерб (воздействие на состояние здоровья работника незначительно)</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1B94523E">
            <w:pPr>
              <w:spacing w:beforeLines="0" w:afterLines="0"/>
              <w:jc w:val="center"/>
              <w:rPr>
                <w:rFonts w:hint="default" w:ascii="Calibri" w:hAnsi="Calibri" w:eastAsia="Calibri"/>
                <w:sz w:val="20"/>
                <w:szCs w:val="24"/>
              </w:rPr>
            </w:pPr>
            <w:r>
              <w:rPr>
                <w:rFonts w:hint="default" w:ascii="Calibri" w:hAnsi="Calibri" w:eastAsia="Calibri"/>
                <w:sz w:val="20"/>
                <w:szCs w:val="24"/>
              </w:rPr>
              <w:t>5</w:t>
            </w:r>
          </w:p>
        </w:tc>
      </w:tr>
      <w:tr w14:paraId="2B19A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45" w:type="dxa"/>
            <w:tcBorders>
              <w:top w:val="single" w:color="auto" w:sz="4" w:space="0"/>
              <w:left w:val="single" w:color="auto" w:sz="4" w:space="0"/>
              <w:bottom w:val="single" w:color="auto" w:sz="4" w:space="0"/>
              <w:right w:val="single" w:color="auto" w:sz="4" w:space="0"/>
              <w:tl2br w:val="nil"/>
              <w:tr2bl w:val="nil"/>
            </w:tcBorders>
            <w:noWrap w:val="0"/>
            <w:vAlign w:val="top"/>
          </w:tcPr>
          <w:p w14:paraId="5DB4A9F5">
            <w:pPr>
              <w:spacing w:beforeLines="0" w:afterLines="0"/>
              <w:rPr>
                <w:rFonts w:hint="default" w:ascii="Calibri" w:hAnsi="Calibri" w:eastAsia="Calibri"/>
                <w:sz w:val="20"/>
                <w:szCs w:val="24"/>
              </w:rPr>
            </w:pPr>
            <w:r>
              <w:rPr>
                <w:rFonts w:hint="default" w:ascii="Calibri" w:hAnsi="Calibri" w:eastAsia="Calibri"/>
                <w:sz w:val="20"/>
                <w:szCs w:val="24"/>
              </w:rPr>
              <w:t>Пострадавшего работника доставляют в организацию здравоохранения или требуется ее посещение с потерей трудоспособности до 30 дней.</w:t>
            </w:r>
          </w:p>
          <w:p w14:paraId="5D25399C">
            <w:pPr>
              <w:spacing w:beforeLines="0" w:afterLines="0"/>
              <w:rPr>
                <w:rFonts w:hint="default" w:ascii="Calibri" w:hAnsi="Calibri" w:eastAsia="Calibri"/>
                <w:sz w:val="20"/>
                <w:szCs w:val="24"/>
              </w:rPr>
            </w:pPr>
            <w:r>
              <w:rPr>
                <w:rFonts w:hint="default" w:ascii="Calibri" w:hAnsi="Calibri" w:eastAsia="Calibri"/>
                <w:sz w:val="20"/>
                <w:szCs w:val="24"/>
              </w:rPr>
              <w:t>Проявляются начальные признаки профессионального(ых) заболевания(й) после 15 лет работы и более</w:t>
            </w:r>
          </w:p>
        </w:tc>
        <w:tc>
          <w:tcPr>
            <w:tcW w:w="2324" w:type="dxa"/>
            <w:tcBorders>
              <w:top w:val="single" w:color="auto" w:sz="4" w:space="0"/>
              <w:left w:val="single" w:color="auto" w:sz="4" w:space="0"/>
              <w:bottom w:val="single" w:color="auto" w:sz="4" w:space="0"/>
              <w:right w:val="single" w:color="auto" w:sz="4" w:space="0"/>
              <w:tl2br w:val="nil"/>
              <w:tr2bl w:val="nil"/>
            </w:tcBorders>
            <w:noWrap w:val="0"/>
            <w:vAlign w:val="top"/>
          </w:tcPr>
          <w:p w14:paraId="189C7E81">
            <w:pPr>
              <w:spacing w:beforeLines="0" w:afterLines="0"/>
              <w:rPr>
                <w:rFonts w:hint="default" w:ascii="Calibri" w:hAnsi="Calibri" w:eastAsia="Calibri"/>
                <w:sz w:val="20"/>
                <w:szCs w:val="24"/>
              </w:rPr>
            </w:pPr>
            <w:r>
              <w:rPr>
                <w:rFonts w:hint="default" w:ascii="Calibri" w:hAnsi="Calibri" w:eastAsia="Calibri"/>
                <w:sz w:val="20"/>
                <w:szCs w:val="24"/>
              </w:rPr>
              <w:t>Средний ущерб (неблагоприятное воздействие на состояние здоровья работника)</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183CEC17">
            <w:pPr>
              <w:spacing w:beforeLines="0" w:afterLines="0"/>
              <w:jc w:val="center"/>
              <w:rPr>
                <w:rFonts w:hint="default" w:ascii="Calibri" w:hAnsi="Calibri" w:eastAsia="Calibri"/>
                <w:sz w:val="20"/>
                <w:szCs w:val="24"/>
              </w:rPr>
            </w:pPr>
            <w:r>
              <w:rPr>
                <w:rFonts w:hint="default" w:ascii="Calibri" w:hAnsi="Calibri" w:eastAsia="Calibri"/>
                <w:sz w:val="20"/>
                <w:szCs w:val="24"/>
              </w:rPr>
              <w:t>10</w:t>
            </w:r>
          </w:p>
        </w:tc>
      </w:tr>
      <w:tr w14:paraId="3F920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45" w:type="dxa"/>
            <w:tcBorders>
              <w:top w:val="single" w:color="auto" w:sz="4" w:space="0"/>
              <w:left w:val="single" w:color="auto" w:sz="4" w:space="0"/>
              <w:bottom w:val="single" w:color="auto" w:sz="4" w:space="0"/>
              <w:right w:val="single" w:color="auto" w:sz="4" w:space="0"/>
              <w:tl2br w:val="nil"/>
              <w:tr2bl w:val="nil"/>
            </w:tcBorders>
            <w:noWrap w:val="0"/>
            <w:vAlign w:val="top"/>
          </w:tcPr>
          <w:p w14:paraId="42DD1544">
            <w:pPr>
              <w:spacing w:beforeLines="0" w:afterLines="0"/>
              <w:rPr>
                <w:rFonts w:hint="default" w:ascii="Calibri" w:hAnsi="Calibri" w:eastAsia="Calibri"/>
                <w:sz w:val="20"/>
                <w:szCs w:val="24"/>
              </w:rPr>
            </w:pPr>
            <w:r>
              <w:rPr>
                <w:rFonts w:hint="default" w:ascii="Calibri" w:hAnsi="Calibri" w:eastAsia="Calibri"/>
                <w:sz w:val="20"/>
                <w:szCs w:val="24"/>
              </w:rPr>
              <w:t>Длительное расстройство здоровья работника с временной потерей трудоспособности с 30 до 60 дней.</w:t>
            </w:r>
          </w:p>
          <w:p w14:paraId="53547C8D">
            <w:pPr>
              <w:spacing w:beforeLines="0" w:afterLines="0"/>
              <w:rPr>
                <w:rFonts w:hint="default" w:ascii="Calibri" w:hAnsi="Calibri" w:eastAsia="Calibri"/>
                <w:sz w:val="20"/>
                <w:szCs w:val="24"/>
              </w:rPr>
            </w:pPr>
            <w:r>
              <w:rPr>
                <w:rFonts w:hint="default" w:ascii="Calibri" w:hAnsi="Calibri" w:eastAsia="Calibri"/>
                <w:sz w:val="20"/>
                <w:szCs w:val="24"/>
              </w:rPr>
              <w:t>Требуется лечение в стационаре организации здравоохранения</w:t>
            </w:r>
          </w:p>
        </w:tc>
        <w:tc>
          <w:tcPr>
            <w:tcW w:w="2324" w:type="dxa"/>
            <w:tcBorders>
              <w:top w:val="single" w:color="auto" w:sz="4" w:space="0"/>
              <w:left w:val="single" w:color="auto" w:sz="4" w:space="0"/>
              <w:bottom w:val="single" w:color="auto" w:sz="4" w:space="0"/>
              <w:right w:val="single" w:color="auto" w:sz="4" w:space="0"/>
              <w:tl2br w:val="nil"/>
              <w:tr2bl w:val="nil"/>
            </w:tcBorders>
            <w:noWrap w:val="0"/>
            <w:vAlign w:val="top"/>
          </w:tcPr>
          <w:p w14:paraId="50F3EA95">
            <w:pPr>
              <w:spacing w:beforeLines="0" w:afterLines="0"/>
              <w:rPr>
                <w:rFonts w:hint="default" w:ascii="Calibri" w:hAnsi="Calibri" w:eastAsia="Calibri"/>
                <w:sz w:val="20"/>
                <w:szCs w:val="24"/>
              </w:rPr>
            </w:pPr>
            <w:r>
              <w:rPr>
                <w:rFonts w:hint="default" w:ascii="Calibri" w:hAnsi="Calibri" w:eastAsia="Calibri"/>
                <w:sz w:val="20"/>
                <w:szCs w:val="24"/>
              </w:rPr>
              <w:t>Большой ущерб (значительная утрата трудоспособности)</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5D3901AA">
            <w:pPr>
              <w:spacing w:beforeLines="0" w:afterLines="0"/>
              <w:jc w:val="center"/>
              <w:rPr>
                <w:rFonts w:hint="default" w:ascii="Calibri" w:hAnsi="Calibri" w:eastAsia="Calibri"/>
                <w:sz w:val="20"/>
                <w:szCs w:val="24"/>
              </w:rPr>
            </w:pPr>
            <w:r>
              <w:rPr>
                <w:rFonts w:hint="default" w:ascii="Calibri" w:hAnsi="Calibri" w:eastAsia="Calibri"/>
                <w:sz w:val="20"/>
                <w:szCs w:val="24"/>
              </w:rPr>
              <w:t>13</w:t>
            </w:r>
          </w:p>
        </w:tc>
      </w:tr>
      <w:tr w14:paraId="15368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45" w:type="dxa"/>
            <w:tcBorders>
              <w:top w:val="single" w:color="auto" w:sz="4" w:space="0"/>
              <w:left w:val="single" w:color="auto" w:sz="4" w:space="0"/>
              <w:bottom w:val="single" w:color="auto" w:sz="4" w:space="0"/>
              <w:right w:val="single" w:color="auto" w:sz="4" w:space="0"/>
              <w:tl2br w:val="nil"/>
              <w:tr2bl w:val="nil"/>
            </w:tcBorders>
            <w:noWrap w:val="0"/>
            <w:vAlign w:val="top"/>
          </w:tcPr>
          <w:p w14:paraId="07BC9085">
            <w:pPr>
              <w:spacing w:beforeLines="0" w:afterLines="0"/>
              <w:rPr>
                <w:rFonts w:hint="default" w:ascii="Calibri" w:hAnsi="Calibri" w:eastAsia="Calibri"/>
                <w:sz w:val="20"/>
                <w:szCs w:val="24"/>
              </w:rPr>
            </w:pPr>
            <w:r>
              <w:rPr>
                <w:rFonts w:hint="default" w:ascii="Calibri" w:hAnsi="Calibri" w:eastAsia="Calibri"/>
                <w:sz w:val="20"/>
                <w:szCs w:val="24"/>
              </w:rPr>
              <w:t>Травма, повлекшая смерть работника (работников).</w:t>
            </w:r>
          </w:p>
          <w:p w14:paraId="381A849B">
            <w:pPr>
              <w:spacing w:beforeLines="0" w:afterLines="0"/>
              <w:rPr>
                <w:rFonts w:hint="default" w:ascii="Calibri" w:hAnsi="Calibri" w:eastAsia="Calibri"/>
                <w:sz w:val="20"/>
                <w:szCs w:val="24"/>
              </w:rPr>
            </w:pPr>
            <w:r>
              <w:rPr>
                <w:rFonts w:hint="default" w:ascii="Calibri" w:hAnsi="Calibri" w:eastAsia="Calibri"/>
                <w:sz w:val="20"/>
                <w:szCs w:val="24"/>
              </w:rPr>
              <w:t>Травма, заболевание с потерей трудоспособности, приведшая к постоянной инвалидности или профессиональному заболеванию.</w:t>
            </w:r>
          </w:p>
          <w:p w14:paraId="2DCEF769">
            <w:pPr>
              <w:spacing w:beforeLines="0" w:afterLines="0"/>
              <w:rPr>
                <w:rFonts w:hint="default" w:ascii="Calibri" w:hAnsi="Calibri" w:eastAsia="Calibri"/>
                <w:sz w:val="20"/>
                <w:szCs w:val="24"/>
              </w:rPr>
            </w:pPr>
            <w:r>
              <w:rPr>
                <w:rFonts w:hint="default" w:ascii="Calibri" w:hAnsi="Calibri" w:eastAsia="Calibri"/>
                <w:sz w:val="20"/>
                <w:szCs w:val="24"/>
              </w:rPr>
              <w:t>Стойкая утрата трудоспособности</w:t>
            </w:r>
          </w:p>
        </w:tc>
        <w:tc>
          <w:tcPr>
            <w:tcW w:w="2324" w:type="dxa"/>
            <w:tcBorders>
              <w:top w:val="single" w:color="auto" w:sz="4" w:space="0"/>
              <w:left w:val="single" w:color="auto" w:sz="4" w:space="0"/>
              <w:bottom w:val="single" w:color="auto" w:sz="4" w:space="0"/>
              <w:right w:val="single" w:color="auto" w:sz="4" w:space="0"/>
              <w:tl2br w:val="nil"/>
              <w:tr2bl w:val="nil"/>
            </w:tcBorders>
            <w:noWrap w:val="0"/>
            <w:vAlign w:val="top"/>
          </w:tcPr>
          <w:p w14:paraId="433A686B">
            <w:pPr>
              <w:spacing w:beforeLines="0" w:afterLines="0"/>
              <w:rPr>
                <w:rFonts w:hint="default" w:ascii="Calibri" w:hAnsi="Calibri" w:eastAsia="Calibri"/>
                <w:sz w:val="20"/>
                <w:szCs w:val="24"/>
              </w:rPr>
            </w:pPr>
            <w:r>
              <w:rPr>
                <w:rFonts w:hint="default" w:ascii="Calibri" w:hAnsi="Calibri" w:eastAsia="Calibri"/>
                <w:sz w:val="20"/>
                <w:szCs w:val="24"/>
              </w:rPr>
              <w:t>Очень большой ущерб (смертельный случай, хроническое заболевание, опасность развития острых поражений)</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4FC8D0F6">
            <w:pPr>
              <w:spacing w:beforeLines="0" w:afterLines="0"/>
              <w:jc w:val="center"/>
              <w:rPr>
                <w:rFonts w:hint="default" w:ascii="Calibri" w:hAnsi="Calibri" w:eastAsia="Calibri"/>
                <w:sz w:val="20"/>
                <w:szCs w:val="24"/>
              </w:rPr>
            </w:pPr>
            <w:r>
              <w:rPr>
                <w:rFonts w:hint="default" w:ascii="Calibri" w:hAnsi="Calibri" w:eastAsia="Calibri"/>
                <w:sz w:val="20"/>
                <w:szCs w:val="24"/>
              </w:rPr>
              <w:t>15</w:t>
            </w:r>
          </w:p>
        </w:tc>
      </w:tr>
    </w:tbl>
    <w:p w14:paraId="3D007665">
      <w:pPr>
        <w:spacing w:beforeLines="0" w:afterLines="0"/>
        <w:rPr>
          <w:rFonts w:hint="default" w:ascii="Calibri" w:hAnsi="Calibri" w:eastAsia="Calibri"/>
          <w:sz w:val="20"/>
          <w:szCs w:val="24"/>
        </w:rPr>
      </w:pPr>
    </w:p>
    <w:p w14:paraId="0EA05F60">
      <w:pPr>
        <w:spacing w:beforeLines="0" w:afterLines="0"/>
        <w:jc w:val="right"/>
        <w:outlineLvl w:val="2"/>
        <w:rPr>
          <w:rFonts w:hint="default" w:ascii="Calibri" w:hAnsi="Calibri" w:eastAsia="Calibri"/>
          <w:sz w:val="20"/>
          <w:szCs w:val="24"/>
        </w:rPr>
      </w:pPr>
      <w:r>
        <w:rPr>
          <w:rFonts w:hint="default" w:ascii="Calibri" w:hAnsi="Calibri" w:eastAsia="Calibri"/>
          <w:sz w:val="20"/>
          <w:szCs w:val="24"/>
        </w:rPr>
        <w:t>Таблица 13.2</w:t>
      </w:r>
    </w:p>
    <w:p w14:paraId="1B867839">
      <w:pPr>
        <w:spacing w:beforeLines="0" w:afterLines="0"/>
        <w:rPr>
          <w:rFonts w:hint="default" w:ascii="Calibri" w:hAnsi="Calibri" w:eastAsia="Calibri"/>
          <w:sz w:val="20"/>
          <w:szCs w:val="24"/>
        </w:rPr>
      </w:pPr>
    </w:p>
    <w:p w14:paraId="3B523048">
      <w:pPr>
        <w:spacing w:beforeLines="0" w:afterLines="0"/>
        <w:jc w:val="center"/>
        <w:rPr>
          <w:rFonts w:hint="default" w:ascii="Calibri" w:hAnsi="Calibri" w:eastAsia="Calibri"/>
          <w:b/>
          <w:sz w:val="20"/>
          <w:szCs w:val="24"/>
        </w:rPr>
      </w:pPr>
      <w:r>
        <w:rPr>
          <w:rFonts w:hint="default" w:ascii="Calibri" w:hAnsi="Calibri" w:eastAsia="Calibri"/>
          <w:b/>
          <w:sz w:val="20"/>
          <w:szCs w:val="24"/>
        </w:rPr>
        <w:t>Оценка вероятности</w:t>
      </w:r>
    </w:p>
    <w:p w14:paraId="2993CADC">
      <w:pPr>
        <w:spacing w:beforeLines="0" w:afterLines="0"/>
        <w:rPr>
          <w:rFonts w:hint="default" w:ascii="Calibri" w:hAnsi="Calibri" w:eastAsia="Calibri"/>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5245"/>
        <w:gridCol w:w="2324"/>
        <w:gridCol w:w="1474"/>
      </w:tblGrid>
      <w:tr w14:paraId="7FFD2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45" w:type="dxa"/>
            <w:tcBorders>
              <w:top w:val="single" w:color="auto" w:sz="4" w:space="0"/>
              <w:left w:val="single" w:color="auto" w:sz="4" w:space="0"/>
              <w:bottom w:val="single" w:color="auto" w:sz="4" w:space="0"/>
              <w:right w:val="single" w:color="auto" w:sz="4" w:space="0"/>
              <w:tl2br w:val="nil"/>
              <w:tr2bl w:val="nil"/>
            </w:tcBorders>
            <w:noWrap w:val="0"/>
            <w:vAlign w:val="top"/>
          </w:tcPr>
          <w:p w14:paraId="2FFDA8FD">
            <w:pPr>
              <w:spacing w:beforeLines="0" w:afterLines="0"/>
              <w:jc w:val="center"/>
              <w:rPr>
                <w:rFonts w:hint="default" w:ascii="Calibri" w:hAnsi="Calibri" w:eastAsia="Calibri"/>
                <w:sz w:val="20"/>
                <w:szCs w:val="24"/>
              </w:rPr>
            </w:pPr>
            <w:r>
              <w:rPr>
                <w:rFonts w:hint="default" w:ascii="Calibri" w:hAnsi="Calibri" w:eastAsia="Calibri"/>
                <w:sz w:val="20"/>
                <w:szCs w:val="24"/>
              </w:rPr>
              <w:t>Описание вероятности (частоты) возникновения опасности (опасного действия, ситуации)</w:t>
            </w:r>
          </w:p>
        </w:tc>
        <w:tc>
          <w:tcPr>
            <w:tcW w:w="2324" w:type="dxa"/>
            <w:tcBorders>
              <w:top w:val="single" w:color="auto" w:sz="4" w:space="0"/>
              <w:left w:val="single" w:color="auto" w:sz="4" w:space="0"/>
              <w:bottom w:val="single" w:color="auto" w:sz="4" w:space="0"/>
              <w:right w:val="single" w:color="auto" w:sz="4" w:space="0"/>
              <w:tl2br w:val="nil"/>
              <w:tr2bl w:val="nil"/>
            </w:tcBorders>
            <w:noWrap w:val="0"/>
            <w:vAlign w:val="top"/>
          </w:tcPr>
          <w:p w14:paraId="27CBD85F">
            <w:pPr>
              <w:spacing w:beforeLines="0" w:afterLines="0"/>
              <w:jc w:val="center"/>
              <w:rPr>
                <w:rFonts w:hint="default" w:ascii="Calibri" w:hAnsi="Calibri" w:eastAsia="Calibri"/>
                <w:sz w:val="20"/>
                <w:szCs w:val="24"/>
              </w:rPr>
            </w:pPr>
            <w:r>
              <w:rPr>
                <w:rFonts w:hint="default" w:ascii="Calibri" w:hAnsi="Calibri" w:eastAsia="Calibri"/>
                <w:sz w:val="20"/>
                <w:szCs w:val="24"/>
              </w:rPr>
              <w:t>Вероятность (частота) возникновения</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50E3BBAD">
            <w:pPr>
              <w:spacing w:beforeLines="0" w:afterLines="0"/>
              <w:jc w:val="center"/>
              <w:rPr>
                <w:rFonts w:hint="default" w:ascii="Calibri" w:hAnsi="Calibri" w:eastAsia="Calibri"/>
                <w:sz w:val="20"/>
                <w:szCs w:val="24"/>
              </w:rPr>
            </w:pPr>
            <w:r>
              <w:rPr>
                <w:rFonts w:hint="default" w:ascii="Calibri" w:hAnsi="Calibri" w:eastAsia="Calibri"/>
                <w:sz w:val="20"/>
                <w:szCs w:val="24"/>
              </w:rPr>
              <w:t>Весовой коэффициент</w:t>
            </w:r>
          </w:p>
        </w:tc>
      </w:tr>
      <w:tr w14:paraId="0A26A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45" w:type="dxa"/>
            <w:tcBorders>
              <w:top w:val="single" w:color="auto" w:sz="4" w:space="0"/>
              <w:left w:val="single" w:color="auto" w:sz="4" w:space="0"/>
              <w:bottom w:val="single" w:color="auto" w:sz="4" w:space="0"/>
              <w:right w:val="single" w:color="auto" w:sz="4" w:space="0"/>
              <w:tl2br w:val="nil"/>
              <w:tr2bl w:val="nil"/>
            </w:tcBorders>
            <w:noWrap w:val="0"/>
            <w:vAlign w:val="top"/>
          </w:tcPr>
          <w:p w14:paraId="554D747D">
            <w:pPr>
              <w:spacing w:beforeLines="0" w:afterLines="0"/>
              <w:jc w:val="center"/>
              <w:rPr>
                <w:rFonts w:hint="default" w:ascii="Calibri" w:hAnsi="Calibri" w:eastAsia="Calibri"/>
                <w:sz w:val="20"/>
                <w:szCs w:val="24"/>
              </w:rPr>
            </w:pPr>
            <w:r>
              <w:rPr>
                <w:rFonts w:hint="default" w:ascii="Calibri" w:hAnsi="Calibri" w:eastAsia="Calibri"/>
                <w:sz w:val="20"/>
                <w:szCs w:val="24"/>
              </w:rPr>
              <w:t>1</w:t>
            </w:r>
          </w:p>
        </w:tc>
        <w:tc>
          <w:tcPr>
            <w:tcW w:w="2324" w:type="dxa"/>
            <w:tcBorders>
              <w:top w:val="single" w:color="auto" w:sz="4" w:space="0"/>
              <w:left w:val="single" w:color="auto" w:sz="4" w:space="0"/>
              <w:bottom w:val="single" w:color="auto" w:sz="4" w:space="0"/>
              <w:right w:val="single" w:color="auto" w:sz="4" w:space="0"/>
              <w:tl2br w:val="nil"/>
              <w:tr2bl w:val="nil"/>
            </w:tcBorders>
            <w:noWrap w:val="0"/>
            <w:vAlign w:val="top"/>
          </w:tcPr>
          <w:p w14:paraId="7CB09134">
            <w:pPr>
              <w:spacing w:beforeLines="0" w:afterLines="0"/>
              <w:jc w:val="center"/>
              <w:rPr>
                <w:rFonts w:hint="default" w:ascii="Calibri" w:hAnsi="Calibri" w:eastAsia="Calibri"/>
                <w:sz w:val="20"/>
                <w:szCs w:val="24"/>
              </w:rPr>
            </w:pPr>
            <w:r>
              <w:rPr>
                <w:rFonts w:hint="default" w:ascii="Calibri" w:hAnsi="Calibri" w:eastAsia="Calibri"/>
                <w:sz w:val="20"/>
                <w:szCs w:val="24"/>
              </w:rPr>
              <w:t>2</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04C4EE7F">
            <w:pPr>
              <w:spacing w:beforeLines="0" w:afterLines="0"/>
              <w:jc w:val="center"/>
              <w:rPr>
                <w:rFonts w:hint="default" w:ascii="Calibri" w:hAnsi="Calibri" w:eastAsia="Calibri"/>
                <w:sz w:val="20"/>
                <w:szCs w:val="24"/>
              </w:rPr>
            </w:pPr>
            <w:r>
              <w:rPr>
                <w:rFonts w:hint="default" w:ascii="Calibri" w:hAnsi="Calibri" w:eastAsia="Calibri"/>
                <w:sz w:val="20"/>
                <w:szCs w:val="24"/>
              </w:rPr>
              <w:t>3</w:t>
            </w:r>
          </w:p>
        </w:tc>
      </w:tr>
      <w:tr w14:paraId="09D4A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45" w:type="dxa"/>
            <w:tcBorders>
              <w:top w:val="single" w:color="auto" w:sz="4" w:space="0"/>
              <w:left w:val="single" w:color="auto" w:sz="4" w:space="0"/>
              <w:bottom w:val="single" w:color="auto" w:sz="4" w:space="0"/>
              <w:right w:val="single" w:color="auto" w:sz="4" w:space="0"/>
              <w:tl2br w:val="nil"/>
              <w:tr2bl w:val="nil"/>
            </w:tcBorders>
            <w:noWrap w:val="0"/>
            <w:vAlign w:val="top"/>
          </w:tcPr>
          <w:p w14:paraId="29C26365">
            <w:pPr>
              <w:spacing w:beforeLines="0" w:afterLines="0"/>
              <w:rPr>
                <w:rFonts w:hint="default" w:ascii="Calibri" w:hAnsi="Calibri" w:eastAsia="Calibri"/>
                <w:sz w:val="20"/>
                <w:szCs w:val="24"/>
              </w:rPr>
            </w:pPr>
            <w:r>
              <w:rPr>
                <w:rFonts w:hint="default" w:ascii="Calibri" w:hAnsi="Calibri" w:eastAsia="Calibri"/>
                <w:sz w:val="20"/>
                <w:szCs w:val="24"/>
              </w:rPr>
              <w:t>Опасность или ее проявление, которые могут вызвать определенный ущерб, не должны возникнуть за все время профессиональной деятельности работника.</w:t>
            </w:r>
          </w:p>
          <w:p w14:paraId="5737C1F0">
            <w:pPr>
              <w:spacing w:beforeLines="0" w:afterLines="0"/>
              <w:rPr>
                <w:rFonts w:hint="default" w:ascii="Calibri" w:hAnsi="Calibri" w:eastAsia="Calibri"/>
                <w:sz w:val="20"/>
                <w:szCs w:val="24"/>
              </w:rPr>
            </w:pPr>
            <w:r>
              <w:rPr>
                <w:rFonts w:hint="default" w:ascii="Calibri" w:hAnsi="Calibri" w:eastAsia="Calibri"/>
                <w:sz w:val="20"/>
                <w:szCs w:val="24"/>
              </w:rPr>
              <w:t>Получение травмы, вредного воздействия на организм работника при реализации опасного события практически исключено</w:t>
            </w:r>
          </w:p>
        </w:tc>
        <w:tc>
          <w:tcPr>
            <w:tcW w:w="2324" w:type="dxa"/>
            <w:tcBorders>
              <w:top w:val="single" w:color="auto" w:sz="4" w:space="0"/>
              <w:left w:val="single" w:color="auto" w:sz="4" w:space="0"/>
              <w:bottom w:val="single" w:color="auto" w:sz="4" w:space="0"/>
              <w:right w:val="single" w:color="auto" w:sz="4" w:space="0"/>
              <w:tl2br w:val="nil"/>
              <w:tr2bl w:val="nil"/>
            </w:tcBorders>
            <w:noWrap w:val="0"/>
            <w:vAlign w:val="top"/>
          </w:tcPr>
          <w:p w14:paraId="3B29D625">
            <w:pPr>
              <w:spacing w:beforeLines="0" w:afterLines="0"/>
              <w:jc w:val="center"/>
              <w:rPr>
                <w:rFonts w:hint="default" w:ascii="Calibri" w:hAnsi="Calibri" w:eastAsia="Calibri"/>
                <w:sz w:val="20"/>
                <w:szCs w:val="24"/>
              </w:rPr>
            </w:pPr>
            <w:r>
              <w:rPr>
                <w:rFonts w:hint="default" w:ascii="Calibri" w:hAnsi="Calibri" w:eastAsia="Calibri"/>
                <w:sz w:val="20"/>
                <w:szCs w:val="24"/>
              </w:rPr>
              <w:t>Очень низкая (практически невозможно)</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5D32A6BD">
            <w:pPr>
              <w:spacing w:beforeLines="0" w:afterLines="0"/>
              <w:jc w:val="center"/>
              <w:rPr>
                <w:rFonts w:hint="default" w:ascii="Calibri" w:hAnsi="Calibri" w:eastAsia="Calibri"/>
                <w:sz w:val="20"/>
                <w:szCs w:val="24"/>
              </w:rPr>
            </w:pPr>
            <w:r>
              <w:rPr>
                <w:rFonts w:hint="default" w:ascii="Calibri" w:hAnsi="Calibri" w:eastAsia="Calibri"/>
                <w:sz w:val="20"/>
                <w:szCs w:val="24"/>
              </w:rPr>
              <w:t>1</w:t>
            </w:r>
          </w:p>
        </w:tc>
      </w:tr>
      <w:tr w14:paraId="172E9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45" w:type="dxa"/>
            <w:tcBorders>
              <w:top w:val="single" w:color="auto" w:sz="4" w:space="0"/>
              <w:left w:val="single" w:color="auto" w:sz="4" w:space="0"/>
              <w:bottom w:val="single" w:color="auto" w:sz="4" w:space="0"/>
              <w:right w:val="single" w:color="auto" w:sz="4" w:space="0"/>
              <w:tl2br w:val="nil"/>
              <w:tr2bl w:val="nil"/>
            </w:tcBorders>
            <w:noWrap w:val="0"/>
            <w:vAlign w:val="top"/>
          </w:tcPr>
          <w:p w14:paraId="64A4389C">
            <w:pPr>
              <w:spacing w:beforeLines="0" w:afterLines="0"/>
              <w:rPr>
                <w:rFonts w:hint="default" w:ascii="Calibri" w:hAnsi="Calibri" w:eastAsia="Calibri"/>
                <w:sz w:val="20"/>
                <w:szCs w:val="24"/>
              </w:rPr>
            </w:pPr>
            <w:r>
              <w:rPr>
                <w:rFonts w:hint="default" w:ascii="Calibri" w:hAnsi="Calibri" w:eastAsia="Calibri"/>
                <w:sz w:val="20"/>
                <w:szCs w:val="24"/>
              </w:rPr>
              <w:t>Сложно представить опасное событие, однако может произойти. Для реализации опасного события необходимы многочисленные поломки (отказы) оборудования, ошибки персонала</w:t>
            </w:r>
          </w:p>
        </w:tc>
        <w:tc>
          <w:tcPr>
            <w:tcW w:w="2324" w:type="dxa"/>
            <w:tcBorders>
              <w:top w:val="single" w:color="auto" w:sz="4" w:space="0"/>
              <w:left w:val="single" w:color="auto" w:sz="4" w:space="0"/>
              <w:bottom w:val="single" w:color="auto" w:sz="4" w:space="0"/>
              <w:right w:val="single" w:color="auto" w:sz="4" w:space="0"/>
              <w:tl2br w:val="nil"/>
              <w:tr2bl w:val="nil"/>
            </w:tcBorders>
            <w:noWrap w:val="0"/>
            <w:vAlign w:val="top"/>
          </w:tcPr>
          <w:p w14:paraId="7D0C9D40">
            <w:pPr>
              <w:spacing w:beforeLines="0" w:afterLines="0"/>
              <w:jc w:val="center"/>
              <w:rPr>
                <w:rFonts w:hint="default" w:ascii="Calibri" w:hAnsi="Calibri" w:eastAsia="Calibri"/>
                <w:sz w:val="20"/>
                <w:szCs w:val="24"/>
              </w:rPr>
            </w:pPr>
            <w:r>
              <w:rPr>
                <w:rFonts w:hint="default" w:ascii="Calibri" w:hAnsi="Calibri" w:eastAsia="Calibri"/>
                <w:sz w:val="20"/>
                <w:szCs w:val="24"/>
              </w:rPr>
              <w:t>Низкая</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2B58AE52">
            <w:pPr>
              <w:spacing w:beforeLines="0" w:afterLines="0"/>
              <w:jc w:val="center"/>
              <w:rPr>
                <w:rFonts w:hint="default" w:ascii="Calibri" w:hAnsi="Calibri" w:eastAsia="Calibri"/>
                <w:sz w:val="20"/>
                <w:szCs w:val="24"/>
              </w:rPr>
            </w:pPr>
            <w:r>
              <w:rPr>
                <w:rFonts w:hint="default" w:ascii="Calibri" w:hAnsi="Calibri" w:eastAsia="Calibri"/>
                <w:sz w:val="20"/>
                <w:szCs w:val="24"/>
              </w:rPr>
              <w:t>2</w:t>
            </w:r>
          </w:p>
        </w:tc>
      </w:tr>
      <w:tr w14:paraId="6FAC0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45" w:type="dxa"/>
            <w:tcBorders>
              <w:top w:val="single" w:color="auto" w:sz="4" w:space="0"/>
              <w:left w:val="single" w:color="auto" w:sz="4" w:space="0"/>
              <w:bottom w:val="single" w:color="auto" w:sz="4" w:space="0"/>
              <w:right w:val="single" w:color="auto" w:sz="4" w:space="0"/>
              <w:tl2br w:val="nil"/>
              <w:tr2bl w:val="nil"/>
            </w:tcBorders>
            <w:noWrap w:val="0"/>
            <w:vAlign w:val="top"/>
          </w:tcPr>
          <w:p w14:paraId="36AAA3AB">
            <w:pPr>
              <w:spacing w:beforeLines="0" w:afterLines="0"/>
              <w:rPr>
                <w:rFonts w:hint="default" w:ascii="Calibri" w:hAnsi="Calibri" w:eastAsia="Calibri"/>
                <w:sz w:val="20"/>
                <w:szCs w:val="24"/>
              </w:rPr>
            </w:pPr>
            <w:r>
              <w:rPr>
                <w:rFonts w:hint="default" w:ascii="Calibri" w:hAnsi="Calibri" w:eastAsia="Calibri"/>
                <w:sz w:val="20"/>
                <w:szCs w:val="24"/>
              </w:rPr>
              <w:t>Опасность или ее проявления, которые могут вызвать определенный ущерб, возникают лишь в определенные периоды профессиональной деятельности работника.</w:t>
            </w:r>
          </w:p>
          <w:p w14:paraId="4F2CF3EB">
            <w:pPr>
              <w:spacing w:beforeLines="0" w:afterLines="0"/>
              <w:rPr>
                <w:rFonts w:hint="default" w:ascii="Calibri" w:hAnsi="Calibri" w:eastAsia="Calibri"/>
                <w:sz w:val="20"/>
                <w:szCs w:val="24"/>
              </w:rPr>
            </w:pPr>
            <w:r>
              <w:rPr>
                <w:rFonts w:hint="default" w:ascii="Calibri" w:hAnsi="Calibri" w:eastAsia="Calibri"/>
                <w:sz w:val="20"/>
                <w:szCs w:val="24"/>
              </w:rPr>
              <w:t>Опасное событие иногда может произойти, не характерно, но может произойти</w:t>
            </w:r>
          </w:p>
        </w:tc>
        <w:tc>
          <w:tcPr>
            <w:tcW w:w="2324" w:type="dxa"/>
            <w:tcBorders>
              <w:top w:val="single" w:color="auto" w:sz="4" w:space="0"/>
              <w:left w:val="single" w:color="auto" w:sz="4" w:space="0"/>
              <w:bottom w:val="single" w:color="auto" w:sz="4" w:space="0"/>
              <w:right w:val="single" w:color="auto" w:sz="4" w:space="0"/>
              <w:tl2br w:val="nil"/>
              <w:tr2bl w:val="nil"/>
            </w:tcBorders>
            <w:noWrap w:val="0"/>
            <w:vAlign w:val="top"/>
          </w:tcPr>
          <w:p w14:paraId="429EC59E">
            <w:pPr>
              <w:spacing w:beforeLines="0" w:afterLines="0"/>
              <w:jc w:val="center"/>
              <w:rPr>
                <w:rFonts w:hint="default" w:ascii="Calibri" w:hAnsi="Calibri" w:eastAsia="Calibri"/>
                <w:sz w:val="20"/>
                <w:szCs w:val="24"/>
              </w:rPr>
            </w:pPr>
            <w:r>
              <w:rPr>
                <w:rFonts w:hint="default" w:ascii="Calibri" w:hAnsi="Calibri" w:eastAsia="Calibri"/>
                <w:sz w:val="20"/>
                <w:szCs w:val="24"/>
              </w:rPr>
              <w:t>Средняя</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24033C06">
            <w:pPr>
              <w:spacing w:beforeLines="0" w:afterLines="0"/>
              <w:jc w:val="center"/>
              <w:rPr>
                <w:rFonts w:hint="default" w:ascii="Calibri" w:hAnsi="Calibri" w:eastAsia="Calibri"/>
                <w:sz w:val="20"/>
                <w:szCs w:val="24"/>
              </w:rPr>
            </w:pPr>
            <w:r>
              <w:rPr>
                <w:rFonts w:hint="default" w:ascii="Calibri" w:hAnsi="Calibri" w:eastAsia="Calibri"/>
                <w:sz w:val="20"/>
                <w:szCs w:val="24"/>
              </w:rPr>
              <w:t>3</w:t>
            </w:r>
          </w:p>
        </w:tc>
      </w:tr>
      <w:tr w14:paraId="00228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45" w:type="dxa"/>
            <w:tcBorders>
              <w:top w:val="single" w:color="auto" w:sz="4" w:space="0"/>
              <w:left w:val="single" w:color="auto" w:sz="4" w:space="0"/>
              <w:bottom w:val="single" w:color="auto" w:sz="4" w:space="0"/>
              <w:right w:val="single" w:color="auto" w:sz="4" w:space="0"/>
              <w:tl2br w:val="nil"/>
              <w:tr2bl w:val="nil"/>
            </w:tcBorders>
            <w:noWrap w:val="0"/>
            <w:vAlign w:val="top"/>
          </w:tcPr>
          <w:p w14:paraId="566EE2E5">
            <w:pPr>
              <w:spacing w:beforeLines="0" w:afterLines="0"/>
              <w:rPr>
                <w:rFonts w:hint="default" w:ascii="Calibri" w:hAnsi="Calibri" w:eastAsia="Calibri"/>
                <w:sz w:val="20"/>
                <w:szCs w:val="24"/>
              </w:rPr>
            </w:pPr>
            <w:r>
              <w:rPr>
                <w:rFonts w:hint="default" w:ascii="Calibri" w:hAnsi="Calibri" w:eastAsia="Calibri"/>
                <w:sz w:val="20"/>
                <w:szCs w:val="24"/>
              </w:rPr>
              <w:t>Опасность или ее проявления, которые могут вызвать определенный ущерб, возникают постоянно в течение всей профессиональной деятельности работника.</w:t>
            </w:r>
          </w:p>
          <w:p w14:paraId="1DC14DA1">
            <w:pPr>
              <w:spacing w:beforeLines="0" w:afterLines="0"/>
              <w:rPr>
                <w:rFonts w:hint="default" w:ascii="Calibri" w:hAnsi="Calibri" w:eastAsia="Calibri"/>
                <w:sz w:val="20"/>
                <w:szCs w:val="24"/>
              </w:rPr>
            </w:pPr>
            <w:r>
              <w:rPr>
                <w:rFonts w:hint="default" w:ascii="Calibri" w:hAnsi="Calibri" w:eastAsia="Calibri"/>
                <w:sz w:val="20"/>
                <w:szCs w:val="24"/>
              </w:rPr>
              <w:t>Опасное событие происходит достаточно регулярно, высокая степень возможности реализации опасного события</w:t>
            </w:r>
          </w:p>
        </w:tc>
        <w:tc>
          <w:tcPr>
            <w:tcW w:w="2324" w:type="dxa"/>
            <w:tcBorders>
              <w:top w:val="single" w:color="auto" w:sz="4" w:space="0"/>
              <w:left w:val="single" w:color="auto" w:sz="4" w:space="0"/>
              <w:bottom w:val="single" w:color="auto" w:sz="4" w:space="0"/>
              <w:right w:val="single" w:color="auto" w:sz="4" w:space="0"/>
              <w:tl2br w:val="nil"/>
              <w:tr2bl w:val="nil"/>
            </w:tcBorders>
            <w:noWrap w:val="0"/>
            <w:vAlign w:val="top"/>
          </w:tcPr>
          <w:p w14:paraId="3FCF9F0B">
            <w:pPr>
              <w:spacing w:beforeLines="0" w:afterLines="0"/>
              <w:jc w:val="center"/>
              <w:rPr>
                <w:rFonts w:hint="default" w:ascii="Calibri" w:hAnsi="Calibri" w:eastAsia="Calibri"/>
                <w:sz w:val="20"/>
                <w:szCs w:val="24"/>
              </w:rPr>
            </w:pPr>
            <w:r>
              <w:rPr>
                <w:rFonts w:hint="default" w:ascii="Calibri" w:hAnsi="Calibri" w:eastAsia="Calibri"/>
                <w:sz w:val="20"/>
                <w:szCs w:val="24"/>
              </w:rPr>
              <w:t>Высокая</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3F7A3387">
            <w:pPr>
              <w:spacing w:beforeLines="0" w:afterLines="0"/>
              <w:jc w:val="center"/>
              <w:rPr>
                <w:rFonts w:hint="default" w:ascii="Calibri" w:hAnsi="Calibri" w:eastAsia="Calibri"/>
                <w:sz w:val="20"/>
                <w:szCs w:val="24"/>
              </w:rPr>
            </w:pPr>
            <w:r>
              <w:rPr>
                <w:rFonts w:hint="default" w:ascii="Calibri" w:hAnsi="Calibri" w:eastAsia="Calibri"/>
                <w:sz w:val="20"/>
                <w:szCs w:val="24"/>
              </w:rPr>
              <w:t>5</w:t>
            </w:r>
          </w:p>
        </w:tc>
      </w:tr>
      <w:tr w14:paraId="6EF04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45" w:type="dxa"/>
            <w:tcBorders>
              <w:top w:val="single" w:color="auto" w:sz="4" w:space="0"/>
              <w:left w:val="single" w:color="auto" w:sz="4" w:space="0"/>
              <w:bottom w:val="single" w:color="auto" w:sz="4" w:space="0"/>
              <w:right w:val="single" w:color="auto" w:sz="4" w:space="0"/>
              <w:tl2br w:val="nil"/>
              <w:tr2bl w:val="nil"/>
            </w:tcBorders>
            <w:noWrap w:val="0"/>
            <w:vAlign w:val="top"/>
          </w:tcPr>
          <w:p w14:paraId="46D4B015">
            <w:pPr>
              <w:spacing w:beforeLines="0" w:afterLines="0"/>
              <w:rPr>
                <w:rFonts w:hint="default" w:ascii="Calibri" w:hAnsi="Calibri" w:eastAsia="Calibri"/>
                <w:sz w:val="20"/>
                <w:szCs w:val="24"/>
              </w:rPr>
            </w:pPr>
            <w:r>
              <w:rPr>
                <w:rFonts w:hint="default" w:ascii="Calibri" w:hAnsi="Calibri" w:eastAsia="Calibri"/>
                <w:sz w:val="20"/>
                <w:szCs w:val="24"/>
              </w:rPr>
              <w:t>Опасное событие, скорее всего, произойдет.</w:t>
            </w:r>
          </w:p>
          <w:p w14:paraId="14B94784">
            <w:pPr>
              <w:spacing w:beforeLines="0" w:afterLines="0"/>
              <w:rPr>
                <w:rFonts w:hint="default" w:ascii="Calibri" w:hAnsi="Calibri" w:eastAsia="Calibri"/>
                <w:sz w:val="20"/>
                <w:szCs w:val="24"/>
              </w:rPr>
            </w:pPr>
            <w:r>
              <w:rPr>
                <w:rFonts w:hint="default" w:ascii="Calibri" w:hAnsi="Calibri" w:eastAsia="Calibri"/>
                <w:sz w:val="20"/>
                <w:szCs w:val="24"/>
              </w:rPr>
              <w:t>Событие происходит очень часто</w:t>
            </w:r>
          </w:p>
        </w:tc>
        <w:tc>
          <w:tcPr>
            <w:tcW w:w="2324" w:type="dxa"/>
            <w:tcBorders>
              <w:top w:val="single" w:color="auto" w:sz="4" w:space="0"/>
              <w:left w:val="single" w:color="auto" w:sz="4" w:space="0"/>
              <w:bottom w:val="single" w:color="auto" w:sz="4" w:space="0"/>
              <w:right w:val="single" w:color="auto" w:sz="4" w:space="0"/>
              <w:tl2br w:val="nil"/>
              <w:tr2bl w:val="nil"/>
            </w:tcBorders>
            <w:noWrap w:val="0"/>
            <w:vAlign w:val="top"/>
          </w:tcPr>
          <w:p w14:paraId="4447C59A">
            <w:pPr>
              <w:spacing w:beforeLines="0" w:afterLines="0"/>
              <w:jc w:val="center"/>
              <w:rPr>
                <w:rFonts w:hint="default" w:ascii="Calibri" w:hAnsi="Calibri" w:eastAsia="Calibri"/>
                <w:sz w:val="20"/>
                <w:szCs w:val="24"/>
              </w:rPr>
            </w:pPr>
            <w:r>
              <w:rPr>
                <w:rFonts w:hint="default" w:ascii="Calibri" w:hAnsi="Calibri" w:eastAsia="Calibri"/>
                <w:sz w:val="20"/>
                <w:szCs w:val="24"/>
              </w:rPr>
              <w:t>Очень высокая</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16F29D2B">
            <w:pPr>
              <w:spacing w:beforeLines="0" w:afterLines="0"/>
              <w:jc w:val="center"/>
              <w:rPr>
                <w:rFonts w:hint="default" w:ascii="Calibri" w:hAnsi="Calibri" w:eastAsia="Calibri"/>
                <w:sz w:val="20"/>
                <w:szCs w:val="24"/>
              </w:rPr>
            </w:pPr>
            <w:r>
              <w:rPr>
                <w:rFonts w:hint="default" w:ascii="Calibri" w:hAnsi="Calibri" w:eastAsia="Calibri"/>
                <w:sz w:val="20"/>
                <w:szCs w:val="24"/>
              </w:rPr>
              <w:t>7</w:t>
            </w:r>
          </w:p>
        </w:tc>
      </w:tr>
    </w:tbl>
    <w:p w14:paraId="2AC001B6">
      <w:pPr>
        <w:spacing w:beforeLines="0" w:afterLines="0"/>
        <w:rPr>
          <w:rFonts w:hint="default" w:ascii="Calibri" w:hAnsi="Calibri" w:eastAsia="Calibri"/>
          <w:sz w:val="20"/>
          <w:szCs w:val="24"/>
        </w:rPr>
      </w:pPr>
    </w:p>
    <w:p w14:paraId="3C70B6BE">
      <w:pPr>
        <w:spacing w:beforeLines="0" w:afterLines="0"/>
        <w:jc w:val="right"/>
        <w:outlineLvl w:val="2"/>
        <w:rPr>
          <w:rFonts w:hint="default" w:ascii="Calibri" w:hAnsi="Calibri" w:eastAsia="Calibri"/>
          <w:sz w:val="20"/>
          <w:szCs w:val="24"/>
        </w:rPr>
      </w:pPr>
      <w:r>
        <w:rPr>
          <w:rFonts w:hint="default" w:ascii="Calibri" w:hAnsi="Calibri" w:eastAsia="Calibri"/>
          <w:sz w:val="20"/>
          <w:szCs w:val="24"/>
        </w:rPr>
        <w:t>Таблица 13.3</w:t>
      </w:r>
    </w:p>
    <w:p w14:paraId="6B206937">
      <w:pPr>
        <w:spacing w:beforeLines="0" w:afterLines="0"/>
        <w:rPr>
          <w:rFonts w:hint="default" w:ascii="Calibri" w:hAnsi="Calibri" w:eastAsia="Calibri"/>
          <w:sz w:val="20"/>
          <w:szCs w:val="24"/>
        </w:rPr>
      </w:pPr>
    </w:p>
    <w:p w14:paraId="6F0F7CD2">
      <w:pPr>
        <w:spacing w:beforeLines="0" w:afterLines="0"/>
        <w:jc w:val="center"/>
        <w:rPr>
          <w:rFonts w:hint="default" w:ascii="Calibri" w:hAnsi="Calibri" w:eastAsia="Calibri"/>
          <w:b/>
          <w:sz w:val="20"/>
          <w:szCs w:val="24"/>
        </w:rPr>
      </w:pPr>
      <w:r>
        <w:rPr>
          <w:rFonts w:hint="default" w:ascii="Calibri" w:hAnsi="Calibri" w:eastAsia="Calibri"/>
          <w:b/>
          <w:sz w:val="20"/>
          <w:szCs w:val="24"/>
        </w:rPr>
        <w:t>Значимость риска и меры контроля/снижения уровня риска</w:t>
      </w:r>
    </w:p>
    <w:p w14:paraId="387BFCCC">
      <w:pPr>
        <w:spacing w:beforeLines="0" w:afterLines="0"/>
        <w:rPr>
          <w:rFonts w:hint="default" w:ascii="Calibri" w:hAnsi="Calibri" w:eastAsia="Calibri"/>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985"/>
        <w:gridCol w:w="7087"/>
      </w:tblGrid>
      <w:tr w14:paraId="30720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985" w:type="dxa"/>
            <w:tcBorders>
              <w:top w:val="single" w:color="auto" w:sz="4" w:space="0"/>
              <w:left w:val="single" w:color="auto" w:sz="4" w:space="0"/>
              <w:bottom w:val="single" w:color="auto" w:sz="4" w:space="0"/>
              <w:right w:val="single" w:color="auto" w:sz="4" w:space="0"/>
              <w:tl2br w:val="nil"/>
              <w:tr2bl w:val="nil"/>
            </w:tcBorders>
            <w:noWrap w:val="0"/>
            <w:vAlign w:val="top"/>
          </w:tcPr>
          <w:p w14:paraId="2944118A">
            <w:pPr>
              <w:spacing w:beforeLines="0" w:afterLines="0"/>
              <w:jc w:val="center"/>
              <w:rPr>
                <w:rFonts w:hint="default" w:ascii="Calibri" w:hAnsi="Calibri" w:eastAsia="Calibri"/>
                <w:sz w:val="20"/>
                <w:szCs w:val="24"/>
              </w:rPr>
            </w:pPr>
            <w:r>
              <w:rPr>
                <w:rFonts w:hint="default" w:ascii="Calibri" w:hAnsi="Calibri" w:eastAsia="Calibri"/>
                <w:sz w:val="20"/>
                <w:szCs w:val="24"/>
              </w:rPr>
              <w:t>Значимость (категория) риска</w:t>
            </w:r>
          </w:p>
        </w:tc>
        <w:tc>
          <w:tcPr>
            <w:tcW w:w="7087" w:type="dxa"/>
            <w:tcBorders>
              <w:top w:val="single" w:color="auto" w:sz="4" w:space="0"/>
              <w:left w:val="single" w:color="auto" w:sz="4" w:space="0"/>
              <w:bottom w:val="single" w:color="auto" w:sz="4" w:space="0"/>
              <w:right w:val="single" w:color="auto" w:sz="4" w:space="0"/>
              <w:tl2br w:val="nil"/>
              <w:tr2bl w:val="nil"/>
            </w:tcBorders>
            <w:noWrap w:val="0"/>
            <w:vAlign w:val="top"/>
          </w:tcPr>
          <w:p w14:paraId="66C73CA6">
            <w:pPr>
              <w:spacing w:beforeLines="0" w:afterLines="0"/>
              <w:jc w:val="center"/>
              <w:rPr>
                <w:rFonts w:hint="default" w:ascii="Calibri" w:hAnsi="Calibri" w:eastAsia="Calibri"/>
                <w:sz w:val="20"/>
                <w:szCs w:val="24"/>
              </w:rPr>
            </w:pPr>
            <w:r>
              <w:rPr>
                <w:rFonts w:hint="default" w:ascii="Calibri" w:hAnsi="Calibri" w:eastAsia="Calibri"/>
                <w:sz w:val="20"/>
                <w:szCs w:val="24"/>
              </w:rPr>
              <w:t>Необходимость проведения мероприятий для снижения риска</w:t>
            </w:r>
          </w:p>
        </w:tc>
      </w:tr>
      <w:tr w14:paraId="4D20C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985" w:type="dxa"/>
            <w:tcBorders>
              <w:top w:val="single" w:color="auto" w:sz="4" w:space="0"/>
              <w:left w:val="single" w:color="auto" w:sz="4" w:space="0"/>
              <w:bottom w:val="single" w:color="auto" w:sz="4" w:space="0"/>
              <w:right w:val="single" w:color="auto" w:sz="4" w:space="0"/>
              <w:tl2br w:val="nil"/>
              <w:tr2bl w:val="nil"/>
            </w:tcBorders>
            <w:noWrap w:val="0"/>
            <w:vAlign w:val="top"/>
          </w:tcPr>
          <w:p w14:paraId="7AE8A838">
            <w:pPr>
              <w:spacing w:beforeLines="0" w:afterLines="0"/>
              <w:jc w:val="center"/>
              <w:rPr>
                <w:rFonts w:hint="default" w:ascii="Calibri" w:hAnsi="Calibri" w:eastAsia="Calibri"/>
                <w:sz w:val="20"/>
                <w:szCs w:val="24"/>
              </w:rPr>
            </w:pPr>
            <w:r>
              <w:rPr>
                <w:rFonts w:hint="default" w:ascii="Calibri" w:hAnsi="Calibri" w:eastAsia="Calibri"/>
                <w:sz w:val="20"/>
                <w:szCs w:val="24"/>
              </w:rPr>
              <w:t>Низкий</w:t>
            </w:r>
          </w:p>
        </w:tc>
        <w:tc>
          <w:tcPr>
            <w:tcW w:w="7087" w:type="dxa"/>
            <w:tcBorders>
              <w:top w:val="single" w:color="auto" w:sz="4" w:space="0"/>
              <w:left w:val="single" w:color="auto" w:sz="4" w:space="0"/>
              <w:bottom w:val="single" w:color="auto" w:sz="4" w:space="0"/>
              <w:right w:val="single" w:color="auto" w:sz="4" w:space="0"/>
              <w:tl2br w:val="nil"/>
              <w:tr2bl w:val="nil"/>
            </w:tcBorders>
            <w:noWrap w:val="0"/>
            <w:vAlign w:val="top"/>
          </w:tcPr>
          <w:p w14:paraId="0C59F0D5">
            <w:pPr>
              <w:spacing w:beforeLines="0" w:afterLines="0"/>
              <w:rPr>
                <w:rFonts w:hint="default" w:ascii="Calibri" w:hAnsi="Calibri" w:eastAsia="Calibri"/>
                <w:sz w:val="20"/>
                <w:szCs w:val="24"/>
              </w:rPr>
            </w:pPr>
            <w:r>
              <w:rPr>
                <w:rFonts w:hint="default" w:ascii="Calibri" w:hAnsi="Calibri" w:eastAsia="Calibri"/>
                <w:sz w:val="20"/>
                <w:szCs w:val="24"/>
              </w:rPr>
              <w:t>Зона наиболее возможного приемлемого низкого уровня риска. Риск, отмеченный зеленым цветом, является удовлетворительным и не требует дополнительных мер управления. Необходимо поддерживать риск на существующем уровне</w:t>
            </w:r>
          </w:p>
        </w:tc>
      </w:tr>
      <w:tr w14:paraId="2424F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985" w:type="dxa"/>
            <w:tcBorders>
              <w:top w:val="single" w:color="auto" w:sz="4" w:space="0"/>
              <w:left w:val="single" w:color="auto" w:sz="4" w:space="0"/>
              <w:bottom w:val="single" w:color="auto" w:sz="4" w:space="0"/>
              <w:right w:val="single" w:color="auto" w:sz="4" w:space="0"/>
              <w:tl2br w:val="nil"/>
              <w:tr2bl w:val="nil"/>
            </w:tcBorders>
            <w:noWrap w:val="0"/>
            <w:vAlign w:val="top"/>
          </w:tcPr>
          <w:p w14:paraId="0D27416B">
            <w:pPr>
              <w:spacing w:beforeLines="0" w:afterLines="0"/>
              <w:jc w:val="center"/>
              <w:rPr>
                <w:rFonts w:hint="default" w:ascii="Calibri" w:hAnsi="Calibri" w:eastAsia="Calibri"/>
                <w:sz w:val="20"/>
                <w:szCs w:val="24"/>
              </w:rPr>
            </w:pPr>
            <w:r>
              <w:rPr>
                <w:rFonts w:hint="default" w:ascii="Calibri" w:hAnsi="Calibri" w:eastAsia="Calibri"/>
                <w:sz w:val="20"/>
                <w:szCs w:val="24"/>
              </w:rPr>
              <w:t>Умеренный</w:t>
            </w:r>
          </w:p>
        </w:tc>
        <w:tc>
          <w:tcPr>
            <w:tcW w:w="7087" w:type="dxa"/>
            <w:tcBorders>
              <w:top w:val="single" w:color="auto" w:sz="4" w:space="0"/>
              <w:left w:val="single" w:color="auto" w:sz="4" w:space="0"/>
              <w:bottom w:val="single" w:color="auto" w:sz="4" w:space="0"/>
              <w:right w:val="single" w:color="auto" w:sz="4" w:space="0"/>
              <w:tl2br w:val="nil"/>
              <w:tr2bl w:val="nil"/>
            </w:tcBorders>
            <w:noWrap w:val="0"/>
            <w:vAlign w:val="top"/>
          </w:tcPr>
          <w:p w14:paraId="6DFF5003">
            <w:pPr>
              <w:spacing w:beforeLines="0" w:afterLines="0"/>
              <w:rPr>
                <w:rFonts w:hint="default" w:ascii="Calibri" w:hAnsi="Calibri" w:eastAsia="Calibri"/>
                <w:sz w:val="20"/>
                <w:szCs w:val="24"/>
              </w:rPr>
            </w:pPr>
            <w:r>
              <w:rPr>
                <w:rFonts w:hint="default" w:ascii="Calibri" w:hAnsi="Calibri" w:eastAsia="Calibri"/>
                <w:sz w:val="20"/>
                <w:szCs w:val="24"/>
              </w:rPr>
              <w:t>Риск, отмеченный желтым цветом, может быть уменьшен до того уровня, насколько это практически обоснованно путем применения мер защиты, т.е. необходимо планировать мероприятия по снижению и (или) исключению риска и определить сроки выполнения мероприятий. Мероприятия по снижению риска должны быть выполнены в установленные сроки</w:t>
            </w:r>
          </w:p>
        </w:tc>
      </w:tr>
      <w:tr w14:paraId="3BE5E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985" w:type="dxa"/>
            <w:tcBorders>
              <w:top w:val="single" w:color="auto" w:sz="4" w:space="0"/>
              <w:left w:val="single" w:color="auto" w:sz="4" w:space="0"/>
              <w:bottom w:val="single" w:color="auto" w:sz="4" w:space="0"/>
              <w:right w:val="single" w:color="auto" w:sz="4" w:space="0"/>
              <w:tl2br w:val="nil"/>
              <w:tr2bl w:val="nil"/>
            </w:tcBorders>
            <w:noWrap w:val="0"/>
            <w:vAlign w:val="top"/>
          </w:tcPr>
          <w:p w14:paraId="4B587F47">
            <w:pPr>
              <w:spacing w:beforeLines="0" w:afterLines="0"/>
              <w:jc w:val="center"/>
              <w:rPr>
                <w:rFonts w:hint="default" w:ascii="Calibri" w:hAnsi="Calibri" w:eastAsia="Calibri"/>
                <w:sz w:val="20"/>
                <w:szCs w:val="24"/>
              </w:rPr>
            </w:pPr>
            <w:r>
              <w:rPr>
                <w:rFonts w:hint="default" w:ascii="Calibri" w:hAnsi="Calibri" w:eastAsia="Calibri"/>
                <w:sz w:val="20"/>
                <w:szCs w:val="24"/>
              </w:rPr>
              <w:t>Высокий</w:t>
            </w:r>
          </w:p>
        </w:tc>
        <w:tc>
          <w:tcPr>
            <w:tcW w:w="7087" w:type="dxa"/>
            <w:tcBorders>
              <w:top w:val="single" w:color="auto" w:sz="4" w:space="0"/>
              <w:left w:val="single" w:color="auto" w:sz="4" w:space="0"/>
              <w:bottom w:val="single" w:color="auto" w:sz="4" w:space="0"/>
              <w:right w:val="single" w:color="auto" w:sz="4" w:space="0"/>
              <w:tl2br w:val="nil"/>
              <w:tr2bl w:val="nil"/>
            </w:tcBorders>
            <w:noWrap w:val="0"/>
            <w:vAlign w:val="top"/>
          </w:tcPr>
          <w:p w14:paraId="787E06E9">
            <w:pPr>
              <w:spacing w:beforeLines="0" w:afterLines="0"/>
              <w:rPr>
                <w:rFonts w:hint="default" w:ascii="Calibri" w:hAnsi="Calibri" w:eastAsia="Calibri"/>
                <w:sz w:val="20"/>
                <w:szCs w:val="24"/>
              </w:rPr>
            </w:pPr>
            <w:r>
              <w:rPr>
                <w:rFonts w:hint="default" w:ascii="Calibri" w:hAnsi="Calibri" w:eastAsia="Calibri"/>
                <w:sz w:val="20"/>
                <w:szCs w:val="24"/>
              </w:rPr>
              <w:t>Риск является недопустимым. Риски, отмеченные красным цветом, должны быть снижены и (или) исключены. Руководитель организации определяет необходимость немедленного устранения значительных рисков, приостановке работ до устранения рисков или планирование и выполнение мероприятий по снижению и (или) исключению рисков в установленные сроки</w:t>
            </w:r>
          </w:p>
        </w:tc>
      </w:tr>
    </w:tbl>
    <w:p w14:paraId="49C6E74D">
      <w:pPr>
        <w:spacing w:beforeLines="0" w:afterLines="0"/>
        <w:rPr>
          <w:rFonts w:hint="default" w:ascii="Calibri" w:hAnsi="Calibri" w:eastAsia="Calibri"/>
          <w:sz w:val="20"/>
          <w:szCs w:val="24"/>
        </w:rPr>
      </w:pPr>
    </w:p>
    <w:p w14:paraId="1280B1D8">
      <w:pPr>
        <w:spacing w:beforeLines="0" w:afterLines="0"/>
        <w:rPr>
          <w:rFonts w:hint="default" w:ascii="Calibri" w:hAnsi="Calibri" w:eastAsia="Calibri"/>
          <w:sz w:val="20"/>
          <w:szCs w:val="24"/>
        </w:rPr>
      </w:pPr>
    </w:p>
    <w:p w14:paraId="4BCEE80B">
      <w:pPr>
        <w:spacing w:beforeLines="0" w:afterLines="0"/>
        <w:rPr>
          <w:rFonts w:hint="default" w:ascii="Calibri" w:hAnsi="Calibri" w:eastAsia="Calibri"/>
          <w:sz w:val="20"/>
          <w:szCs w:val="24"/>
        </w:rPr>
      </w:pPr>
    </w:p>
    <w:p w14:paraId="463BA244">
      <w:pPr>
        <w:spacing w:beforeLines="0" w:afterLines="0"/>
        <w:rPr>
          <w:rFonts w:hint="default" w:ascii="Calibri" w:hAnsi="Calibri" w:eastAsia="Calibri"/>
          <w:sz w:val="20"/>
          <w:szCs w:val="24"/>
        </w:rPr>
      </w:pPr>
    </w:p>
    <w:p w14:paraId="31872035">
      <w:pPr>
        <w:spacing w:beforeLines="0" w:afterLines="0"/>
        <w:rPr>
          <w:rFonts w:hint="default" w:ascii="Calibri" w:hAnsi="Calibri" w:eastAsia="Calibri"/>
          <w:sz w:val="20"/>
          <w:szCs w:val="24"/>
        </w:rPr>
      </w:pPr>
    </w:p>
    <w:p w14:paraId="41DC85F9">
      <w:pPr>
        <w:spacing w:beforeLines="0" w:afterLines="0"/>
        <w:jc w:val="right"/>
        <w:outlineLvl w:val="1"/>
        <w:rPr>
          <w:rFonts w:hint="default" w:ascii="Calibri" w:hAnsi="Calibri" w:eastAsia="Calibri"/>
          <w:sz w:val="20"/>
          <w:szCs w:val="24"/>
        </w:rPr>
      </w:pPr>
      <w:r>
        <w:rPr>
          <w:rFonts w:hint="default" w:ascii="Calibri" w:hAnsi="Calibri" w:eastAsia="Calibri"/>
          <w:sz w:val="20"/>
          <w:szCs w:val="24"/>
        </w:rPr>
        <w:t>Приложение N 14</w:t>
      </w:r>
    </w:p>
    <w:p w14:paraId="02906E4B">
      <w:pPr>
        <w:spacing w:beforeLines="0" w:afterLines="0"/>
        <w:jc w:val="right"/>
        <w:rPr>
          <w:rFonts w:hint="default" w:ascii="Calibri" w:hAnsi="Calibri" w:eastAsia="Calibri"/>
          <w:sz w:val="20"/>
          <w:szCs w:val="24"/>
        </w:rPr>
      </w:pPr>
      <w:r>
        <w:rPr>
          <w:rFonts w:hint="default" w:ascii="Calibri" w:hAnsi="Calibri" w:eastAsia="Calibri"/>
          <w:sz w:val="20"/>
          <w:szCs w:val="24"/>
        </w:rPr>
        <w:t>к Рекомендациям по выбору метода</w:t>
      </w:r>
    </w:p>
    <w:p w14:paraId="3D56FC95">
      <w:pPr>
        <w:spacing w:beforeLines="0" w:afterLines="0"/>
        <w:jc w:val="right"/>
        <w:rPr>
          <w:rFonts w:hint="default" w:ascii="Calibri" w:hAnsi="Calibri" w:eastAsia="Calibri"/>
          <w:sz w:val="20"/>
          <w:szCs w:val="24"/>
        </w:rPr>
      </w:pPr>
      <w:r>
        <w:rPr>
          <w:rFonts w:hint="default" w:ascii="Calibri" w:hAnsi="Calibri" w:eastAsia="Calibri"/>
          <w:sz w:val="20"/>
          <w:szCs w:val="24"/>
        </w:rPr>
        <w:t>оценки уровня профессионального</w:t>
      </w:r>
    </w:p>
    <w:p w14:paraId="0962E1FA">
      <w:pPr>
        <w:spacing w:beforeLines="0" w:afterLines="0"/>
        <w:jc w:val="right"/>
        <w:rPr>
          <w:rFonts w:hint="default" w:ascii="Calibri" w:hAnsi="Calibri" w:eastAsia="Calibri"/>
          <w:sz w:val="20"/>
          <w:szCs w:val="24"/>
        </w:rPr>
      </w:pPr>
      <w:r>
        <w:rPr>
          <w:rFonts w:hint="default" w:ascii="Calibri" w:hAnsi="Calibri" w:eastAsia="Calibri"/>
          <w:sz w:val="20"/>
          <w:szCs w:val="24"/>
        </w:rPr>
        <w:t>риска и по снижению уровня такого</w:t>
      </w:r>
    </w:p>
    <w:p w14:paraId="48468F89">
      <w:pPr>
        <w:spacing w:beforeLines="0" w:afterLines="0"/>
        <w:jc w:val="right"/>
        <w:rPr>
          <w:rFonts w:hint="default" w:ascii="Calibri" w:hAnsi="Calibri" w:eastAsia="Calibri"/>
          <w:sz w:val="20"/>
          <w:szCs w:val="24"/>
        </w:rPr>
      </w:pPr>
      <w:r>
        <w:rPr>
          <w:rFonts w:hint="default" w:ascii="Calibri" w:hAnsi="Calibri" w:eastAsia="Calibri"/>
          <w:sz w:val="20"/>
          <w:szCs w:val="24"/>
        </w:rPr>
        <w:t>риска, утвержденным приказом</w:t>
      </w:r>
    </w:p>
    <w:p w14:paraId="4F6DDDAF">
      <w:pPr>
        <w:spacing w:beforeLines="0" w:afterLines="0"/>
        <w:jc w:val="right"/>
        <w:rPr>
          <w:rFonts w:hint="default" w:ascii="Calibri" w:hAnsi="Calibri" w:eastAsia="Calibri"/>
          <w:sz w:val="20"/>
          <w:szCs w:val="24"/>
        </w:rPr>
      </w:pPr>
      <w:r>
        <w:rPr>
          <w:rFonts w:hint="default" w:ascii="Calibri" w:hAnsi="Calibri" w:eastAsia="Calibri"/>
          <w:sz w:val="20"/>
          <w:szCs w:val="24"/>
        </w:rPr>
        <w:t>Министерства труда</w:t>
      </w:r>
    </w:p>
    <w:p w14:paraId="3E54BC94">
      <w:pPr>
        <w:spacing w:beforeLines="0" w:afterLines="0"/>
        <w:jc w:val="right"/>
        <w:rPr>
          <w:rFonts w:hint="default" w:ascii="Calibri" w:hAnsi="Calibri" w:eastAsia="Calibri"/>
          <w:sz w:val="20"/>
          <w:szCs w:val="24"/>
        </w:rPr>
      </w:pPr>
      <w:r>
        <w:rPr>
          <w:rFonts w:hint="default" w:ascii="Calibri" w:hAnsi="Calibri" w:eastAsia="Calibri"/>
          <w:sz w:val="20"/>
          <w:szCs w:val="24"/>
        </w:rPr>
        <w:t>и социальной защиты</w:t>
      </w:r>
    </w:p>
    <w:p w14:paraId="0FF745EB">
      <w:pPr>
        <w:spacing w:beforeLines="0" w:afterLines="0"/>
        <w:jc w:val="right"/>
        <w:rPr>
          <w:rFonts w:hint="default" w:ascii="Calibri" w:hAnsi="Calibri" w:eastAsia="Calibri"/>
          <w:sz w:val="20"/>
          <w:szCs w:val="24"/>
        </w:rPr>
      </w:pPr>
      <w:r>
        <w:rPr>
          <w:rFonts w:hint="default" w:ascii="Calibri" w:hAnsi="Calibri" w:eastAsia="Calibri"/>
          <w:sz w:val="20"/>
          <w:szCs w:val="24"/>
        </w:rPr>
        <w:t>Российской Федерации</w:t>
      </w:r>
    </w:p>
    <w:p w14:paraId="08586F83">
      <w:pPr>
        <w:spacing w:beforeLines="0" w:afterLines="0"/>
        <w:jc w:val="right"/>
        <w:rPr>
          <w:rFonts w:hint="default" w:ascii="Calibri" w:hAnsi="Calibri" w:eastAsia="Calibri"/>
          <w:sz w:val="20"/>
          <w:szCs w:val="24"/>
        </w:rPr>
      </w:pPr>
      <w:r>
        <w:rPr>
          <w:rFonts w:hint="default" w:ascii="Calibri" w:hAnsi="Calibri" w:eastAsia="Calibri"/>
          <w:sz w:val="20"/>
          <w:szCs w:val="24"/>
        </w:rPr>
        <w:t>от 28 декабря 2021 г. N 926</w:t>
      </w:r>
    </w:p>
    <w:p w14:paraId="1025FBD4">
      <w:pPr>
        <w:spacing w:beforeLines="0" w:afterLines="0"/>
        <w:rPr>
          <w:rFonts w:hint="default" w:ascii="Calibri" w:hAnsi="Calibri" w:eastAsia="Calibri"/>
          <w:sz w:val="20"/>
          <w:szCs w:val="24"/>
        </w:rPr>
      </w:pPr>
    </w:p>
    <w:p w14:paraId="52E86EA3">
      <w:pPr>
        <w:spacing w:beforeLines="0" w:afterLines="0"/>
        <w:jc w:val="center"/>
        <w:rPr>
          <w:rFonts w:hint="default" w:ascii="Calibri" w:hAnsi="Calibri" w:eastAsia="Calibri"/>
          <w:b/>
          <w:sz w:val="20"/>
          <w:szCs w:val="24"/>
        </w:rPr>
      </w:pPr>
      <w:r>
        <w:rPr>
          <w:rFonts w:hint="default" w:ascii="Calibri" w:hAnsi="Calibri" w:eastAsia="Calibri"/>
          <w:b/>
          <w:sz w:val="20"/>
          <w:szCs w:val="24"/>
        </w:rPr>
        <w:t>МАТРИЦА "5 X 5" N 2</w:t>
      </w:r>
    </w:p>
    <w:p w14:paraId="3F8E4CCA">
      <w:pPr>
        <w:spacing w:beforeLines="0" w:afterLines="0"/>
        <w:rPr>
          <w:rFonts w:hint="default" w:ascii="Calibri" w:hAnsi="Calibri" w:eastAsia="Calibri"/>
          <w:sz w:val="20"/>
          <w:szCs w:val="24"/>
        </w:rPr>
      </w:pPr>
    </w:p>
    <w:p w14:paraId="6B73F136">
      <w:pPr>
        <w:spacing w:beforeLines="0" w:afterLines="0"/>
        <w:jc w:val="right"/>
        <w:outlineLvl w:val="2"/>
        <w:rPr>
          <w:rFonts w:hint="default" w:ascii="Calibri" w:hAnsi="Calibri" w:eastAsia="Calibri"/>
          <w:sz w:val="20"/>
          <w:szCs w:val="24"/>
        </w:rPr>
      </w:pPr>
      <w:r>
        <w:rPr>
          <w:rFonts w:hint="default" w:ascii="Calibri" w:hAnsi="Calibri" w:eastAsia="Calibri"/>
          <w:sz w:val="20"/>
          <w:szCs w:val="24"/>
        </w:rPr>
        <w:t>Таблица 14</w:t>
      </w:r>
    </w:p>
    <w:p w14:paraId="1B2FDF90">
      <w:pPr>
        <w:spacing w:beforeLines="0" w:afterLines="0"/>
        <w:rPr>
          <w:rFonts w:hint="default" w:ascii="Calibri" w:hAnsi="Calibri" w:eastAsia="Calibri"/>
          <w:sz w:val="20"/>
          <w:szCs w:val="24"/>
        </w:rPr>
      </w:pPr>
    </w:p>
    <w:p w14:paraId="3EC5CFEB">
      <w:pPr>
        <w:spacing w:beforeLines="0" w:afterLines="0"/>
        <w:jc w:val="center"/>
        <w:rPr>
          <w:rFonts w:hint="default" w:ascii="Calibri" w:hAnsi="Calibri" w:eastAsia="Calibri"/>
          <w:b/>
          <w:sz w:val="20"/>
          <w:szCs w:val="24"/>
        </w:rPr>
      </w:pPr>
      <w:r>
        <w:rPr>
          <w:rFonts w:hint="default" w:ascii="Calibri" w:hAnsi="Calibri" w:eastAsia="Calibri"/>
          <w:b/>
          <w:sz w:val="20"/>
          <w:szCs w:val="24"/>
        </w:rPr>
        <w:t>Матрица "5 x 5" N 2</w:t>
      </w:r>
    </w:p>
    <w:p w14:paraId="2BDE5D9E">
      <w:pPr>
        <w:spacing w:beforeLines="0" w:afterLines="0"/>
        <w:rPr>
          <w:rFonts w:hint="default" w:ascii="Calibri" w:hAnsi="Calibri" w:eastAsia="Calibri"/>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2278"/>
        <w:gridCol w:w="1276"/>
        <w:gridCol w:w="1418"/>
        <w:gridCol w:w="1275"/>
        <w:gridCol w:w="1276"/>
        <w:gridCol w:w="1531"/>
      </w:tblGrid>
      <w:tr w14:paraId="31A53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278" w:type="dxa"/>
            <w:tcBorders>
              <w:top w:val="single" w:color="auto" w:sz="4" w:space="0"/>
              <w:left w:val="single" w:color="auto" w:sz="4" w:space="0"/>
              <w:bottom w:val="single" w:color="auto" w:sz="4" w:space="0"/>
              <w:right w:val="single" w:color="auto" w:sz="4" w:space="0"/>
              <w:tl2br w:val="nil"/>
              <w:tr2bl w:val="nil"/>
            </w:tcBorders>
            <w:noWrap w:val="0"/>
            <w:vAlign w:val="top"/>
          </w:tcPr>
          <w:p w14:paraId="49D3B0DA">
            <w:pPr>
              <w:spacing w:beforeLines="0" w:afterLines="0"/>
              <w:jc w:val="center"/>
              <w:rPr>
                <w:rFonts w:hint="default" w:ascii="Calibri" w:hAnsi="Calibri" w:eastAsia="Calibri"/>
                <w:sz w:val="20"/>
                <w:szCs w:val="24"/>
              </w:rPr>
            </w:pPr>
            <w:r>
              <w:rPr>
                <w:rFonts w:hint="default" w:ascii="Calibri" w:hAnsi="Calibri" w:eastAsia="Calibri"/>
                <w:sz w:val="20"/>
                <w:szCs w:val="24"/>
              </w:rPr>
              <w:t>Вероятность</w:t>
            </w: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top"/>
          </w:tcPr>
          <w:p w14:paraId="4D3507A4">
            <w:pPr>
              <w:spacing w:beforeLines="0" w:afterLines="0"/>
              <w:jc w:val="center"/>
              <w:rPr>
                <w:rFonts w:hint="default" w:ascii="Calibri" w:hAnsi="Calibri" w:eastAsia="Calibri"/>
                <w:sz w:val="20"/>
                <w:szCs w:val="24"/>
              </w:rPr>
            </w:pPr>
            <w:r>
              <w:rPr>
                <w:rFonts w:hint="default" w:ascii="Calibri" w:hAnsi="Calibri" w:eastAsia="Calibri"/>
                <w:sz w:val="20"/>
                <w:szCs w:val="24"/>
              </w:rPr>
              <w:t>Очень редко</w:t>
            </w:r>
          </w:p>
        </w:tc>
        <w:tc>
          <w:tcPr>
            <w:tcW w:w="1418" w:type="dxa"/>
            <w:tcBorders>
              <w:top w:val="single" w:color="auto" w:sz="4" w:space="0"/>
              <w:left w:val="single" w:color="auto" w:sz="4" w:space="0"/>
              <w:bottom w:val="single" w:color="auto" w:sz="4" w:space="0"/>
              <w:right w:val="single" w:color="auto" w:sz="4" w:space="0"/>
              <w:tl2br w:val="nil"/>
              <w:tr2bl w:val="nil"/>
            </w:tcBorders>
            <w:noWrap w:val="0"/>
            <w:vAlign w:val="top"/>
          </w:tcPr>
          <w:p w14:paraId="4D3F15A6">
            <w:pPr>
              <w:spacing w:beforeLines="0" w:afterLines="0"/>
              <w:jc w:val="center"/>
              <w:rPr>
                <w:rFonts w:hint="default" w:ascii="Calibri" w:hAnsi="Calibri" w:eastAsia="Calibri"/>
                <w:sz w:val="20"/>
                <w:szCs w:val="24"/>
              </w:rPr>
            </w:pPr>
            <w:r>
              <w:rPr>
                <w:rFonts w:hint="default" w:ascii="Calibri" w:hAnsi="Calibri" w:eastAsia="Calibri"/>
                <w:sz w:val="20"/>
                <w:szCs w:val="24"/>
              </w:rPr>
              <w:t>Маловероятно</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top"/>
          </w:tcPr>
          <w:p w14:paraId="70D688D5">
            <w:pPr>
              <w:spacing w:beforeLines="0" w:afterLines="0"/>
              <w:jc w:val="center"/>
              <w:rPr>
                <w:rFonts w:hint="default" w:ascii="Calibri" w:hAnsi="Calibri" w:eastAsia="Calibri"/>
                <w:sz w:val="20"/>
                <w:szCs w:val="24"/>
              </w:rPr>
            </w:pPr>
            <w:r>
              <w:rPr>
                <w:rFonts w:hint="default" w:ascii="Calibri" w:hAnsi="Calibri" w:eastAsia="Calibri"/>
                <w:sz w:val="20"/>
                <w:szCs w:val="24"/>
              </w:rPr>
              <w:t>Может быть</w:t>
            </w: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top"/>
          </w:tcPr>
          <w:p w14:paraId="7B540ECF">
            <w:pPr>
              <w:spacing w:beforeLines="0" w:afterLines="0"/>
              <w:jc w:val="center"/>
              <w:rPr>
                <w:rFonts w:hint="default" w:ascii="Calibri" w:hAnsi="Calibri" w:eastAsia="Calibri"/>
                <w:sz w:val="20"/>
                <w:szCs w:val="24"/>
              </w:rPr>
            </w:pPr>
            <w:r>
              <w:rPr>
                <w:rFonts w:hint="default" w:ascii="Calibri" w:hAnsi="Calibri" w:eastAsia="Calibri"/>
                <w:sz w:val="20"/>
                <w:szCs w:val="24"/>
              </w:rPr>
              <w:t>Вероятно</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14:paraId="58D25F22">
            <w:pPr>
              <w:spacing w:beforeLines="0" w:afterLines="0"/>
              <w:jc w:val="center"/>
              <w:rPr>
                <w:rFonts w:hint="default" w:ascii="Calibri" w:hAnsi="Calibri" w:eastAsia="Calibri"/>
                <w:sz w:val="20"/>
                <w:szCs w:val="24"/>
              </w:rPr>
            </w:pPr>
            <w:r>
              <w:rPr>
                <w:rFonts w:hint="default" w:ascii="Calibri" w:hAnsi="Calibri" w:eastAsia="Calibri"/>
                <w:sz w:val="20"/>
                <w:szCs w:val="24"/>
              </w:rPr>
              <w:t>Почти наверняка</w:t>
            </w:r>
          </w:p>
        </w:tc>
      </w:tr>
      <w:tr w14:paraId="751AD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278" w:type="dxa"/>
            <w:tcBorders>
              <w:top w:val="single" w:color="auto" w:sz="4" w:space="0"/>
              <w:left w:val="single" w:color="auto" w:sz="4" w:space="0"/>
              <w:bottom w:val="single" w:color="auto" w:sz="4" w:space="0"/>
              <w:right w:val="single" w:color="auto" w:sz="4" w:space="0"/>
              <w:tl2br w:val="nil"/>
              <w:tr2bl w:val="nil"/>
            </w:tcBorders>
            <w:noWrap w:val="0"/>
            <w:vAlign w:val="top"/>
          </w:tcPr>
          <w:p w14:paraId="17360AAE">
            <w:pPr>
              <w:spacing w:beforeLines="0" w:afterLines="0"/>
              <w:jc w:val="left"/>
              <w:rPr>
                <w:rFonts w:hint="default" w:ascii="Calibri" w:hAnsi="Calibri" w:eastAsia="Calibri"/>
                <w:sz w:val="20"/>
                <w:szCs w:val="24"/>
              </w:rPr>
            </w:pPr>
            <w:r>
              <w:rPr>
                <w:rFonts w:hint="default" w:ascii="Calibri" w:hAnsi="Calibri" w:eastAsia="Calibri"/>
                <w:sz w:val="20"/>
                <w:szCs w:val="24"/>
              </w:rPr>
              <w:t>Тяжесть последствий</w:t>
            </w: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top"/>
          </w:tcPr>
          <w:p w14:paraId="16EBD3CD">
            <w:pPr>
              <w:spacing w:beforeLines="0" w:afterLines="0"/>
              <w:jc w:val="center"/>
              <w:rPr>
                <w:rFonts w:hint="default" w:ascii="Calibri" w:hAnsi="Calibri" w:eastAsia="Calibri"/>
                <w:sz w:val="20"/>
                <w:szCs w:val="24"/>
              </w:rPr>
            </w:pPr>
            <w:r>
              <w:rPr>
                <w:rFonts w:hint="default" w:ascii="Calibri" w:hAnsi="Calibri" w:eastAsia="Calibri"/>
                <w:sz w:val="20"/>
                <w:szCs w:val="24"/>
              </w:rPr>
              <w:t>(1)</w:t>
            </w:r>
          </w:p>
        </w:tc>
        <w:tc>
          <w:tcPr>
            <w:tcW w:w="1418" w:type="dxa"/>
            <w:tcBorders>
              <w:top w:val="single" w:color="auto" w:sz="4" w:space="0"/>
              <w:left w:val="single" w:color="auto" w:sz="4" w:space="0"/>
              <w:bottom w:val="single" w:color="auto" w:sz="4" w:space="0"/>
              <w:right w:val="single" w:color="auto" w:sz="4" w:space="0"/>
              <w:tl2br w:val="nil"/>
              <w:tr2bl w:val="nil"/>
            </w:tcBorders>
            <w:noWrap w:val="0"/>
            <w:vAlign w:val="top"/>
          </w:tcPr>
          <w:p w14:paraId="58DBCF0F">
            <w:pPr>
              <w:spacing w:beforeLines="0" w:afterLines="0"/>
              <w:jc w:val="center"/>
              <w:rPr>
                <w:rFonts w:hint="default" w:ascii="Calibri" w:hAnsi="Calibri" w:eastAsia="Calibri"/>
                <w:sz w:val="20"/>
                <w:szCs w:val="24"/>
              </w:rPr>
            </w:pPr>
            <w:r>
              <w:rPr>
                <w:rFonts w:hint="default" w:ascii="Calibri" w:hAnsi="Calibri" w:eastAsia="Calibri"/>
                <w:sz w:val="20"/>
                <w:szCs w:val="24"/>
              </w:rPr>
              <w:t>(2)</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top"/>
          </w:tcPr>
          <w:p w14:paraId="71809EEA">
            <w:pPr>
              <w:spacing w:beforeLines="0" w:afterLines="0"/>
              <w:jc w:val="center"/>
              <w:rPr>
                <w:rFonts w:hint="default" w:ascii="Calibri" w:hAnsi="Calibri" w:eastAsia="Calibri"/>
                <w:sz w:val="20"/>
                <w:szCs w:val="24"/>
              </w:rPr>
            </w:pPr>
            <w:r>
              <w:rPr>
                <w:rFonts w:hint="default" w:ascii="Calibri" w:hAnsi="Calibri" w:eastAsia="Calibri"/>
                <w:sz w:val="20"/>
                <w:szCs w:val="24"/>
              </w:rPr>
              <w:t>(3)</w:t>
            </w: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top"/>
          </w:tcPr>
          <w:p w14:paraId="5B78AF76">
            <w:pPr>
              <w:spacing w:beforeLines="0" w:afterLines="0"/>
              <w:jc w:val="center"/>
              <w:rPr>
                <w:rFonts w:hint="default" w:ascii="Calibri" w:hAnsi="Calibri" w:eastAsia="Calibri"/>
                <w:sz w:val="20"/>
                <w:szCs w:val="24"/>
              </w:rPr>
            </w:pPr>
            <w:r>
              <w:rPr>
                <w:rFonts w:hint="default" w:ascii="Calibri" w:hAnsi="Calibri" w:eastAsia="Calibri"/>
                <w:sz w:val="20"/>
                <w:szCs w:val="24"/>
              </w:rPr>
              <w:t>(4)</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14:paraId="47BCD20A">
            <w:pPr>
              <w:spacing w:beforeLines="0" w:afterLines="0"/>
              <w:jc w:val="center"/>
              <w:rPr>
                <w:rFonts w:hint="default" w:ascii="Calibri" w:hAnsi="Calibri" w:eastAsia="Calibri"/>
                <w:sz w:val="20"/>
                <w:szCs w:val="24"/>
              </w:rPr>
            </w:pPr>
            <w:r>
              <w:rPr>
                <w:rFonts w:hint="default" w:ascii="Calibri" w:hAnsi="Calibri" w:eastAsia="Calibri"/>
                <w:sz w:val="20"/>
                <w:szCs w:val="24"/>
              </w:rPr>
              <w:t>(5)</w:t>
            </w:r>
          </w:p>
        </w:tc>
      </w:tr>
      <w:tr w14:paraId="2602E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278" w:type="dxa"/>
            <w:tcBorders>
              <w:top w:val="single" w:color="auto" w:sz="4" w:space="0"/>
              <w:left w:val="single" w:color="auto" w:sz="4" w:space="0"/>
              <w:bottom w:val="single" w:color="auto" w:sz="4" w:space="0"/>
              <w:right w:val="single" w:color="auto" w:sz="4" w:space="0"/>
              <w:tl2br w:val="nil"/>
              <w:tr2bl w:val="nil"/>
            </w:tcBorders>
            <w:noWrap w:val="0"/>
            <w:vAlign w:val="top"/>
          </w:tcPr>
          <w:p w14:paraId="4DD4CD04">
            <w:pPr>
              <w:spacing w:beforeLines="0" w:afterLines="0"/>
              <w:jc w:val="center"/>
              <w:rPr>
                <w:rFonts w:hint="default" w:ascii="Calibri" w:hAnsi="Calibri" w:eastAsia="Calibri"/>
                <w:sz w:val="20"/>
                <w:szCs w:val="24"/>
              </w:rPr>
            </w:pPr>
            <w:r>
              <w:rPr>
                <w:rFonts w:hint="default" w:ascii="Calibri" w:hAnsi="Calibri" w:eastAsia="Calibri"/>
                <w:sz w:val="20"/>
                <w:szCs w:val="24"/>
              </w:rPr>
              <w:t>Катастрофическая (5)</w:t>
            </w: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top"/>
          </w:tcPr>
          <w:p w14:paraId="235C16E3">
            <w:pPr>
              <w:spacing w:beforeLines="0" w:afterLines="0"/>
              <w:jc w:val="center"/>
              <w:rPr>
                <w:rFonts w:hint="default" w:ascii="Calibri" w:hAnsi="Calibri" w:eastAsia="Calibri"/>
                <w:sz w:val="20"/>
                <w:szCs w:val="24"/>
              </w:rPr>
            </w:pPr>
            <w:r>
              <w:rPr>
                <w:rFonts w:hint="default" w:ascii="Calibri" w:hAnsi="Calibri" w:eastAsia="Calibri"/>
                <w:sz w:val="20"/>
                <w:szCs w:val="24"/>
              </w:rPr>
              <w:t>5</w:t>
            </w:r>
          </w:p>
        </w:tc>
        <w:tc>
          <w:tcPr>
            <w:tcW w:w="1418" w:type="dxa"/>
            <w:tcBorders>
              <w:top w:val="single" w:color="auto" w:sz="4" w:space="0"/>
              <w:left w:val="single" w:color="auto" w:sz="4" w:space="0"/>
              <w:bottom w:val="single" w:color="auto" w:sz="4" w:space="0"/>
              <w:right w:val="single" w:color="auto" w:sz="4" w:space="0"/>
              <w:tl2br w:val="nil"/>
              <w:tr2bl w:val="nil"/>
            </w:tcBorders>
            <w:noWrap w:val="0"/>
            <w:vAlign w:val="top"/>
          </w:tcPr>
          <w:p w14:paraId="0E023E72">
            <w:pPr>
              <w:spacing w:beforeLines="0" w:afterLines="0"/>
              <w:jc w:val="center"/>
              <w:rPr>
                <w:rFonts w:hint="default" w:ascii="Calibri" w:hAnsi="Calibri" w:eastAsia="Calibri"/>
                <w:sz w:val="20"/>
                <w:szCs w:val="24"/>
              </w:rPr>
            </w:pPr>
            <w:r>
              <w:rPr>
                <w:rFonts w:hint="default" w:ascii="Calibri" w:hAnsi="Calibri" w:eastAsia="Calibri"/>
                <w:sz w:val="20"/>
                <w:szCs w:val="24"/>
              </w:rPr>
              <w:t>10</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top"/>
          </w:tcPr>
          <w:p w14:paraId="3977C745">
            <w:pPr>
              <w:spacing w:beforeLines="0" w:afterLines="0"/>
              <w:jc w:val="center"/>
              <w:rPr>
                <w:rFonts w:hint="default" w:ascii="Calibri" w:hAnsi="Calibri" w:eastAsia="Calibri"/>
                <w:sz w:val="20"/>
                <w:szCs w:val="24"/>
              </w:rPr>
            </w:pPr>
            <w:r>
              <w:rPr>
                <w:rFonts w:hint="default" w:ascii="Calibri" w:hAnsi="Calibri" w:eastAsia="Calibri"/>
                <w:sz w:val="20"/>
                <w:szCs w:val="24"/>
              </w:rPr>
              <w:t>15</w:t>
            </w: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top"/>
          </w:tcPr>
          <w:p w14:paraId="4761008B">
            <w:pPr>
              <w:spacing w:beforeLines="0" w:afterLines="0"/>
              <w:jc w:val="center"/>
              <w:rPr>
                <w:rFonts w:hint="default" w:ascii="Calibri" w:hAnsi="Calibri" w:eastAsia="Calibri"/>
                <w:sz w:val="20"/>
                <w:szCs w:val="24"/>
              </w:rPr>
            </w:pPr>
            <w:r>
              <w:rPr>
                <w:rFonts w:hint="default" w:ascii="Calibri" w:hAnsi="Calibri" w:eastAsia="Calibri"/>
                <w:sz w:val="20"/>
                <w:szCs w:val="24"/>
              </w:rPr>
              <w:t>20</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14:paraId="3B576FE9">
            <w:pPr>
              <w:spacing w:beforeLines="0" w:afterLines="0"/>
              <w:jc w:val="center"/>
              <w:rPr>
                <w:rFonts w:hint="default" w:ascii="Calibri" w:hAnsi="Calibri" w:eastAsia="Calibri"/>
                <w:sz w:val="20"/>
                <w:szCs w:val="24"/>
              </w:rPr>
            </w:pPr>
            <w:r>
              <w:rPr>
                <w:rFonts w:hint="default" w:ascii="Calibri" w:hAnsi="Calibri" w:eastAsia="Calibri"/>
                <w:sz w:val="20"/>
                <w:szCs w:val="24"/>
              </w:rPr>
              <w:t>25</w:t>
            </w:r>
          </w:p>
        </w:tc>
      </w:tr>
      <w:tr w14:paraId="2827F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278" w:type="dxa"/>
            <w:tcBorders>
              <w:top w:val="single" w:color="auto" w:sz="4" w:space="0"/>
              <w:left w:val="single" w:color="auto" w:sz="4" w:space="0"/>
              <w:bottom w:val="single" w:color="auto" w:sz="4" w:space="0"/>
              <w:right w:val="single" w:color="auto" w:sz="4" w:space="0"/>
              <w:tl2br w:val="nil"/>
              <w:tr2bl w:val="nil"/>
            </w:tcBorders>
            <w:noWrap w:val="0"/>
            <w:vAlign w:val="top"/>
          </w:tcPr>
          <w:p w14:paraId="34CD99E5">
            <w:pPr>
              <w:spacing w:beforeLines="0" w:afterLines="0"/>
              <w:jc w:val="center"/>
              <w:rPr>
                <w:rFonts w:hint="default" w:ascii="Calibri" w:hAnsi="Calibri" w:eastAsia="Calibri"/>
                <w:sz w:val="20"/>
                <w:szCs w:val="24"/>
              </w:rPr>
            </w:pPr>
            <w:r>
              <w:rPr>
                <w:rFonts w:hint="default" w:ascii="Calibri" w:hAnsi="Calibri" w:eastAsia="Calibri"/>
                <w:sz w:val="20"/>
                <w:szCs w:val="24"/>
              </w:rPr>
              <w:t>Значительная (4)</w:t>
            </w: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top"/>
          </w:tcPr>
          <w:p w14:paraId="7BCA0BE5">
            <w:pPr>
              <w:spacing w:beforeLines="0" w:afterLines="0"/>
              <w:jc w:val="center"/>
              <w:rPr>
                <w:rFonts w:hint="default" w:ascii="Calibri" w:hAnsi="Calibri" w:eastAsia="Calibri"/>
                <w:sz w:val="20"/>
                <w:szCs w:val="24"/>
              </w:rPr>
            </w:pPr>
            <w:r>
              <w:rPr>
                <w:rFonts w:hint="default" w:ascii="Calibri" w:hAnsi="Calibri" w:eastAsia="Calibri"/>
                <w:sz w:val="20"/>
                <w:szCs w:val="24"/>
              </w:rPr>
              <w:t>4</w:t>
            </w:r>
          </w:p>
        </w:tc>
        <w:tc>
          <w:tcPr>
            <w:tcW w:w="1418" w:type="dxa"/>
            <w:tcBorders>
              <w:top w:val="single" w:color="auto" w:sz="4" w:space="0"/>
              <w:left w:val="single" w:color="auto" w:sz="4" w:space="0"/>
              <w:bottom w:val="single" w:color="auto" w:sz="4" w:space="0"/>
              <w:right w:val="single" w:color="auto" w:sz="4" w:space="0"/>
              <w:tl2br w:val="nil"/>
              <w:tr2bl w:val="nil"/>
            </w:tcBorders>
            <w:noWrap w:val="0"/>
            <w:vAlign w:val="top"/>
          </w:tcPr>
          <w:p w14:paraId="38C5C1F1">
            <w:pPr>
              <w:spacing w:beforeLines="0" w:afterLines="0"/>
              <w:jc w:val="center"/>
              <w:rPr>
                <w:rFonts w:hint="default" w:ascii="Calibri" w:hAnsi="Calibri" w:eastAsia="Calibri"/>
                <w:sz w:val="20"/>
                <w:szCs w:val="24"/>
              </w:rPr>
            </w:pPr>
            <w:r>
              <w:rPr>
                <w:rFonts w:hint="default" w:ascii="Calibri" w:hAnsi="Calibri" w:eastAsia="Calibri"/>
                <w:sz w:val="20"/>
                <w:szCs w:val="24"/>
              </w:rPr>
              <w:t>8</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top"/>
          </w:tcPr>
          <w:p w14:paraId="04961476">
            <w:pPr>
              <w:spacing w:beforeLines="0" w:afterLines="0"/>
              <w:jc w:val="center"/>
              <w:rPr>
                <w:rFonts w:hint="default" w:ascii="Calibri" w:hAnsi="Calibri" w:eastAsia="Calibri"/>
                <w:sz w:val="20"/>
                <w:szCs w:val="24"/>
              </w:rPr>
            </w:pPr>
            <w:r>
              <w:rPr>
                <w:rFonts w:hint="default" w:ascii="Calibri" w:hAnsi="Calibri" w:eastAsia="Calibri"/>
                <w:sz w:val="20"/>
                <w:szCs w:val="24"/>
              </w:rPr>
              <w:t>12</w:t>
            </w: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top"/>
          </w:tcPr>
          <w:p w14:paraId="391A082C">
            <w:pPr>
              <w:spacing w:beforeLines="0" w:afterLines="0"/>
              <w:jc w:val="center"/>
              <w:rPr>
                <w:rFonts w:hint="default" w:ascii="Calibri" w:hAnsi="Calibri" w:eastAsia="Calibri"/>
                <w:sz w:val="20"/>
                <w:szCs w:val="24"/>
              </w:rPr>
            </w:pPr>
            <w:r>
              <w:rPr>
                <w:rFonts w:hint="default" w:ascii="Calibri" w:hAnsi="Calibri" w:eastAsia="Calibri"/>
                <w:sz w:val="20"/>
                <w:szCs w:val="24"/>
              </w:rPr>
              <w:t>16</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14:paraId="2A92D4C5">
            <w:pPr>
              <w:spacing w:beforeLines="0" w:afterLines="0"/>
              <w:jc w:val="center"/>
              <w:rPr>
                <w:rFonts w:hint="default" w:ascii="Calibri" w:hAnsi="Calibri" w:eastAsia="Calibri"/>
                <w:sz w:val="20"/>
                <w:szCs w:val="24"/>
              </w:rPr>
            </w:pPr>
            <w:r>
              <w:rPr>
                <w:rFonts w:hint="default" w:ascii="Calibri" w:hAnsi="Calibri" w:eastAsia="Calibri"/>
                <w:sz w:val="20"/>
                <w:szCs w:val="24"/>
              </w:rPr>
              <w:t>20</w:t>
            </w:r>
          </w:p>
        </w:tc>
      </w:tr>
      <w:tr w14:paraId="1FF09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278" w:type="dxa"/>
            <w:tcBorders>
              <w:top w:val="single" w:color="auto" w:sz="4" w:space="0"/>
              <w:left w:val="single" w:color="auto" w:sz="4" w:space="0"/>
              <w:bottom w:val="single" w:color="auto" w:sz="4" w:space="0"/>
              <w:right w:val="single" w:color="auto" w:sz="4" w:space="0"/>
              <w:tl2br w:val="nil"/>
              <w:tr2bl w:val="nil"/>
            </w:tcBorders>
            <w:noWrap w:val="0"/>
            <w:vAlign w:val="top"/>
          </w:tcPr>
          <w:p w14:paraId="43841FE5">
            <w:pPr>
              <w:spacing w:beforeLines="0" w:afterLines="0"/>
              <w:jc w:val="center"/>
              <w:rPr>
                <w:rFonts w:hint="default" w:ascii="Calibri" w:hAnsi="Calibri" w:eastAsia="Calibri"/>
                <w:sz w:val="20"/>
                <w:szCs w:val="24"/>
              </w:rPr>
            </w:pPr>
            <w:r>
              <w:rPr>
                <w:rFonts w:hint="default" w:ascii="Calibri" w:hAnsi="Calibri" w:eastAsia="Calibri"/>
                <w:sz w:val="20"/>
                <w:szCs w:val="24"/>
              </w:rPr>
              <w:t>Средняя (3)</w:t>
            </w: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top"/>
          </w:tcPr>
          <w:p w14:paraId="5EF67966">
            <w:pPr>
              <w:spacing w:beforeLines="0" w:afterLines="0"/>
              <w:jc w:val="center"/>
              <w:rPr>
                <w:rFonts w:hint="default" w:ascii="Calibri" w:hAnsi="Calibri" w:eastAsia="Calibri"/>
                <w:sz w:val="20"/>
                <w:szCs w:val="24"/>
              </w:rPr>
            </w:pPr>
            <w:r>
              <w:rPr>
                <w:rFonts w:hint="default" w:ascii="Calibri" w:hAnsi="Calibri" w:eastAsia="Calibri"/>
                <w:sz w:val="20"/>
                <w:szCs w:val="24"/>
              </w:rPr>
              <w:t>3</w:t>
            </w:r>
          </w:p>
        </w:tc>
        <w:tc>
          <w:tcPr>
            <w:tcW w:w="1418" w:type="dxa"/>
            <w:tcBorders>
              <w:top w:val="single" w:color="auto" w:sz="4" w:space="0"/>
              <w:left w:val="single" w:color="auto" w:sz="4" w:space="0"/>
              <w:bottom w:val="single" w:color="auto" w:sz="4" w:space="0"/>
              <w:right w:val="single" w:color="auto" w:sz="4" w:space="0"/>
              <w:tl2br w:val="nil"/>
              <w:tr2bl w:val="nil"/>
            </w:tcBorders>
            <w:noWrap w:val="0"/>
            <w:vAlign w:val="top"/>
          </w:tcPr>
          <w:p w14:paraId="23D992DB">
            <w:pPr>
              <w:spacing w:beforeLines="0" w:afterLines="0"/>
              <w:jc w:val="center"/>
              <w:rPr>
                <w:rFonts w:hint="default" w:ascii="Calibri" w:hAnsi="Calibri" w:eastAsia="Calibri"/>
                <w:sz w:val="20"/>
                <w:szCs w:val="24"/>
              </w:rPr>
            </w:pPr>
            <w:r>
              <w:rPr>
                <w:rFonts w:hint="default" w:ascii="Calibri" w:hAnsi="Calibri" w:eastAsia="Calibri"/>
                <w:sz w:val="20"/>
                <w:szCs w:val="24"/>
              </w:rPr>
              <w:t>6</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top"/>
          </w:tcPr>
          <w:p w14:paraId="7FB1E443">
            <w:pPr>
              <w:spacing w:beforeLines="0" w:afterLines="0"/>
              <w:jc w:val="center"/>
              <w:rPr>
                <w:rFonts w:hint="default" w:ascii="Calibri" w:hAnsi="Calibri" w:eastAsia="Calibri"/>
                <w:sz w:val="20"/>
                <w:szCs w:val="24"/>
              </w:rPr>
            </w:pPr>
            <w:r>
              <w:rPr>
                <w:rFonts w:hint="default" w:ascii="Calibri" w:hAnsi="Calibri" w:eastAsia="Calibri"/>
                <w:sz w:val="20"/>
                <w:szCs w:val="24"/>
              </w:rPr>
              <w:t>9</w:t>
            </w: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top"/>
          </w:tcPr>
          <w:p w14:paraId="04C11E78">
            <w:pPr>
              <w:spacing w:beforeLines="0" w:afterLines="0"/>
              <w:jc w:val="center"/>
              <w:rPr>
                <w:rFonts w:hint="default" w:ascii="Calibri" w:hAnsi="Calibri" w:eastAsia="Calibri"/>
                <w:sz w:val="20"/>
                <w:szCs w:val="24"/>
              </w:rPr>
            </w:pPr>
            <w:r>
              <w:rPr>
                <w:rFonts w:hint="default" w:ascii="Calibri" w:hAnsi="Calibri" w:eastAsia="Calibri"/>
                <w:sz w:val="20"/>
                <w:szCs w:val="24"/>
              </w:rPr>
              <w:t>12</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14:paraId="25609D68">
            <w:pPr>
              <w:spacing w:beforeLines="0" w:afterLines="0"/>
              <w:jc w:val="center"/>
              <w:rPr>
                <w:rFonts w:hint="default" w:ascii="Calibri" w:hAnsi="Calibri" w:eastAsia="Calibri"/>
                <w:sz w:val="20"/>
                <w:szCs w:val="24"/>
              </w:rPr>
            </w:pPr>
            <w:r>
              <w:rPr>
                <w:rFonts w:hint="default" w:ascii="Calibri" w:hAnsi="Calibri" w:eastAsia="Calibri"/>
                <w:sz w:val="20"/>
                <w:szCs w:val="24"/>
              </w:rPr>
              <w:t>15</w:t>
            </w:r>
          </w:p>
        </w:tc>
      </w:tr>
      <w:tr w14:paraId="606E7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278" w:type="dxa"/>
            <w:tcBorders>
              <w:top w:val="single" w:color="auto" w:sz="4" w:space="0"/>
              <w:left w:val="single" w:color="auto" w:sz="4" w:space="0"/>
              <w:bottom w:val="single" w:color="auto" w:sz="4" w:space="0"/>
              <w:right w:val="single" w:color="auto" w:sz="4" w:space="0"/>
              <w:tl2br w:val="nil"/>
              <w:tr2bl w:val="nil"/>
            </w:tcBorders>
            <w:noWrap w:val="0"/>
            <w:vAlign w:val="top"/>
          </w:tcPr>
          <w:p w14:paraId="305D88F9">
            <w:pPr>
              <w:spacing w:beforeLines="0" w:afterLines="0"/>
              <w:jc w:val="center"/>
              <w:rPr>
                <w:rFonts w:hint="default" w:ascii="Calibri" w:hAnsi="Calibri" w:eastAsia="Calibri"/>
                <w:sz w:val="20"/>
                <w:szCs w:val="24"/>
              </w:rPr>
            </w:pPr>
            <w:r>
              <w:rPr>
                <w:rFonts w:hint="default" w:ascii="Calibri" w:hAnsi="Calibri" w:eastAsia="Calibri"/>
                <w:sz w:val="20"/>
                <w:szCs w:val="24"/>
              </w:rPr>
              <w:t>Низкая (2)</w:t>
            </w: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top"/>
          </w:tcPr>
          <w:p w14:paraId="660E5FE0">
            <w:pPr>
              <w:spacing w:beforeLines="0" w:afterLines="0"/>
              <w:jc w:val="center"/>
              <w:rPr>
                <w:rFonts w:hint="default" w:ascii="Calibri" w:hAnsi="Calibri" w:eastAsia="Calibri"/>
                <w:sz w:val="20"/>
                <w:szCs w:val="24"/>
              </w:rPr>
            </w:pPr>
            <w:r>
              <w:rPr>
                <w:rFonts w:hint="default" w:ascii="Calibri" w:hAnsi="Calibri" w:eastAsia="Calibri"/>
                <w:sz w:val="20"/>
                <w:szCs w:val="24"/>
              </w:rPr>
              <w:t>2</w:t>
            </w:r>
          </w:p>
        </w:tc>
        <w:tc>
          <w:tcPr>
            <w:tcW w:w="1418" w:type="dxa"/>
            <w:tcBorders>
              <w:top w:val="single" w:color="auto" w:sz="4" w:space="0"/>
              <w:left w:val="single" w:color="auto" w:sz="4" w:space="0"/>
              <w:bottom w:val="single" w:color="auto" w:sz="4" w:space="0"/>
              <w:right w:val="single" w:color="auto" w:sz="4" w:space="0"/>
              <w:tl2br w:val="nil"/>
              <w:tr2bl w:val="nil"/>
            </w:tcBorders>
            <w:noWrap w:val="0"/>
            <w:vAlign w:val="top"/>
          </w:tcPr>
          <w:p w14:paraId="128E2C3D">
            <w:pPr>
              <w:spacing w:beforeLines="0" w:afterLines="0"/>
              <w:jc w:val="center"/>
              <w:rPr>
                <w:rFonts w:hint="default" w:ascii="Calibri" w:hAnsi="Calibri" w:eastAsia="Calibri"/>
                <w:sz w:val="20"/>
                <w:szCs w:val="24"/>
              </w:rPr>
            </w:pPr>
            <w:r>
              <w:rPr>
                <w:rFonts w:hint="default" w:ascii="Calibri" w:hAnsi="Calibri" w:eastAsia="Calibri"/>
                <w:sz w:val="20"/>
                <w:szCs w:val="24"/>
              </w:rPr>
              <w:t>4</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top"/>
          </w:tcPr>
          <w:p w14:paraId="6BBFE3C7">
            <w:pPr>
              <w:spacing w:beforeLines="0" w:afterLines="0"/>
              <w:jc w:val="center"/>
              <w:rPr>
                <w:rFonts w:hint="default" w:ascii="Calibri" w:hAnsi="Calibri" w:eastAsia="Calibri"/>
                <w:sz w:val="20"/>
                <w:szCs w:val="24"/>
              </w:rPr>
            </w:pPr>
            <w:r>
              <w:rPr>
                <w:rFonts w:hint="default" w:ascii="Calibri" w:hAnsi="Calibri" w:eastAsia="Calibri"/>
                <w:sz w:val="20"/>
                <w:szCs w:val="24"/>
              </w:rPr>
              <w:t>6</w:t>
            </w: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top"/>
          </w:tcPr>
          <w:p w14:paraId="20F2575C">
            <w:pPr>
              <w:spacing w:beforeLines="0" w:afterLines="0"/>
              <w:jc w:val="center"/>
              <w:rPr>
                <w:rFonts w:hint="default" w:ascii="Calibri" w:hAnsi="Calibri" w:eastAsia="Calibri"/>
                <w:sz w:val="20"/>
                <w:szCs w:val="24"/>
              </w:rPr>
            </w:pPr>
            <w:r>
              <w:rPr>
                <w:rFonts w:hint="default" w:ascii="Calibri" w:hAnsi="Calibri" w:eastAsia="Calibri"/>
                <w:sz w:val="20"/>
                <w:szCs w:val="24"/>
              </w:rPr>
              <w:t>8</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14:paraId="454B3D24">
            <w:pPr>
              <w:spacing w:beforeLines="0" w:afterLines="0"/>
              <w:jc w:val="center"/>
              <w:rPr>
                <w:rFonts w:hint="default" w:ascii="Calibri" w:hAnsi="Calibri" w:eastAsia="Calibri"/>
                <w:sz w:val="20"/>
                <w:szCs w:val="24"/>
              </w:rPr>
            </w:pPr>
            <w:r>
              <w:rPr>
                <w:rFonts w:hint="default" w:ascii="Calibri" w:hAnsi="Calibri" w:eastAsia="Calibri"/>
                <w:sz w:val="20"/>
                <w:szCs w:val="24"/>
              </w:rPr>
              <w:t>10</w:t>
            </w:r>
          </w:p>
        </w:tc>
      </w:tr>
      <w:tr w14:paraId="2EFA5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278" w:type="dxa"/>
            <w:tcBorders>
              <w:top w:val="single" w:color="auto" w:sz="4" w:space="0"/>
              <w:left w:val="single" w:color="auto" w:sz="4" w:space="0"/>
              <w:bottom w:val="single" w:color="auto" w:sz="4" w:space="0"/>
              <w:right w:val="single" w:color="auto" w:sz="4" w:space="0"/>
              <w:tl2br w:val="nil"/>
              <w:tr2bl w:val="nil"/>
            </w:tcBorders>
            <w:noWrap w:val="0"/>
            <w:vAlign w:val="top"/>
          </w:tcPr>
          <w:p w14:paraId="154D9736">
            <w:pPr>
              <w:spacing w:beforeLines="0" w:afterLines="0"/>
              <w:jc w:val="center"/>
              <w:rPr>
                <w:rFonts w:hint="default" w:ascii="Calibri" w:hAnsi="Calibri" w:eastAsia="Calibri"/>
                <w:sz w:val="20"/>
                <w:szCs w:val="24"/>
              </w:rPr>
            </w:pPr>
            <w:r>
              <w:rPr>
                <w:rFonts w:hint="default" w:ascii="Calibri" w:hAnsi="Calibri" w:eastAsia="Calibri"/>
                <w:sz w:val="20"/>
                <w:szCs w:val="24"/>
              </w:rPr>
              <w:t>Незначительная (1)</w:t>
            </w: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top"/>
          </w:tcPr>
          <w:p w14:paraId="15BE8BBB">
            <w:pPr>
              <w:spacing w:beforeLines="0" w:afterLines="0"/>
              <w:jc w:val="center"/>
              <w:rPr>
                <w:rFonts w:hint="default" w:ascii="Calibri" w:hAnsi="Calibri" w:eastAsia="Calibri"/>
                <w:sz w:val="20"/>
                <w:szCs w:val="24"/>
              </w:rPr>
            </w:pPr>
            <w:r>
              <w:rPr>
                <w:rFonts w:hint="default" w:ascii="Calibri" w:hAnsi="Calibri" w:eastAsia="Calibri"/>
                <w:sz w:val="20"/>
                <w:szCs w:val="24"/>
              </w:rPr>
              <w:t>1</w:t>
            </w:r>
          </w:p>
        </w:tc>
        <w:tc>
          <w:tcPr>
            <w:tcW w:w="1418" w:type="dxa"/>
            <w:tcBorders>
              <w:top w:val="single" w:color="auto" w:sz="4" w:space="0"/>
              <w:left w:val="single" w:color="auto" w:sz="4" w:space="0"/>
              <w:bottom w:val="single" w:color="auto" w:sz="4" w:space="0"/>
              <w:right w:val="single" w:color="auto" w:sz="4" w:space="0"/>
              <w:tl2br w:val="nil"/>
              <w:tr2bl w:val="nil"/>
            </w:tcBorders>
            <w:noWrap w:val="0"/>
            <w:vAlign w:val="top"/>
          </w:tcPr>
          <w:p w14:paraId="53C0E67B">
            <w:pPr>
              <w:spacing w:beforeLines="0" w:afterLines="0"/>
              <w:jc w:val="center"/>
              <w:rPr>
                <w:rFonts w:hint="default" w:ascii="Calibri" w:hAnsi="Calibri" w:eastAsia="Calibri"/>
                <w:sz w:val="20"/>
                <w:szCs w:val="24"/>
              </w:rPr>
            </w:pPr>
            <w:r>
              <w:rPr>
                <w:rFonts w:hint="default" w:ascii="Calibri" w:hAnsi="Calibri" w:eastAsia="Calibri"/>
                <w:sz w:val="20"/>
                <w:szCs w:val="24"/>
              </w:rPr>
              <w:t>2</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top"/>
          </w:tcPr>
          <w:p w14:paraId="402BE58F">
            <w:pPr>
              <w:spacing w:beforeLines="0" w:afterLines="0"/>
              <w:jc w:val="center"/>
              <w:rPr>
                <w:rFonts w:hint="default" w:ascii="Calibri" w:hAnsi="Calibri" w:eastAsia="Calibri"/>
                <w:sz w:val="20"/>
                <w:szCs w:val="24"/>
              </w:rPr>
            </w:pPr>
            <w:r>
              <w:rPr>
                <w:rFonts w:hint="default" w:ascii="Calibri" w:hAnsi="Calibri" w:eastAsia="Calibri"/>
                <w:sz w:val="20"/>
                <w:szCs w:val="24"/>
              </w:rPr>
              <w:t>3</w:t>
            </w: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top"/>
          </w:tcPr>
          <w:p w14:paraId="7DCB2114">
            <w:pPr>
              <w:spacing w:beforeLines="0" w:afterLines="0"/>
              <w:jc w:val="center"/>
              <w:rPr>
                <w:rFonts w:hint="default" w:ascii="Calibri" w:hAnsi="Calibri" w:eastAsia="Calibri"/>
                <w:sz w:val="20"/>
                <w:szCs w:val="24"/>
              </w:rPr>
            </w:pPr>
            <w:r>
              <w:rPr>
                <w:rFonts w:hint="default" w:ascii="Calibri" w:hAnsi="Calibri" w:eastAsia="Calibri"/>
                <w:sz w:val="20"/>
                <w:szCs w:val="24"/>
              </w:rPr>
              <w:t>4</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14:paraId="167A2352">
            <w:pPr>
              <w:spacing w:beforeLines="0" w:afterLines="0"/>
              <w:jc w:val="center"/>
              <w:rPr>
                <w:rFonts w:hint="default" w:ascii="Calibri" w:hAnsi="Calibri" w:eastAsia="Calibri"/>
                <w:sz w:val="20"/>
                <w:szCs w:val="24"/>
              </w:rPr>
            </w:pPr>
            <w:r>
              <w:rPr>
                <w:rFonts w:hint="default" w:ascii="Calibri" w:hAnsi="Calibri" w:eastAsia="Calibri"/>
                <w:sz w:val="20"/>
                <w:szCs w:val="24"/>
              </w:rPr>
              <w:t>5</w:t>
            </w:r>
          </w:p>
        </w:tc>
      </w:tr>
    </w:tbl>
    <w:p w14:paraId="0F0D655D">
      <w:pPr>
        <w:spacing w:beforeLines="0" w:afterLines="0"/>
        <w:rPr>
          <w:rFonts w:hint="default" w:ascii="Calibri" w:hAnsi="Calibri" w:eastAsia="Calibri"/>
          <w:sz w:val="20"/>
          <w:szCs w:val="24"/>
        </w:rPr>
      </w:pPr>
    </w:p>
    <w:p w14:paraId="6C791B14">
      <w:pPr>
        <w:spacing w:beforeLines="0" w:afterLines="0"/>
        <w:jc w:val="right"/>
        <w:outlineLvl w:val="2"/>
        <w:rPr>
          <w:rFonts w:hint="default" w:ascii="Calibri" w:hAnsi="Calibri" w:eastAsia="Calibri"/>
          <w:sz w:val="20"/>
          <w:szCs w:val="24"/>
        </w:rPr>
      </w:pPr>
      <w:r>
        <w:rPr>
          <w:rFonts w:hint="default" w:ascii="Calibri" w:hAnsi="Calibri" w:eastAsia="Calibri"/>
          <w:sz w:val="20"/>
          <w:szCs w:val="24"/>
        </w:rPr>
        <w:t>Таблица 14.1</w:t>
      </w:r>
    </w:p>
    <w:p w14:paraId="48BA51FC">
      <w:pPr>
        <w:spacing w:beforeLines="0" w:afterLines="0"/>
        <w:rPr>
          <w:rFonts w:hint="default" w:ascii="Calibri" w:hAnsi="Calibri" w:eastAsia="Calibri"/>
          <w:sz w:val="20"/>
          <w:szCs w:val="24"/>
        </w:rPr>
      </w:pPr>
    </w:p>
    <w:p w14:paraId="74ACA9F5">
      <w:pPr>
        <w:spacing w:beforeLines="0" w:afterLines="0"/>
        <w:jc w:val="center"/>
        <w:rPr>
          <w:rFonts w:hint="default" w:ascii="Calibri" w:hAnsi="Calibri" w:eastAsia="Calibri"/>
          <w:b/>
          <w:sz w:val="20"/>
          <w:szCs w:val="24"/>
        </w:rPr>
      </w:pPr>
      <w:r>
        <w:rPr>
          <w:rFonts w:hint="default" w:ascii="Calibri" w:hAnsi="Calibri" w:eastAsia="Calibri"/>
          <w:b/>
          <w:sz w:val="20"/>
          <w:szCs w:val="24"/>
        </w:rPr>
        <w:t>Оценка степени тяжести последствий</w:t>
      </w:r>
    </w:p>
    <w:p w14:paraId="6DCC0E63">
      <w:pPr>
        <w:spacing w:beforeLines="0" w:afterLines="0"/>
        <w:rPr>
          <w:rFonts w:hint="default" w:ascii="Calibri" w:hAnsi="Calibri" w:eastAsia="Calibri"/>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794"/>
        <w:gridCol w:w="1644"/>
        <w:gridCol w:w="6633"/>
      </w:tblGrid>
      <w:tr w14:paraId="666DB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14:paraId="20B2B1F2">
            <w:pPr>
              <w:spacing w:beforeLines="0" w:afterLines="0"/>
              <w:jc w:val="center"/>
              <w:rPr>
                <w:rFonts w:hint="default" w:ascii="Calibri" w:hAnsi="Calibri" w:eastAsia="Calibri"/>
                <w:sz w:val="20"/>
                <w:szCs w:val="24"/>
              </w:rPr>
            </w:pPr>
            <w:r>
              <w:rPr>
                <w:rFonts w:hint="default" w:ascii="Calibri" w:hAnsi="Calibri" w:eastAsia="Calibri"/>
                <w:sz w:val="20"/>
                <w:szCs w:val="24"/>
              </w:rPr>
              <w:t>Значение</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14:paraId="5474B370">
            <w:pPr>
              <w:spacing w:beforeLines="0" w:afterLines="0"/>
              <w:jc w:val="center"/>
              <w:rPr>
                <w:rFonts w:hint="default" w:ascii="Calibri" w:hAnsi="Calibri" w:eastAsia="Calibri"/>
                <w:sz w:val="20"/>
                <w:szCs w:val="24"/>
              </w:rPr>
            </w:pPr>
            <w:r>
              <w:rPr>
                <w:rFonts w:hint="default" w:ascii="Calibri" w:hAnsi="Calibri" w:eastAsia="Calibri"/>
                <w:sz w:val="20"/>
                <w:szCs w:val="24"/>
              </w:rPr>
              <w:t>Тяжесть последствий</w:t>
            </w:r>
          </w:p>
        </w:tc>
        <w:tc>
          <w:tcPr>
            <w:tcW w:w="6633" w:type="dxa"/>
            <w:tcBorders>
              <w:top w:val="single" w:color="auto" w:sz="4" w:space="0"/>
              <w:left w:val="single" w:color="auto" w:sz="4" w:space="0"/>
              <w:bottom w:val="single" w:color="auto" w:sz="4" w:space="0"/>
              <w:right w:val="single" w:color="auto" w:sz="4" w:space="0"/>
              <w:tl2br w:val="nil"/>
              <w:tr2bl w:val="nil"/>
            </w:tcBorders>
            <w:noWrap w:val="0"/>
            <w:vAlign w:val="top"/>
          </w:tcPr>
          <w:p w14:paraId="3AC8587E">
            <w:pPr>
              <w:spacing w:beforeLines="0" w:afterLines="0"/>
              <w:jc w:val="center"/>
              <w:rPr>
                <w:rFonts w:hint="default" w:ascii="Calibri" w:hAnsi="Calibri" w:eastAsia="Calibri"/>
                <w:sz w:val="20"/>
                <w:szCs w:val="24"/>
              </w:rPr>
            </w:pPr>
            <w:r>
              <w:rPr>
                <w:rFonts w:hint="default" w:ascii="Calibri" w:hAnsi="Calibri" w:eastAsia="Calibri"/>
                <w:sz w:val="20"/>
                <w:szCs w:val="24"/>
              </w:rPr>
              <w:t>Описание</w:t>
            </w:r>
          </w:p>
        </w:tc>
      </w:tr>
      <w:tr w14:paraId="1F327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14:paraId="11AE519E">
            <w:pPr>
              <w:spacing w:beforeLines="0" w:afterLines="0"/>
              <w:jc w:val="center"/>
              <w:rPr>
                <w:rFonts w:hint="default" w:ascii="Calibri" w:hAnsi="Calibri" w:eastAsia="Calibri"/>
                <w:sz w:val="20"/>
                <w:szCs w:val="24"/>
              </w:rPr>
            </w:pPr>
            <w:r>
              <w:rPr>
                <w:rFonts w:hint="default" w:ascii="Calibri" w:hAnsi="Calibri" w:eastAsia="Calibri"/>
                <w:sz w:val="20"/>
                <w:szCs w:val="24"/>
              </w:rPr>
              <w:t>5</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14:paraId="45B9337B">
            <w:pPr>
              <w:spacing w:beforeLines="0" w:afterLines="0"/>
              <w:jc w:val="left"/>
              <w:rPr>
                <w:rFonts w:hint="default" w:ascii="Calibri" w:hAnsi="Calibri" w:eastAsia="Calibri"/>
                <w:sz w:val="20"/>
                <w:szCs w:val="24"/>
              </w:rPr>
            </w:pPr>
            <w:r>
              <w:rPr>
                <w:rFonts w:hint="default" w:ascii="Calibri" w:hAnsi="Calibri" w:eastAsia="Calibri"/>
                <w:sz w:val="20"/>
                <w:szCs w:val="24"/>
              </w:rPr>
              <w:t>Катастрофическая</w:t>
            </w:r>
          </w:p>
        </w:tc>
        <w:tc>
          <w:tcPr>
            <w:tcW w:w="6633" w:type="dxa"/>
            <w:tcBorders>
              <w:top w:val="single" w:color="auto" w:sz="4" w:space="0"/>
              <w:left w:val="single" w:color="auto" w:sz="4" w:space="0"/>
              <w:bottom w:val="single" w:color="auto" w:sz="4" w:space="0"/>
              <w:right w:val="single" w:color="auto" w:sz="4" w:space="0"/>
              <w:tl2br w:val="nil"/>
              <w:tr2bl w:val="nil"/>
            </w:tcBorders>
            <w:noWrap w:val="0"/>
            <w:vAlign w:val="top"/>
          </w:tcPr>
          <w:p w14:paraId="3F10D689">
            <w:pPr>
              <w:spacing w:beforeLines="0" w:afterLines="0"/>
              <w:rPr>
                <w:rFonts w:hint="default" w:ascii="Calibri" w:hAnsi="Calibri" w:eastAsia="Calibri"/>
                <w:sz w:val="20"/>
                <w:szCs w:val="24"/>
              </w:rPr>
            </w:pPr>
            <w:r>
              <w:rPr>
                <w:rFonts w:hint="default" w:ascii="Calibri" w:hAnsi="Calibri" w:eastAsia="Calibri"/>
                <w:sz w:val="20"/>
                <w:szCs w:val="24"/>
              </w:rPr>
              <w:t>Смертельные травмы или заболевания, групповые несчастные случаи</w:t>
            </w:r>
          </w:p>
        </w:tc>
      </w:tr>
      <w:tr w14:paraId="50CA1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14:paraId="2B6132F6">
            <w:pPr>
              <w:spacing w:beforeLines="0" w:afterLines="0"/>
              <w:jc w:val="center"/>
              <w:rPr>
                <w:rFonts w:hint="default" w:ascii="Calibri" w:hAnsi="Calibri" w:eastAsia="Calibri"/>
                <w:sz w:val="20"/>
                <w:szCs w:val="24"/>
              </w:rPr>
            </w:pPr>
            <w:r>
              <w:rPr>
                <w:rFonts w:hint="default" w:ascii="Calibri" w:hAnsi="Calibri" w:eastAsia="Calibri"/>
                <w:sz w:val="20"/>
                <w:szCs w:val="24"/>
              </w:rPr>
              <w:t>4</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14:paraId="01033D6C">
            <w:pPr>
              <w:spacing w:beforeLines="0" w:afterLines="0"/>
              <w:jc w:val="left"/>
              <w:rPr>
                <w:rFonts w:hint="default" w:ascii="Calibri" w:hAnsi="Calibri" w:eastAsia="Calibri"/>
                <w:sz w:val="20"/>
                <w:szCs w:val="24"/>
              </w:rPr>
            </w:pPr>
            <w:r>
              <w:rPr>
                <w:rFonts w:hint="default" w:ascii="Calibri" w:hAnsi="Calibri" w:eastAsia="Calibri"/>
                <w:sz w:val="20"/>
                <w:szCs w:val="24"/>
              </w:rPr>
              <w:t>Значительная</w:t>
            </w:r>
          </w:p>
        </w:tc>
        <w:tc>
          <w:tcPr>
            <w:tcW w:w="6633" w:type="dxa"/>
            <w:tcBorders>
              <w:top w:val="single" w:color="auto" w:sz="4" w:space="0"/>
              <w:left w:val="single" w:color="auto" w:sz="4" w:space="0"/>
              <w:bottom w:val="single" w:color="auto" w:sz="4" w:space="0"/>
              <w:right w:val="single" w:color="auto" w:sz="4" w:space="0"/>
              <w:tl2br w:val="nil"/>
              <w:tr2bl w:val="nil"/>
            </w:tcBorders>
            <w:noWrap w:val="0"/>
            <w:vAlign w:val="top"/>
          </w:tcPr>
          <w:p w14:paraId="3DE467C3">
            <w:pPr>
              <w:spacing w:beforeLines="0" w:afterLines="0"/>
              <w:rPr>
                <w:rFonts w:hint="default" w:ascii="Calibri" w:hAnsi="Calibri" w:eastAsia="Calibri"/>
                <w:sz w:val="20"/>
                <w:szCs w:val="24"/>
              </w:rPr>
            </w:pPr>
            <w:r>
              <w:rPr>
                <w:rFonts w:hint="default" w:ascii="Calibri" w:hAnsi="Calibri" w:eastAsia="Calibri"/>
                <w:sz w:val="20"/>
                <w:szCs w:val="24"/>
              </w:rPr>
              <w:t>Несчастный случай с тяжелыми последствиями или угрожающее жизни профессиональное заболевание (включая ампутацию, серьезные и множественные переломы, групповые несчастные случаи, профессиональные раковые заболевания, острые отравления, инвалидность и глухоту).</w:t>
            </w:r>
          </w:p>
        </w:tc>
      </w:tr>
      <w:tr w14:paraId="63F45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14:paraId="0E6EFEAE">
            <w:pPr>
              <w:spacing w:beforeLines="0" w:afterLines="0"/>
              <w:jc w:val="center"/>
              <w:rPr>
                <w:rFonts w:hint="default" w:ascii="Calibri" w:hAnsi="Calibri" w:eastAsia="Calibri"/>
                <w:sz w:val="20"/>
                <w:szCs w:val="24"/>
              </w:rPr>
            </w:pPr>
            <w:r>
              <w:rPr>
                <w:rFonts w:hint="default" w:ascii="Calibri" w:hAnsi="Calibri" w:eastAsia="Calibri"/>
                <w:sz w:val="20"/>
                <w:szCs w:val="24"/>
              </w:rPr>
              <w:t>3</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14:paraId="4E7DD182">
            <w:pPr>
              <w:spacing w:beforeLines="0" w:afterLines="0"/>
              <w:jc w:val="left"/>
              <w:rPr>
                <w:rFonts w:hint="default" w:ascii="Calibri" w:hAnsi="Calibri" w:eastAsia="Calibri"/>
                <w:sz w:val="20"/>
                <w:szCs w:val="24"/>
              </w:rPr>
            </w:pPr>
            <w:r>
              <w:rPr>
                <w:rFonts w:hint="default" w:ascii="Calibri" w:hAnsi="Calibri" w:eastAsia="Calibri"/>
                <w:sz w:val="20"/>
                <w:szCs w:val="24"/>
              </w:rPr>
              <w:t>Средняя</w:t>
            </w:r>
          </w:p>
        </w:tc>
        <w:tc>
          <w:tcPr>
            <w:tcW w:w="6633" w:type="dxa"/>
            <w:tcBorders>
              <w:top w:val="single" w:color="auto" w:sz="4" w:space="0"/>
              <w:left w:val="single" w:color="auto" w:sz="4" w:space="0"/>
              <w:bottom w:val="single" w:color="auto" w:sz="4" w:space="0"/>
              <w:right w:val="single" w:color="auto" w:sz="4" w:space="0"/>
              <w:tl2br w:val="nil"/>
              <w:tr2bl w:val="nil"/>
            </w:tcBorders>
            <w:noWrap w:val="0"/>
            <w:vAlign w:val="top"/>
          </w:tcPr>
          <w:p w14:paraId="1AEEF03E">
            <w:pPr>
              <w:spacing w:beforeLines="0" w:afterLines="0"/>
              <w:rPr>
                <w:rFonts w:hint="default" w:ascii="Calibri" w:hAnsi="Calibri" w:eastAsia="Calibri"/>
                <w:sz w:val="20"/>
                <w:szCs w:val="24"/>
              </w:rPr>
            </w:pPr>
            <w:r>
              <w:rPr>
                <w:rFonts w:hint="default" w:ascii="Calibri" w:hAnsi="Calibri" w:eastAsia="Calibri"/>
                <w:sz w:val="20"/>
                <w:szCs w:val="24"/>
              </w:rPr>
              <w:t>Заболевание или травма, подразумевающие оказание медицинской помощи (включая порезы, ожоги, растяжения, вывихи и легкие переломы, дерматиты и иные повреждения верхних конечностей в процессе работы).</w:t>
            </w:r>
          </w:p>
        </w:tc>
      </w:tr>
      <w:tr w14:paraId="0B74A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14:paraId="234E4023">
            <w:pPr>
              <w:spacing w:beforeLines="0" w:afterLines="0"/>
              <w:jc w:val="center"/>
              <w:rPr>
                <w:rFonts w:hint="default" w:ascii="Calibri" w:hAnsi="Calibri" w:eastAsia="Calibri"/>
                <w:sz w:val="20"/>
                <w:szCs w:val="24"/>
              </w:rPr>
            </w:pPr>
            <w:r>
              <w:rPr>
                <w:rFonts w:hint="default" w:ascii="Calibri" w:hAnsi="Calibri" w:eastAsia="Calibri"/>
                <w:sz w:val="20"/>
                <w:szCs w:val="24"/>
              </w:rPr>
              <w:t>2</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14:paraId="395AFF41">
            <w:pPr>
              <w:spacing w:beforeLines="0" w:afterLines="0"/>
              <w:jc w:val="left"/>
              <w:rPr>
                <w:rFonts w:hint="default" w:ascii="Calibri" w:hAnsi="Calibri" w:eastAsia="Calibri"/>
                <w:sz w:val="20"/>
                <w:szCs w:val="24"/>
              </w:rPr>
            </w:pPr>
            <w:r>
              <w:rPr>
                <w:rFonts w:hint="default" w:ascii="Calibri" w:hAnsi="Calibri" w:eastAsia="Calibri"/>
                <w:sz w:val="20"/>
                <w:szCs w:val="24"/>
              </w:rPr>
              <w:t>Низкая</w:t>
            </w:r>
          </w:p>
        </w:tc>
        <w:tc>
          <w:tcPr>
            <w:tcW w:w="6633" w:type="dxa"/>
            <w:tcBorders>
              <w:top w:val="single" w:color="auto" w:sz="4" w:space="0"/>
              <w:left w:val="single" w:color="auto" w:sz="4" w:space="0"/>
              <w:bottom w:val="single" w:color="auto" w:sz="4" w:space="0"/>
              <w:right w:val="single" w:color="auto" w:sz="4" w:space="0"/>
              <w:tl2br w:val="nil"/>
              <w:tr2bl w:val="nil"/>
            </w:tcBorders>
            <w:noWrap w:val="0"/>
            <w:vAlign w:val="top"/>
          </w:tcPr>
          <w:p w14:paraId="6202B1FC">
            <w:pPr>
              <w:spacing w:beforeLines="0" w:afterLines="0"/>
              <w:rPr>
                <w:rFonts w:hint="default" w:ascii="Calibri" w:hAnsi="Calibri" w:eastAsia="Calibri"/>
                <w:sz w:val="20"/>
                <w:szCs w:val="24"/>
              </w:rPr>
            </w:pPr>
            <w:r>
              <w:rPr>
                <w:rFonts w:hint="default" w:ascii="Calibri" w:hAnsi="Calibri" w:eastAsia="Calibri"/>
                <w:sz w:val="20"/>
                <w:szCs w:val="24"/>
              </w:rPr>
              <w:t>Заболевания и травмы, подразумевающие оказание только первой помощи (включая незначительные порезы, синяки и ссадины, повреждения здоровья, вызывающие легкий дискомфорт).</w:t>
            </w:r>
          </w:p>
        </w:tc>
      </w:tr>
      <w:tr w14:paraId="665EF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14:paraId="71E4E3A4">
            <w:pPr>
              <w:spacing w:beforeLines="0" w:afterLines="0"/>
              <w:jc w:val="center"/>
              <w:rPr>
                <w:rFonts w:hint="default" w:ascii="Calibri" w:hAnsi="Calibri" w:eastAsia="Calibri"/>
                <w:sz w:val="20"/>
                <w:szCs w:val="24"/>
              </w:rPr>
            </w:pPr>
            <w:r>
              <w:rPr>
                <w:rFonts w:hint="default" w:ascii="Calibri" w:hAnsi="Calibri" w:eastAsia="Calibri"/>
                <w:sz w:val="20"/>
                <w:szCs w:val="24"/>
              </w:rPr>
              <w:t>1</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14:paraId="66802F3C">
            <w:pPr>
              <w:spacing w:beforeLines="0" w:afterLines="0"/>
              <w:jc w:val="left"/>
              <w:rPr>
                <w:rFonts w:hint="default" w:ascii="Calibri" w:hAnsi="Calibri" w:eastAsia="Calibri"/>
                <w:sz w:val="20"/>
                <w:szCs w:val="24"/>
              </w:rPr>
            </w:pPr>
            <w:r>
              <w:rPr>
                <w:rFonts w:hint="default" w:ascii="Calibri" w:hAnsi="Calibri" w:eastAsia="Calibri"/>
                <w:sz w:val="20"/>
                <w:szCs w:val="24"/>
              </w:rPr>
              <w:t>Незначительная</w:t>
            </w:r>
          </w:p>
        </w:tc>
        <w:tc>
          <w:tcPr>
            <w:tcW w:w="6633" w:type="dxa"/>
            <w:tcBorders>
              <w:top w:val="single" w:color="auto" w:sz="4" w:space="0"/>
              <w:left w:val="single" w:color="auto" w:sz="4" w:space="0"/>
              <w:bottom w:val="single" w:color="auto" w:sz="4" w:space="0"/>
              <w:right w:val="single" w:color="auto" w:sz="4" w:space="0"/>
              <w:tl2br w:val="nil"/>
              <w:tr2bl w:val="nil"/>
            </w:tcBorders>
            <w:noWrap w:val="0"/>
            <w:vAlign w:val="top"/>
          </w:tcPr>
          <w:p w14:paraId="1B752F6C">
            <w:pPr>
              <w:spacing w:beforeLines="0" w:afterLines="0"/>
              <w:jc w:val="left"/>
              <w:rPr>
                <w:rFonts w:hint="default" w:ascii="Calibri" w:hAnsi="Calibri" w:eastAsia="Calibri"/>
                <w:sz w:val="20"/>
                <w:szCs w:val="24"/>
              </w:rPr>
            </w:pPr>
            <w:r>
              <w:rPr>
                <w:rFonts w:hint="default" w:ascii="Calibri" w:hAnsi="Calibri" w:eastAsia="Calibri"/>
                <w:sz w:val="20"/>
                <w:szCs w:val="24"/>
              </w:rPr>
              <w:t>Незначительные повреждения.</w:t>
            </w:r>
          </w:p>
        </w:tc>
      </w:tr>
    </w:tbl>
    <w:p w14:paraId="2ED61AA2">
      <w:pPr>
        <w:spacing w:beforeLines="0" w:afterLines="0"/>
        <w:rPr>
          <w:rFonts w:hint="default" w:ascii="Calibri" w:hAnsi="Calibri" w:eastAsia="Calibri"/>
          <w:sz w:val="20"/>
          <w:szCs w:val="24"/>
        </w:rPr>
      </w:pPr>
    </w:p>
    <w:p w14:paraId="5D471507">
      <w:pPr>
        <w:spacing w:beforeLines="0" w:afterLines="0"/>
        <w:jc w:val="right"/>
        <w:outlineLvl w:val="2"/>
        <w:rPr>
          <w:rFonts w:hint="default" w:ascii="Calibri" w:hAnsi="Calibri" w:eastAsia="Calibri"/>
          <w:sz w:val="20"/>
          <w:szCs w:val="24"/>
        </w:rPr>
      </w:pPr>
      <w:r>
        <w:rPr>
          <w:rFonts w:hint="default" w:ascii="Calibri" w:hAnsi="Calibri" w:eastAsia="Calibri"/>
          <w:sz w:val="20"/>
          <w:szCs w:val="24"/>
        </w:rPr>
        <w:t>Таблица 14.2</w:t>
      </w:r>
    </w:p>
    <w:p w14:paraId="7665C8D4">
      <w:pPr>
        <w:spacing w:beforeLines="0" w:afterLines="0"/>
        <w:rPr>
          <w:rFonts w:hint="default" w:ascii="Calibri" w:hAnsi="Calibri" w:eastAsia="Calibri"/>
          <w:sz w:val="20"/>
          <w:szCs w:val="24"/>
        </w:rPr>
      </w:pPr>
    </w:p>
    <w:p w14:paraId="74E37BE8">
      <w:pPr>
        <w:spacing w:beforeLines="0" w:afterLines="0"/>
        <w:jc w:val="center"/>
        <w:rPr>
          <w:rFonts w:hint="default" w:ascii="Calibri" w:hAnsi="Calibri" w:eastAsia="Calibri"/>
          <w:b/>
          <w:sz w:val="20"/>
          <w:szCs w:val="24"/>
        </w:rPr>
      </w:pPr>
      <w:r>
        <w:rPr>
          <w:rFonts w:hint="default" w:ascii="Calibri" w:hAnsi="Calibri" w:eastAsia="Calibri"/>
          <w:b/>
          <w:sz w:val="20"/>
          <w:szCs w:val="24"/>
        </w:rPr>
        <w:t>Оценка вероятности</w:t>
      </w:r>
    </w:p>
    <w:p w14:paraId="06AAFA75">
      <w:pPr>
        <w:spacing w:beforeLines="0" w:afterLines="0"/>
        <w:rPr>
          <w:rFonts w:hint="default" w:ascii="Calibri" w:hAnsi="Calibri" w:eastAsia="Calibri"/>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287"/>
        <w:gridCol w:w="1928"/>
        <w:gridCol w:w="5839"/>
      </w:tblGrid>
      <w:tr w14:paraId="2A127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87" w:type="dxa"/>
            <w:tcBorders>
              <w:top w:val="single" w:color="auto" w:sz="4" w:space="0"/>
              <w:left w:val="single" w:color="auto" w:sz="4" w:space="0"/>
              <w:bottom w:val="single" w:color="auto" w:sz="4" w:space="0"/>
              <w:right w:val="single" w:color="auto" w:sz="4" w:space="0"/>
              <w:tl2br w:val="nil"/>
              <w:tr2bl w:val="nil"/>
            </w:tcBorders>
            <w:noWrap w:val="0"/>
            <w:vAlign w:val="top"/>
          </w:tcPr>
          <w:p w14:paraId="31B467AD">
            <w:pPr>
              <w:spacing w:beforeLines="0" w:afterLines="0"/>
              <w:jc w:val="center"/>
              <w:rPr>
                <w:rFonts w:hint="default" w:ascii="Calibri" w:hAnsi="Calibri" w:eastAsia="Calibri"/>
                <w:sz w:val="20"/>
                <w:szCs w:val="24"/>
              </w:rPr>
            </w:pPr>
            <w:r>
              <w:rPr>
                <w:rFonts w:hint="default" w:ascii="Calibri" w:hAnsi="Calibri" w:eastAsia="Calibri"/>
                <w:sz w:val="20"/>
                <w:szCs w:val="24"/>
              </w:rPr>
              <w:t>Значение</w:t>
            </w: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top"/>
          </w:tcPr>
          <w:p w14:paraId="05D5958F">
            <w:pPr>
              <w:spacing w:beforeLines="0" w:afterLines="0"/>
              <w:jc w:val="center"/>
              <w:rPr>
                <w:rFonts w:hint="default" w:ascii="Calibri" w:hAnsi="Calibri" w:eastAsia="Calibri"/>
                <w:sz w:val="20"/>
                <w:szCs w:val="24"/>
              </w:rPr>
            </w:pPr>
            <w:r>
              <w:rPr>
                <w:rFonts w:hint="default" w:ascii="Calibri" w:hAnsi="Calibri" w:eastAsia="Calibri"/>
                <w:sz w:val="20"/>
                <w:szCs w:val="24"/>
              </w:rPr>
              <w:t>Вероятность</w:t>
            </w:r>
          </w:p>
        </w:tc>
        <w:tc>
          <w:tcPr>
            <w:tcW w:w="5839" w:type="dxa"/>
            <w:tcBorders>
              <w:top w:val="single" w:color="auto" w:sz="4" w:space="0"/>
              <w:left w:val="single" w:color="auto" w:sz="4" w:space="0"/>
              <w:bottom w:val="single" w:color="auto" w:sz="4" w:space="0"/>
              <w:right w:val="single" w:color="auto" w:sz="4" w:space="0"/>
              <w:tl2br w:val="nil"/>
              <w:tr2bl w:val="nil"/>
            </w:tcBorders>
            <w:noWrap w:val="0"/>
            <w:vAlign w:val="top"/>
          </w:tcPr>
          <w:p w14:paraId="5823428A">
            <w:pPr>
              <w:spacing w:beforeLines="0" w:afterLines="0"/>
              <w:jc w:val="center"/>
              <w:rPr>
                <w:rFonts w:hint="default" w:ascii="Calibri" w:hAnsi="Calibri" w:eastAsia="Calibri"/>
                <w:sz w:val="20"/>
                <w:szCs w:val="24"/>
              </w:rPr>
            </w:pPr>
            <w:r>
              <w:rPr>
                <w:rFonts w:hint="default" w:ascii="Calibri" w:hAnsi="Calibri" w:eastAsia="Calibri"/>
                <w:sz w:val="20"/>
                <w:szCs w:val="24"/>
              </w:rPr>
              <w:t>Описание</w:t>
            </w:r>
          </w:p>
        </w:tc>
      </w:tr>
      <w:tr w14:paraId="47FA9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2B81C6">
            <w:pPr>
              <w:spacing w:beforeLines="0" w:afterLines="0"/>
              <w:jc w:val="center"/>
              <w:rPr>
                <w:rFonts w:hint="default" w:ascii="Calibri" w:hAnsi="Calibri" w:eastAsia="Calibri"/>
                <w:sz w:val="20"/>
                <w:szCs w:val="24"/>
              </w:rPr>
            </w:pPr>
            <w:r>
              <w:rPr>
                <w:rFonts w:hint="default" w:ascii="Calibri" w:hAnsi="Calibri" w:eastAsia="Calibri"/>
                <w:sz w:val="20"/>
                <w:szCs w:val="24"/>
              </w:rPr>
              <w:t>1</w:t>
            </w: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1C31D4">
            <w:pPr>
              <w:spacing w:beforeLines="0" w:afterLines="0"/>
              <w:jc w:val="left"/>
              <w:rPr>
                <w:rFonts w:hint="default" w:ascii="Calibri" w:hAnsi="Calibri" w:eastAsia="Calibri"/>
                <w:sz w:val="20"/>
                <w:szCs w:val="24"/>
              </w:rPr>
            </w:pPr>
            <w:r>
              <w:rPr>
                <w:rFonts w:hint="default" w:ascii="Calibri" w:hAnsi="Calibri" w:eastAsia="Calibri"/>
                <w:sz w:val="20"/>
                <w:szCs w:val="24"/>
              </w:rPr>
              <w:t>Почти невозможно</w:t>
            </w:r>
          </w:p>
        </w:tc>
        <w:tc>
          <w:tcPr>
            <w:tcW w:w="5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B377D4">
            <w:pPr>
              <w:spacing w:beforeLines="0" w:afterLines="0"/>
              <w:jc w:val="left"/>
              <w:rPr>
                <w:rFonts w:hint="default" w:ascii="Calibri" w:hAnsi="Calibri" w:eastAsia="Calibri"/>
                <w:sz w:val="20"/>
                <w:szCs w:val="24"/>
              </w:rPr>
            </w:pPr>
            <w:r>
              <w:rPr>
                <w:rFonts w:hint="default" w:ascii="Calibri" w:hAnsi="Calibri" w:eastAsia="Calibri"/>
                <w:sz w:val="20"/>
                <w:szCs w:val="24"/>
              </w:rPr>
              <w:t>Не должно произойти, но возможность есть</w:t>
            </w:r>
          </w:p>
        </w:tc>
      </w:tr>
      <w:tr w14:paraId="7D31D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21009E">
            <w:pPr>
              <w:spacing w:beforeLines="0" w:afterLines="0"/>
              <w:jc w:val="center"/>
              <w:rPr>
                <w:rFonts w:hint="default" w:ascii="Calibri" w:hAnsi="Calibri" w:eastAsia="Calibri"/>
                <w:sz w:val="20"/>
                <w:szCs w:val="24"/>
              </w:rPr>
            </w:pPr>
            <w:r>
              <w:rPr>
                <w:rFonts w:hint="default" w:ascii="Calibri" w:hAnsi="Calibri" w:eastAsia="Calibri"/>
                <w:sz w:val="20"/>
                <w:szCs w:val="24"/>
              </w:rPr>
              <w:t>2</w:t>
            </w: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2E1EA4">
            <w:pPr>
              <w:spacing w:beforeLines="0" w:afterLines="0"/>
              <w:jc w:val="left"/>
              <w:rPr>
                <w:rFonts w:hint="default" w:ascii="Calibri" w:hAnsi="Calibri" w:eastAsia="Calibri"/>
                <w:sz w:val="20"/>
                <w:szCs w:val="24"/>
              </w:rPr>
            </w:pPr>
            <w:r>
              <w:rPr>
                <w:rFonts w:hint="default" w:ascii="Calibri" w:hAnsi="Calibri" w:eastAsia="Calibri"/>
                <w:sz w:val="20"/>
                <w:szCs w:val="24"/>
              </w:rPr>
              <w:t>Маловероятно</w:t>
            </w:r>
          </w:p>
        </w:tc>
        <w:tc>
          <w:tcPr>
            <w:tcW w:w="5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E54292">
            <w:pPr>
              <w:spacing w:beforeLines="0" w:afterLines="0"/>
              <w:jc w:val="left"/>
              <w:rPr>
                <w:rFonts w:hint="default" w:ascii="Calibri" w:hAnsi="Calibri" w:eastAsia="Calibri"/>
                <w:sz w:val="20"/>
                <w:szCs w:val="24"/>
              </w:rPr>
            </w:pPr>
            <w:r>
              <w:rPr>
                <w:rFonts w:hint="default" w:ascii="Calibri" w:hAnsi="Calibri" w:eastAsia="Calibri"/>
                <w:sz w:val="20"/>
                <w:szCs w:val="24"/>
              </w:rPr>
              <w:t>Не должно произойти при штатных условиях</w:t>
            </w:r>
          </w:p>
        </w:tc>
      </w:tr>
      <w:tr w14:paraId="51144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24D165">
            <w:pPr>
              <w:spacing w:beforeLines="0" w:afterLines="0"/>
              <w:jc w:val="center"/>
              <w:rPr>
                <w:rFonts w:hint="default" w:ascii="Calibri" w:hAnsi="Calibri" w:eastAsia="Calibri"/>
                <w:sz w:val="20"/>
                <w:szCs w:val="24"/>
              </w:rPr>
            </w:pPr>
            <w:r>
              <w:rPr>
                <w:rFonts w:hint="default" w:ascii="Calibri" w:hAnsi="Calibri" w:eastAsia="Calibri"/>
                <w:sz w:val="20"/>
                <w:szCs w:val="24"/>
              </w:rPr>
              <w:t>3</w:t>
            </w: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B70814">
            <w:pPr>
              <w:spacing w:beforeLines="0" w:afterLines="0"/>
              <w:jc w:val="left"/>
              <w:rPr>
                <w:rFonts w:hint="default" w:ascii="Calibri" w:hAnsi="Calibri" w:eastAsia="Calibri"/>
                <w:sz w:val="20"/>
                <w:szCs w:val="24"/>
              </w:rPr>
            </w:pPr>
            <w:r>
              <w:rPr>
                <w:rFonts w:hint="default" w:ascii="Calibri" w:hAnsi="Calibri" w:eastAsia="Calibri"/>
                <w:sz w:val="20"/>
                <w:szCs w:val="24"/>
              </w:rPr>
              <w:t>Может быть</w:t>
            </w:r>
          </w:p>
        </w:tc>
        <w:tc>
          <w:tcPr>
            <w:tcW w:w="5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284255">
            <w:pPr>
              <w:spacing w:beforeLines="0" w:afterLines="0"/>
              <w:jc w:val="left"/>
              <w:rPr>
                <w:rFonts w:hint="default" w:ascii="Calibri" w:hAnsi="Calibri" w:eastAsia="Calibri"/>
                <w:sz w:val="20"/>
                <w:szCs w:val="24"/>
              </w:rPr>
            </w:pPr>
            <w:r>
              <w:rPr>
                <w:rFonts w:hint="default" w:ascii="Calibri" w:hAnsi="Calibri" w:eastAsia="Calibri"/>
                <w:sz w:val="20"/>
                <w:szCs w:val="24"/>
              </w:rPr>
              <w:t>Возможно или уже были случаи</w:t>
            </w:r>
          </w:p>
        </w:tc>
      </w:tr>
      <w:tr w14:paraId="7E432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7BA5C8">
            <w:pPr>
              <w:spacing w:beforeLines="0" w:afterLines="0"/>
              <w:jc w:val="center"/>
              <w:rPr>
                <w:rFonts w:hint="default" w:ascii="Calibri" w:hAnsi="Calibri" w:eastAsia="Calibri"/>
                <w:sz w:val="20"/>
                <w:szCs w:val="24"/>
              </w:rPr>
            </w:pPr>
            <w:r>
              <w:rPr>
                <w:rFonts w:hint="default" w:ascii="Calibri" w:hAnsi="Calibri" w:eastAsia="Calibri"/>
                <w:sz w:val="20"/>
                <w:szCs w:val="24"/>
              </w:rPr>
              <w:t>4</w:t>
            </w: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05D8F0">
            <w:pPr>
              <w:spacing w:beforeLines="0" w:afterLines="0"/>
              <w:jc w:val="left"/>
              <w:rPr>
                <w:rFonts w:hint="default" w:ascii="Calibri" w:hAnsi="Calibri" w:eastAsia="Calibri"/>
                <w:sz w:val="20"/>
                <w:szCs w:val="24"/>
              </w:rPr>
            </w:pPr>
            <w:r>
              <w:rPr>
                <w:rFonts w:hint="default" w:ascii="Calibri" w:hAnsi="Calibri" w:eastAsia="Calibri"/>
                <w:sz w:val="20"/>
                <w:szCs w:val="24"/>
              </w:rPr>
              <w:t>Вероятно</w:t>
            </w:r>
          </w:p>
        </w:tc>
        <w:tc>
          <w:tcPr>
            <w:tcW w:w="5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B63AEF">
            <w:pPr>
              <w:spacing w:beforeLines="0" w:afterLines="0"/>
              <w:jc w:val="left"/>
              <w:rPr>
                <w:rFonts w:hint="default" w:ascii="Calibri" w:hAnsi="Calibri" w:eastAsia="Calibri"/>
                <w:sz w:val="20"/>
                <w:szCs w:val="24"/>
              </w:rPr>
            </w:pPr>
            <w:r>
              <w:rPr>
                <w:rFonts w:hint="default" w:ascii="Calibri" w:hAnsi="Calibri" w:eastAsia="Calibri"/>
                <w:sz w:val="20"/>
                <w:szCs w:val="24"/>
              </w:rPr>
              <w:t>Случается периодически</w:t>
            </w:r>
          </w:p>
        </w:tc>
      </w:tr>
      <w:tr w14:paraId="5E552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7E179F">
            <w:pPr>
              <w:spacing w:beforeLines="0" w:afterLines="0"/>
              <w:jc w:val="center"/>
              <w:rPr>
                <w:rFonts w:hint="default" w:ascii="Calibri" w:hAnsi="Calibri" w:eastAsia="Calibri"/>
                <w:sz w:val="20"/>
                <w:szCs w:val="24"/>
              </w:rPr>
            </w:pPr>
            <w:r>
              <w:rPr>
                <w:rFonts w:hint="default" w:ascii="Calibri" w:hAnsi="Calibri" w:eastAsia="Calibri"/>
                <w:sz w:val="20"/>
                <w:szCs w:val="24"/>
              </w:rPr>
              <w:t>5</w:t>
            </w: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23E6DE">
            <w:pPr>
              <w:spacing w:beforeLines="0" w:afterLines="0"/>
              <w:jc w:val="left"/>
              <w:rPr>
                <w:rFonts w:hint="default" w:ascii="Calibri" w:hAnsi="Calibri" w:eastAsia="Calibri"/>
                <w:sz w:val="20"/>
                <w:szCs w:val="24"/>
              </w:rPr>
            </w:pPr>
            <w:r>
              <w:rPr>
                <w:rFonts w:hint="default" w:ascii="Calibri" w:hAnsi="Calibri" w:eastAsia="Calibri"/>
                <w:sz w:val="20"/>
                <w:szCs w:val="24"/>
              </w:rPr>
              <w:t>Почти наверняка</w:t>
            </w:r>
          </w:p>
        </w:tc>
        <w:tc>
          <w:tcPr>
            <w:tcW w:w="5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A8E677">
            <w:pPr>
              <w:spacing w:beforeLines="0" w:afterLines="0"/>
              <w:jc w:val="left"/>
              <w:rPr>
                <w:rFonts w:hint="default" w:ascii="Calibri" w:hAnsi="Calibri" w:eastAsia="Calibri"/>
                <w:sz w:val="20"/>
                <w:szCs w:val="24"/>
              </w:rPr>
            </w:pPr>
            <w:r>
              <w:rPr>
                <w:rFonts w:hint="default" w:ascii="Calibri" w:hAnsi="Calibri" w:eastAsia="Calibri"/>
                <w:sz w:val="20"/>
                <w:szCs w:val="24"/>
              </w:rPr>
              <w:t>Случается регулярно, что подтверждено статистикой</w:t>
            </w:r>
          </w:p>
        </w:tc>
      </w:tr>
    </w:tbl>
    <w:p w14:paraId="54B192F9">
      <w:pPr>
        <w:spacing w:beforeLines="0" w:afterLines="0"/>
        <w:rPr>
          <w:rFonts w:hint="default" w:ascii="Calibri" w:hAnsi="Calibri" w:eastAsia="Calibri"/>
          <w:sz w:val="20"/>
          <w:szCs w:val="24"/>
        </w:rPr>
      </w:pPr>
    </w:p>
    <w:p w14:paraId="6BA89B8F">
      <w:pPr>
        <w:spacing w:beforeLines="0" w:afterLines="0"/>
        <w:rPr>
          <w:rFonts w:hint="default" w:ascii="Calibri" w:hAnsi="Calibri" w:eastAsia="Calibri"/>
          <w:sz w:val="20"/>
          <w:szCs w:val="24"/>
        </w:rPr>
      </w:pPr>
    </w:p>
    <w:p w14:paraId="7AC8F52F">
      <w:pPr>
        <w:spacing w:beforeLines="0" w:afterLines="0"/>
        <w:rPr>
          <w:rFonts w:hint="default" w:ascii="Calibri" w:hAnsi="Calibri" w:eastAsia="Calibri"/>
          <w:sz w:val="20"/>
          <w:szCs w:val="24"/>
        </w:rPr>
      </w:pPr>
    </w:p>
    <w:p w14:paraId="25A612B6">
      <w:pPr>
        <w:spacing w:beforeLines="0" w:afterLines="0"/>
        <w:rPr>
          <w:rFonts w:hint="default" w:ascii="Calibri" w:hAnsi="Calibri" w:eastAsia="Calibri"/>
          <w:sz w:val="20"/>
          <w:szCs w:val="24"/>
        </w:rPr>
      </w:pPr>
    </w:p>
    <w:p w14:paraId="2AD12EB6">
      <w:pPr>
        <w:spacing w:beforeLines="0" w:afterLines="0"/>
        <w:rPr>
          <w:rFonts w:hint="default" w:ascii="Calibri" w:hAnsi="Calibri" w:eastAsia="Calibri"/>
          <w:sz w:val="20"/>
          <w:szCs w:val="24"/>
        </w:rPr>
      </w:pPr>
    </w:p>
    <w:p w14:paraId="74F8CD2C">
      <w:pPr>
        <w:spacing w:beforeLines="0" w:afterLines="0"/>
        <w:jc w:val="right"/>
        <w:outlineLvl w:val="1"/>
        <w:rPr>
          <w:rFonts w:hint="default" w:ascii="Calibri" w:hAnsi="Calibri" w:eastAsia="Calibri"/>
          <w:sz w:val="20"/>
          <w:szCs w:val="24"/>
        </w:rPr>
      </w:pPr>
      <w:r>
        <w:rPr>
          <w:rFonts w:hint="default" w:ascii="Calibri" w:hAnsi="Calibri" w:eastAsia="Calibri"/>
          <w:sz w:val="20"/>
          <w:szCs w:val="24"/>
        </w:rPr>
        <w:t>Приложение N 15</w:t>
      </w:r>
    </w:p>
    <w:p w14:paraId="43221125">
      <w:pPr>
        <w:spacing w:beforeLines="0" w:afterLines="0"/>
        <w:jc w:val="right"/>
        <w:rPr>
          <w:rFonts w:hint="default" w:ascii="Calibri" w:hAnsi="Calibri" w:eastAsia="Calibri"/>
          <w:sz w:val="20"/>
          <w:szCs w:val="24"/>
        </w:rPr>
      </w:pPr>
      <w:r>
        <w:rPr>
          <w:rFonts w:hint="default" w:ascii="Calibri" w:hAnsi="Calibri" w:eastAsia="Calibri"/>
          <w:sz w:val="20"/>
          <w:szCs w:val="24"/>
        </w:rPr>
        <w:t>к Рекомендациям по выбору метода</w:t>
      </w:r>
    </w:p>
    <w:p w14:paraId="3E28A0C3">
      <w:pPr>
        <w:spacing w:beforeLines="0" w:afterLines="0"/>
        <w:jc w:val="right"/>
        <w:rPr>
          <w:rFonts w:hint="default" w:ascii="Calibri" w:hAnsi="Calibri" w:eastAsia="Calibri"/>
          <w:sz w:val="20"/>
          <w:szCs w:val="24"/>
        </w:rPr>
      </w:pPr>
      <w:r>
        <w:rPr>
          <w:rFonts w:hint="default" w:ascii="Calibri" w:hAnsi="Calibri" w:eastAsia="Calibri"/>
          <w:sz w:val="20"/>
          <w:szCs w:val="24"/>
        </w:rPr>
        <w:t>оценки уровня профессионального</w:t>
      </w:r>
    </w:p>
    <w:p w14:paraId="330CF03D">
      <w:pPr>
        <w:spacing w:beforeLines="0" w:afterLines="0"/>
        <w:jc w:val="right"/>
        <w:rPr>
          <w:rFonts w:hint="default" w:ascii="Calibri" w:hAnsi="Calibri" w:eastAsia="Calibri"/>
          <w:sz w:val="20"/>
          <w:szCs w:val="24"/>
        </w:rPr>
      </w:pPr>
      <w:r>
        <w:rPr>
          <w:rFonts w:hint="default" w:ascii="Calibri" w:hAnsi="Calibri" w:eastAsia="Calibri"/>
          <w:sz w:val="20"/>
          <w:szCs w:val="24"/>
        </w:rPr>
        <w:t>риска и по снижению уровня такого</w:t>
      </w:r>
    </w:p>
    <w:p w14:paraId="5FAFFEB1">
      <w:pPr>
        <w:spacing w:beforeLines="0" w:afterLines="0"/>
        <w:jc w:val="right"/>
        <w:rPr>
          <w:rFonts w:hint="default" w:ascii="Calibri" w:hAnsi="Calibri" w:eastAsia="Calibri"/>
          <w:sz w:val="20"/>
          <w:szCs w:val="24"/>
        </w:rPr>
      </w:pPr>
      <w:r>
        <w:rPr>
          <w:rFonts w:hint="default" w:ascii="Calibri" w:hAnsi="Calibri" w:eastAsia="Calibri"/>
          <w:sz w:val="20"/>
          <w:szCs w:val="24"/>
        </w:rPr>
        <w:t>риска, утвержденным приказом</w:t>
      </w:r>
    </w:p>
    <w:p w14:paraId="06351F74">
      <w:pPr>
        <w:spacing w:beforeLines="0" w:afterLines="0"/>
        <w:jc w:val="right"/>
        <w:rPr>
          <w:rFonts w:hint="default" w:ascii="Calibri" w:hAnsi="Calibri" w:eastAsia="Calibri"/>
          <w:sz w:val="20"/>
          <w:szCs w:val="24"/>
        </w:rPr>
      </w:pPr>
      <w:r>
        <w:rPr>
          <w:rFonts w:hint="default" w:ascii="Calibri" w:hAnsi="Calibri" w:eastAsia="Calibri"/>
          <w:sz w:val="20"/>
          <w:szCs w:val="24"/>
        </w:rPr>
        <w:t>Министерства труда</w:t>
      </w:r>
    </w:p>
    <w:p w14:paraId="73412F8B">
      <w:pPr>
        <w:spacing w:beforeLines="0" w:afterLines="0"/>
        <w:jc w:val="right"/>
        <w:rPr>
          <w:rFonts w:hint="default" w:ascii="Calibri" w:hAnsi="Calibri" w:eastAsia="Calibri"/>
          <w:sz w:val="20"/>
          <w:szCs w:val="24"/>
        </w:rPr>
      </w:pPr>
      <w:r>
        <w:rPr>
          <w:rFonts w:hint="default" w:ascii="Calibri" w:hAnsi="Calibri" w:eastAsia="Calibri"/>
          <w:sz w:val="20"/>
          <w:szCs w:val="24"/>
        </w:rPr>
        <w:t>и социальной защиты</w:t>
      </w:r>
    </w:p>
    <w:p w14:paraId="3CA12B4B">
      <w:pPr>
        <w:spacing w:beforeLines="0" w:afterLines="0"/>
        <w:jc w:val="right"/>
        <w:rPr>
          <w:rFonts w:hint="default" w:ascii="Calibri" w:hAnsi="Calibri" w:eastAsia="Calibri"/>
          <w:sz w:val="20"/>
          <w:szCs w:val="24"/>
        </w:rPr>
      </w:pPr>
      <w:r>
        <w:rPr>
          <w:rFonts w:hint="default" w:ascii="Calibri" w:hAnsi="Calibri" w:eastAsia="Calibri"/>
          <w:sz w:val="20"/>
          <w:szCs w:val="24"/>
        </w:rPr>
        <w:t>Российской Федерации</w:t>
      </w:r>
    </w:p>
    <w:p w14:paraId="6CB36694">
      <w:pPr>
        <w:spacing w:beforeLines="0" w:afterLines="0"/>
        <w:jc w:val="right"/>
        <w:rPr>
          <w:rFonts w:hint="default" w:ascii="Calibri" w:hAnsi="Calibri" w:eastAsia="Calibri"/>
          <w:sz w:val="20"/>
          <w:szCs w:val="24"/>
        </w:rPr>
      </w:pPr>
      <w:r>
        <w:rPr>
          <w:rFonts w:hint="default" w:ascii="Calibri" w:hAnsi="Calibri" w:eastAsia="Calibri"/>
          <w:sz w:val="20"/>
          <w:szCs w:val="24"/>
        </w:rPr>
        <w:t>от 28 декабря 2021 г. N 926</w:t>
      </w:r>
    </w:p>
    <w:p w14:paraId="38634C6D">
      <w:pPr>
        <w:spacing w:beforeLines="0" w:afterLines="0"/>
        <w:rPr>
          <w:rFonts w:hint="default" w:ascii="Calibri" w:hAnsi="Calibri" w:eastAsia="Calibri"/>
          <w:sz w:val="20"/>
          <w:szCs w:val="24"/>
        </w:rPr>
      </w:pPr>
    </w:p>
    <w:p w14:paraId="3A9A4560">
      <w:pPr>
        <w:spacing w:beforeLines="0" w:afterLines="0"/>
        <w:jc w:val="center"/>
        <w:rPr>
          <w:rFonts w:hint="default" w:ascii="Calibri" w:hAnsi="Calibri" w:eastAsia="Calibri"/>
          <w:b/>
          <w:sz w:val="20"/>
          <w:szCs w:val="24"/>
        </w:rPr>
      </w:pPr>
      <w:bookmarkStart w:id="7" w:name="Par1807"/>
      <w:bookmarkEnd w:id="7"/>
      <w:r>
        <w:rPr>
          <w:rFonts w:hint="default" w:ascii="Calibri" w:hAnsi="Calibri" w:eastAsia="Calibri"/>
          <w:b/>
          <w:sz w:val="20"/>
          <w:szCs w:val="24"/>
        </w:rPr>
        <w:t>МАТРИЦА "5 X 5" N 3</w:t>
      </w:r>
    </w:p>
    <w:p w14:paraId="229E34E8">
      <w:pPr>
        <w:spacing w:beforeLines="0" w:afterLines="0"/>
        <w:rPr>
          <w:rFonts w:hint="default" w:ascii="Calibri" w:hAnsi="Calibri" w:eastAsia="Calibri"/>
          <w:sz w:val="20"/>
          <w:szCs w:val="24"/>
        </w:rPr>
      </w:pPr>
    </w:p>
    <w:p w14:paraId="1B67200D">
      <w:pPr>
        <w:spacing w:beforeLines="0" w:afterLines="0"/>
        <w:jc w:val="right"/>
        <w:outlineLvl w:val="2"/>
        <w:rPr>
          <w:rFonts w:hint="default" w:ascii="Calibri" w:hAnsi="Calibri" w:eastAsia="Calibri"/>
          <w:sz w:val="20"/>
          <w:szCs w:val="24"/>
        </w:rPr>
      </w:pPr>
      <w:r>
        <w:rPr>
          <w:rFonts w:hint="default" w:ascii="Calibri" w:hAnsi="Calibri" w:eastAsia="Calibri"/>
          <w:sz w:val="20"/>
          <w:szCs w:val="24"/>
        </w:rPr>
        <w:t>Таблица 15</w:t>
      </w:r>
    </w:p>
    <w:p w14:paraId="41DAE1FE">
      <w:pPr>
        <w:spacing w:beforeLines="0" w:afterLines="0"/>
        <w:rPr>
          <w:rFonts w:hint="default" w:ascii="Calibri" w:hAnsi="Calibri" w:eastAsia="Calibri"/>
          <w:sz w:val="20"/>
          <w:szCs w:val="24"/>
        </w:rPr>
      </w:pPr>
    </w:p>
    <w:p w14:paraId="46C92033">
      <w:pPr>
        <w:spacing w:beforeLines="0" w:afterLines="0"/>
        <w:jc w:val="center"/>
        <w:rPr>
          <w:rFonts w:hint="default" w:ascii="Calibri" w:hAnsi="Calibri" w:eastAsia="Calibri"/>
          <w:b/>
          <w:sz w:val="20"/>
          <w:szCs w:val="24"/>
        </w:rPr>
      </w:pPr>
      <w:r>
        <w:rPr>
          <w:rFonts w:hint="default" w:ascii="Calibri" w:hAnsi="Calibri" w:eastAsia="Calibri"/>
          <w:b/>
          <w:sz w:val="20"/>
          <w:szCs w:val="24"/>
        </w:rPr>
        <w:t>Матрица "5 x 5" N 3</w:t>
      </w:r>
    </w:p>
    <w:p w14:paraId="35D1B32E">
      <w:pPr>
        <w:spacing w:beforeLines="0" w:afterLines="0"/>
        <w:rPr>
          <w:rFonts w:hint="default" w:ascii="Calibri" w:hAnsi="Calibri" w:eastAsia="Calibri"/>
          <w:sz w:val="20"/>
          <w:szCs w:val="24"/>
        </w:rPr>
      </w:pPr>
    </w:p>
    <w:p w14:paraId="6C24D20C">
      <w:pPr>
        <w:rPr>
          <w:rFonts w:hint="default" w:ascii="Calibri" w:hAnsi="Calibri" w:eastAsia="Calibri"/>
          <w:sz w:val="20"/>
          <w:szCs w:val="24"/>
        </w:rPr>
      </w:pPr>
      <w:r>
        <w:rPr>
          <w:rFonts w:hint="default" w:ascii="Calibri" w:hAnsi="Calibri" w:eastAsia="Calibri"/>
          <w:sz w:val="20"/>
          <w:szCs w:val="24"/>
        </w:rPr>
        <w:t>РИСКВЕРОЯТНОСТЬ</w:t>
      </w: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378"/>
        <w:gridCol w:w="567"/>
        <w:gridCol w:w="1985"/>
        <w:gridCol w:w="1417"/>
        <w:gridCol w:w="1191"/>
        <w:gridCol w:w="1275"/>
        <w:gridCol w:w="1077"/>
        <w:gridCol w:w="1191"/>
      </w:tblGrid>
      <w:tr w14:paraId="38FC7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930"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0D9C0EDF">
            <w:pPr>
              <w:spacing w:beforeLines="0" w:afterLines="0"/>
              <w:jc w:val="center"/>
              <w:rPr>
                <w:rFonts w:hint="default" w:ascii="Calibri" w:hAnsi="Calibri" w:eastAsia="Calibri"/>
                <w:sz w:val="20"/>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14:paraId="44961870">
            <w:pPr>
              <w:spacing w:beforeLines="0" w:afterLines="0"/>
              <w:jc w:val="center"/>
              <w:rPr>
                <w:rFonts w:hint="default" w:ascii="Calibri" w:hAnsi="Calibri" w:eastAsia="Calibri"/>
                <w:sz w:val="20"/>
                <w:szCs w:val="24"/>
              </w:rPr>
            </w:pPr>
            <w:r>
              <w:rPr>
                <w:rFonts w:hint="default" w:ascii="Calibri" w:hAnsi="Calibri" w:eastAsia="Calibri"/>
                <w:sz w:val="20"/>
                <w:szCs w:val="24"/>
              </w:rPr>
              <w:t>1</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14:paraId="6D1C34E5">
            <w:pPr>
              <w:spacing w:beforeLines="0" w:afterLines="0"/>
              <w:jc w:val="center"/>
              <w:rPr>
                <w:rFonts w:hint="default" w:ascii="Calibri" w:hAnsi="Calibri" w:eastAsia="Calibri"/>
                <w:sz w:val="20"/>
                <w:szCs w:val="24"/>
              </w:rPr>
            </w:pPr>
            <w:r>
              <w:rPr>
                <w:rFonts w:hint="default" w:ascii="Calibri" w:hAnsi="Calibri" w:eastAsia="Calibri"/>
                <w:sz w:val="20"/>
                <w:szCs w:val="24"/>
              </w:rPr>
              <w:t>2</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top"/>
          </w:tcPr>
          <w:p w14:paraId="725ACBB2">
            <w:pPr>
              <w:spacing w:beforeLines="0" w:afterLines="0"/>
              <w:jc w:val="center"/>
              <w:rPr>
                <w:rFonts w:hint="default" w:ascii="Calibri" w:hAnsi="Calibri" w:eastAsia="Calibri"/>
                <w:sz w:val="20"/>
                <w:szCs w:val="24"/>
              </w:rPr>
            </w:pPr>
            <w:r>
              <w:rPr>
                <w:rFonts w:hint="default" w:ascii="Calibri" w:hAnsi="Calibri" w:eastAsia="Calibri"/>
                <w:sz w:val="20"/>
                <w:szCs w:val="24"/>
              </w:rPr>
              <w:t>3</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77EE5C17">
            <w:pPr>
              <w:spacing w:beforeLines="0" w:afterLines="0"/>
              <w:jc w:val="center"/>
              <w:rPr>
                <w:rFonts w:hint="default" w:ascii="Calibri" w:hAnsi="Calibri" w:eastAsia="Calibri"/>
                <w:sz w:val="20"/>
                <w:szCs w:val="24"/>
              </w:rPr>
            </w:pPr>
            <w:r>
              <w:rPr>
                <w:rFonts w:hint="default" w:ascii="Calibri" w:hAnsi="Calibri" w:eastAsia="Calibri"/>
                <w:sz w:val="20"/>
                <w:szCs w:val="24"/>
              </w:rPr>
              <w:t>4</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14:paraId="3B2455F5">
            <w:pPr>
              <w:spacing w:beforeLines="0" w:afterLines="0"/>
              <w:jc w:val="center"/>
              <w:rPr>
                <w:rFonts w:hint="default" w:ascii="Calibri" w:hAnsi="Calibri" w:eastAsia="Calibri"/>
                <w:sz w:val="20"/>
                <w:szCs w:val="24"/>
              </w:rPr>
            </w:pPr>
            <w:r>
              <w:rPr>
                <w:rFonts w:hint="default" w:ascii="Calibri" w:hAnsi="Calibri" w:eastAsia="Calibri"/>
                <w:sz w:val="20"/>
                <w:szCs w:val="24"/>
              </w:rPr>
              <w:t>5</w:t>
            </w:r>
          </w:p>
        </w:tc>
      </w:tr>
      <w:tr w14:paraId="065CF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930"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A5715B0">
            <w:pPr>
              <w:spacing w:beforeLines="0" w:afterLines="0"/>
              <w:jc w:val="center"/>
              <w:rPr>
                <w:rFonts w:hint="default" w:ascii="Calibri" w:hAnsi="Calibri" w:eastAsia="Calibri"/>
                <w:sz w:val="20"/>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14:paraId="2395ECE2">
            <w:pPr>
              <w:spacing w:beforeLines="0" w:afterLines="0"/>
              <w:jc w:val="center"/>
              <w:rPr>
                <w:rFonts w:hint="default" w:ascii="Calibri" w:hAnsi="Calibri" w:eastAsia="Calibri"/>
                <w:sz w:val="20"/>
                <w:szCs w:val="24"/>
              </w:rPr>
            </w:pPr>
            <w:r>
              <w:rPr>
                <w:rFonts w:hint="default" w:ascii="Calibri" w:hAnsi="Calibri" w:eastAsia="Calibri"/>
                <w:sz w:val="20"/>
                <w:szCs w:val="24"/>
              </w:rPr>
              <w:t>Весьма маловероятно</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14:paraId="6B738BAE">
            <w:pPr>
              <w:spacing w:beforeLines="0" w:afterLines="0"/>
              <w:jc w:val="center"/>
              <w:rPr>
                <w:rFonts w:hint="default" w:ascii="Calibri" w:hAnsi="Calibri" w:eastAsia="Calibri"/>
                <w:sz w:val="20"/>
                <w:szCs w:val="24"/>
              </w:rPr>
            </w:pPr>
            <w:r>
              <w:rPr>
                <w:rFonts w:hint="default" w:ascii="Calibri" w:hAnsi="Calibri" w:eastAsia="Calibri"/>
                <w:sz w:val="20"/>
                <w:szCs w:val="24"/>
              </w:rPr>
              <w:t>Маловероятно</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top"/>
          </w:tcPr>
          <w:p w14:paraId="7FC74E5E">
            <w:pPr>
              <w:spacing w:beforeLines="0" w:afterLines="0"/>
              <w:jc w:val="center"/>
              <w:rPr>
                <w:rFonts w:hint="default" w:ascii="Calibri" w:hAnsi="Calibri" w:eastAsia="Calibri"/>
                <w:sz w:val="20"/>
                <w:szCs w:val="24"/>
              </w:rPr>
            </w:pPr>
            <w:r>
              <w:rPr>
                <w:rFonts w:hint="default" w:ascii="Calibri" w:hAnsi="Calibri" w:eastAsia="Calibri"/>
                <w:sz w:val="20"/>
                <w:szCs w:val="24"/>
              </w:rPr>
              <w:t>Возможно</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229A4CA2">
            <w:pPr>
              <w:spacing w:beforeLines="0" w:afterLines="0"/>
              <w:jc w:val="center"/>
              <w:rPr>
                <w:rFonts w:hint="default" w:ascii="Calibri" w:hAnsi="Calibri" w:eastAsia="Calibri"/>
                <w:sz w:val="20"/>
                <w:szCs w:val="24"/>
              </w:rPr>
            </w:pPr>
            <w:r>
              <w:rPr>
                <w:rFonts w:hint="default" w:ascii="Calibri" w:hAnsi="Calibri" w:eastAsia="Calibri"/>
                <w:sz w:val="20"/>
                <w:szCs w:val="24"/>
              </w:rPr>
              <w:t>Вероятно</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14:paraId="0EB0D5F6">
            <w:pPr>
              <w:spacing w:beforeLines="0" w:afterLines="0"/>
              <w:jc w:val="center"/>
              <w:rPr>
                <w:rFonts w:hint="default" w:ascii="Calibri" w:hAnsi="Calibri" w:eastAsia="Calibri"/>
                <w:sz w:val="20"/>
                <w:szCs w:val="24"/>
              </w:rPr>
            </w:pPr>
            <w:r>
              <w:rPr>
                <w:rFonts w:hint="default" w:ascii="Calibri" w:hAnsi="Calibri" w:eastAsia="Calibri"/>
                <w:sz w:val="20"/>
                <w:szCs w:val="24"/>
              </w:rPr>
              <w:t>Весьма вероятно</w:t>
            </w:r>
          </w:p>
        </w:tc>
      </w:tr>
      <w:tr w14:paraId="2F4AE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53759DF">
            <w:pPr>
              <w:spacing w:beforeLines="0" w:afterLines="0"/>
              <w:jc w:val="center"/>
              <w:rPr>
                <w:rFonts w:hint="default" w:ascii="Calibri" w:hAnsi="Calibri" w:eastAsia="Calibri"/>
                <w:sz w:val="20"/>
                <w:szCs w:val="24"/>
              </w:rPr>
            </w:pPr>
            <w:r>
              <w:rPr>
                <w:rFonts w:hint="default" w:ascii="Calibri" w:hAnsi="Calibri" w:eastAsia="Calibri"/>
                <w:sz w:val="20"/>
                <w:szCs w:val="24"/>
              </w:rPr>
              <w:t>ТЯЖЕСТЬ</w:t>
            </w:r>
          </w:p>
        </w:tc>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14:paraId="14F2E50F">
            <w:pPr>
              <w:spacing w:beforeLines="0" w:afterLines="0"/>
              <w:jc w:val="center"/>
              <w:rPr>
                <w:rFonts w:hint="default" w:ascii="Calibri" w:hAnsi="Calibri" w:eastAsia="Calibri"/>
                <w:sz w:val="20"/>
                <w:szCs w:val="24"/>
              </w:rPr>
            </w:pPr>
            <w:r>
              <w:rPr>
                <w:rFonts w:hint="default" w:ascii="Calibri" w:hAnsi="Calibri" w:eastAsia="Calibri"/>
                <w:sz w:val="20"/>
                <w:szCs w:val="24"/>
              </w:rPr>
              <w:t>1</w:t>
            </w:r>
          </w:p>
        </w:tc>
        <w:tc>
          <w:tcPr>
            <w:tcW w:w="1985" w:type="dxa"/>
            <w:tcBorders>
              <w:top w:val="single" w:color="auto" w:sz="4" w:space="0"/>
              <w:left w:val="single" w:color="auto" w:sz="4" w:space="0"/>
              <w:bottom w:val="single" w:color="auto" w:sz="4" w:space="0"/>
              <w:right w:val="single" w:color="auto" w:sz="4" w:space="0"/>
              <w:tl2br w:val="nil"/>
              <w:tr2bl w:val="nil"/>
            </w:tcBorders>
            <w:noWrap w:val="0"/>
            <w:vAlign w:val="top"/>
          </w:tcPr>
          <w:p w14:paraId="36423687">
            <w:pPr>
              <w:spacing w:beforeLines="0" w:afterLines="0"/>
              <w:jc w:val="left"/>
              <w:rPr>
                <w:rFonts w:hint="default" w:ascii="Calibri" w:hAnsi="Calibri" w:eastAsia="Calibri"/>
                <w:sz w:val="20"/>
                <w:szCs w:val="24"/>
              </w:rPr>
            </w:pPr>
            <w:r>
              <w:rPr>
                <w:rFonts w:hint="default" w:ascii="Calibri" w:hAnsi="Calibri" w:eastAsia="Calibri"/>
                <w:sz w:val="20"/>
                <w:szCs w:val="24"/>
              </w:rPr>
              <w:t>Приемлемая</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14:paraId="50D60294">
            <w:pPr>
              <w:spacing w:beforeLines="0" w:afterLines="0"/>
              <w:jc w:val="center"/>
              <w:rPr>
                <w:rFonts w:hint="default" w:ascii="Calibri" w:hAnsi="Calibri" w:eastAsia="Calibri"/>
                <w:sz w:val="20"/>
                <w:szCs w:val="24"/>
              </w:rPr>
            </w:pPr>
            <w:r>
              <w:rPr>
                <w:rFonts w:hint="default" w:ascii="Calibri" w:hAnsi="Calibri" w:eastAsia="Calibri"/>
                <w:sz w:val="20"/>
                <w:szCs w:val="24"/>
              </w:rPr>
              <w:t>1</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14:paraId="27E51047">
            <w:pPr>
              <w:spacing w:beforeLines="0" w:afterLines="0"/>
              <w:jc w:val="center"/>
              <w:rPr>
                <w:rFonts w:hint="default" w:ascii="Calibri" w:hAnsi="Calibri" w:eastAsia="Calibri"/>
                <w:sz w:val="20"/>
                <w:szCs w:val="24"/>
              </w:rPr>
            </w:pPr>
            <w:r>
              <w:rPr>
                <w:rFonts w:hint="default" w:ascii="Calibri" w:hAnsi="Calibri" w:eastAsia="Calibri"/>
                <w:sz w:val="20"/>
                <w:szCs w:val="24"/>
              </w:rPr>
              <w:t>2</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top"/>
          </w:tcPr>
          <w:p w14:paraId="78D2F0C8">
            <w:pPr>
              <w:spacing w:beforeLines="0" w:afterLines="0"/>
              <w:jc w:val="center"/>
              <w:rPr>
                <w:rFonts w:hint="default" w:ascii="Calibri" w:hAnsi="Calibri" w:eastAsia="Calibri"/>
                <w:sz w:val="20"/>
                <w:szCs w:val="24"/>
              </w:rPr>
            </w:pPr>
            <w:r>
              <w:rPr>
                <w:rFonts w:hint="default" w:ascii="Calibri" w:hAnsi="Calibri" w:eastAsia="Calibri"/>
                <w:sz w:val="20"/>
                <w:szCs w:val="24"/>
              </w:rPr>
              <w:t>3</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3F717ED4">
            <w:pPr>
              <w:spacing w:beforeLines="0" w:afterLines="0"/>
              <w:jc w:val="center"/>
              <w:rPr>
                <w:rFonts w:hint="default" w:ascii="Calibri" w:hAnsi="Calibri" w:eastAsia="Calibri"/>
                <w:sz w:val="20"/>
                <w:szCs w:val="24"/>
              </w:rPr>
            </w:pPr>
            <w:r>
              <w:rPr>
                <w:rFonts w:hint="default" w:ascii="Calibri" w:hAnsi="Calibri" w:eastAsia="Calibri"/>
                <w:sz w:val="20"/>
                <w:szCs w:val="24"/>
              </w:rPr>
              <w:t>4</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14:paraId="39C2D1E5">
            <w:pPr>
              <w:spacing w:beforeLines="0" w:afterLines="0"/>
              <w:jc w:val="center"/>
              <w:rPr>
                <w:rFonts w:hint="default" w:ascii="Calibri" w:hAnsi="Calibri" w:eastAsia="Calibri"/>
                <w:sz w:val="20"/>
                <w:szCs w:val="24"/>
              </w:rPr>
            </w:pPr>
            <w:r>
              <w:rPr>
                <w:rFonts w:hint="default" w:ascii="Calibri" w:hAnsi="Calibri" w:eastAsia="Calibri"/>
                <w:sz w:val="20"/>
                <w:szCs w:val="24"/>
              </w:rPr>
              <w:t>5</w:t>
            </w:r>
          </w:p>
        </w:tc>
      </w:tr>
      <w:tr w14:paraId="2476D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F08669E">
            <w:pPr>
              <w:spacing w:beforeLines="0" w:afterLines="0"/>
              <w:jc w:val="center"/>
              <w:rPr>
                <w:rFonts w:hint="default" w:ascii="Calibri" w:hAnsi="Calibri" w:eastAsia="Calibri"/>
                <w:sz w:val="20"/>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14:paraId="3CB96037">
            <w:pPr>
              <w:spacing w:beforeLines="0" w:afterLines="0"/>
              <w:jc w:val="center"/>
              <w:rPr>
                <w:rFonts w:hint="default" w:ascii="Calibri" w:hAnsi="Calibri" w:eastAsia="Calibri"/>
                <w:sz w:val="20"/>
                <w:szCs w:val="24"/>
              </w:rPr>
            </w:pPr>
            <w:r>
              <w:rPr>
                <w:rFonts w:hint="default" w:ascii="Calibri" w:hAnsi="Calibri" w:eastAsia="Calibri"/>
                <w:sz w:val="20"/>
                <w:szCs w:val="24"/>
              </w:rPr>
              <w:t>2</w:t>
            </w:r>
          </w:p>
        </w:tc>
        <w:tc>
          <w:tcPr>
            <w:tcW w:w="1985" w:type="dxa"/>
            <w:tcBorders>
              <w:top w:val="single" w:color="auto" w:sz="4" w:space="0"/>
              <w:left w:val="single" w:color="auto" w:sz="4" w:space="0"/>
              <w:bottom w:val="single" w:color="auto" w:sz="4" w:space="0"/>
              <w:right w:val="single" w:color="auto" w:sz="4" w:space="0"/>
              <w:tl2br w:val="nil"/>
              <w:tr2bl w:val="nil"/>
            </w:tcBorders>
            <w:noWrap w:val="0"/>
            <w:vAlign w:val="top"/>
          </w:tcPr>
          <w:p w14:paraId="6C2F262F">
            <w:pPr>
              <w:spacing w:beforeLines="0" w:afterLines="0"/>
              <w:jc w:val="left"/>
              <w:rPr>
                <w:rFonts w:hint="default" w:ascii="Calibri" w:hAnsi="Calibri" w:eastAsia="Calibri"/>
                <w:sz w:val="20"/>
                <w:szCs w:val="24"/>
              </w:rPr>
            </w:pPr>
            <w:r>
              <w:rPr>
                <w:rFonts w:hint="default" w:ascii="Calibri" w:hAnsi="Calibri" w:eastAsia="Calibri"/>
                <w:sz w:val="20"/>
                <w:szCs w:val="24"/>
              </w:rPr>
              <w:t>Незначительная</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14:paraId="2D302B3A">
            <w:pPr>
              <w:spacing w:beforeLines="0" w:afterLines="0"/>
              <w:jc w:val="center"/>
              <w:rPr>
                <w:rFonts w:hint="default" w:ascii="Calibri" w:hAnsi="Calibri" w:eastAsia="Calibri"/>
                <w:sz w:val="20"/>
                <w:szCs w:val="24"/>
              </w:rPr>
            </w:pPr>
            <w:r>
              <w:rPr>
                <w:rFonts w:hint="default" w:ascii="Calibri" w:hAnsi="Calibri" w:eastAsia="Calibri"/>
                <w:sz w:val="20"/>
                <w:szCs w:val="24"/>
              </w:rPr>
              <w:t>2</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14:paraId="696032C6">
            <w:pPr>
              <w:spacing w:beforeLines="0" w:afterLines="0"/>
              <w:jc w:val="center"/>
              <w:rPr>
                <w:rFonts w:hint="default" w:ascii="Calibri" w:hAnsi="Calibri" w:eastAsia="Calibri"/>
                <w:sz w:val="20"/>
                <w:szCs w:val="24"/>
              </w:rPr>
            </w:pPr>
            <w:r>
              <w:rPr>
                <w:rFonts w:hint="default" w:ascii="Calibri" w:hAnsi="Calibri" w:eastAsia="Calibri"/>
                <w:sz w:val="20"/>
                <w:szCs w:val="24"/>
              </w:rPr>
              <w:t>4</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top"/>
          </w:tcPr>
          <w:p w14:paraId="0DE7F526">
            <w:pPr>
              <w:spacing w:beforeLines="0" w:afterLines="0"/>
              <w:jc w:val="center"/>
              <w:rPr>
                <w:rFonts w:hint="default" w:ascii="Calibri" w:hAnsi="Calibri" w:eastAsia="Calibri"/>
                <w:sz w:val="20"/>
                <w:szCs w:val="24"/>
              </w:rPr>
            </w:pPr>
            <w:r>
              <w:rPr>
                <w:rFonts w:hint="default" w:ascii="Calibri" w:hAnsi="Calibri" w:eastAsia="Calibri"/>
                <w:sz w:val="20"/>
                <w:szCs w:val="24"/>
              </w:rPr>
              <w:t>6</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3E6DB2AC">
            <w:pPr>
              <w:spacing w:beforeLines="0" w:afterLines="0"/>
              <w:jc w:val="center"/>
              <w:rPr>
                <w:rFonts w:hint="default" w:ascii="Calibri" w:hAnsi="Calibri" w:eastAsia="Calibri"/>
                <w:sz w:val="20"/>
                <w:szCs w:val="24"/>
              </w:rPr>
            </w:pPr>
            <w:r>
              <w:rPr>
                <w:rFonts w:hint="default" w:ascii="Calibri" w:hAnsi="Calibri" w:eastAsia="Calibri"/>
                <w:sz w:val="20"/>
                <w:szCs w:val="24"/>
              </w:rPr>
              <w:t>8</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14:paraId="7D774701">
            <w:pPr>
              <w:spacing w:beforeLines="0" w:afterLines="0"/>
              <w:jc w:val="center"/>
              <w:rPr>
                <w:rFonts w:hint="default" w:ascii="Calibri" w:hAnsi="Calibri" w:eastAsia="Calibri"/>
                <w:sz w:val="20"/>
                <w:szCs w:val="24"/>
              </w:rPr>
            </w:pPr>
            <w:r>
              <w:rPr>
                <w:rFonts w:hint="default" w:ascii="Calibri" w:hAnsi="Calibri" w:eastAsia="Calibri"/>
                <w:sz w:val="20"/>
                <w:szCs w:val="24"/>
              </w:rPr>
              <w:t>10</w:t>
            </w:r>
          </w:p>
        </w:tc>
      </w:tr>
      <w:tr w14:paraId="12310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602E488">
            <w:pPr>
              <w:spacing w:beforeLines="0" w:afterLines="0"/>
              <w:jc w:val="center"/>
              <w:rPr>
                <w:rFonts w:hint="default" w:ascii="Calibri" w:hAnsi="Calibri" w:eastAsia="Calibri"/>
                <w:sz w:val="20"/>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14:paraId="30A18884">
            <w:pPr>
              <w:spacing w:beforeLines="0" w:afterLines="0"/>
              <w:jc w:val="center"/>
              <w:rPr>
                <w:rFonts w:hint="default" w:ascii="Calibri" w:hAnsi="Calibri" w:eastAsia="Calibri"/>
                <w:sz w:val="20"/>
                <w:szCs w:val="24"/>
              </w:rPr>
            </w:pPr>
            <w:r>
              <w:rPr>
                <w:rFonts w:hint="default" w:ascii="Calibri" w:hAnsi="Calibri" w:eastAsia="Calibri"/>
                <w:sz w:val="20"/>
                <w:szCs w:val="24"/>
              </w:rPr>
              <w:t>3</w:t>
            </w:r>
          </w:p>
        </w:tc>
        <w:tc>
          <w:tcPr>
            <w:tcW w:w="1985" w:type="dxa"/>
            <w:tcBorders>
              <w:top w:val="single" w:color="auto" w:sz="4" w:space="0"/>
              <w:left w:val="single" w:color="auto" w:sz="4" w:space="0"/>
              <w:bottom w:val="single" w:color="auto" w:sz="4" w:space="0"/>
              <w:right w:val="single" w:color="auto" w:sz="4" w:space="0"/>
              <w:tl2br w:val="nil"/>
              <w:tr2bl w:val="nil"/>
            </w:tcBorders>
            <w:noWrap w:val="0"/>
            <w:vAlign w:val="top"/>
          </w:tcPr>
          <w:p w14:paraId="33D6BAA0">
            <w:pPr>
              <w:spacing w:beforeLines="0" w:afterLines="0"/>
              <w:jc w:val="left"/>
              <w:rPr>
                <w:rFonts w:hint="default" w:ascii="Calibri" w:hAnsi="Calibri" w:eastAsia="Calibri"/>
                <w:sz w:val="20"/>
                <w:szCs w:val="24"/>
              </w:rPr>
            </w:pPr>
            <w:r>
              <w:rPr>
                <w:rFonts w:hint="default" w:ascii="Calibri" w:hAnsi="Calibri" w:eastAsia="Calibri"/>
                <w:sz w:val="20"/>
                <w:szCs w:val="24"/>
              </w:rPr>
              <w:t>Значительная</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14:paraId="77C33AAB">
            <w:pPr>
              <w:spacing w:beforeLines="0" w:afterLines="0"/>
              <w:jc w:val="center"/>
              <w:rPr>
                <w:rFonts w:hint="default" w:ascii="Calibri" w:hAnsi="Calibri" w:eastAsia="Calibri"/>
                <w:sz w:val="20"/>
                <w:szCs w:val="24"/>
              </w:rPr>
            </w:pPr>
            <w:r>
              <w:rPr>
                <w:rFonts w:hint="default" w:ascii="Calibri" w:hAnsi="Calibri" w:eastAsia="Calibri"/>
                <w:sz w:val="20"/>
                <w:szCs w:val="24"/>
              </w:rPr>
              <w:t>3</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14:paraId="50FDC388">
            <w:pPr>
              <w:spacing w:beforeLines="0" w:afterLines="0"/>
              <w:jc w:val="center"/>
              <w:rPr>
                <w:rFonts w:hint="default" w:ascii="Calibri" w:hAnsi="Calibri" w:eastAsia="Calibri"/>
                <w:sz w:val="20"/>
                <w:szCs w:val="24"/>
              </w:rPr>
            </w:pPr>
            <w:r>
              <w:rPr>
                <w:rFonts w:hint="default" w:ascii="Calibri" w:hAnsi="Calibri" w:eastAsia="Calibri"/>
                <w:sz w:val="20"/>
                <w:szCs w:val="24"/>
              </w:rPr>
              <w:t>6</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top"/>
          </w:tcPr>
          <w:p w14:paraId="66ECCDCF">
            <w:pPr>
              <w:spacing w:beforeLines="0" w:afterLines="0"/>
              <w:jc w:val="center"/>
              <w:rPr>
                <w:rFonts w:hint="default" w:ascii="Calibri" w:hAnsi="Calibri" w:eastAsia="Calibri"/>
                <w:sz w:val="20"/>
                <w:szCs w:val="24"/>
              </w:rPr>
            </w:pPr>
            <w:r>
              <w:rPr>
                <w:rFonts w:hint="default" w:ascii="Calibri" w:hAnsi="Calibri" w:eastAsia="Calibri"/>
                <w:sz w:val="20"/>
                <w:szCs w:val="24"/>
              </w:rPr>
              <w:t>9</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610C5EA8">
            <w:pPr>
              <w:spacing w:beforeLines="0" w:afterLines="0"/>
              <w:jc w:val="center"/>
              <w:rPr>
                <w:rFonts w:hint="default" w:ascii="Calibri" w:hAnsi="Calibri" w:eastAsia="Calibri"/>
                <w:sz w:val="20"/>
                <w:szCs w:val="24"/>
              </w:rPr>
            </w:pPr>
            <w:r>
              <w:rPr>
                <w:rFonts w:hint="default" w:ascii="Calibri" w:hAnsi="Calibri" w:eastAsia="Calibri"/>
                <w:sz w:val="20"/>
                <w:szCs w:val="24"/>
              </w:rPr>
              <w:t>12</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14:paraId="60B72694">
            <w:pPr>
              <w:spacing w:beforeLines="0" w:afterLines="0"/>
              <w:jc w:val="center"/>
              <w:rPr>
                <w:rFonts w:hint="default" w:ascii="Calibri" w:hAnsi="Calibri" w:eastAsia="Calibri"/>
                <w:sz w:val="20"/>
                <w:szCs w:val="24"/>
              </w:rPr>
            </w:pPr>
            <w:r>
              <w:rPr>
                <w:rFonts w:hint="default" w:ascii="Calibri" w:hAnsi="Calibri" w:eastAsia="Calibri"/>
                <w:sz w:val="20"/>
                <w:szCs w:val="24"/>
              </w:rPr>
              <w:t>15</w:t>
            </w:r>
          </w:p>
        </w:tc>
      </w:tr>
      <w:tr w14:paraId="70ADA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0D9084D">
            <w:pPr>
              <w:spacing w:beforeLines="0" w:afterLines="0"/>
              <w:jc w:val="center"/>
              <w:rPr>
                <w:rFonts w:hint="default" w:ascii="Calibri" w:hAnsi="Calibri" w:eastAsia="Calibri"/>
                <w:sz w:val="20"/>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14:paraId="7B8CD45D">
            <w:pPr>
              <w:spacing w:beforeLines="0" w:afterLines="0"/>
              <w:jc w:val="center"/>
              <w:rPr>
                <w:rFonts w:hint="default" w:ascii="Calibri" w:hAnsi="Calibri" w:eastAsia="Calibri"/>
                <w:sz w:val="20"/>
                <w:szCs w:val="24"/>
              </w:rPr>
            </w:pPr>
            <w:r>
              <w:rPr>
                <w:rFonts w:hint="default" w:ascii="Calibri" w:hAnsi="Calibri" w:eastAsia="Calibri"/>
                <w:sz w:val="20"/>
                <w:szCs w:val="24"/>
              </w:rPr>
              <w:t>4</w:t>
            </w:r>
          </w:p>
        </w:tc>
        <w:tc>
          <w:tcPr>
            <w:tcW w:w="1985" w:type="dxa"/>
            <w:tcBorders>
              <w:top w:val="single" w:color="auto" w:sz="4" w:space="0"/>
              <w:left w:val="single" w:color="auto" w:sz="4" w:space="0"/>
              <w:bottom w:val="single" w:color="auto" w:sz="4" w:space="0"/>
              <w:right w:val="single" w:color="auto" w:sz="4" w:space="0"/>
              <w:tl2br w:val="nil"/>
              <w:tr2bl w:val="nil"/>
            </w:tcBorders>
            <w:noWrap w:val="0"/>
            <w:vAlign w:val="top"/>
          </w:tcPr>
          <w:p w14:paraId="04C70B59">
            <w:pPr>
              <w:spacing w:beforeLines="0" w:afterLines="0"/>
              <w:jc w:val="left"/>
              <w:rPr>
                <w:rFonts w:hint="default" w:ascii="Calibri" w:hAnsi="Calibri" w:eastAsia="Calibri"/>
                <w:sz w:val="20"/>
                <w:szCs w:val="24"/>
              </w:rPr>
            </w:pPr>
            <w:r>
              <w:rPr>
                <w:rFonts w:hint="default" w:ascii="Calibri" w:hAnsi="Calibri" w:eastAsia="Calibri"/>
                <w:sz w:val="20"/>
                <w:szCs w:val="24"/>
              </w:rPr>
              <w:t>Крупная</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14:paraId="1C0917C1">
            <w:pPr>
              <w:spacing w:beforeLines="0" w:afterLines="0"/>
              <w:jc w:val="center"/>
              <w:rPr>
                <w:rFonts w:hint="default" w:ascii="Calibri" w:hAnsi="Calibri" w:eastAsia="Calibri"/>
                <w:sz w:val="20"/>
                <w:szCs w:val="24"/>
              </w:rPr>
            </w:pPr>
            <w:r>
              <w:rPr>
                <w:rFonts w:hint="default" w:ascii="Calibri" w:hAnsi="Calibri" w:eastAsia="Calibri"/>
                <w:sz w:val="20"/>
                <w:szCs w:val="24"/>
              </w:rPr>
              <w:t>4</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14:paraId="5413D784">
            <w:pPr>
              <w:spacing w:beforeLines="0" w:afterLines="0"/>
              <w:jc w:val="center"/>
              <w:rPr>
                <w:rFonts w:hint="default" w:ascii="Calibri" w:hAnsi="Calibri" w:eastAsia="Calibri"/>
                <w:sz w:val="20"/>
                <w:szCs w:val="24"/>
              </w:rPr>
            </w:pPr>
            <w:r>
              <w:rPr>
                <w:rFonts w:hint="default" w:ascii="Calibri" w:hAnsi="Calibri" w:eastAsia="Calibri"/>
                <w:sz w:val="20"/>
                <w:szCs w:val="24"/>
              </w:rPr>
              <w:t>8</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top"/>
          </w:tcPr>
          <w:p w14:paraId="0F4C155B">
            <w:pPr>
              <w:spacing w:beforeLines="0" w:afterLines="0"/>
              <w:jc w:val="center"/>
              <w:rPr>
                <w:rFonts w:hint="default" w:ascii="Calibri" w:hAnsi="Calibri" w:eastAsia="Calibri"/>
                <w:sz w:val="20"/>
                <w:szCs w:val="24"/>
              </w:rPr>
            </w:pPr>
            <w:r>
              <w:rPr>
                <w:rFonts w:hint="default" w:ascii="Calibri" w:hAnsi="Calibri" w:eastAsia="Calibri"/>
                <w:sz w:val="20"/>
                <w:szCs w:val="24"/>
              </w:rPr>
              <w:t>12</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019FE21D">
            <w:pPr>
              <w:spacing w:beforeLines="0" w:afterLines="0"/>
              <w:jc w:val="center"/>
              <w:rPr>
                <w:rFonts w:hint="default" w:ascii="Calibri" w:hAnsi="Calibri" w:eastAsia="Calibri"/>
                <w:sz w:val="20"/>
                <w:szCs w:val="24"/>
              </w:rPr>
            </w:pPr>
            <w:r>
              <w:rPr>
                <w:rFonts w:hint="default" w:ascii="Calibri" w:hAnsi="Calibri" w:eastAsia="Calibri"/>
                <w:sz w:val="20"/>
                <w:szCs w:val="24"/>
              </w:rPr>
              <w:t>16</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14:paraId="10AF638C">
            <w:pPr>
              <w:spacing w:beforeLines="0" w:afterLines="0"/>
              <w:jc w:val="center"/>
              <w:rPr>
                <w:rFonts w:hint="default" w:ascii="Calibri" w:hAnsi="Calibri" w:eastAsia="Calibri"/>
                <w:sz w:val="20"/>
                <w:szCs w:val="24"/>
              </w:rPr>
            </w:pPr>
            <w:r>
              <w:rPr>
                <w:rFonts w:hint="default" w:ascii="Calibri" w:hAnsi="Calibri" w:eastAsia="Calibri"/>
                <w:sz w:val="20"/>
                <w:szCs w:val="24"/>
              </w:rPr>
              <w:t>20</w:t>
            </w:r>
          </w:p>
        </w:tc>
      </w:tr>
      <w:tr w14:paraId="687C1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F262F23">
            <w:pPr>
              <w:spacing w:beforeLines="0" w:afterLines="0"/>
              <w:jc w:val="center"/>
              <w:rPr>
                <w:rFonts w:hint="default" w:ascii="Calibri" w:hAnsi="Calibri" w:eastAsia="Calibri"/>
                <w:sz w:val="20"/>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14:paraId="71C40836">
            <w:pPr>
              <w:spacing w:beforeLines="0" w:afterLines="0"/>
              <w:jc w:val="center"/>
              <w:rPr>
                <w:rFonts w:hint="default" w:ascii="Calibri" w:hAnsi="Calibri" w:eastAsia="Calibri"/>
                <w:sz w:val="20"/>
                <w:szCs w:val="24"/>
              </w:rPr>
            </w:pPr>
            <w:r>
              <w:rPr>
                <w:rFonts w:hint="default" w:ascii="Calibri" w:hAnsi="Calibri" w:eastAsia="Calibri"/>
                <w:sz w:val="20"/>
                <w:szCs w:val="24"/>
              </w:rPr>
              <w:t>5</w:t>
            </w:r>
          </w:p>
        </w:tc>
        <w:tc>
          <w:tcPr>
            <w:tcW w:w="1985" w:type="dxa"/>
            <w:tcBorders>
              <w:top w:val="single" w:color="auto" w:sz="4" w:space="0"/>
              <w:left w:val="single" w:color="auto" w:sz="4" w:space="0"/>
              <w:bottom w:val="single" w:color="auto" w:sz="4" w:space="0"/>
              <w:right w:val="single" w:color="auto" w:sz="4" w:space="0"/>
              <w:tl2br w:val="nil"/>
              <w:tr2bl w:val="nil"/>
            </w:tcBorders>
            <w:noWrap w:val="0"/>
            <w:vAlign w:val="top"/>
          </w:tcPr>
          <w:p w14:paraId="604FEEE1">
            <w:pPr>
              <w:spacing w:beforeLines="0" w:afterLines="0"/>
              <w:jc w:val="left"/>
              <w:rPr>
                <w:rFonts w:hint="default" w:ascii="Calibri" w:hAnsi="Calibri" w:eastAsia="Calibri"/>
                <w:sz w:val="20"/>
                <w:szCs w:val="24"/>
              </w:rPr>
            </w:pPr>
            <w:r>
              <w:rPr>
                <w:rFonts w:hint="default" w:ascii="Calibri" w:hAnsi="Calibri" w:eastAsia="Calibri"/>
                <w:sz w:val="20"/>
                <w:szCs w:val="24"/>
              </w:rPr>
              <w:t>Катастрофическая</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14:paraId="3C8C2E2C">
            <w:pPr>
              <w:spacing w:beforeLines="0" w:afterLines="0"/>
              <w:jc w:val="center"/>
              <w:rPr>
                <w:rFonts w:hint="default" w:ascii="Calibri" w:hAnsi="Calibri" w:eastAsia="Calibri"/>
                <w:sz w:val="20"/>
                <w:szCs w:val="24"/>
              </w:rPr>
            </w:pPr>
            <w:r>
              <w:rPr>
                <w:rFonts w:hint="default" w:ascii="Calibri" w:hAnsi="Calibri" w:eastAsia="Calibri"/>
                <w:sz w:val="20"/>
                <w:szCs w:val="24"/>
              </w:rPr>
              <w:t>5</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14:paraId="0C6A48B5">
            <w:pPr>
              <w:spacing w:beforeLines="0" w:afterLines="0"/>
              <w:jc w:val="center"/>
              <w:rPr>
                <w:rFonts w:hint="default" w:ascii="Calibri" w:hAnsi="Calibri" w:eastAsia="Calibri"/>
                <w:sz w:val="20"/>
                <w:szCs w:val="24"/>
              </w:rPr>
            </w:pPr>
            <w:r>
              <w:rPr>
                <w:rFonts w:hint="default" w:ascii="Calibri" w:hAnsi="Calibri" w:eastAsia="Calibri"/>
                <w:sz w:val="20"/>
                <w:szCs w:val="24"/>
              </w:rPr>
              <w:t>10</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top"/>
          </w:tcPr>
          <w:p w14:paraId="336B3A8F">
            <w:pPr>
              <w:spacing w:beforeLines="0" w:afterLines="0"/>
              <w:jc w:val="center"/>
              <w:rPr>
                <w:rFonts w:hint="default" w:ascii="Calibri" w:hAnsi="Calibri" w:eastAsia="Calibri"/>
                <w:sz w:val="20"/>
                <w:szCs w:val="24"/>
              </w:rPr>
            </w:pPr>
            <w:r>
              <w:rPr>
                <w:rFonts w:hint="default" w:ascii="Calibri" w:hAnsi="Calibri" w:eastAsia="Calibri"/>
                <w:sz w:val="20"/>
                <w:szCs w:val="24"/>
              </w:rPr>
              <w:t>15</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55771BCB">
            <w:pPr>
              <w:spacing w:beforeLines="0" w:afterLines="0"/>
              <w:jc w:val="center"/>
              <w:rPr>
                <w:rFonts w:hint="default" w:ascii="Calibri" w:hAnsi="Calibri" w:eastAsia="Calibri"/>
                <w:sz w:val="20"/>
                <w:szCs w:val="24"/>
              </w:rPr>
            </w:pPr>
            <w:r>
              <w:rPr>
                <w:rFonts w:hint="default" w:ascii="Calibri" w:hAnsi="Calibri" w:eastAsia="Calibri"/>
                <w:sz w:val="20"/>
                <w:szCs w:val="24"/>
              </w:rPr>
              <w:t>20</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14:paraId="1685DEB6">
            <w:pPr>
              <w:spacing w:beforeLines="0" w:afterLines="0"/>
              <w:jc w:val="center"/>
              <w:rPr>
                <w:rFonts w:hint="default" w:ascii="Calibri" w:hAnsi="Calibri" w:eastAsia="Calibri"/>
                <w:sz w:val="20"/>
                <w:szCs w:val="24"/>
              </w:rPr>
            </w:pPr>
            <w:r>
              <w:rPr>
                <w:rFonts w:hint="default" w:ascii="Calibri" w:hAnsi="Calibri" w:eastAsia="Calibri"/>
                <w:sz w:val="20"/>
                <w:szCs w:val="24"/>
              </w:rPr>
              <w:t>25</w:t>
            </w:r>
          </w:p>
        </w:tc>
      </w:tr>
    </w:tbl>
    <w:p w14:paraId="3EC66CCC">
      <w:pPr>
        <w:spacing w:beforeLines="0" w:afterLines="0"/>
        <w:rPr>
          <w:rFonts w:hint="default" w:ascii="Calibri" w:hAnsi="Calibri" w:eastAsia="Calibri"/>
          <w:sz w:val="20"/>
          <w:szCs w:val="24"/>
        </w:rPr>
      </w:pPr>
    </w:p>
    <w:p w14:paraId="64B5CB99">
      <w:pPr>
        <w:spacing w:beforeLines="0" w:afterLines="0"/>
        <w:jc w:val="right"/>
        <w:outlineLvl w:val="2"/>
        <w:rPr>
          <w:rFonts w:hint="default" w:ascii="Calibri" w:hAnsi="Calibri" w:eastAsia="Calibri"/>
          <w:sz w:val="20"/>
          <w:szCs w:val="24"/>
        </w:rPr>
      </w:pPr>
      <w:r>
        <w:rPr>
          <w:rFonts w:hint="default" w:ascii="Calibri" w:hAnsi="Calibri" w:eastAsia="Calibri"/>
          <w:sz w:val="20"/>
          <w:szCs w:val="24"/>
        </w:rPr>
        <w:t>Таблица 15.1</w:t>
      </w:r>
    </w:p>
    <w:p w14:paraId="17419658">
      <w:pPr>
        <w:spacing w:beforeLines="0" w:afterLines="0"/>
        <w:rPr>
          <w:rFonts w:hint="default" w:ascii="Calibri" w:hAnsi="Calibri" w:eastAsia="Calibri"/>
          <w:sz w:val="20"/>
          <w:szCs w:val="24"/>
        </w:rPr>
      </w:pPr>
    </w:p>
    <w:p w14:paraId="39343895">
      <w:pPr>
        <w:spacing w:beforeLines="0" w:afterLines="0"/>
        <w:jc w:val="center"/>
        <w:rPr>
          <w:rFonts w:hint="default" w:ascii="Calibri" w:hAnsi="Calibri" w:eastAsia="Calibri"/>
          <w:b/>
          <w:sz w:val="20"/>
          <w:szCs w:val="24"/>
        </w:rPr>
      </w:pPr>
      <w:r>
        <w:rPr>
          <w:rFonts w:hint="default" w:ascii="Calibri" w:hAnsi="Calibri" w:eastAsia="Calibri"/>
          <w:b/>
          <w:sz w:val="20"/>
          <w:szCs w:val="24"/>
        </w:rPr>
        <w:t>Оценка вероятности</w:t>
      </w:r>
    </w:p>
    <w:p w14:paraId="61E76822">
      <w:pPr>
        <w:spacing w:beforeLines="0" w:afterLines="0"/>
        <w:rPr>
          <w:rFonts w:hint="default" w:ascii="Calibri" w:hAnsi="Calibri" w:eastAsia="Calibri"/>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577"/>
        <w:gridCol w:w="1871"/>
        <w:gridCol w:w="6576"/>
      </w:tblGrid>
      <w:tr w14:paraId="2A346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6576" w:type="dxa"/>
        </w:trPr>
        <w:tc>
          <w:tcPr>
            <w:tcW w:w="2448"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790F4711">
            <w:pPr>
              <w:spacing w:beforeLines="0" w:afterLines="0"/>
              <w:jc w:val="center"/>
              <w:rPr>
                <w:rFonts w:hint="default" w:ascii="Calibri" w:hAnsi="Calibri" w:eastAsia="Calibri"/>
                <w:sz w:val="20"/>
                <w:szCs w:val="24"/>
              </w:rPr>
            </w:pPr>
            <w:r>
              <w:rPr>
                <w:rFonts w:hint="default" w:ascii="Calibri" w:hAnsi="Calibri" w:eastAsia="Calibri"/>
                <w:sz w:val="20"/>
                <w:szCs w:val="24"/>
              </w:rPr>
              <w:t>Степень вероятностиХарактеристика</w:t>
            </w:r>
          </w:p>
        </w:tc>
      </w:tr>
      <w:tr w14:paraId="3691E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77" w:type="dxa"/>
            <w:tcBorders>
              <w:top w:val="single" w:color="auto" w:sz="4" w:space="0"/>
              <w:left w:val="single" w:color="auto" w:sz="4" w:space="0"/>
              <w:bottom w:val="single" w:color="auto" w:sz="4" w:space="0"/>
              <w:right w:val="single" w:color="auto" w:sz="4" w:space="0"/>
              <w:tl2br w:val="nil"/>
              <w:tr2bl w:val="nil"/>
            </w:tcBorders>
            <w:noWrap w:val="0"/>
            <w:vAlign w:val="top"/>
          </w:tcPr>
          <w:p w14:paraId="6410E1D9">
            <w:pPr>
              <w:spacing w:beforeLines="0" w:afterLines="0"/>
              <w:jc w:val="center"/>
              <w:rPr>
                <w:rFonts w:hint="default" w:ascii="Calibri" w:hAnsi="Calibri" w:eastAsia="Calibri"/>
                <w:sz w:val="20"/>
                <w:szCs w:val="24"/>
              </w:rPr>
            </w:pPr>
            <w:r>
              <w:rPr>
                <w:rFonts w:hint="default" w:ascii="Calibri" w:hAnsi="Calibri" w:eastAsia="Calibri"/>
                <w:sz w:val="20"/>
                <w:szCs w:val="24"/>
              </w:rPr>
              <w:t>1</w:t>
            </w: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top"/>
          </w:tcPr>
          <w:p w14:paraId="3FCEE1B6">
            <w:pPr>
              <w:spacing w:beforeLines="0" w:afterLines="0"/>
              <w:jc w:val="left"/>
              <w:rPr>
                <w:rFonts w:hint="default" w:ascii="Calibri" w:hAnsi="Calibri" w:eastAsia="Calibri"/>
                <w:sz w:val="20"/>
                <w:szCs w:val="24"/>
              </w:rPr>
            </w:pPr>
            <w:r>
              <w:rPr>
                <w:rFonts w:hint="default" w:ascii="Calibri" w:hAnsi="Calibri" w:eastAsia="Calibri"/>
                <w:sz w:val="20"/>
                <w:szCs w:val="24"/>
              </w:rPr>
              <w:t>Весьма маловероятно</w:t>
            </w:r>
          </w:p>
        </w:tc>
        <w:tc>
          <w:tcPr>
            <w:tcW w:w="6576" w:type="dxa"/>
            <w:tcBorders>
              <w:top w:val="single" w:color="auto" w:sz="4" w:space="0"/>
              <w:left w:val="single" w:color="auto" w:sz="4" w:space="0"/>
              <w:bottom w:val="single" w:color="auto" w:sz="4" w:space="0"/>
              <w:right w:val="single" w:color="auto" w:sz="4" w:space="0"/>
              <w:tl2br w:val="nil"/>
              <w:tr2bl w:val="nil"/>
            </w:tcBorders>
            <w:noWrap w:val="0"/>
            <w:vAlign w:val="top"/>
          </w:tcPr>
          <w:p w14:paraId="07711B64">
            <w:pPr>
              <w:spacing w:beforeLines="0" w:afterLines="0"/>
              <w:jc w:val="left"/>
              <w:rPr>
                <w:rFonts w:hint="default" w:ascii="Calibri" w:hAnsi="Calibri" w:eastAsia="Calibri"/>
                <w:sz w:val="20"/>
                <w:szCs w:val="24"/>
              </w:rPr>
            </w:pPr>
            <w:r>
              <w:rPr>
                <w:rFonts w:hint="default" w:ascii="Calibri" w:hAnsi="Calibri" w:eastAsia="Calibri"/>
                <w:sz w:val="20"/>
                <w:szCs w:val="24"/>
              </w:rPr>
              <w:t>- Практически исключено</w:t>
            </w:r>
          </w:p>
          <w:p w14:paraId="5913293C">
            <w:pPr>
              <w:spacing w:beforeLines="0" w:afterLines="0"/>
              <w:jc w:val="left"/>
              <w:rPr>
                <w:rFonts w:hint="default" w:ascii="Calibri" w:hAnsi="Calibri" w:eastAsia="Calibri"/>
                <w:sz w:val="20"/>
                <w:szCs w:val="24"/>
              </w:rPr>
            </w:pPr>
            <w:r>
              <w:rPr>
                <w:rFonts w:hint="default" w:ascii="Calibri" w:hAnsi="Calibri" w:eastAsia="Calibri"/>
                <w:sz w:val="20"/>
                <w:szCs w:val="24"/>
              </w:rPr>
              <w:t>- Зависит от следования инструкции</w:t>
            </w:r>
          </w:p>
          <w:p w14:paraId="67ABB84B">
            <w:pPr>
              <w:spacing w:beforeLines="0" w:afterLines="0"/>
              <w:jc w:val="left"/>
              <w:rPr>
                <w:rFonts w:hint="default" w:ascii="Calibri" w:hAnsi="Calibri" w:eastAsia="Calibri"/>
                <w:sz w:val="20"/>
                <w:szCs w:val="24"/>
              </w:rPr>
            </w:pPr>
            <w:r>
              <w:rPr>
                <w:rFonts w:hint="default" w:ascii="Calibri" w:hAnsi="Calibri" w:eastAsia="Calibri"/>
                <w:sz w:val="20"/>
                <w:szCs w:val="24"/>
              </w:rPr>
              <w:t>- Нужны многочисленные поломки/отказы/ошибки</w:t>
            </w:r>
          </w:p>
        </w:tc>
      </w:tr>
      <w:tr w14:paraId="02FAD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77" w:type="dxa"/>
            <w:tcBorders>
              <w:top w:val="single" w:color="auto" w:sz="4" w:space="0"/>
              <w:left w:val="single" w:color="auto" w:sz="4" w:space="0"/>
              <w:bottom w:val="single" w:color="auto" w:sz="4" w:space="0"/>
              <w:right w:val="single" w:color="auto" w:sz="4" w:space="0"/>
              <w:tl2br w:val="nil"/>
              <w:tr2bl w:val="nil"/>
            </w:tcBorders>
            <w:noWrap w:val="0"/>
            <w:vAlign w:val="top"/>
          </w:tcPr>
          <w:p w14:paraId="37B333B0">
            <w:pPr>
              <w:spacing w:beforeLines="0" w:afterLines="0"/>
              <w:jc w:val="center"/>
              <w:rPr>
                <w:rFonts w:hint="default" w:ascii="Calibri" w:hAnsi="Calibri" w:eastAsia="Calibri"/>
                <w:sz w:val="20"/>
                <w:szCs w:val="24"/>
              </w:rPr>
            </w:pPr>
            <w:r>
              <w:rPr>
                <w:rFonts w:hint="default" w:ascii="Calibri" w:hAnsi="Calibri" w:eastAsia="Calibri"/>
                <w:sz w:val="20"/>
                <w:szCs w:val="24"/>
              </w:rPr>
              <w:t>2</w:t>
            </w: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top"/>
          </w:tcPr>
          <w:p w14:paraId="18E0F00F">
            <w:pPr>
              <w:spacing w:beforeLines="0" w:afterLines="0"/>
              <w:jc w:val="left"/>
              <w:rPr>
                <w:rFonts w:hint="default" w:ascii="Calibri" w:hAnsi="Calibri" w:eastAsia="Calibri"/>
                <w:sz w:val="20"/>
                <w:szCs w:val="24"/>
              </w:rPr>
            </w:pPr>
            <w:r>
              <w:rPr>
                <w:rFonts w:hint="default" w:ascii="Calibri" w:hAnsi="Calibri" w:eastAsia="Calibri"/>
                <w:sz w:val="20"/>
                <w:szCs w:val="24"/>
              </w:rPr>
              <w:t>Маловероятно</w:t>
            </w:r>
          </w:p>
        </w:tc>
        <w:tc>
          <w:tcPr>
            <w:tcW w:w="6576" w:type="dxa"/>
            <w:tcBorders>
              <w:top w:val="single" w:color="auto" w:sz="4" w:space="0"/>
              <w:left w:val="single" w:color="auto" w:sz="4" w:space="0"/>
              <w:bottom w:val="single" w:color="auto" w:sz="4" w:space="0"/>
              <w:right w:val="single" w:color="auto" w:sz="4" w:space="0"/>
              <w:tl2br w:val="nil"/>
              <w:tr2bl w:val="nil"/>
            </w:tcBorders>
            <w:noWrap w:val="0"/>
            <w:vAlign w:val="top"/>
          </w:tcPr>
          <w:p w14:paraId="0C206F4B">
            <w:pPr>
              <w:spacing w:beforeLines="0" w:afterLines="0"/>
              <w:jc w:val="left"/>
              <w:rPr>
                <w:rFonts w:hint="default" w:ascii="Calibri" w:hAnsi="Calibri" w:eastAsia="Calibri"/>
                <w:sz w:val="20"/>
                <w:szCs w:val="24"/>
              </w:rPr>
            </w:pPr>
            <w:r>
              <w:rPr>
                <w:rFonts w:hint="default" w:ascii="Calibri" w:hAnsi="Calibri" w:eastAsia="Calibri"/>
                <w:sz w:val="20"/>
                <w:szCs w:val="24"/>
              </w:rPr>
              <w:t>- Сложно представить, однако может произойти</w:t>
            </w:r>
          </w:p>
          <w:p w14:paraId="171CB415">
            <w:pPr>
              <w:spacing w:beforeLines="0" w:afterLines="0"/>
              <w:jc w:val="left"/>
              <w:rPr>
                <w:rFonts w:hint="default" w:ascii="Calibri" w:hAnsi="Calibri" w:eastAsia="Calibri"/>
                <w:sz w:val="20"/>
                <w:szCs w:val="24"/>
              </w:rPr>
            </w:pPr>
            <w:r>
              <w:rPr>
                <w:rFonts w:hint="default" w:ascii="Calibri" w:hAnsi="Calibri" w:eastAsia="Calibri"/>
                <w:sz w:val="20"/>
                <w:szCs w:val="24"/>
              </w:rPr>
              <w:t>- Зависит от следования инструкции</w:t>
            </w:r>
          </w:p>
          <w:p w14:paraId="1658C273">
            <w:pPr>
              <w:spacing w:beforeLines="0" w:afterLines="0"/>
              <w:jc w:val="left"/>
              <w:rPr>
                <w:rFonts w:hint="default" w:ascii="Calibri" w:hAnsi="Calibri" w:eastAsia="Calibri"/>
                <w:sz w:val="20"/>
                <w:szCs w:val="24"/>
              </w:rPr>
            </w:pPr>
            <w:r>
              <w:rPr>
                <w:rFonts w:hint="default" w:ascii="Calibri" w:hAnsi="Calibri" w:eastAsia="Calibri"/>
                <w:sz w:val="20"/>
                <w:szCs w:val="24"/>
              </w:rPr>
              <w:t>- Нужны многочисленные поломки/отказы/ошибки</w:t>
            </w:r>
          </w:p>
        </w:tc>
      </w:tr>
      <w:tr w14:paraId="5DE7F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77" w:type="dxa"/>
            <w:tcBorders>
              <w:top w:val="single" w:color="auto" w:sz="4" w:space="0"/>
              <w:left w:val="single" w:color="auto" w:sz="4" w:space="0"/>
              <w:bottom w:val="single" w:color="auto" w:sz="4" w:space="0"/>
              <w:right w:val="single" w:color="auto" w:sz="4" w:space="0"/>
              <w:tl2br w:val="nil"/>
              <w:tr2bl w:val="nil"/>
            </w:tcBorders>
            <w:noWrap w:val="0"/>
            <w:vAlign w:val="top"/>
          </w:tcPr>
          <w:p w14:paraId="5A95B2FF">
            <w:pPr>
              <w:spacing w:beforeLines="0" w:afterLines="0"/>
              <w:jc w:val="center"/>
              <w:rPr>
                <w:rFonts w:hint="default" w:ascii="Calibri" w:hAnsi="Calibri" w:eastAsia="Calibri"/>
                <w:sz w:val="20"/>
                <w:szCs w:val="24"/>
              </w:rPr>
            </w:pPr>
            <w:r>
              <w:rPr>
                <w:rFonts w:hint="default" w:ascii="Calibri" w:hAnsi="Calibri" w:eastAsia="Calibri"/>
                <w:sz w:val="20"/>
                <w:szCs w:val="24"/>
              </w:rPr>
              <w:t>3</w:t>
            </w: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top"/>
          </w:tcPr>
          <w:p w14:paraId="1731ADF3">
            <w:pPr>
              <w:spacing w:beforeLines="0" w:afterLines="0"/>
              <w:jc w:val="left"/>
              <w:rPr>
                <w:rFonts w:hint="default" w:ascii="Calibri" w:hAnsi="Calibri" w:eastAsia="Calibri"/>
                <w:sz w:val="20"/>
                <w:szCs w:val="24"/>
              </w:rPr>
            </w:pPr>
            <w:r>
              <w:rPr>
                <w:rFonts w:hint="default" w:ascii="Calibri" w:hAnsi="Calibri" w:eastAsia="Calibri"/>
                <w:sz w:val="20"/>
                <w:szCs w:val="24"/>
              </w:rPr>
              <w:t>Возможно</w:t>
            </w:r>
          </w:p>
        </w:tc>
        <w:tc>
          <w:tcPr>
            <w:tcW w:w="6576" w:type="dxa"/>
            <w:tcBorders>
              <w:top w:val="single" w:color="auto" w:sz="4" w:space="0"/>
              <w:left w:val="single" w:color="auto" w:sz="4" w:space="0"/>
              <w:bottom w:val="single" w:color="auto" w:sz="4" w:space="0"/>
              <w:right w:val="single" w:color="auto" w:sz="4" w:space="0"/>
              <w:tl2br w:val="nil"/>
              <w:tr2bl w:val="nil"/>
            </w:tcBorders>
            <w:noWrap w:val="0"/>
            <w:vAlign w:val="top"/>
          </w:tcPr>
          <w:p w14:paraId="12728B41">
            <w:pPr>
              <w:spacing w:beforeLines="0" w:afterLines="0"/>
              <w:jc w:val="left"/>
              <w:rPr>
                <w:rFonts w:hint="default" w:ascii="Calibri" w:hAnsi="Calibri" w:eastAsia="Calibri"/>
                <w:sz w:val="20"/>
                <w:szCs w:val="24"/>
              </w:rPr>
            </w:pPr>
            <w:r>
              <w:rPr>
                <w:rFonts w:hint="default" w:ascii="Calibri" w:hAnsi="Calibri" w:eastAsia="Calibri"/>
                <w:sz w:val="20"/>
                <w:szCs w:val="24"/>
              </w:rPr>
              <w:t>- Иногда может произойти</w:t>
            </w:r>
          </w:p>
          <w:p w14:paraId="337FDCCA">
            <w:pPr>
              <w:spacing w:beforeLines="0" w:afterLines="0"/>
              <w:jc w:val="left"/>
              <w:rPr>
                <w:rFonts w:hint="default" w:ascii="Calibri" w:hAnsi="Calibri" w:eastAsia="Calibri"/>
                <w:sz w:val="20"/>
                <w:szCs w:val="24"/>
              </w:rPr>
            </w:pPr>
            <w:r>
              <w:rPr>
                <w:rFonts w:hint="default" w:ascii="Calibri" w:hAnsi="Calibri" w:eastAsia="Calibri"/>
                <w:sz w:val="20"/>
                <w:szCs w:val="24"/>
              </w:rPr>
              <w:t>- Зависит от обучения (квалификации)</w:t>
            </w:r>
          </w:p>
          <w:p w14:paraId="72BC46D0">
            <w:pPr>
              <w:spacing w:beforeLines="0" w:afterLines="0"/>
              <w:rPr>
                <w:rFonts w:hint="default" w:ascii="Calibri" w:hAnsi="Calibri" w:eastAsia="Calibri"/>
                <w:sz w:val="20"/>
                <w:szCs w:val="24"/>
              </w:rPr>
            </w:pPr>
            <w:r>
              <w:rPr>
                <w:rFonts w:hint="default" w:ascii="Calibri" w:hAnsi="Calibri" w:eastAsia="Calibri"/>
                <w:sz w:val="20"/>
                <w:szCs w:val="24"/>
              </w:rPr>
              <w:t>- Одна ошибка может стать причиной аварии/инцидента/несчастного случая</w:t>
            </w:r>
          </w:p>
        </w:tc>
      </w:tr>
      <w:tr w14:paraId="3DD6B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1E446D">
            <w:pPr>
              <w:spacing w:beforeLines="0" w:afterLines="0"/>
              <w:jc w:val="center"/>
              <w:rPr>
                <w:rFonts w:hint="default" w:ascii="Calibri" w:hAnsi="Calibri" w:eastAsia="Calibri"/>
                <w:sz w:val="20"/>
                <w:szCs w:val="24"/>
              </w:rPr>
            </w:pPr>
            <w:r>
              <w:rPr>
                <w:rFonts w:hint="default" w:ascii="Calibri" w:hAnsi="Calibri" w:eastAsia="Calibri"/>
                <w:sz w:val="20"/>
                <w:szCs w:val="24"/>
              </w:rPr>
              <w:t>4</w:t>
            </w: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FF0388">
            <w:pPr>
              <w:spacing w:beforeLines="0" w:afterLines="0"/>
              <w:jc w:val="left"/>
              <w:rPr>
                <w:rFonts w:hint="default" w:ascii="Calibri" w:hAnsi="Calibri" w:eastAsia="Calibri"/>
                <w:sz w:val="20"/>
                <w:szCs w:val="24"/>
              </w:rPr>
            </w:pPr>
            <w:r>
              <w:rPr>
                <w:rFonts w:hint="default" w:ascii="Calibri" w:hAnsi="Calibri" w:eastAsia="Calibri"/>
                <w:sz w:val="20"/>
                <w:szCs w:val="24"/>
              </w:rPr>
              <w:t>Вероятно</w:t>
            </w:r>
          </w:p>
        </w:tc>
        <w:tc>
          <w:tcPr>
            <w:tcW w:w="6576" w:type="dxa"/>
            <w:tcBorders>
              <w:top w:val="single" w:color="auto" w:sz="4" w:space="0"/>
              <w:left w:val="single" w:color="auto" w:sz="4" w:space="0"/>
              <w:bottom w:val="single" w:color="auto" w:sz="4" w:space="0"/>
              <w:right w:val="single" w:color="auto" w:sz="4" w:space="0"/>
              <w:tl2br w:val="nil"/>
              <w:tr2bl w:val="nil"/>
            </w:tcBorders>
            <w:noWrap w:val="0"/>
            <w:vAlign w:val="bottom"/>
          </w:tcPr>
          <w:p w14:paraId="0B0EF54F">
            <w:pPr>
              <w:spacing w:beforeLines="0" w:afterLines="0"/>
              <w:jc w:val="left"/>
              <w:rPr>
                <w:rFonts w:hint="default" w:ascii="Calibri" w:hAnsi="Calibri" w:eastAsia="Calibri"/>
                <w:sz w:val="20"/>
                <w:szCs w:val="24"/>
              </w:rPr>
            </w:pPr>
            <w:r>
              <w:rPr>
                <w:rFonts w:hint="default" w:ascii="Calibri" w:hAnsi="Calibri" w:eastAsia="Calibri"/>
                <w:sz w:val="20"/>
                <w:szCs w:val="24"/>
              </w:rPr>
              <w:t>- Зависит от случая, высокая степень возможности реализации</w:t>
            </w:r>
          </w:p>
          <w:p w14:paraId="03A7E3D6">
            <w:pPr>
              <w:spacing w:beforeLines="0" w:afterLines="0"/>
              <w:jc w:val="left"/>
              <w:rPr>
                <w:rFonts w:hint="default" w:ascii="Calibri" w:hAnsi="Calibri" w:eastAsia="Calibri"/>
                <w:sz w:val="20"/>
                <w:szCs w:val="24"/>
              </w:rPr>
            </w:pPr>
            <w:r>
              <w:rPr>
                <w:rFonts w:hint="default" w:ascii="Calibri" w:hAnsi="Calibri" w:eastAsia="Calibri"/>
                <w:sz w:val="20"/>
                <w:szCs w:val="24"/>
              </w:rPr>
              <w:t>- Часто слышим о подобных фактах</w:t>
            </w:r>
          </w:p>
          <w:p w14:paraId="2CDEE403">
            <w:pPr>
              <w:spacing w:beforeLines="0" w:afterLines="0"/>
              <w:jc w:val="left"/>
              <w:rPr>
                <w:rFonts w:hint="default" w:ascii="Calibri" w:hAnsi="Calibri" w:eastAsia="Calibri"/>
                <w:sz w:val="20"/>
                <w:szCs w:val="24"/>
              </w:rPr>
            </w:pPr>
            <w:r>
              <w:rPr>
                <w:rFonts w:hint="default" w:ascii="Calibri" w:hAnsi="Calibri" w:eastAsia="Calibri"/>
                <w:sz w:val="20"/>
                <w:szCs w:val="24"/>
              </w:rPr>
              <w:t>- Периодически наблюдаемое событие</w:t>
            </w:r>
          </w:p>
        </w:tc>
      </w:tr>
      <w:tr w14:paraId="374E5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6FA05E">
            <w:pPr>
              <w:spacing w:beforeLines="0" w:afterLines="0"/>
              <w:jc w:val="center"/>
              <w:rPr>
                <w:rFonts w:hint="default" w:ascii="Calibri" w:hAnsi="Calibri" w:eastAsia="Calibri"/>
                <w:sz w:val="20"/>
                <w:szCs w:val="24"/>
              </w:rPr>
            </w:pPr>
            <w:r>
              <w:rPr>
                <w:rFonts w:hint="default" w:ascii="Calibri" w:hAnsi="Calibri" w:eastAsia="Calibri"/>
                <w:sz w:val="20"/>
                <w:szCs w:val="24"/>
              </w:rPr>
              <w:t>5</w:t>
            </w: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FD05AE">
            <w:pPr>
              <w:spacing w:beforeLines="0" w:afterLines="0"/>
              <w:jc w:val="left"/>
              <w:rPr>
                <w:rFonts w:hint="default" w:ascii="Calibri" w:hAnsi="Calibri" w:eastAsia="Calibri"/>
                <w:sz w:val="20"/>
                <w:szCs w:val="24"/>
              </w:rPr>
            </w:pPr>
            <w:r>
              <w:rPr>
                <w:rFonts w:hint="default" w:ascii="Calibri" w:hAnsi="Calibri" w:eastAsia="Calibri"/>
                <w:sz w:val="20"/>
                <w:szCs w:val="24"/>
              </w:rPr>
              <w:t>Весьма вероятно</w:t>
            </w:r>
          </w:p>
        </w:tc>
        <w:tc>
          <w:tcPr>
            <w:tcW w:w="6576" w:type="dxa"/>
            <w:tcBorders>
              <w:top w:val="single" w:color="auto" w:sz="4" w:space="0"/>
              <w:left w:val="single" w:color="auto" w:sz="4" w:space="0"/>
              <w:bottom w:val="single" w:color="auto" w:sz="4" w:space="0"/>
              <w:right w:val="single" w:color="auto" w:sz="4" w:space="0"/>
              <w:tl2br w:val="nil"/>
              <w:tr2bl w:val="nil"/>
            </w:tcBorders>
            <w:noWrap w:val="0"/>
            <w:vAlign w:val="bottom"/>
          </w:tcPr>
          <w:p w14:paraId="2373CFC0">
            <w:pPr>
              <w:spacing w:beforeLines="0" w:afterLines="0"/>
              <w:jc w:val="left"/>
              <w:rPr>
                <w:rFonts w:hint="default" w:ascii="Calibri" w:hAnsi="Calibri" w:eastAsia="Calibri"/>
                <w:sz w:val="20"/>
                <w:szCs w:val="24"/>
              </w:rPr>
            </w:pPr>
            <w:r>
              <w:rPr>
                <w:rFonts w:hint="default" w:ascii="Calibri" w:hAnsi="Calibri" w:eastAsia="Calibri"/>
                <w:sz w:val="20"/>
                <w:szCs w:val="24"/>
              </w:rPr>
              <w:t>- Обязательно произойдет</w:t>
            </w:r>
          </w:p>
          <w:p w14:paraId="0BE4494D">
            <w:pPr>
              <w:spacing w:beforeLines="0" w:afterLines="0"/>
              <w:jc w:val="left"/>
              <w:rPr>
                <w:rFonts w:hint="default" w:ascii="Calibri" w:hAnsi="Calibri" w:eastAsia="Calibri"/>
                <w:sz w:val="20"/>
                <w:szCs w:val="24"/>
              </w:rPr>
            </w:pPr>
            <w:r>
              <w:rPr>
                <w:rFonts w:hint="default" w:ascii="Calibri" w:hAnsi="Calibri" w:eastAsia="Calibri"/>
                <w:sz w:val="20"/>
                <w:szCs w:val="24"/>
              </w:rPr>
              <w:t>- Практически несомненно</w:t>
            </w:r>
          </w:p>
          <w:p w14:paraId="47E37986">
            <w:pPr>
              <w:spacing w:beforeLines="0" w:afterLines="0"/>
              <w:jc w:val="left"/>
              <w:rPr>
                <w:rFonts w:hint="default" w:ascii="Calibri" w:hAnsi="Calibri" w:eastAsia="Calibri"/>
                <w:sz w:val="20"/>
                <w:szCs w:val="24"/>
              </w:rPr>
            </w:pPr>
            <w:r>
              <w:rPr>
                <w:rFonts w:hint="default" w:ascii="Calibri" w:hAnsi="Calibri" w:eastAsia="Calibri"/>
                <w:sz w:val="20"/>
                <w:szCs w:val="24"/>
              </w:rPr>
              <w:t>- Регулярно наблюдаемое событие</w:t>
            </w:r>
          </w:p>
        </w:tc>
      </w:tr>
    </w:tbl>
    <w:p w14:paraId="3D5DEFC0">
      <w:pPr>
        <w:spacing w:beforeLines="0" w:afterLines="0"/>
        <w:rPr>
          <w:rFonts w:hint="default" w:ascii="Calibri" w:hAnsi="Calibri" w:eastAsia="Calibri"/>
          <w:sz w:val="20"/>
          <w:szCs w:val="24"/>
        </w:rPr>
      </w:pPr>
    </w:p>
    <w:p w14:paraId="3F7B8AE8">
      <w:pPr>
        <w:spacing w:beforeLines="0" w:afterLines="0"/>
        <w:jc w:val="right"/>
        <w:outlineLvl w:val="2"/>
        <w:rPr>
          <w:rFonts w:hint="default" w:ascii="Calibri" w:hAnsi="Calibri" w:eastAsia="Calibri"/>
          <w:sz w:val="20"/>
          <w:szCs w:val="24"/>
        </w:rPr>
      </w:pPr>
      <w:r>
        <w:rPr>
          <w:rFonts w:hint="default" w:ascii="Calibri" w:hAnsi="Calibri" w:eastAsia="Calibri"/>
          <w:sz w:val="20"/>
          <w:szCs w:val="24"/>
        </w:rPr>
        <w:t>Таблица 15.2</w:t>
      </w:r>
    </w:p>
    <w:p w14:paraId="3299097F">
      <w:pPr>
        <w:spacing w:beforeLines="0" w:afterLines="0"/>
        <w:jc w:val="center"/>
        <w:rPr>
          <w:rFonts w:hint="default" w:ascii="Calibri" w:hAnsi="Calibri" w:eastAsia="Calibri"/>
          <w:sz w:val="20"/>
          <w:szCs w:val="24"/>
        </w:rPr>
      </w:pPr>
    </w:p>
    <w:p w14:paraId="49BFF8CE">
      <w:pPr>
        <w:spacing w:beforeLines="0" w:afterLines="0"/>
        <w:jc w:val="center"/>
        <w:rPr>
          <w:rFonts w:hint="default" w:ascii="Calibri" w:hAnsi="Calibri" w:eastAsia="Calibri"/>
          <w:b/>
          <w:sz w:val="20"/>
          <w:szCs w:val="24"/>
        </w:rPr>
      </w:pPr>
      <w:r>
        <w:rPr>
          <w:rFonts w:hint="default" w:ascii="Calibri" w:hAnsi="Calibri" w:eastAsia="Calibri"/>
          <w:b/>
          <w:sz w:val="20"/>
          <w:szCs w:val="24"/>
        </w:rPr>
        <w:t>Оценка степени тяжести последствий</w:t>
      </w:r>
    </w:p>
    <w:p w14:paraId="17D9EFE2">
      <w:pPr>
        <w:spacing w:beforeLines="0" w:afterLines="0"/>
        <w:rPr>
          <w:rFonts w:hint="default" w:ascii="Calibri" w:hAnsi="Calibri" w:eastAsia="Calibri"/>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436"/>
        <w:gridCol w:w="1361"/>
        <w:gridCol w:w="4253"/>
        <w:gridCol w:w="2976"/>
      </w:tblGrid>
      <w:tr w14:paraId="44645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2976" w:type="dxa"/>
        </w:trPr>
        <w:tc>
          <w:tcPr>
            <w:tcW w:w="1797"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171B8375">
            <w:pPr>
              <w:spacing w:beforeLines="0" w:afterLines="0"/>
              <w:jc w:val="center"/>
              <w:rPr>
                <w:rFonts w:hint="default" w:ascii="Calibri" w:hAnsi="Calibri" w:eastAsia="Calibri"/>
                <w:sz w:val="20"/>
                <w:szCs w:val="24"/>
              </w:rPr>
            </w:pPr>
            <w:r>
              <w:rPr>
                <w:rFonts w:hint="default" w:ascii="Calibri" w:hAnsi="Calibri" w:eastAsia="Calibri"/>
                <w:sz w:val="20"/>
                <w:szCs w:val="24"/>
              </w:rPr>
              <w:t>Тяжесть последствийПотенциальные последствия для людей</w:t>
            </w:r>
          </w:p>
        </w:tc>
        <w:tc>
          <w:tcPr>
            <w:tcW w:w="4253" w:type="dxa"/>
            <w:tcBorders>
              <w:top w:val="single" w:color="auto" w:sz="4" w:space="0"/>
              <w:left w:val="single" w:color="auto" w:sz="4" w:space="0"/>
              <w:bottom w:val="single" w:color="auto" w:sz="4" w:space="0"/>
              <w:right w:val="single" w:color="auto" w:sz="4" w:space="0"/>
              <w:tl2br w:val="nil"/>
              <w:tr2bl w:val="nil"/>
            </w:tcBorders>
            <w:noWrap w:val="0"/>
            <w:vAlign w:val="top"/>
          </w:tcPr>
          <w:p w14:paraId="1A418BCC">
            <w:pPr>
              <w:spacing w:beforeLines="0" w:afterLines="0"/>
              <w:jc w:val="center"/>
              <w:rPr>
                <w:rFonts w:hint="default" w:ascii="Calibri" w:hAnsi="Calibri" w:eastAsia="Calibri"/>
                <w:sz w:val="20"/>
                <w:szCs w:val="24"/>
              </w:rPr>
            </w:pPr>
            <w:r>
              <w:rPr>
                <w:rFonts w:hint="default" w:ascii="Calibri" w:hAnsi="Calibri" w:eastAsia="Calibri"/>
                <w:sz w:val="20"/>
                <w:szCs w:val="24"/>
              </w:rPr>
              <w:t>Потенциальный ущерб для имущества &lt;*&gt;</w:t>
            </w:r>
          </w:p>
          <w:p w14:paraId="104CE295">
            <w:pPr>
              <w:spacing w:beforeLines="0" w:afterLines="0"/>
              <w:jc w:val="center"/>
              <w:rPr>
                <w:rFonts w:hint="default" w:ascii="Calibri" w:hAnsi="Calibri" w:eastAsia="Calibri"/>
                <w:sz w:val="20"/>
                <w:szCs w:val="24"/>
              </w:rPr>
            </w:pPr>
            <w:r>
              <w:rPr>
                <w:rFonts w:hint="default" w:ascii="Calibri" w:hAnsi="Calibri" w:eastAsia="Calibri"/>
                <w:sz w:val="20"/>
                <w:szCs w:val="24"/>
              </w:rPr>
              <w:t>(материальные потери = восстановительная стоимость утерянного имущества + затраты на ликвидацию + недополученная прибыль)</w:t>
            </w:r>
          </w:p>
        </w:tc>
      </w:tr>
      <w:tr w14:paraId="16A86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BFDD19">
            <w:pPr>
              <w:spacing w:beforeLines="0" w:afterLines="0"/>
              <w:jc w:val="center"/>
              <w:rPr>
                <w:rFonts w:hint="default" w:ascii="Calibri" w:hAnsi="Calibri" w:eastAsia="Calibri"/>
                <w:sz w:val="20"/>
                <w:szCs w:val="24"/>
              </w:rPr>
            </w:pPr>
            <w:r>
              <w:rPr>
                <w:rFonts w:hint="default" w:ascii="Calibri" w:hAnsi="Calibri" w:eastAsia="Calibri"/>
                <w:sz w:val="20"/>
                <w:szCs w:val="24"/>
              </w:rPr>
              <w:t>5</w:t>
            </w:r>
          </w:p>
        </w:tc>
        <w:tc>
          <w:tcPr>
            <w:tcW w:w="13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CEB343">
            <w:pPr>
              <w:spacing w:beforeLines="0" w:afterLines="0"/>
              <w:jc w:val="left"/>
              <w:rPr>
                <w:rFonts w:hint="default" w:ascii="Calibri" w:hAnsi="Calibri" w:eastAsia="Calibri"/>
                <w:sz w:val="20"/>
                <w:szCs w:val="24"/>
              </w:rPr>
            </w:pPr>
            <w:r>
              <w:rPr>
                <w:rFonts w:hint="default" w:ascii="Calibri" w:hAnsi="Calibri" w:eastAsia="Calibri"/>
                <w:sz w:val="20"/>
                <w:szCs w:val="24"/>
              </w:rPr>
              <w:t>Катастрофическая</w:t>
            </w:r>
          </w:p>
        </w:tc>
        <w:tc>
          <w:tcPr>
            <w:tcW w:w="4253" w:type="dxa"/>
            <w:tcBorders>
              <w:top w:val="single" w:color="auto" w:sz="4" w:space="0"/>
              <w:left w:val="single" w:color="auto" w:sz="4" w:space="0"/>
              <w:bottom w:val="single" w:color="auto" w:sz="4" w:space="0"/>
              <w:right w:val="single" w:color="auto" w:sz="4" w:space="0"/>
              <w:tl2br w:val="nil"/>
              <w:tr2bl w:val="nil"/>
            </w:tcBorders>
            <w:noWrap w:val="0"/>
            <w:vAlign w:val="bottom"/>
          </w:tcPr>
          <w:p w14:paraId="0A216D66">
            <w:pPr>
              <w:spacing w:beforeLines="0" w:afterLines="0"/>
              <w:rPr>
                <w:rFonts w:hint="default" w:ascii="Calibri" w:hAnsi="Calibri" w:eastAsia="Calibri"/>
                <w:sz w:val="20"/>
                <w:szCs w:val="24"/>
              </w:rPr>
            </w:pPr>
            <w:r>
              <w:rPr>
                <w:rFonts w:hint="default" w:ascii="Calibri" w:hAnsi="Calibri" w:eastAsia="Calibri"/>
                <w:sz w:val="20"/>
                <w:szCs w:val="24"/>
              </w:rPr>
              <w:t>- Групповой несчастный случай на производстве (число пострадавших 2 и более человек);</w:t>
            </w:r>
          </w:p>
          <w:p w14:paraId="3AB7B513">
            <w:pPr>
              <w:spacing w:beforeLines="0" w:afterLines="0"/>
              <w:rPr>
                <w:rFonts w:hint="default" w:ascii="Calibri" w:hAnsi="Calibri" w:eastAsia="Calibri"/>
                <w:sz w:val="20"/>
                <w:szCs w:val="24"/>
              </w:rPr>
            </w:pPr>
            <w:r>
              <w:rPr>
                <w:rFonts w:hint="default" w:ascii="Calibri" w:hAnsi="Calibri" w:eastAsia="Calibri"/>
                <w:sz w:val="20"/>
                <w:szCs w:val="24"/>
              </w:rPr>
              <w:t>- Несчастный случай на производстве со смертельным исходом;</w:t>
            </w:r>
          </w:p>
          <w:p w14:paraId="26988C5D">
            <w:pPr>
              <w:spacing w:beforeLines="0" w:afterLines="0"/>
              <w:jc w:val="left"/>
              <w:rPr>
                <w:rFonts w:hint="default" w:ascii="Calibri" w:hAnsi="Calibri" w:eastAsia="Calibri"/>
                <w:sz w:val="20"/>
                <w:szCs w:val="24"/>
              </w:rPr>
            </w:pPr>
            <w:r>
              <w:rPr>
                <w:rFonts w:hint="default" w:ascii="Calibri" w:hAnsi="Calibri" w:eastAsia="Calibri"/>
                <w:sz w:val="20"/>
                <w:szCs w:val="24"/>
              </w:rPr>
              <w:t>- Авария;</w:t>
            </w:r>
          </w:p>
          <w:p w14:paraId="74EF9221">
            <w:pPr>
              <w:spacing w:beforeLines="0" w:afterLines="0"/>
              <w:jc w:val="left"/>
              <w:rPr>
                <w:rFonts w:hint="default" w:ascii="Calibri" w:hAnsi="Calibri" w:eastAsia="Calibri"/>
                <w:sz w:val="20"/>
                <w:szCs w:val="24"/>
              </w:rPr>
            </w:pPr>
            <w:r>
              <w:rPr>
                <w:rFonts w:hint="default" w:ascii="Calibri" w:hAnsi="Calibri" w:eastAsia="Calibri"/>
                <w:sz w:val="20"/>
                <w:szCs w:val="24"/>
              </w:rPr>
              <w:t>- Пожар;</w:t>
            </w:r>
          </w:p>
        </w:tc>
        <w:tc>
          <w:tcPr>
            <w:tcW w:w="29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2239C3">
            <w:pPr>
              <w:spacing w:beforeLines="0" w:afterLines="0"/>
              <w:jc w:val="center"/>
              <w:rPr>
                <w:rFonts w:hint="default" w:ascii="Calibri" w:hAnsi="Calibri" w:eastAsia="Calibri"/>
                <w:sz w:val="20"/>
                <w:szCs w:val="24"/>
              </w:rPr>
            </w:pPr>
            <w:r>
              <w:rPr>
                <w:rFonts w:hint="default" w:ascii="Calibri" w:hAnsi="Calibri" w:eastAsia="Calibri"/>
                <w:sz w:val="20"/>
                <w:szCs w:val="24"/>
              </w:rPr>
              <w:t>Свыше</w:t>
            </w:r>
          </w:p>
          <w:p w14:paraId="431D73AD">
            <w:pPr>
              <w:spacing w:beforeLines="0" w:afterLines="0"/>
              <w:jc w:val="center"/>
              <w:rPr>
                <w:rFonts w:hint="default" w:ascii="Calibri" w:hAnsi="Calibri" w:eastAsia="Calibri"/>
                <w:sz w:val="20"/>
                <w:szCs w:val="24"/>
              </w:rPr>
            </w:pPr>
            <w:r>
              <w:rPr>
                <w:rFonts w:hint="default" w:ascii="Calibri" w:hAnsi="Calibri" w:eastAsia="Calibri"/>
                <w:sz w:val="20"/>
                <w:szCs w:val="24"/>
              </w:rPr>
              <w:t>7 000 000 руб.</w:t>
            </w:r>
          </w:p>
        </w:tc>
      </w:tr>
      <w:tr w14:paraId="78378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9CA3B3">
            <w:pPr>
              <w:spacing w:beforeLines="0" w:afterLines="0"/>
              <w:jc w:val="center"/>
              <w:rPr>
                <w:rFonts w:hint="default" w:ascii="Calibri" w:hAnsi="Calibri" w:eastAsia="Calibri"/>
                <w:sz w:val="20"/>
                <w:szCs w:val="24"/>
              </w:rPr>
            </w:pPr>
            <w:r>
              <w:rPr>
                <w:rFonts w:hint="default" w:ascii="Calibri" w:hAnsi="Calibri" w:eastAsia="Calibri"/>
                <w:sz w:val="20"/>
                <w:szCs w:val="24"/>
              </w:rPr>
              <w:t>4</w:t>
            </w:r>
          </w:p>
        </w:tc>
        <w:tc>
          <w:tcPr>
            <w:tcW w:w="13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5A90BA">
            <w:pPr>
              <w:spacing w:beforeLines="0" w:afterLines="0"/>
              <w:jc w:val="center"/>
              <w:rPr>
                <w:rFonts w:hint="default" w:ascii="Calibri" w:hAnsi="Calibri" w:eastAsia="Calibri"/>
                <w:sz w:val="20"/>
                <w:szCs w:val="24"/>
              </w:rPr>
            </w:pPr>
            <w:r>
              <w:rPr>
                <w:rFonts w:hint="default" w:ascii="Calibri" w:hAnsi="Calibri" w:eastAsia="Calibri"/>
                <w:sz w:val="20"/>
                <w:szCs w:val="24"/>
              </w:rPr>
              <w:t>Крупная</w:t>
            </w:r>
          </w:p>
        </w:tc>
        <w:tc>
          <w:tcPr>
            <w:tcW w:w="4253" w:type="dxa"/>
            <w:tcBorders>
              <w:top w:val="single" w:color="auto" w:sz="4" w:space="0"/>
              <w:left w:val="single" w:color="auto" w:sz="4" w:space="0"/>
              <w:bottom w:val="single" w:color="auto" w:sz="4" w:space="0"/>
              <w:right w:val="single" w:color="auto" w:sz="4" w:space="0"/>
              <w:tl2br w:val="nil"/>
              <w:tr2bl w:val="nil"/>
            </w:tcBorders>
            <w:noWrap w:val="0"/>
            <w:vAlign w:val="bottom"/>
          </w:tcPr>
          <w:p w14:paraId="15695151">
            <w:pPr>
              <w:spacing w:beforeLines="0" w:afterLines="0"/>
              <w:rPr>
                <w:rFonts w:hint="default" w:ascii="Calibri" w:hAnsi="Calibri" w:eastAsia="Calibri"/>
                <w:sz w:val="20"/>
                <w:szCs w:val="24"/>
              </w:rPr>
            </w:pPr>
            <w:r>
              <w:rPr>
                <w:rFonts w:hint="default" w:ascii="Calibri" w:hAnsi="Calibri" w:eastAsia="Calibri"/>
                <w:sz w:val="20"/>
                <w:szCs w:val="24"/>
              </w:rPr>
              <w:t>- Тяжелый несчастный случай на производстве (временная нетрудоспособность более 60 дней);</w:t>
            </w:r>
          </w:p>
          <w:p w14:paraId="165E89F0">
            <w:pPr>
              <w:spacing w:beforeLines="0" w:afterLines="0"/>
              <w:jc w:val="left"/>
              <w:rPr>
                <w:rFonts w:hint="default" w:ascii="Calibri" w:hAnsi="Calibri" w:eastAsia="Calibri"/>
                <w:sz w:val="20"/>
                <w:szCs w:val="24"/>
              </w:rPr>
            </w:pPr>
            <w:r>
              <w:rPr>
                <w:rFonts w:hint="default" w:ascii="Calibri" w:hAnsi="Calibri" w:eastAsia="Calibri"/>
                <w:sz w:val="20"/>
                <w:szCs w:val="24"/>
              </w:rPr>
              <w:t>- Профессиональное заболевание.</w:t>
            </w:r>
          </w:p>
          <w:p w14:paraId="159FD16D">
            <w:pPr>
              <w:spacing w:beforeLines="0" w:afterLines="0"/>
              <w:jc w:val="left"/>
              <w:rPr>
                <w:rFonts w:hint="default" w:ascii="Calibri" w:hAnsi="Calibri" w:eastAsia="Calibri"/>
                <w:sz w:val="20"/>
                <w:szCs w:val="24"/>
              </w:rPr>
            </w:pPr>
            <w:r>
              <w:rPr>
                <w:rFonts w:hint="default" w:ascii="Calibri" w:hAnsi="Calibri" w:eastAsia="Calibri"/>
                <w:sz w:val="20"/>
                <w:szCs w:val="24"/>
              </w:rPr>
              <w:t>- Инцидент</w:t>
            </w:r>
          </w:p>
        </w:tc>
        <w:tc>
          <w:tcPr>
            <w:tcW w:w="29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1C520F">
            <w:pPr>
              <w:spacing w:beforeLines="0" w:afterLines="0"/>
              <w:jc w:val="center"/>
              <w:rPr>
                <w:rFonts w:hint="default" w:ascii="Calibri" w:hAnsi="Calibri" w:eastAsia="Calibri"/>
                <w:sz w:val="20"/>
                <w:szCs w:val="24"/>
              </w:rPr>
            </w:pPr>
            <w:r>
              <w:rPr>
                <w:rFonts w:hint="default" w:ascii="Calibri" w:hAnsi="Calibri" w:eastAsia="Calibri"/>
                <w:sz w:val="20"/>
                <w:szCs w:val="24"/>
              </w:rPr>
              <w:t>От 1 000 000</w:t>
            </w:r>
          </w:p>
          <w:p w14:paraId="202C5BDE">
            <w:pPr>
              <w:spacing w:beforeLines="0" w:afterLines="0"/>
              <w:jc w:val="center"/>
              <w:rPr>
                <w:rFonts w:hint="default" w:ascii="Calibri" w:hAnsi="Calibri" w:eastAsia="Calibri"/>
                <w:sz w:val="20"/>
                <w:szCs w:val="24"/>
              </w:rPr>
            </w:pPr>
            <w:r>
              <w:rPr>
                <w:rFonts w:hint="default" w:ascii="Calibri" w:hAnsi="Calibri" w:eastAsia="Calibri"/>
                <w:sz w:val="20"/>
                <w:szCs w:val="24"/>
              </w:rPr>
              <w:t>до 7 000 000 руб.</w:t>
            </w:r>
          </w:p>
        </w:tc>
      </w:tr>
      <w:tr w14:paraId="086FD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960143">
            <w:pPr>
              <w:spacing w:beforeLines="0" w:afterLines="0"/>
              <w:jc w:val="center"/>
              <w:rPr>
                <w:rFonts w:hint="default" w:ascii="Calibri" w:hAnsi="Calibri" w:eastAsia="Calibri"/>
                <w:sz w:val="20"/>
                <w:szCs w:val="24"/>
              </w:rPr>
            </w:pPr>
            <w:r>
              <w:rPr>
                <w:rFonts w:hint="default" w:ascii="Calibri" w:hAnsi="Calibri" w:eastAsia="Calibri"/>
                <w:sz w:val="20"/>
                <w:szCs w:val="24"/>
              </w:rPr>
              <w:t>3</w:t>
            </w:r>
          </w:p>
        </w:tc>
        <w:tc>
          <w:tcPr>
            <w:tcW w:w="13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5B2981">
            <w:pPr>
              <w:spacing w:beforeLines="0" w:afterLines="0"/>
              <w:jc w:val="center"/>
              <w:rPr>
                <w:rFonts w:hint="default" w:ascii="Calibri" w:hAnsi="Calibri" w:eastAsia="Calibri"/>
                <w:sz w:val="20"/>
                <w:szCs w:val="24"/>
              </w:rPr>
            </w:pPr>
            <w:r>
              <w:rPr>
                <w:rFonts w:hint="default" w:ascii="Calibri" w:hAnsi="Calibri" w:eastAsia="Calibri"/>
                <w:sz w:val="20"/>
                <w:szCs w:val="24"/>
              </w:rPr>
              <w:t>Значительная</w:t>
            </w:r>
          </w:p>
        </w:tc>
        <w:tc>
          <w:tcPr>
            <w:tcW w:w="4253" w:type="dxa"/>
            <w:tcBorders>
              <w:top w:val="single" w:color="auto" w:sz="4" w:space="0"/>
              <w:left w:val="single" w:color="auto" w:sz="4" w:space="0"/>
              <w:bottom w:val="single" w:color="auto" w:sz="4" w:space="0"/>
              <w:right w:val="single" w:color="auto" w:sz="4" w:space="0"/>
              <w:tl2br w:val="nil"/>
              <w:tr2bl w:val="nil"/>
            </w:tcBorders>
            <w:noWrap w:val="0"/>
            <w:vAlign w:val="bottom"/>
          </w:tcPr>
          <w:p w14:paraId="416B7666">
            <w:pPr>
              <w:spacing w:beforeLines="0" w:afterLines="0"/>
              <w:rPr>
                <w:rFonts w:hint="default" w:ascii="Calibri" w:hAnsi="Calibri" w:eastAsia="Calibri"/>
                <w:sz w:val="20"/>
                <w:szCs w:val="24"/>
              </w:rPr>
            </w:pPr>
            <w:r>
              <w:rPr>
                <w:rFonts w:hint="default" w:ascii="Calibri" w:hAnsi="Calibri" w:eastAsia="Calibri"/>
                <w:sz w:val="20"/>
                <w:szCs w:val="24"/>
              </w:rPr>
              <w:t>- Серьезная травма, болезнь и расстройство здоровья с временной утратой трудоспособности продолжительностью до 60 дней;</w:t>
            </w:r>
          </w:p>
          <w:p w14:paraId="7D63C020">
            <w:pPr>
              <w:spacing w:beforeLines="0" w:afterLines="0"/>
              <w:jc w:val="left"/>
              <w:rPr>
                <w:rFonts w:hint="default" w:ascii="Calibri" w:hAnsi="Calibri" w:eastAsia="Calibri"/>
                <w:sz w:val="20"/>
                <w:szCs w:val="24"/>
              </w:rPr>
            </w:pPr>
            <w:r>
              <w:rPr>
                <w:rFonts w:hint="default" w:ascii="Calibri" w:hAnsi="Calibri" w:eastAsia="Calibri"/>
                <w:sz w:val="20"/>
                <w:szCs w:val="24"/>
              </w:rPr>
              <w:t>- Инцидент</w:t>
            </w:r>
          </w:p>
        </w:tc>
        <w:tc>
          <w:tcPr>
            <w:tcW w:w="29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3B46C3">
            <w:pPr>
              <w:spacing w:beforeLines="0" w:afterLines="0"/>
              <w:jc w:val="center"/>
              <w:rPr>
                <w:rFonts w:hint="default" w:ascii="Calibri" w:hAnsi="Calibri" w:eastAsia="Calibri"/>
                <w:sz w:val="20"/>
                <w:szCs w:val="24"/>
              </w:rPr>
            </w:pPr>
            <w:r>
              <w:rPr>
                <w:rFonts w:hint="default" w:ascii="Calibri" w:hAnsi="Calibri" w:eastAsia="Calibri"/>
                <w:sz w:val="20"/>
                <w:szCs w:val="24"/>
              </w:rPr>
              <w:t>От 300 до</w:t>
            </w:r>
          </w:p>
          <w:p w14:paraId="550E6B0E">
            <w:pPr>
              <w:spacing w:beforeLines="0" w:afterLines="0"/>
              <w:jc w:val="center"/>
              <w:rPr>
                <w:rFonts w:hint="default" w:ascii="Calibri" w:hAnsi="Calibri" w:eastAsia="Calibri"/>
                <w:sz w:val="20"/>
                <w:szCs w:val="24"/>
              </w:rPr>
            </w:pPr>
            <w:r>
              <w:rPr>
                <w:rFonts w:hint="default" w:ascii="Calibri" w:hAnsi="Calibri" w:eastAsia="Calibri"/>
                <w:sz w:val="20"/>
                <w:szCs w:val="24"/>
              </w:rPr>
              <w:t>1 000 000 руб.</w:t>
            </w:r>
          </w:p>
        </w:tc>
      </w:tr>
      <w:tr w14:paraId="247DE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7CBFC3">
            <w:pPr>
              <w:spacing w:beforeLines="0" w:afterLines="0"/>
              <w:jc w:val="center"/>
              <w:rPr>
                <w:rFonts w:hint="default" w:ascii="Calibri" w:hAnsi="Calibri" w:eastAsia="Calibri"/>
                <w:sz w:val="20"/>
                <w:szCs w:val="24"/>
              </w:rPr>
            </w:pPr>
            <w:r>
              <w:rPr>
                <w:rFonts w:hint="default" w:ascii="Calibri" w:hAnsi="Calibri" w:eastAsia="Calibri"/>
                <w:sz w:val="20"/>
                <w:szCs w:val="24"/>
              </w:rPr>
              <w:t>2</w:t>
            </w:r>
          </w:p>
        </w:tc>
        <w:tc>
          <w:tcPr>
            <w:tcW w:w="13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CE2181">
            <w:pPr>
              <w:spacing w:beforeLines="0" w:afterLines="0"/>
              <w:jc w:val="left"/>
              <w:rPr>
                <w:rFonts w:hint="default" w:ascii="Calibri" w:hAnsi="Calibri" w:eastAsia="Calibri"/>
                <w:sz w:val="20"/>
                <w:szCs w:val="24"/>
              </w:rPr>
            </w:pPr>
            <w:r>
              <w:rPr>
                <w:rFonts w:hint="default" w:ascii="Calibri" w:hAnsi="Calibri" w:eastAsia="Calibri"/>
                <w:sz w:val="20"/>
                <w:szCs w:val="24"/>
              </w:rPr>
              <w:t>Незначительная</w:t>
            </w:r>
          </w:p>
        </w:tc>
        <w:tc>
          <w:tcPr>
            <w:tcW w:w="4253" w:type="dxa"/>
            <w:tcBorders>
              <w:top w:val="single" w:color="auto" w:sz="4" w:space="0"/>
              <w:left w:val="single" w:color="auto" w:sz="4" w:space="0"/>
              <w:bottom w:val="single" w:color="auto" w:sz="4" w:space="0"/>
              <w:right w:val="single" w:color="auto" w:sz="4" w:space="0"/>
              <w:tl2br w:val="nil"/>
              <w:tr2bl w:val="nil"/>
            </w:tcBorders>
            <w:noWrap w:val="0"/>
            <w:vAlign w:val="top"/>
          </w:tcPr>
          <w:p w14:paraId="41601D9E">
            <w:pPr>
              <w:spacing w:beforeLines="0" w:afterLines="0"/>
              <w:rPr>
                <w:rFonts w:hint="default" w:ascii="Calibri" w:hAnsi="Calibri" w:eastAsia="Calibri"/>
                <w:sz w:val="20"/>
                <w:szCs w:val="24"/>
              </w:rPr>
            </w:pPr>
            <w:r>
              <w:rPr>
                <w:rFonts w:hint="default" w:ascii="Calibri" w:hAnsi="Calibri" w:eastAsia="Calibri"/>
                <w:sz w:val="20"/>
                <w:szCs w:val="24"/>
              </w:rPr>
              <w:t>- Незначительная травма - микротравма (легкие повреждения, ушибы), оказана первая медицинская помощь.</w:t>
            </w:r>
          </w:p>
          <w:p w14:paraId="742715F1">
            <w:pPr>
              <w:spacing w:beforeLines="0" w:afterLines="0"/>
              <w:jc w:val="left"/>
              <w:rPr>
                <w:rFonts w:hint="default" w:ascii="Calibri" w:hAnsi="Calibri" w:eastAsia="Calibri"/>
                <w:sz w:val="20"/>
                <w:szCs w:val="24"/>
              </w:rPr>
            </w:pPr>
            <w:r>
              <w:rPr>
                <w:rFonts w:hint="default" w:ascii="Calibri" w:hAnsi="Calibri" w:eastAsia="Calibri"/>
                <w:sz w:val="20"/>
                <w:szCs w:val="24"/>
              </w:rPr>
              <w:t>- Инцидент,</w:t>
            </w:r>
          </w:p>
          <w:p w14:paraId="7424C56E">
            <w:pPr>
              <w:spacing w:beforeLines="0" w:afterLines="0"/>
              <w:jc w:val="left"/>
              <w:rPr>
                <w:rFonts w:hint="default" w:ascii="Calibri" w:hAnsi="Calibri" w:eastAsia="Calibri"/>
                <w:sz w:val="20"/>
                <w:szCs w:val="24"/>
              </w:rPr>
            </w:pPr>
            <w:r>
              <w:rPr>
                <w:rFonts w:hint="default" w:ascii="Calibri" w:hAnsi="Calibri" w:eastAsia="Calibri"/>
                <w:sz w:val="20"/>
                <w:szCs w:val="24"/>
              </w:rPr>
              <w:t>- Быстро потушенное загорание.</w:t>
            </w:r>
          </w:p>
        </w:tc>
        <w:tc>
          <w:tcPr>
            <w:tcW w:w="29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376961">
            <w:pPr>
              <w:spacing w:beforeLines="0" w:afterLines="0"/>
              <w:jc w:val="center"/>
              <w:rPr>
                <w:rFonts w:hint="default" w:ascii="Calibri" w:hAnsi="Calibri" w:eastAsia="Calibri"/>
                <w:sz w:val="20"/>
                <w:szCs w:val="24"/>
              </w:rPr>
            </w:pPr>
            <w:r>
              <w:rPr>
                <w:rFonts w:hint="default" w:ascii="Calibri" w:hAnsi="Calibri" w:eastAsia="Calibri"/>
                <w:sz w:val="20"/>
                <w:szCs w:val="24"/>
              </w:rPr>
              <w:t>От 50 до</w:t>
            </w:r>
          </w:p>
          <w:p w14:paraId="6A50A370">
            <w:pPr>
              <w:spacing w:beforeLines="0" w:afterLines="0"/>
              <w:jc w:val="center"/>
              <w:rPr>
                <w:rFonts w:hint="default" w:ascii="Calibri" w:hAnsi="Calibri" w:eastAsia="Calibri"/>
                <w:sz w:val="20"/>
                <w:szCs w:val="24"/>
              </w:rPr>
            </w:pPr>
            <w:r>
              <w:rPr>
                <w:rFonts w:hint="default" w:ascii="Calibri" w:hAnsi="Calibri" w:eastAsia="Calibri"/>
                <w:sz w:val="20"/>
                <w:szCs w:val="24"/>
              </w:rPr>
              <w:t>300 тыс. руб.</w:t>
            </w:r>
          </w:p>
        </w:tc>
      </w:tr>
      <w:tr w14:paraId="6B15D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A30D37">
            <w:pPr>
              <w:spacing w:beforeLines="0" w:afterLines="0"/>
              <w:jc w:val="center"/>
              <w:rPr>
                <w:rFonts w:hint="default" w:ascii="Calibri" w:hAnsi="Calibri" w:eastAsia="Calibri"/>
                <w:sz w:val="20"/>
                <w:szCs w:val="24"/>
              </w:rPr>
            </w:pPr>
            <w:r>
              <w:rPr>
                <w:rFonts w:hint="default" w:ascii="Calibri" w:hAnsi="Calibri" w:eastAsia="Calibri"/>
                <w:sz w:val="20"/>
                <w:szCs w:val="24"/>
              </w:rPr>
              <w:t>1</w:t>
            </w:r>
          </w:p>
        </w:tc>
        <w:tc>
          <w:tcPr>
            <w:tcW w:w="13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22C50F">
            <w:pPr>
              <w:spacing w:beforeLines="0" w:afterLines="0"/>
              <w:jc w:val="center"/>
              <w:rPr>
                <w:rFonts w:hint="default" w:ascii="Calibri" w:hAnsi="Calibri" w:eastAsia="Calibri"/>
                <w:sz w:val="20"/>
                <w:szCs w:val="24"/>
              </w:rPr>
            </w:pPr>
            <w:r>
              <w:rPr>
                <w:rFonts w:hint="default" w:ascii="Calibri" w:hAnsi="Calibri" w:eastAsia="Calibri"/>
                <w:sz w:val="20"/>
                <w:szCs w:val="24"/>
              </w:rPr>
              <w:t>Приемлемая</w:t>
            </w:r>
          </w:p>
        </w:tc>
        <w:tc>
          <w:tcPr>
            <w:tcW w:w="4253" w:type="dxa"/>
            <w:tcBorders>
              <w:top w:val="single" w:color="auto" w:sz="4" w:space="0"/>
              <w:left w:val="single" w:color="auto" w:sz="4" w:space="0"/>
              <w:bottom w:val="single" w:color="auto" w:sz="4" w:space="0"/>
              <w:right w:val="single" w:color="auto" w:sz="4" w:space="0"/>
              <w:tl2br w:val="nil"/>
              <w:tr2bl w:val="nil"/>
            </w:tcBorders>
            <w:noWrap w:val="0"/>
            <w:vAlign w:val="top"/>
          </w:tcPr>
          <w:p w14:paraId="19E690C0">
            <w:pPr>
              <w:spacing w:beforeLines="0" w:afterLines="0"/>
              <w:jc w:val="left"/>
              <w:rPr>
                <w:rFonts w:hint="default" w:ascii="Calibri" w:hAnsi="Calibri" w:eastAsia="Calibri"/>
                <w:sz w:val="20"/>
                <w:szCs w:val="24"/>
              </w:rPr>
            </w:pPr>
            <w:r>
              <w:rPr>
                <w:rFonts w:hint="default" w:ascii="Calibri" w:hAnsi="Calibri" w:eastAsia="Calibri"/>
                <w:sz w:val="20"/>
                <w:szCs w:val="24"/>
              </w:rPr>
              <w:t>- Без травмы или заболевания;</w:t>
            </w:r>
          </w:p>
          <w:p w14:paraId="173463C5">
            <w:pPr>
              <w:spacing w:beforeLines="0" w:afterLines="0"/>
              <w:rPr>
                <w:rFonts w:hint="default" w:ascii="Calibri" w:hAnsi="Calibri" w:eastAsia="Calibri"/>
                <w:sz w:val="20"/>
                <w:szCs w:val="24"/>
              </w:rPr>
            </w:pPr>
            <w:r>
              <w:rPr>
                <w:rFonts w:hint="default" w:ascii="Calibri" w:hAnsi="Calibri" w:eastAsia="Calibri"/>
                <w:sz w:val="20"/>
                <w:szCs w:val="24"/>
              </w:rPr>
              <w:t>- Незначительный, быстроустранимый ущерб</w:t>
            </w:r>
          </w:p>
        </w:tc>
        <w:tc>
          <w:tcPr>
            <w:tcW w:w="29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690EC">
            <w:pPr>
              <w:spacing w:beforeLines="0" w:afterLines="0"/>
              <w:jc w:val="center"/>
              <w:rPr>
                <w:rFonts w:hint="default" w:ascii="Calibri" w:hAnsi="Calibri" w:eastAsia="Calibri"/>
                <w:sz w:val="20"/>
                <w:szCs w:val="24"/>
              </w:rPr>
            </w:pPr>
            <w:r>
              <w:rPr>
                <w:rFonts w:hint="default" w:ascii="Calibri" w:hAnsi="Calibri" w:eastAsia="Calibri"/>
                <w:sz w:val="20"/>
                <w:szCs w:val="24"/>
              </w:rPr>
              <w:t>До 50 тыс. руб.</w:t>
            </w:r>
          </w:p>
        </w:tc>
      </w:tr>
    </w:tbl>
    <w:p w14:paraId="62A4D1B0">
      <w:pPr>
        <w:spacing w:beforeLines="0" w:afterLines="0"/>
        <w:rPr>
          <w:rFonts w:hint="default" w:ascii="Calibri" w:hAnsi="Calibri" w:eastAsia="Calibri"/>
          <w:sz w:val="20"/>
          <w:szCs w:val="24"/>
        </w:rPr>
      </w:pPr>
    </w:p>
    <w:p w14:paraId="105E8D7E">
      <w:pPr>
        <w:spacing w:beforeLines="0" w:afterLines="0"/>
        <w:rPr>
          <w:rFonts w:hint="default" w:ascii="Calibri" w:hAnsi="Calibri" w:eastAsia="Calibri"/>
          <w:sz w:val="20"/>
          <w:szCs w:val="24"/>
        </w:rPr>
      </w:pPr>
    </w:p>
    <w:p w14:paraId="7169D320">
      <w:pPr>
        <w:spacing w:beforeLines="0" w:afterLines="0"/>
        <w:rPr>
          <w:rFonts w:hint="default" w:ascii="Calibri" w:hAnsi="Calibri" w:eastAsia="Calibri"/>
          <w:sz w:val="20"/>
          <w:szCs w:val="24"/>
        </w:rPr>
      </w:pPr>
    </w:p>
    <w:p w14:paraId="489AC715">
      <w:pPr>
        <w:spacing w:beforeLines="0" w:afterLines="0"/>
        <w:rPr>
          <w:rFonts w:hint="default" w:ascii="Calibri" w:hAnsi="Calibri" w:eastAsia="Calibri"/>
          <w:sz w:val="20"/>
          <w:szCs w:val="24"/>
        </w:rPr>
      </w:pPr>
    </w:p>
    <w:p w14:paraId="0DB4E50A">
      <w:pPr>
        <w:spacing w:beforeLines="0" w:afterLines="0"/>
        <w:rPr>
          <w:rFonts w:hint="default" w:ascii="Calibri" w:hAnsi="Calibri" w:eastAsia="Calibri"/>
          <w:sz w:val="20"/>
          <w:szCs w:val="24"/>
        </w:rPr>
      </w:pPr>
    </w:p>
    <w:p w14:paraId="60A49FA5">
      <w:pPr>
        <w:spacing w:beforeLines="0" w:afterLines="0"/>
        <w:jc w:val="right"/>
        <w:outlineLvl w:val="1"/>
        <w:rPr>
          <w:rFonts w:hint="default" w:ascii="Calibri" w:hAnsi="Calibri" w:eastAsia="Calibri"/>
          <w:sz w:val="20"/>
          <w:szCs w:val="24"/>
        </w:rPr>
      </w:pPr>
      <w:r>
        <w:rPr>
          <w:rFonts w:hint="default" w:ascii="Calibri" w:hAnsi="Calibri" w:eastAsia="Calibri"/>
          <w:sz w:val="20"/>
          <w:szCs w:val="24"/>
        </w:rPr>
        <w:t>Приложение N 16</w:t>
      </w:r>
    </w:p>
    <w:p w14:paraId="5D244054">
      <w:pPr>
        <w:spacing w:beforeLines="0" w:afterLines="0"/>
        <w:jc w:val="right"/>
        <w:rPr>
          <w:rFonts w:hint="default" w:ascii="Calibri" w:hAnsi="Calibri" w:eastAsia="Calibri"/>
          <w:sz w:val="20"/>
          <w:szCs w:val="24"/>
        </w:rPr>
      </w:pPr>
      <w:r>
        <w:rPr>
          <w:rFonts w:hint="default" w:ascii="Calibri" w:hAnsi="Calibri" w:eastAsia="Calibri"/>
          <w:sz w:val="20"/>
          <w:szCs w:val="24"/>
        </w:rPr>
        <w:t>к Рекомендациям по выбору метода</w:t>
      </w:r>
    </w:p>
    <w:p w14:paraId="7F89A1EC">
      <w:pPr>
        <w:spacing w:beforeLines="0" w:afterLines="0"/>
        <w:jc w:val="right"/>
        <w:rPr>
          <w:rFonts w:hint="default" w:ascii="Calibri" w:hAnsi="Calibri" w:eastAsia="Calibri"/>
          <w:sz w:val="20"/>
          <w:szCs w:val="24"/>
        </w:rPr>
      </w:pPr>
      <w:r>
        <w:rPr>
          <w:rFonts w:hint="default" w:ascii="Calibri" w:hAnsi="Calibri" w:eastAsia="Calibri"/>
          <w:sz w:val="20"/>
          <w:szCs w:val="24"/>
        </w:rPr>
        <w:t>оценки уровня профессионального</w:t>
      </w:r>
    </w:p>
    <w:p w14:paraId="0D4741A0">
      <w:pPr>
        <w:spacing w:beforeLines="0" w:afterLines="0"/>
        <w:jc w:val="right"/>
        <w:rPr>
          <w:rFonts w:hint="default" w:ascii="Calibri" w:hAnsi="Calibri" w:eastAsia="Calibri"/>
          <w:sz w:val="20"/>
          <w:szCs w:val="24"/>
        </w:rPr>
      </w:pPr>
      <w:r>
        <w:rPr>
          <w:rFonts w:hint="default" w:ascii="Calibri" w:hAnsi="Calibri" w:eastAsia="Calibri"/>
          <w:sz w:val="20"/>
          <w:szCs w:val="24"/>
        </w:rPr>
        <w:t>риска и по снижению уровня такого</w:t>
      </w:r>
    </w:p>
    <w:p w14:paraId="20965B4F">
      <w:pPr>
        <w:spacing w:beforeLines="0" w:afterLines="0"/>
        <w:jc w:val="right"/>
        <w:rPr>
          <w:rFonts w:hint="default" w:ascii="Calibri" w:hAnsi="Calibri" w:eastAsia="Calibri"/>
          <w:sz w:val="20"/>
          <w:szCs w:val="24"/>
        </w:rPr>
      </w:pPr>
      <w:r>
        <w:rPr>
          <w:rFonts w:hint="default" w:ascii="Calibri" w:hAnsi="Calibri" w:eastAsia="Calibri"/>
          <w:sz w:val="20"/>
          <w:szCs w:val="24"/>
        </w:rPr>
        <w:t>риска, утвержденным приказом</w:t>
      </w:r>
    </w:p>
    <w:p w14:paraId="07657BD8">
      <w:pPr>
        <w:spacing w:beforeLines="0" w:afterLines="0"/>
        <w:jc w:val="right"/>
        <w:rPr>
          <w:rFonts w:hint="default" w:ascii="Calibri" w:hAnsi="Calibri" w:eastAsia="Calibri"/>
          <w:sz w:val="20"/>
          <w:szCs w:val="24"/>
        </w:rPr>
      </w:pPr>
      <w:r>
        <w:rPr>
          <w:rFonts w:hint="default" w:ascii="Calibri" w:hAnsi="Calibri" w:eastAsia="Calibri"/>
          <w:sz w:val="20"/>
          <w:szCs w:val="24"/>
        </w:rPr>
        <w:t>Министерства труда</w:t>
      </w:r>
    </w:p>
    <w:p w14:paraId="7F1C66BD">
      <w:pPr>
        <w:spacing w:beforeLines="0" w:afterLines="0"/>
        <w:jc w:val="right"/>
        <w:rPr>
          <w:rFonts w:hint="default" w:ascii="Calibri" w:hAnsi="Calibri" w:eastAsia="Calibri"/>
          <w:sz w:val="20"/>
          <w:szCs w:val="24"/>
        </w:rPr>
      </w:pPr>
      <w:r>
        <w:rPr>
          <w:rFonts w:hint="default" w:ascii="Calibri" w:hAnsi="Calibri" w:eastAsia="Calibri"/>
          <w:sz w:val="20"/>
          <w:szCs w:val="24"/>
        </w:rPr>
        <w:t>и социальной защиты</w:t>
      </w:r>
    </w:p>
    <w:p w14:paraId="07453212">
      <w:pPr>
        <w:spacing w:beforeLines="0" w:afterLines="0"/>
        <w:jc w:val="right"/>
        <w:rPr>
          <w:rFonts w:hint="default" w:ascii="Calibri" w:hAnsi="Calibri" w:eastAsia="Calibri"/>
          <w:sz w:val="20"/>
          <w:szCs w:val="24"/>
        </w:rPr>
      </w:pPr>
      <w:r>
        <w:rPr>
          <w:rFonts w:hint="default" w:ascii="Calibri" w:hAnsi="Calibri" w:eastAsia="Calibri"/>
          <w:sz w:val="20"/>
          <w:szCs w:val="24"/>
        </w:rPr>
        <w:t>Российской Федерации</w:t>
      </w:r>
    </w:p>
    <w:p w14:paraId="654CB610">
      <w:pPr>
        <w:spacing w:beforeLines="0" w:afterLines="0"/>
        <w:jc w:val="right"/>
        <w:rPr>
          <w:rFonts w:hint="default" w:ascii="Calibri" w:hAnsi="Calibri" w:eastAsia="Calibri"/>
          <w:sz w:val="20"/>
          <w:szCs w:val="24"/>
        </w:rPr>
      </w:pPr>
      <w:r>
        <w:rPr>
          <w:rFonts w:hint="default" w:ascii="Calibri" w:hAnsi="Calibri" w:eastAsia="Calibri"/>
          <w:sz w:val="20"/>
          <w:szCs w:val="24"/>
        </w:rPr>
        <w:t>от 28 декабря 2021 г. N 926</w:t>
      </w:r>
    </w:p>
    <w:p w14:paraId="5E019FCC">
      <w:pPr>
        <w:spacing w:beforeLines="0" w:afterLines="0"/>
        <w:rPr>
          <w:rFonts w:hint="default" w:ascii="Calibri" w:hAnsi="Calibri" w:eastAsia="Calibri"/>
          <w:sz w:val="20"/>
          <w:szCs w:val="24"/>
        </w:rPr>
      </w:pPr>
    </w:p>
    <w:p w14:paraId="569B9871">
      <w:pPr>
        <w:spacing w:beforeLines="0" w:afterLines="0"/>
        <w:jc w:val="center"/>
        <w:rPr>
          <w:rFonts w:hint="default" w:ascii="Calibri" w:hAnsi="Calibri" w:eastAsia="Calibri"/>
          <w:sz w:val="20"/>
          <w:szCs w:val="24"/>
        </w:rPr>
      </w:pPr>
      <w:bookmarkStart w:id="8" w:name="Par1950"/>
      <w:bookmarkEnd w:id="8"/>
      <w:r>
        <w:rPr>
          <w:rFonts w:hint="default" w:ascii="Calibri" w:hAnsi="Calibri" w:eastAsia="Calibri"/>
          <w:sz w:val="20"/>
          <w:szCs w:val="24"/>
        </w:rPr>
        <w:t>РЕКОМЕНДУЕМАЯ ФОРМА ПЛАНА УПРАВЛЕНИЯ РИСКАМИ</w:t>
      </w:r>
    </w:p>
    <w:p w14:paraId="308C2051">
      <w:pPr>
        <w:spacing w:beforeLines="0" w:afterLines="0"/>
        <w:rPr>
          <w:rFonts w:hint="default" w:ascii="Calibri" w:hAnsi="Calibri" w:eastAsia="Calibri"/>
          <w:sz w:val="20"/>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4309"/>
        <w:gridCol w:w="567"/>
        <w:gridCol w:w="4195"/>
      </w:tblGrid>
      <w:tr w14:paraId="2B896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309" w:type="dxa"/>
            <w:tcBorders>
              <w:tl2br w:val="nil"/>
              <w:tr2bl w:val="nil"/>
            </w:tcBorders>
            <w:noWrap w:val="0"/>
            <w:vAlign w:val="top"/>
          </w:tcPr>
          <w:p w14:paraId="657081E5">
            <w:pPr>
              <w:spacing w:beforeLines="0" w:afterLines="0"/>
              <w:jc w:val="center"/>
              <w:rPr>
                <w:rFonts w:hint="default" w:ascii="Calibri" w:hAnsi="Calibri" w:eastAsia="Calibri"/>
                <w:sz w:val="20"/>
                <w:szCs w:val="24"/>
              </w:rPr>
            </w:pPr>
            <w:r>
              <w:rPr>
                <w:rFonts w:hint="default" w:ascii="Calibri" w:hAnsi="Calibri" w:eastAsia="Calibri"/>
                <w:sz w:val="20"/>
                <w:szCs w:val="24"/>
              </w:rPr>
              <w:t>СОГЛАСОВАНО</w:t>
            </w:r>
          </w:p>
        </w:tc>
        <w:tc>
          <w:tcPr>
            <w:tcW w:w="567" w:type="dxa"/>
            <w:tcBorders>
              <w:tl2br w:val="nil"/>
              <w:tr2bl w:val="nil"/>
            </w:tcBorders>
            <w:noWrap w:val="0"/>
            <w:vAlign w:val="top"/>
          </w:tcPr>
          <w:p w14:paraId="1DF0888F">
            <w:pPr>
              <w:spacing w:beforeLines="0" w:afterLines="0"/>
              <w:jc w:val="left"/>
              <w:rPr>
                <w:rFonts w:hint="default" w:ascii="Calibri" w:hAnsi="Calibri" w:eastAsia="Calibri"/>
                <w:sz w:val="20"/>
                <w:szCs w:val="24"/>
              </w:rPr>
            </w:pPr>
          </w:p>
        </w:tc>
        <w:tc>
          <w:tcPr>
            <w:tcW w:w="4195" w:type="dxa"/>
            <w:tcBorders>
              <w:tl2br w:val="nil"/>
              <w:tr2bl w:val="nil"/>
            </w:tcBorders>
            <w:noWrap w:val="0"/>
            <w:vAlign w:val="top"/>
          </w:tcPr>
          <w:p w14:paraId="71BB0B75">
            <w:pPr>
              <w:spacing w:beforeLines="0" w:afterLines="0"/>
              <w:jc w:val="center"/>
              <w:rPr>
                <w:rFonts w:hint="default" w:ascii="Calibri" w:hAnsi="Calibri" w:eastAsia="Calibri"/>
                <w:sz w:val="20"/>
                <w:szCs w:val="24"/>
              </w:rPr>
            </w:pPr>
            <w:r>
              <w:rPr>
                <w:rFonts w:hint="default" w:ascii="Calibri" w:hAnsi="Calibri" w:eastAsia="Calibri"/>
                <w:sz w:val="20"/>
                <w:szCs w:val="24"/>
              </w:rPr>
              <w:t>УТВЕРЖДАЮ</w:t>
            </w:r>
          </w:p>
        </w:tc>
      </w:tr>
      <w:tr w14:paraId="5FD00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309" w:type="dxa"/>
            <w:tcBorders>
              <w:tl2br w:val="nil"/>
              <w:tr2bl w:val="nil"/>
            </w:tcBorders>
            <w:noWrap w:val="0"/>
            <w:vAlign w:val="top"/>
          </w:tcPr>
          <w:p w14:paraId="6BEBC1C1">
            <w:pPr>
              <w:spacing w:beforeLines="0" w:afterLines="0"/>
              <w:rPr>
                <w:rFonts w:hint="default" w:ascii="Calibri" w:hAnsi="Calibri" w:eastAsia="Calibri"/>
                <w:sz w:val="20"/>
                <w:szCs w:val="24"/>
              </w:rPr>
            </w:pPr>
            <w:r>
              <w:rPr>
                <w:rFonts w:hint="default" w:ascii="Calibri" w:hAnsi="Calibri" w:eastAsia="Calibri"/>
                <w:sz w:val="20"/>
                <w:szCs w:val="24"/>
              </w:rPr>
              <w:t>Руководитель структурного подразделения</w:t>
            </w:r>
          </w:p>
        </w:tc>
        <w:tc>
          <w:tcPr>
            <w:tcW w:w="567" w:type="dxa"/>
            <w:tcBorders>
              <w:tl2br w:val="nil"/>
              <w:tr2bl w:val="nil"/>
            </w:tcBorders>
            <w:noWrap w:val="0"/>
            <w:vAlign w:val="top"/>
          </w:tcPr>
          <w:p w14:paraId="5B29D1C2">
            <w:pPr>
              <w:spacing w:beforeLines="0" w:afterLines="0"/>
              <w:jc w:val="left"/>
              <w:rPr>
                <w:rFonts w:hint="default" w:ascii="Calibri" w:hAnsi="Calibri" w:eastAsia="Calibri"/>
                <w:sz w:val="20"/>
                <w:szCs w:val="24"/>
              </w:rPr>
            </w:pPr>
          </w:p>
        </w:tc>
        <w:tc>
          <w:tcPr>
            <w:tcW w:w="4195" w:type="dxa"/>
            <w:tcBorders>
              <w:tl2br w:val="nil"/>
              <w:tr2bl w:val="nil"/>
            </w:tcBorders>
            <w:noWrap w:val="0"/>
            <w:vAlign w:val="top"/>
          </w:tcPr>
          <w:p w14:paraId="7341E84B">
            <w:pPr>
              <w:spacing w:beforeLines="0" w:afterLines="0"/>
              <w:rPr>
                <w:rFonts w:hint="default" w:ascii="Calibri" w:hAnsi="Calibri" w:eastAsia="Calibri"/>
                <w:sz w:val="20"/>
                <w:szCs w:val="24"/>
              </w:rPr>
            </w:pPr>
            <w:r>
              <w:rPr>
                <w:rFonts w:hint="default" w:ascii="Calibri" w:hAnsi="Calibri" w:eastAsia="Calibri"/>
                <w:sz w:val="20"/>
                <w:szCs w:val="24"/>
              </w:rPr>
              <w:t>Руководитель организации</w:t>
            </w:r>
          </w:p>
        </w:tc>
      </w:tr>
      <w:tr w14:paraId="3FD15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309" w:type="dxa"/>
            <w:tcBorders>
              <w:tl2br w:val="nil"/>
              <w:tr2bl w:val="nil"/>
            </w:tcBorders>
            <w:noWrap w:val="0"/>
            <w:vAlign w:val="top"/>
          </w:tcPr>
          <w:p w14:paraId="4CA17A21">
            <w:pPr>
              <w:spacing w:beforeLines="0" w:afterLines="0"/>
              <w:rPr>
                <w:rFonts w:hint="default" w:ascii="Calibri" w:hAnsi="Calibri" w:eastAsia="Calibri"/>
                <w:sz w:val="20"/>
                <w:szCs w:val="24"/>
              </w:rPr>
            </w:pPr>
            <w:r>
              <w:rPr>
                <w:rFonts w:hint="default" w:ascii="Calibri" w:hAnsi="Calibri" w:eastAsia="Calibri"/>
                <w:sz w:val="20"/>
                <w:szCs w:val="24"/>
              </w:rPr>
              <w:t>______________________ Ф.И.О.</w:t>
            </w:r>
          </w:p>
        </w:tc>
        <w:tc>
          <w:tcPr>
            <w:tcW w:w="567" w:type="dxa"/>
            <w:tcBorders>
              <w:tl2br w:val="nil"/>
              <w:tr2bl w:val="nil"/>
            </w:tcBorders>
            <w:noWrap w:val="0"/>
            <w:vAlign w:val="top"/>
          </w:tcPr>
          <w:p w14:paraId="1861A393">
            <w:pPr>
              <w:spacing w:beforeLines="0" w:afterLines="0"/>
              <w:jc w:val="left"/>
              <w:rPr>
                <w:rFonts w:hint="default" w:ascii="Calibri" w:hAnsi="Calibri" w:eastAsia="Calibri"/>
                <w:sz w:val="20"/>
                <w:szCs w:val="24"/>
              </w:rPr>
            </w:pPr>
          </w:p>
        </w:tc>
        <w:tc>
          <w:tcPr>
            <w:tcW w:w="4195" w:type="dxa"/>
            <w:tcBorders>
              <w:tl2br w:val="nil"/>
              <w:tr2bl w:val="nil"/>
            </w:tcBorders>
            <w:noWrap w:val="0"/>
            <w:vAlign w:val="top"/>
          </w:tcPr>
          <w:p w14:paraId="43C86894">
            <w:pPr>
              <w:spacing w:beforeLines="0" w:afterLines="0"/>
              <w:rPr>
                <w:rFonts w:hint="default" w:ascii="Calibri" w:hAnsi="Calibri" w:eastAsia="Calibri"/>
                <w:sz w:val="20"/>
                <w:szCs w:val="24"/>
              </w:rPr>
            </w:pPr>
            <w:r>
              <w:rPr>
                <w:rFonts w:hint="default" w:ascii="Calibri" w:hAnsi="Calibri" w:eastAsia="Calibri"/>
                <w:sz w:val="20"/>
                <w:szCs w:val="24"/>
              </w:rPr>
              <w:t>______________________ Ф.И.О.</w:t>
            </w:r>
          </w:p>
        </w:tc>
      </w:tr>
      <w:tr w14:paraId="74D97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309" w:type="dxa"/>
            <w:tcBorders>
              <w:tl2br w:val="nil"/>
              <w:tr2bl w:val="nil"/>
            </w:tcBorders>
            <w:noWrap w:val="0"/>
            <w:vAlign w:val="top"/>
          </w:tcPr>
          <w:p w14:paraId="1F02A3E2">
            <w:pPr>
              <w:spacing w:beforeLines="0" w:afterLines="0"/>
              <w:rPr>
                <w:rFonts w:hint="default" w:ascii="Calibri" w:hAnsi="Calibri" w:eastAsia="Calibri"/>
                <w:sz w:val="20"/>
                <w:szCs w:val="24"/>
              </w:rPr>
            </w:pPr>
            <w:r>
              <w:rPr>
                <w:rFonts w:hint="default" w:ascii="Calibri" w:hAnsi="Calibri" w:eastAsia="Calibri"/>
                <w:sz w:val="20"/>
                <w:szCs w:val="24"/>
              </w:rPr>
              <w:t>"__" _______________ 20__ г.</w:t>
            </w:r>
          </w:p>
        </w:tc>
        <w:tc>
          <w:tcPr>
            <w:tcW w:w="567" w:type="dxa"/>
            <w:tcBorders>
              <w:tl2br w:val="nil"/>
              <w:tr2bl w:val="nil"/>
            </w:tcBorders>
            <w:noWrap w:val="0"/>
            <w:vAlign w:val="top"/>
          </w:tcPr>
          <w:p w14:paraId="4D6D7846">
            <w:pPr>
              <w:spacing w:beforeLines="0" w:afterLines="0"/>
              <w:jc w:val="left"/>
              <w:rPr>
                <w:rFonts w:hint="default" w:ascii="Calibri" w:hAnsi="Calibri" w:eastAsia="Calibri"/>
                <w:sz w:val="20"/>
                <w:szCs w:val="24"/>
              </w:rPr>
            </w:pPr>
          </w:p>
        </w:tc>
        <w:tc>
          <w:tcPr>
            <w:tcW w:w="4195" w:type="dxa"/>
            <w:tcBorders>
              <w:tl2br w:val="nil"/>
              <w:tr2bl w:val="nil"/>
            </w:tcBorders>
            <w:noWrap w:val="0"/>
            <w:vAlign w:val="top"/>
          </w:tcPr>
          <w:p w14:paraId="05EC20E5">
            <w:pPr>
              <w:spacing w:beforeLines="0" w:afterLines="0"/>
              <w:rPr>
                <w:rFonts w:hint="default" w:ascii="Calibri" w:hAnsi="Calibri" w:eastAsia="Calibri"/>
                <w:sz w:val="20"/>
                <w:szCs w:val="24"/>
              </w:rPr>
            </w:pPr>
            <w:r>
              <w:rPr>
                <w:rFonts w:hint="default" w:ascii="Calibri" w:hAnsi="Calibri" w:eastAsia="Calibri"/>
                <w:sz w:val="20"/>
                <w:szCs w:val="24"/>
              </w:rPr>
              <w:t>"__" _______________ 20__ г.</w:t>
            </w:r>
          </w:p>
        </w:tc>
      </w:tr>
      <w:tr w14:paraId="3021A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309" w:type="dxa"/>
            <w:tcBorders>
              <w:tl2br w:val="nil"/>
              <w:tr2bl w:val="nil"/>
            </w:tcBorders>
            <w:noWrap w:val="0"/>
            <w:vAlign w:val="top"/>
          </w:tcPr>
          <w:p w14:paraId="68FB8F74">
            <w:pPr>
              <w:spacing w:beforeLines="0" w:afterLines="0"/>
              <w:jc w:val="left"/>
              <w:rPr>
                <w:rFonts w:hint="default" w:ascii="Calibri" w:hAnsi="Calibri" w:eastAsia="Calibri"/>
                <w:sz w:val="20"/>
                <w:szCs w:val="24"/>
              </w:rPr>
            </w:pPr>
          </w:p>
        </w:tc>
        <w:tc>
          <w:tcPr>
            <w:tcW w:w="567" w:type="dxa"/>
            <w:tcBorders>
              <w:tl2br w:val="nil"/>
              <w:tr2bl w:val="nil"/>
            </w:tcBorders>
            <w:noWrap w:val="0"/>
            <w:vAlign w:val="top"/>
          </w:tcPr>
          <w:p w14:paraId="3BA16646">
            <w:pPr>
              <w:spacing w:beforeLines="0" w:afterLines="0"/>
              <w:jc w:val="left"/>
              <w:rPr>
                <w:rFonts w:hint="default" w:ascii="Calibri" w:hAnsi="Calibri" w:eastAsia="Calibri"/>
                <w:sz w:val="20"/>
                <w:szCs w:val="24"/>
              </w:rPr>
            </w:pPr>
          </w:p>
        </w:tc>
        <w:tc>
          <w:tcPr>
            <w:tcW w:w="4195" w:type="dxa"/>
            <w:tcBorders>
              <w:tl2br w:val="nil"/>
              <w:tr2bl w:val="nil"/>
            </w:tcBorders>
            <w:noWrap w:val="0"/>
            <w:vAlign w:val="top"/>
          </w:tcPr>
          <w:p w14:paraId="4004F269">
            <w:pPr>
              <w:spacing w:beforeLines="0" w:afterLines="0"/>
              <w:jc w:val="left"/>
              <w:rPr>
                <w:rFonts w:hint="default" w:ascii="Calibri" w:hAnsi="Calibri" w:eastAsia="Calibri"/>
                <w:sz w:val="20"/>
                <w:szCs w:val="24"/>
              </w:rPr>
            </w:pPr>
          </w:p>
        </w:tc>
      </w:tr>
    </w:tbl>
    <w:p w14:paraId="36467C72">
      <w:pPr>
        <w:spacing w:beforeLines="0" w:afterLines="0"/>
        <w:rPr>
          <w:rFonts w:hint="default" w:ascii="Calibri" w:hAnsi="Calibri" w:eastAsia="Calibri"/>
          <w:sz w:val="20"/>
          <w:szCs w:val="24"/>
        </w:rPr>
      </w:pPr>
    </w:p>
    <w:p w14:paraId="28E3BE33">
      <w:pPr>
        <w:rPr>
          <w:rFonts w:hint="default" w:ascii="Calibri" w:hAnsi="Calibri" w:eastAsia="Calibri"/>
          <w:sz w:val="20"/>
          <w:szCs w:val="24"/>
        </w:rPr>
      </w:pPr>
      <w:r>
        <w:rPr>
          <w:rFonts w:hint="default" w:ascii="Calibri" w:hAnsi="Calibri" w:eastAsia="Calibri"/>
          <w:sz w:val="20"/>
          <w:szCs w:val="24"/>
        </w:rPr>
        <w:t>План управления рисками</w:t>
      </w:r>
    </w:p>
    <w:p w14:paraId="7186DD9F">
      <w:pPr>
        <w:rPr>
          <w:rFonts w:hint="default" w:ascii="Calibri" w:hAnsi="Calibri" w:eastAsia="Calibri"/>
          <w:sz w:val="20"/>
          <w:szCs w:val="24"/>
        </w:rPr>
      </w:pPr>
      <w:r>
        <w:rPr>
          <w:rFonts w:hint="default" w:ascii="Calibri" w:hAnsi="Calibri" w:eastAsia="Calibri"/>
          <w:sz w:val="20"/>
          <w:szCs w:val="24"/>
        </w:rPr>
        <w:t>наименование подразделения</w:t>
      </w: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534"/>
        <w:gridCol w:w="794"/>
        <w:gridCol w:w="964"/>
        <w:gridCol w:w="850"/>
        <w:gridCol w:w="680"/>
        <w:gridCol w:w="1077"/>
        <w:gridCol w:w="840"/>
        <w:gridCol w:w="720"/>
        <w:gridCol w:w="2154"/>
        <w:gridCol w:w="907"/>
        <w:gridCol w:w="1077"/>
        <w:gridCol w:w="624"/>
      </w:tblGrid>
      <w:tr w14:paraId="206BF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2"/>
          <w:wAfter w:w="1701" w:type="dxa"/>
        </w:trPr>
        <w:tc>
          <w:tcPr>
            <w:tcW w:w="53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49022444">
            <w:pPr>
              <w:spacing w:beforeLines="0" w:afterLines="0"/>
              <w:jc w:val="center"/>
              <w:rPr>
                <w:rFonts w:hint="default" w:ascii="Calibri" w:hAnsi="Calibri" w:eastAsia="Calibri"/>
                <w:sz w:val="20"/>
                <w:szCs w:val="24"/>
              </w:rPr>
            </w:pPr>
            <w:r>
              <w:rPr>
                <w:rFonts w:hint="default" w:ascii="Calibri" w:hAnsi="Calibri" w:eastAsia="Calibri"/>
                <w:sz w:val="20"/>
                <w:szCs w:val="24"/>
              </w:rPr>
              <w:t>N п/п</w:t>
            </w:r>
          </w:p>
        </w:tc>
        <w:tc>
          <w:tcPr>
            <w:tcW w:w="79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3488F47E">
            <w:pPr>
              <w:spacing w:beforeLines="0" w:afterLines="0"/>
              <w:jc w:val="center"/>
              <w:rPr>
                <w:rFonts w:hint="default" w:ascii="Calibri" w:hAnsi="Calibri" w:eastAsia="Calibri"/>
                <w:sz w:val="20"/>
                <w:szCs w:val="24"/>
              </w:rPr>
            </w:pPr>
            <w:r>
              <w:rPr>
                <w:rFonts w:hint="default" w:ascii="Calibri" w:hAnsi="Calibri" w:eastAsia="Calibri"/>
                <w:sz w:val="20"/>
                <w:szCs w:val="24"/>
              </w:rPr>
              <w:t>Номер опасности по перечню</w:t>
            </w:r>
          </w:p>
        </w:tc>
        <w:tc>
          <w:tcPr>
            <w:tcW w:w="96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135838C2">
            <w:pPr>
              <w:spacing w:beforeLines="0" w:afterLines="0"/>
              <w:jc w:val="center"/>
              <w:rPr>
                <w:rFonts w:hint="default" w:ascii="Calibri" w:hAnsi="Calibri" w:eastAsia="Calibri"/>
                <w:sz w:val="20"/>
                <w:szCs w:val="24"/>
              </w:rPr>
            </w:pPr>
            <w:r>
              <w:rPr>
                <w:rFonts w:hint="default" w:ascii="Calibri" w:hAnsi="Calibri" w:eastAsia="Calibri"/>
                <w:sz w:val="20"/>
                <w:szCs w:val="24"/>
              </w:rPr>
              <w:t>Наименование опасности по перечню</w:t>
            </w:r>
          </w:p>
        </w:tc>
        <w:tc>
          <w:tcPr>
            <w:tcW w:w="85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7532CADD">
            <w:pPr>
              <w:spacing w:beforeLines="0" w:afterLines="0"/>
              <w:jc w:val="center"/>
              <w:rPr>
                <w:rFonts w:hint="default" w:ascii="Calibri" w:hAnsi="Calibri" w:eastAsia="Calibri"/>
                <w:sz w:val="20"/>
                <w:szCs w:val="24"/>
              </w:rPr>
            </w:pPr>
            <w:r>
              <w:rPr>
                <w:rFonts w:hint="default" w:ascii="Calibri" w:hAnsi="Calibri" w:eastAsia="Calibri"/>
                <w:sz w:val="20"/>
                <w:szCs w:val="24"/>
              </w:rPr>
              <w:t>Значимость (категория) риска</w:t>
            </w:r>
          </w:p>
        </w:tc>
        <w:tc>
          <w:tcPr>
            <w:tcW w:w="68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3F66EDAF">
            <w:pPr>
              <w:spacing w:beforeLines="0" w:afterLines="0"/>
              <w:jc w:val="center"/>
              <w:rPr>
                <w:rFonts w:hint="default" w:ascii="Calibri" w:hAnsi="Calibri" w:eastAsia="Calibri"/>
                <w:sz w:val="20"/>
                <w:szCs w:val="24"/>
              </w:rPr>
            </w:pPr>
            <w:r>
              <w:rPr>
                <w:rFonts w:hint="default" w:ascii="Calibri" w:hAnsi="Calibri" w:eastAsia="Calibri"/>
                <w:sz w:val="20"/>
                <w:szCs w:val="24"/>
              </w:rPr>
              <w:t>Содержание мероприятий</w:t>
            </w:r>
          </w:p>
        </w:tc>
        <w:tc>
          <w:tcPr>
            <w:tcW w:w="107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23867554">
            <w:pPr>
              <w:spacing w:beforeLines="0" w:afterLines="0"/>
              <w:jc w:val="center"/>
              <w:rPr>
                <w:rFonts w:hint="default" w:ascii="Calibri" w:hAnsi="Calibri" w:eastAsia="Calibri"/>
                <w:sz w:val="20"/>
                <w:szCs w:val="24"/>
              </w:rPr>
            </w:pPr>
            <w:r>
              <w:rPr>
                <w:rFonts w:hint="default" w:ascii="Calibri" w:hAnsi="Calibri" w:eastAsia="Calibri"/>
                <w:sz w:val="20"/>
                <w:szCs w:val="24"/>
              </w:rPr>
              <w:t>Источник финансирования мероприятий</w:t>
            </w:r>
          </w:p>
        </w:tc>
        <w:tc>
          <w:tcPr>
            <w:tcW w:w="1560"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63D34540">
            <w:pPr>
              <w:spacing w:beforeLines="0" w:afterLines="0"/>
              <w:jc w:val="center"/>
              <w:rPr>
                <w:rFonts w:hint="default" w:ascii="Calibri" w:hAnsi="Calibri" w:eastAsia="Calibri"/>
                <w:sz w:val="20"/>
                <w:szCs w:val="24"/>
              </w:rPr>
            </w:pPr>
            <w:r>
              <w:rPr>
                <w:rFonts w:hint="default" w:ascii="Calibri" w:hAnsi="Calibri" w:eastAsia="Calibri"/>
                <w:sz w:val="20"/>
                <w:szCs w:val="24"/>
              </w:rPr>
              <w:t>Срок выполнения мероприятийДолжность, ФИО, подпись ответственного лица за выполнение мероприятийОтметка о выполнении мероприятий</w:t>
            </w:r>
          </w:p>
        </w:tc>
        <w:tc>
          <w:tcPr>
            <w:tcW w:w="215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5297BD88">
            <w:pPr>
              <w:spacing w:beforeLines="0" w:afterLines="0"/>
              <w:jc w:val="center"/>
              <w:rPr>
                <w:rFonts w:hint="default" w:ascii="Calibri" w:hAnsi="Calibri" w:eastAsia="Calibri"/>
                <w:sz w:val="20"/>
                <w:szCs w:val="24"/>
              </w:rPr>
            </w:pPr>
            <w:r>
              <w:rPr>
                <w:rFonts w:hint="default" w:ascii="Calibri" w:hAnsi="Calibri" w:eastAsia="Calibri"/>
                <w:sz w:val="20"/>
                <w:szCs w:val="24"/>
              </w:rPr>
              <w:t>Должность, ФИО, подпись специалиста ООТ</w:t>
            </w:r>
          </w:p>
        </w:tc>
        <w:tc>
          <w:tcPr>
            <w:tcW w:w="90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39E79372">
            <w:pPr>
              <w:spacing w:beforeLines="0" w:afterLines="0"/>
              <w:jc w:val="center"/>
              <w:rPr>
                <w:rFonts w:hint="default" w:ascii="Calibri" w:hAnsi="Calibri" w:eastAsia="Calibri"/>
                <w:sz w:val="20"/>
                <w:szCs w:val="24"/>
              </w:rPr>
            </w:pPr>
            <w:r>
              <w:rPr>
                <w:rFonts w:hint="default" w:ascii="Calibri" w:hAnsi="Calibri" w:eastAsia="Calibri"/>
                <w:sz w:val="20"/>
                <w:szCs w:val="24"/>
              </w:rPr>
              <w:t>Примечание</w:t>
            </w:r>
          </w:p>
        </w:tc>
      </w:tr>
      <w:tr w14:paraId="39438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3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ACB3707">
            <w:pPr>
              <w:spacing w:beforeLines="0" w:afterLines="0"/>
              <w:jc w:val="center"/>
              <w:rPr>
                <w:rFonts w:hint="default" w:ascii="Calibri" w:hAnsi="Calibri" w:eastAsia="Calibri"/>
                <w:sz w:val="20"/>
                <w:szCs w:val="24"/>
              </w:rPr>
            </w:pPr>
          </w:p>
        </w:tc>
        <w:tc>
          <w:tcPr>
            <w:tcW w:w="79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4EEEAA9">
            <w:pPr>
              <w:spacing w:beforeLines="0" w:afterLines="0"/>
              <w:jc w:val="center"/>
              <w:rPr>
                <w:rFonts w:hint="default" w:ascii="Calibri" w:hAnsi="Calibri" w:eastAsia="Calibri"/>
                <w:sz w:val="20"/>
                <w:szCs w:val="24"/>
              </w:rPr>
            </w:pPr>
          </w:p>
        </w:tc>
        <w:tc>
          <w:tcPr>
            <w:tcW w:w="96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45CDCB5">
            <w:pPr>
              <w:spacing w:beforeLines="0" w:afterLines="0"/>
              <w:jc w:val="center"/>
              <w:rPr>
                <w:rFonts w:hint="default" w:ascii="Calibri" w:hAnsi="Calibri" w:eastAsia="Calibri"/>
                <w:sz w:val="20"/>
                <w:szCs w:val="24"/>
              </w:rPr>
            </w:pPr>
          </w:p>
        </w:tc>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7A850FA">
            <w:pPr>
              <w:spacing w:beforeLines="0" w:afterLines="0"/>
              <w:jc w:val="center"/>
              <w:rPr>
                <w:rFonts w:hint="default" w:ascii="Calibri" w:hAnsi="Calibri" w:eastAsia="Calibri"/>
                <w:sz w:val="20"/>
                <w:szCs w:val="24"/>
              </w:rPr>
            </w:pPr>
          </w:p>
        </w:tc>
        <w:tc>
          <w:tcPr>
            <w:tcW w:w="6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E32FDE1">
            <w:pPr>
              <w:spacing w:beforeLines="0" w:afterLines="0"/>
              <w:jc w:val="center"/>
              <w:rPr>
                <w:rFonts w:hint="default" w:ascii="Calibri" w:hAnsi="Calibri" w:eastAsia="Calibri"/>
                <w:sz w:val="20"/>
                <w:szCs w:val="24"/>
              </w:rPr>
            </w:pPr>
          </w:p>
        </w:tc>
        <w:tc>
          <w:tcPr>
            <w:tcW w:w="107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1391315">
            <w:pPr>
              <w:spacing w:beforeLines="0" w:afterLines="0"/>
              <w:jc w:val="center"/>
              <w:rPr>
                <w:rFonts w:hint="default" w:ascii="Calibri" w:hAnsi="Calibri" w:eastAsia="Calibri"/>
                <w:sz w:val="20"/>
                <w:szCs w:val="24"/>
              </w:rPr>
            </w:pP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top"/>
          </w:tcPr>
          <w:p w14:paraId="19A142C2">
            <w:pPr>
              <w:spacing w:beforeLines="0" w:afterLines="0"/>
              <w:jc w:val="center"/>
              <w:rPr>
                <w:rFonts w:hint="default" w:ascii="Calibri" w:hAnsi="Calibri" w:eastAsia="Calibri"/>
                <w:sz w:val="20"/>
                <w:szCs w:val="24"/>
              </w:rPr>
            </w:pPr>
            <w:r>
              <w:rPr>
                <w:rFonts w:hint="default" w:ascii="Calibri" w:hAnsi="Calibri" w:eastAsia="Calibri"/>
                <w:sz w:val="20"/>
                <w:szCs w:val="24"/>
              </w:rPr>
              <w:t>план</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1F4960A7">
            <w:pPr>
              <w:spacing w:beforeLines="0" w:afterLines="0"/>
              <w:jc w:val="center"/>
              <w:rPr>
                <w:rFonts w:hint="default" w:ascii="Calibri" w:hAnsi="Calibri" w:eastAsia="Calibri"/>
                <w:sz w:val="20"/>
                <w:szCs w:val="24"/>
              </w:rPr>
            </w:pPr>
            <w:r>
              <w:rPr>
                <w:rFonts w:hint="default" w:ascii="Calibri" w:hAnsi="Calibri" w:eastAsia="Calibri"/>
                <w:sz w:val="20"/>
                <w:szCs w:val="24"/>
              </w:rPr>
              <w:t>факт</w:t>
            </w:r>
          </w:p>
        </w:tc>
        <w:tc>
          <w:tcPr>
            <w:tcW w:w="215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FD8065E">
            <w:pPr>
              <w:spacing w:beforeLines="0" w:afterLines="0"/>
              <w:jc w:val="center"/>
              <w:rPr>
                <w:rFonts w:hint="default" w:ascii="Calibri" w:hAnsi="Calibri" w:eastAsia="Calibri"/>
                <w:sz w:val="20"/>
                <w:szCs w:val="24"/>
              </w:rPr>
            </w:pPr>
          </w:p>
        </w:tc>
        <w:tc>
          <w:tcPr>
            <w:tcW w:w="90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AA349DA">
            <w:pPr>
              <w:spacing w:beforeLines="0" w:afterLines="0"/>
              <w:jc w:val="center"/>
              <w:rPr>
                <w:rFonts w:hint="default" w:ascii="Calibri" w:hAnsi="Calibri" w:eastAsia="Calibri"/>
                <w:sz w:val="20"/>
                <w:szCs w:val="24"/>
              </w:rPr>
            </w:pPr>
          </w:p>
        </w:tc>
        <w:tc>
          <w:tcPr>
            <w:tcW w:w="107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B88796D">
            <w:pPr>
              <w:spacing w:beforeLines="0" w:afterLines="0"/>
              <w:jc w:val="center"/>
              <w:rPr>
                <w:rFonts w:hint="default" w:ascii="Calibri" w:hAnsi="Calibri" w:eastAsia="Calibri"/>
                <w:sz w:val="20"/>
                <w:szCs w:val="24"/>
              </w:rPr>
            </w:pPr>
          </w:p>
        </w:tc>
        <w:tc>
          <w:tcPr>
            <w:tcW w:w="6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6509694">
            <w:pPr>
              <w:spacing w:beforeLines="0" w:afterLines="0"/>
              <w:jc w:val="center"/>
              <w:rPr>
                <w:rFonts w:hint="default" w:ascii="Calibri" w:hAnsi="Calibri" w:eastAsia="Calibri"/>
                <w:sz w:val="20"/>
                <w:szCs w:val="24"/>
              </w:rPr>
            </w:pPr>
          </w:p>
        </w:tc>
      </w:tr>
      <w:tr w14:paraId="0FB0D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624" w:type="dxa"/>
        </w:trPr>
        <w:tc>
          <w:tcPr>
            <w:tcW w:w="5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3768B8">
            <w:pPr>
              <w:spacing w:beforeLines="0" w:afterLines="0"/>
              <w:jc w:val="center"/>
              <w:rPr>
                <w:rFonts w:hint="default" w:ascii="Calibri" w:hAnsi="Calibri" w:eastAsia="Calibri"/>
                <w:sz w:val="20"/>
                <w:szCs w:val="24"/>
              </w:rPr>
            </w:pPr>
            <w:r>
              <w:rPr>
                <w:rFonts w:hint="default" w:ascii="Calibri" w:hAnsi="Calibri" w:eastAsia="Calibri"/>
                <w:sz w:val="20"/>
                <w:szCs w:val="24"/>
              </w:rPr>
              <w:t>1</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C2FFF4">
            <w:pPr>
              <w:spacing w:beforeLines="0" w:afterLines="0"/>
              <w:jc w:val="center"/>
              <w:rPr>
                <w:rFonts w:hint="default" w:ascii="Calibri" w:hAnsi="Calibri" w:eastAsia="Calibri"/>
                <w:sz w:val="20"/>
                <w:szCs w:val="24"/>
              </w:rPr>
            </w:pPr>
            <w:r>
              <w:rPr>
                <w:rFonts w:hint="default" w:ascii="Calibri" w:hAnsi="Calibri" w:eastAsia="Calibri"/>
                <w:sz w:val="20"/>
                <w:szCs w:val="24"/>
              </w:rPr>
              <w:t>2</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C2887C">
            <w:pPr>
              <w:spacing w:beforeLines="0" w:afterLines="0"/>
              <w:jc w:val="center"/>
              <w:rPr>
                <w:rFonts w:hint="default" w:ascii="Calibri" w:hAnsi="Calibri" w:eastAsia="Calibri"/>
                <w:sz w:val="20"/>
                <w:szCs w:val="24"/>
              </w:rPr>
            </w:pPr>
            <w:r>
              <w:rPr>
                <w:rFonts w:hint="default" w:ascii="Calibri" w:hAnsi="Calibri" w:eastAsia="Calibri"/>
                <w:sz w:val="20"/>
                <w:szCs w:val="24"/>
              </w:rPr>
              <w:t>3</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86133C">
            <w:pPr>
              <w:spacing w:beforeLines="0" w:afterLines="0"/>
              <w:jc w:val="center"/>
              <w:rPr>
                <w:rFonts w:hint="default" w:ascii="Calibri" w:hAnsi="Calibri" w:eastAsia="Calibri"/>
                <w:sz w:val="20"/>
                <w:szCs w:val="24"/>
              </w:rPr>
            </w:pPr>
            <w:r>
              <w:rPr>
                <w:rFonts w:hint="default" w:ascii="Calibri" w:hAnsi="Calibri" w:eastAsia="Calibri"/>
                <w:sz w:val="20"/>
                <w:szCs w:val="24"/>
              </w:rPr>
              <w:t>4</w:t>
            </w: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4E702F">
            <w:pPr>
              <w:spacing w:beforeLines="0" w:afterLines="0"/>
              <w:jc w:val="center"/>
              <w:rPr>
                <w:rFonts w:hint="default" w:ascii="Calibri" w:hAnsi="Calibri" w:eastAsia="Calibri"/>
                <w:sz w:val="20"/>
                <w:szCs w:val="24"/>
              </w:rPr>
            </w:pPr>
            <w:r>
              <w:rPr>
                <w:rFonts w:hint="default" w:ascii="Calibri" w:hAnsi="Calibri" w:eastAsia="Calibri"/>
                <w:sz w:val="20"/>
                <w:szCs w:val="24"/>
              </w:rPr>
              <w:t>5</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422B50">
            <w:pPr>
              <w:spacing w:beforeLines="0" w:afterLines="0"/>
              <w:jc w:val="center"/>
              <w:rPr>
                <w:rFonts w:hint="default" w:ascii="Calibri" w:hAnsi="Calibri" w:eastAsia="Calibri"/>
                <w:sz w:val="20"/>
                <w:szCs w:val="24"/>
              </w:rPr>
            </w:pPr>
            <w:r>
              <w:rPr>
                <w:rFonts w:hint="default" w:ascii="Calibri" w:hAnsi="Calibri" w:eastAsia="Calibri"/>
                <w:sz w:val="20"/>
                <w:szCs w:val="24"/>
              </w:rPr>
              <w:t>6</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33EC0D">
            <w:pPr>
              <w:spacing w:beforeLines="0" w:afterLines="0"/>
              <w:jc w:val="center"/>
              <w:rPr>
                <w:rFonts w:hint="default" w:ascii="Calibri" w:hAnsi="Calibri" w:eastAsia="Calibri"/>
                <w:sz w:val="20"/>
                <w:szCs w:val="24"/>
              </w:rPr>
            </w:pPr>
            <w:r>
              <w:rPr>
                <w:rFonts w:hint="default" w:ascii="Calibri" w:hAnsi="Calibri" w:eastAsia="Calibri"/>
                <w:sz w:val="20"/>
                <w:szCs w:val="24"/>
              </w:rPr>
              <w:t>7</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0FD4DA">
            <w:pPr>
              <w:spacing w:beforeLines="0" w:afterLines="0"/>
              <w:jc w:val="center"/>
              <w:rPr>
                <w:rFonts w:hint="default" w:ascii="Calibri" w:hAnsi="Calibri" w:eastAsia="Calibri"/>
                <w:sz w:val="20"/>
                <w:szCs w:val="24"/>
              </w:rPr>
            </w:pPr>
            <w:r>
              <w:rPr>
                <w:rFonts w:hint="default" w:ascii="Calibri" w:hAnsi="Calibri" w:eastAsia="Calibri"/>
                <w:sz w:val="20"/>
                <w:szCs w:val="24"/>
              </w:rPr>
              <w:t>8</w:t>
            </w:r>
          </w:p>
        </w:tc>
        <w:tc>
          <w:tcPr>
            <w:tcW w:w="2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D74932">
            <w:pPr>
              <w:spacing w:beforeLines="0" w:afterLines="0"/>
              <w:jc w:val="center"/>
              <w:rPr>
                <w:rFonts w:hint="default" w:ascii="Calibri" w:hAnsi="Calibri" w:eastAsia="Calibri"/>
                <w:sz w:val="20"/>
                <w:szCs w:val="24"/>
              </w:rPr>
            </w:pPr>
            <w:r>
              <w:rPr>
                <w:rFonts w:hint="default" w:ascii="Calibri" w:hAnsi="Calibri" w:eastAsia="Calibri"/>
                <w:sz w:val="20"/>
                <w:szCs w:val="24"/>
              </w:rPr>
              <w:t>910</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880F60">
            <w:pPr>
              <w:spacing w:beforeLines="0" w:afterLines="0"/>
              <w:jc w:val="center"/>
              <w:rPr>
                <w:rFonts w:hint="default" w:ascii="Calibri" w:hAnsi="Calibri" w:eastAsia="Calibri"/>
                <w:sz w:val="20"/>
                <w:szCs w:val="24"/>
              </w:rPr>
            </w:pPr>
            <w:r>
              <w:rPr>
                <w:rFonts w:hint="default" w:ascii="Calibri" w:hAnsi="Calibri" w:eastAsia="Calibri"/>
                <w:sz w:val="20"/>
                <w:szCs w:val="24"/>
              </w:rPr>
              <w:t>11</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5E53A8">
            <w:pPr>
              <w:spacing w:beforeLines="0" w:afterLines="0"/>
              <w:jc w:val="center"/>
              <w:rPr>
                <w:rFonts w:hint="default" w:ascii="Calibri" w:hAnsi="Calibri" w:eastAsia="Calibri"/>
                <w:sz w:val="20"/>
                <w:szCs w:val="24"/>
              </w:rPr>
            </w:pPr>
            <w:r>
              <w:rPr>
                <w:rFonts w:hint="default" w:ascii="Calibri" w:hAnsi="Calibri" w:eastAsia="Calibri"/>
                <w:sz w:val="20"/>
                <w:szCs w:val="24"/>
              </w:rPr>
              <w:t>12</w:t>
            </w:r>
          </w:p>
        </w:tc>
      </w:tr>
      <w:tr w14:paraId="0D24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624" w:type="dxa"/>
        </w:trPr>
        <w:tc>
          <w:tcPr>
            <w:tcW w:w="5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0FB4D1">
            <w:pPr>
              <w:spacing w:beforeLines="0" w:afterLines="0"/>
              <w:jc w:val="left"/>
              <w:rPr>
                <w:rFonts w:hint="default" w:ascii="Calibri" w:hAnsi="Calibri" w:eastAsia="Calibri"/>
                <w:sz w:val="20"/>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9FCB05">
            <w:pPr>
              <w:spacing w:beforeLines="0" w:afterLines="0"/>
              <w:jc w:val="left"/>
              <w:rPr>
                <w:rFonts w:hint="default" w:ascii="Calibri" w:hAnsi="Calibri" w:eastAsia="Calibri"/>
                <w:sz w:val="20"/>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111FA8">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ADFF38">
            <w:pPr>
              <w:spacing w:beforeLines="0" w:afterLines="0"/>
              <w:jc w:val="left"/>
              <w:rPr>
                <w:rFonts w:hint="default" w:ascii="Calibri" w:hAnsi="Calibri" w:eastAsia="Calibri"/>
                <w:sz w:val="20"/>
                <w:szCs w:val="24"/>
              </w:rPr>
            </w:pP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97375F">
            <w:pPr>
              <w:spacing w:beforeLines="0" w:afterLines="0"/>
              <w:jc w:val="left"/>
              <w:rPr>
                <w:rFonts w:hint="default" w:ascii="Calibri" w:hAnsi="Calibri" w:eastAsia="Calibri"/>
                <w:sz w:val="20"/>
                <w:szCs w:val="24"/>
              </w:rPr>
            </w:pP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21D121">
            <w:pPr>
              <w:spacing w:beforeLines="0" w:afterLines="0"/>
              <w:jc w:val="left"/>
              <w:rPr>
                <w:rFonts w:hint="default" w:ascii="Calibri" w:hAnsi="Calibri" w:eastAsia="Calibri"/>
                <w:sz w:val="20"/>
                <w:szCs w:val="24"/>
              </w:rPr>
            </w:pP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5AE7C3">
            <w:pPr>
              <w:spacing w:beforeLines="0" w:afterLines="0"/>
              <w:jc w:val="left"/>
              <w:rPr>
                <w:rFonts w:hint="default" w:ascii="Calibri" w:hAnsi="Calibri" w:eastAsia="Calibri"/>
                <w:sz w:val="20"/>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94E4B0">
            <w:pPr>
              <w:spacing w:beforeLines="0" w:afterLines="0"/>
              <w:jc w:val="left"/>
              <w:rPr>
                <w:rFonts w:hint="default" w:ascii="Calibri" w:hAnsi="Calibri" w:eastAsia="Calibri"/>
                <w:sz w:val="20"/>
                <w:szCs w:val="24"/>
              </w:rPr>
            </w:pPr>
          </w:p>
        </w:tc>
        <w:tc>
          <w:tcPr>
            <w:tcW w:w="2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FD803F">
            <w:pPr>
              <w:spacing w:beforeLines="0" w:afterLines="0"/>
              <w:jc w:val="left"/>
              <w:rPr>
                <w:rFonts w:hint="default" w:ascii="Calibri" w:hAnsi="Calibri" w:eastAsia="Calibri"/>
                <w:sz w:val="20"/>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96CB06">
            <w:pPr>
              <w:spacing w:beforeLines="0" w:afterLines="0"/>
              <w:jc w:val="left"/>
              <w:rPr>
                <w:rFonts w:hint="default" w:ascii="Calibri" w:hAnsi="Calibri" w:eastAsia="Calibri"/>
                <w:sz w:val="20"/>
                <w:szCs w:val="24"/>
              </w:rPr>
            </w:pP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7717CF">
            <w:pPr>
              <w:spacing w:beforeLines="0" w:afterLines="0"/>
              <w:jc w:val="left"/>
              <w:rPr>
                <w:rFonts w:hint="default" w:ascii="Calibri" w:hAnsi="Calibri" w:eastAsia="Calibri"/>
                <w:sz w:val="20"/>
                <w:szCs w:val="24"/>
              </w:rPr>
            </w:pPr>
          </w:p>
        </w:tc>
      </w:tr>
      <w:tr w14:paraId="2D42D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624" w:type="dxa"/>
        </w:trPr>
        <w:tc>
          <w:tcPr>
            <w:tcW w:w="5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73E26B">
            <w:pPr>
              <w:spacing w:beforeLines="0" w:afterLines="0"/>
              <w:jc w:val="left"/>
              <w:rPr>
                <w:rFonts w:hint="default" w:ascii="Calibri" w:hAnsi="Calibri" w:eastAsia="Calibri"/>
                <w:sz w:val="20"/>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5151CF">
            <w:pPr>
              <w:spacing w:beforeLines="0" w:afterLines="0"/>
              <w:jc w:val="left"/>
              <w:rPr>
                <w:rFonts w:hint="default" w:ascii="Calibri" w:hAnsi="Calibri" w:eastAsia="Calibri"/>
                <w:sz w:val="20"/>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59F0AE">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0C4A64">
            <w:pPr>
              <w:spacing w:beforeLines="0" w:afterLines="0"/>
              <w:jc w:val="left"/>
              <w:rPr>
                <w:rFonts w:hint="default" w:ascii="Calibri" w:hAnsi="Calibri" w:eastAsia="Calibri"/>
                <w:sz w:val="20"/>
                <w:szCs w:val="24"/>
              </w:rPr>
            </w:pP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85A3EF">
            <w:pPr>
              <w:spacing w:beforeLines="0" w:afterLines="0"/>
              <w:jc w:val="left"/>
              <w:rPr>
                <w:rFonts w:hint="default" w:ascii="Calibri" w:hAnsi="Calibri" w:eastAsia="Calibri"/>
                <w:sz w:val="20"/>
                <w:szCs w:val="24"/>
              </w:rPr>
            </w:pP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3E5EE1">
            <w:pPr>
              <w:spacing w:beforeLines="0" w:afterLines="0"/>
              <w:jc w:val="left"/>
              <w:rPr>
                <w:rFonts w:hint="default" w:ascii="Calibri" w:hAnsi="Calibri" w:eastAsia="Calibri"/>
                <w:sz w:val="20"/>
                <w:szCs w:val="24"/>
              </w:rPr>
            </w:pP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68CD0A">
            <w:pPr>
              <w:spacing w:beforeLines="0" w:afterLines="0"/>
              <w:jc w:val="left"/>
              <w:rPr>
                <w:rFonts w:hint="default" w:ascii="Calibri" w:hAnsi="Calibri" w:eastAsia="Calibri"/>
                <w:sz w:val="20"/>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BC2ECA">
            <w:pPr>
              <w:spacing w:beforeLines="0" w:afterLines="0"/>
              <w:jc w:val="left"/>
              <w:rPr>
                <w:rFonts w:hint="default" w:ascii="Calibri" w:hAnsi="Calibri" w:eastAsia="Calibri"/>
                <w:sz w:val="20"/>
                <w:szCs w:val="24"/>
              </w:rPr>
            </w:pPr>
          </w:p>
        </w:tc>
        <w:tc>
          <w:tcPr>
            <w:tcW w:w="2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7879AD">
            <w:pPr>
              <w:spacing w:beforeLines="0" w:afterLines="0"/>
              <w:jc w:val="left"/>
              <w:rPr>
                <w:rFonts w:hint="default" w:ascii="Calibri" w:hAnsi="Calibri" w:eastAsia="Calibri"/>
                <w:sz w:val="20"/>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B7518D">
            <w:pPr>
              <w:spacing w:beforeLines="0" w:afterLines="0"/>
              <w:jc w:val="left"/>
              <w:rPr>
                <w:rFonts w:hint="default" w:ascii="Calibri" w:hAnsi="Calibri" w:eastAsia="Calibri"/>
                <w:sz w:val="20"/>
                <w:szCs w:val="24"/>
              </w:rPr>
            </w:pP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BC2C97">
            <w:pPr>
              <w:spacing w:beforeLines="0" w:afterLines="0"/>
              <w:jc w:val="left"/>
              <w:rPr>
                <w:rFonts w:hint="default" w:ascii="Calibri" w:hAnsi="Calibri" w:eastAsia="Calibri"/>
                <w:sz w:val="20"/>
                <w:szCs w:val="24"/>
              </w:rPr>
            </w:pPr>
          </w:p>
        </w:tc>
      </w:tr>
      <w:tr w14:paraId="5BEF0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624" w:type="dxa"/>
        </w:trPr>
        <w:tc>
          <w:tcPr>
            <w:tcW w:w="5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2BAFF5">
            <w:pPr>
              <w:spacing w:beforeLines="0" w:afterLines="0"/>
              <w:jc w:val="left"/>
              <w:rPr>
                <w:rFonts w:hint="default" w:ascii="Calibri" w:hAnsi="Calibri" w:eastAsia="Calibri"/>
                <w:sz w:val="20"/>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261831">
            <w:pPr>
              <w:spacing w:beforeLines="0" w:afterLines="0"/>
              <w:jc w:val="left"/>
              <w:rPr>
                <w:rFonts w:hint="default" w:ascii="Calibri" w:hAnsi="Calibri" w:eastAsia="Calibri"/>
                <w:sz w:val="20"/>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B3DFB7">
            <w:pPr>
              <w:spacing w:beforeLines="0" w:afterLines="0"/>
              <w:jc w:val="left"/>
              <w:rPr>
                <w:rFonts w:hint="default" w:ascii="Calibri" w:hAnsi="Calibri" w:eastAsia="Calibri"/>
                <w:sz w:val="20"/>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864392">
            <w:pPr>
              <w:spacing w:beforeLines="0" w:afterLines="0"/>
              <w:jc w:val="left"/>
              <w:rPr>
                <w:rFonts w:hint="default" w:ascii="Calibri" w:hAnsi="Calibri" w:eastAsia="Calibri"/>
                <w:sz w:val="20"/>
                <w:szCs w:val="24"/>
              </w:rPr>
            </w:pP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B35228">
            <w:pPr>
              <w:spacing w:beforeLines="0" w:afterLines="0"/>
              <w:jc w:val="left"/>
              <w:rPr>
                <w:rFonts w:hint="default" w:ascii="Calibri" w:hAnsi="Calibri" w:eastAsia="Calibri"/>
                <w:sz w:val="20"/>
                <w:szCs w:val="24"/>
              </w:rPr>
            </w:pP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EF8DD7">
            <w:pPr>
              <w:spacing w:beforeLines="0" w:afterLines="0"/>
              <w:jc w:val="left"/>
              <w:rPr>
                <w:rFonts w:hint="default" w:ascii="Calibri" w:hAnsi="Calibri" w:eastAsia="Calibri"/>
                <w:sz w:val="20"/>
                <w:szCs w:val="24"/>
              </w:rPr>
            </w:pP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9DED74">
            <w:pPr>
              <w:spacing w:beforeLines="0" w:afterLines="0"/>
              <w:jc w:val="left"/>
              <w:rPr>
                <w:rFonts w:hint="default" w:ascii="Calibri" w:hAnsi="Calibri" w:eastAsia="Calibri"/>
                <w:sz w:val="20"/>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4B7500">
            <w:pPr>
              <w:spacing w:beforeLines="0" w:afterLines="0"/>
              <w:jc w:val="left"/>
              <w:rPr>
                <w:rFonts w:hint="default" w:ascii="Calibri" w:hAnsi="Calibri" w:eastAsia="Calibri"/>
                <w:sz w:val="20"/>
                <w:szCs w:val="24"/>
              </w:rPr>
            </w:pPr>
          </w:p>
        </w:tc>
        <w:tc>
          <w:tcPr>
            <w:tcW w:w="2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DE8484">
            <w:pPr>
              <w:spacing w:beforeLines="0" w:afterLines="0"/>
              <w:jc w:val="left"/>
              <w:rPr>
                <w:rFonts w:hint="default" w:ascii="Calibri" w:hAnsi="Calibri" w:eastAsia="Calibri"/>
                <w:sz w:val="20"/>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897F3A">
            <w:pPr>
              <w:spacing w:beforeLines="0" w:afterLines="0"/>
              <w:jc w:val="left"/>
              <w:rPr>
                <w:rFonts w:hint="default" w:ascii="Calibri" w:hAnsi="Calibri" w:eastAsia="Calibri"/>
                <w:sz w:val="20"/>
                <w:szCs w:val="24"/>
              </w:rPr>
            </w:pP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4B8FB6">
            <w:pPr>
              <w:spacing w:beforeLines="0" w:afterLines="0"/>
              <w:jc w:val="left"/>
              <w:rPr>
                <w:rFonts w:hint="default" w:ascii="Calibri" w:hAnsi="Calibri" w:eastAsia="Calibri"/>
                <w:sz w:val="20"/>
                <w:szCs w:val="24"/>
              </w:rPr>
            </w:pPr>
          </w:p>
        </w:tc>
      </w:tr>
      <w:tr w14:paraId="0037B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4"/>
          <w:wAfter w:w="4762" w:type="dxa"/>
        </w:trPr>
        <w:tc>
          <w:tcPr>
            <w:tcW w:w="4899" w:type="dxa"/>
            <w:gridSpan w:val="6"/>
            <w:tcBorders>
              <w:top w:val="single" w:color="auto" w:sz="4" w:space="0"/>
              <w:tl2br w:val="nil"/>
              <w:tr2bl w:val="nil"/>
            </w:tcBorders>
            <w:noWrap w:val="0"/>
            <w:vAlign w:val="top"/>
          </w:tcPr>
          <w:p w14:paraId="6ECF5F62">
            <w:pPr>
              <w:spacing w:beforeLines="0" w:afterLines="0"/>
              <w:jc w:val="left"/>
              <w:rPr>
                <w:rFonts w:hint="default" w:ascii="Calibri" w:hAnsi="Calibri" w:eastAsia="Calibri"/>
                <w:sz w:val="20"/>
                <w:szCs w:val="24"/>
              </w:rPr>
            </w:pPr>
            <w:r>
              <w:rPr>
                <w:rFonts w:hint="default" w:ascii="Calibri" w:hAnsi="Calibri" w:eastAsia="Calibri"/>
                <w:sz w:val="20"/>
                <w:szCs w:val="24"/>
              </w:rPr>
              <w:t>Руководитель подразделения</w:t>
            </w:r>
          </w:p>
        </w:tc>
        <w:tc>
          <w:tcPr>
            <w:tcW w:w="1560" w:type="dxa"/>
            <w:gridSpan w:val="2"/>
            <w:tcBorders>
              <w:top w:val="single" w:color="auto" w:sz="4" w:space="0"/>
              <w:bottom w:val="single" w:color="auto" w:sz="4" w:space="0"/>
              <w:tl2br w:val="nil"/>
              <w:tr2bl w:val="nil"/>
            </w:tcBorders>
            <w:noWrap w:val="0"/>
            <w:vAlign w:val="top"/>
          </w:tcPr>
          <w:p w14:paraId="0FB32204">
            <w:pPr>
              <w:spacing w:beforeLines="0" w:afterLines="0"/>
              <w:jc w:val="left"/>
              <w:rPr>
                <w:rFonts w:hint="default" w:ascii="Calibri" w:hAnsi="Calibri" w:eastAsia="Calibri"/>
                <w:sz w:val="20"/>
                <w:szCs w:val="24"/>
              </w:rPr>
            </w:pPr>
          </w:p>
        </w:tc>
      </w:tr>
      <w:tr w14:paraId="13764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4"/>
          <w:wAfter w:w="4762" w:type="dxa"/>
        </w:trPr>
        <w:tc>
          <w:tcPr>
            <w:tcW w:w="4899" w:type="dxa"/>
            <w:gridSpan w:val="6"/>
            <w:tcBorders>
              <w:tl2br w:val="nil"/>
              <w:tr2bl w:val="nil"/>
            </w:tcBorders>
            <w:noWrap w:val="0"/>
            <w:vAlign w:val="top"/>
          </w:tcPr>
          <w:p w14:paraId="20BE9862">
            <w:pPr>
              <w:spacing w:beforeLines="0" w:afterLines="0"/>
              <w:jc w:val="center"/>
              <w:rPr>
                <w:rFonts w:hint="default" w:ascii="Calibri" w:hAnsi="Calibri" w:eastAsia="Calibri"/>
                <w:sz w:val="20"/>
                <w:szCs w:val="24"/>
              </w:rPr>
            </w:pPr>
            <w:r>
              <w:rPr>
                <w:rFonts w:hint="default" w:ascii="Calibri" w:hAnsi="Calibri" w:eastAsia="Calibri"/>
                <w:sz w:val="20"/>
                <w:szCs w:val="24"/>
              </w:rPr>
              <w:t>подпись</w:t>
            </w:r>
          </w:p>
        </w:tc>
        <w:tc>
          <w:tcPr>
            <w:tcW w:w="1560" w:type="dxa"/>
            <w:gridSpan w:val="2"/>
            <w:tcBorders>
              <w:top w:val="single" w:color="auto" w:sz="4" w:space="0"/>
              <w:tl2br w:val="nil"/>
              <w:tr2bl w:val="nil"/>
            </w:tcBorders>
            <w:noWrap w:val="0"/>
            <w:vAlign w:val="top"/>
          </w:tcPr>
          <w:p w14:paraId="58B96E11">
            <w:pPr>
              <w:spacing w:beforeLines="0" w:afterLines="0"/>
              <w:jc w:val="center"/>
              <w:rPr>
                <w:rFonts w:hint="default" w:ascii="Calibri" w:hAnsi="Calibri" w:eastAsia="Calibri"/>
                <w:sz w:val="20"/>
                <w:szCs w:val="24"/>
              </w:rPr>
            </w:pPr>
            <w:r>
              <w:rPr>
                <w:rFonts w:hint="default" w:ascii="Calibri" w:hAnsi="Calibri" w:eastAsia="Calibri"/>
                <w:sz w:val="20"/>
                <w:szCs w:val="24"/>
              </w:rPr>
              <w:t>И.О. Фамилия</w:t>
            </w:r>
          </w:p>
        </w:tc>
      </w:tr>
    </w:tbl>
    <w:p w14:paraId="256EB8A9">
      <w:pPr>
        <w:spacing w:beforeLines="0" w:afterLines="0"/>
        <w:rPr>
          <w:rFonts w:hint="default" w:ascii="Calibri" w:hAnsi="Calibri" w:eastAsia="Calibri"/>
          <w:sz w:val="20"/>
          <w:szCs w:val="24"/>
        </w:rPr>
      </w:pPr>
    </w:p>
    <w:p w14:paraId="768D6E1D">
      <w:pPr>
        <w:spacing w:beforeLines="0" w:afterLines="0"/>
        <w:rPr>
          <w:rFonts w:hint="default" w:ascii="Calibri" w:hAnsi="Calibri" w:eastAsia="Calibri"/>
          <w:sz w:val="20"/>
          <w:szCs w:val="24"/>
        </w:rPr>
      </w:pPr>
    </w:p>
    <w:p w14:paraId="150BA57D">
      <w:pPr>
        <w:pBdr>
          <w:top w:val="single" w:color="auto" w:sz="6" w:space="0"/>
        </w:pBdr>
        <w:spacing w:before="100" w:beforeLines="0" w:after="100" w:afterLines="0"/>
        <w:rPr>
          <w:rFonts w:hint="default" w:ascii="Calibri" w:hAnsi="Calibri" w:eastAsia="Calibri"/>
          <w:sz w:val="0"/>
          <w:szCs w:val="24"/>
        </w:rPr>
      </w:pPr>
    </w:p>
    <w:p w14:paraId="38F96B81">
      <w:bookmarkStart w:id="9" w:name="_GoBack"/>
      <w:bookmarkEnd w:id="9"/>
    </w:p>
    <w:sectPr>
      <w:pgSz w:w="16838" w:h="11905" w:orient="landscape"/>
      <w:pgMar w:top="1800" w:right="1440" w:bottom="1800" w:left="144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roman"/>
    <w:pitch w:val="default"/>
    <w:sig w:usb0="E1002EFF" w:usb1="C000605B" w:usb2="00000029" w:usb3="00000000" w:csb0="200101FF" w:csb1="20280000"/>
  </w:font>
  <w:font w:name="Calibri">
    <w:panose1 w:val="020F0502020204030204"/>
    <w:charset w:val="CC"/>
    <w:family w:val="roman"/>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FE47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0"/>
    <w:pPr>
      <w:jc w:val="both"/>
    </w:pPr>
    <w:rPr>
      <w:rFonts w:eastAsia="SimSun"/>
      <w:kern w:val="2"/>
      <w:sz w:val="21"/>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70</Pages>
  <Words>0</Words>
  <Characters>0</Characters>
  <Lines>0</Lines>
  <Paragraphs>0</Paragraphs>
  <TotalTime>0</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2025-05-22T07:51:00Z</dcterms:created>
  <dc:creator>Владелец</dc:creator>
  <cp:lastModifiedBy>Владелец</cp:lastModifiedBy>
  <dcterms:modified xsi:type="dcterms:W3CDTF">2025-05-22T07:51:25Z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E8FD1AB18AB04D498F4C121CB3FD0311_12</vt:lpwstr>
  </property>
</Properties>
</file>