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D97" w:rsidRDefault="00431D97" w:rsidP="00431D97">
      <w:pPr>
        <w:jc w:val="center"/>
        <w:rPr>
          <w:rFonts w:ascii="Times New Roman" w:eastAsia="Liberation Serif" w:hAnsi="Times New Roman" w:cs="Times New Roman"/>
          <w:sz w:val="28"/>
          <w:szCs w:val="28"/>
        </w:rPr>
      </w:pPr>
    </w:p>
    <w:p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4E5CD4" w:rsidRPr="00A31F60" w:rsidRDefault="004E5CD4" w:rsidP="00821EA2">
      <w:pPr>
        <w:rPr>
          <w:rFonts w:ascii="Times New Roman" w:hAnsi="Times New Roman" w:cs="Times New Roman"/>
          <w:sz w:val="28"/>
          <w:szCs w:val="28"/>
        </w:rPr>
      </w:pPr>
    </w:p>
    <w:p w:rsidR="00431D97" w:rsidRPr="006F7DE7" w:rsidRDefault="00431D97" w:rsidP="00431D97">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6F7DE7">
        <w:rPr>
          <w:rFonts w:ascii="Times New Roman" w:eastAsiaTheme="minorHAnsi" w:hAnsi="Times New Roman" w:cs="Times New Roman"/>
          <w:b/>
          <w:bCs/>
          <w:kern w:val="0"/>
          <w:sz w:val="28"/>
          <w:szCs w:val="28"/>
          <w:lang w:eastAsia="en-US" w:bidi="ar-SA"/>
        </w:rPr>
        <w:t xml:space="preserve">О внесении изменений в </w:t>
      </w:r>
      <w:r w:rsidR="004E7FC3">
        <w:rPr>
          <w:rFonts w:ascii="Times New Roman" w:hAnsi="Times New Roman" w:cs="Times New Roman"/>
          <w:b/>
          <w:sz w:val="28"/>
          <w:szCs w:val="28"/>
        </w:rPr>
        <w:t xml:space="preserve">Решение </w:t>
      </w:r>
      <w:r w:rsidRPr="006F7DE7">
        <w:rPr>
          <w:rFonts w:ascii="Times New Roman" w:hAnsi="Times New Roman" w:cs="Times New Roman"/>
          <w:b/>
          <w:sz w:val="28"/>
          <w:szCs w:val="28"/>
        </w:rPr>
        <w:t>Совета Заволжского муниц</w:t>
      </w:r>
      <w:r>
        <w:rPr>
          <w:rFonts w:ascii="Times New Roman" w:hAnsi="Times New Roman" w:cs="Times New Roman"/>
          <w:b/>
          <w:sz w:val="28"/>
          <w:szCs w:val="28"/>
        </w:rPr>
        <w:t xml:space="preserve">ипального </w:t>
      </w:r>
      <w:r w:rsidR="00245BB1">
        <w:rPr>
          <w:rFonts w:ascii="Times New Roman" w:hAnsi="Times New Roman" w:cs="Times New Roman"/>
          <w:b/>
          <w:sz w:val="28"/>
          <w:szCs w:val="28"/>
        </w:rPr>
        <w:t xml:space="preserve">района </w:t>
      </w:r>
      <w:r w:rsidRPr="006F7DE7">
        <w:rPr>
          <w:rFonts w:ascii="Times New Roman" w:hAnsi="Times New Roman" w:cs="Times New Roman"/>
          <w:b/>
          <w:sz w:val="28"/>
          <w:szCs w:val="28"/>
        </w:rPr>
        <w:t>Ивановской</w:t>
      </w:r>
      <w:r w:rsidR="00245BB1">
        <w:rPr>
          <w:rFonts w:ascii="Times New Roman" w:hAnsi="Times New Roman" w:cs="Times New Roman"/>
          <w:b/>
          <w:sz w:val="28"/>
          <w:szCs w:val="28"/>
        </w:rPr>
        <w:t xml:space="preserve"> </w:t>
      </w:r>
      <w:r w:rsidR="00C50BE8">
        <w:rPr>
          <w:rFonts w:ascii="Times New Roman" w:hAnsi="Times New Roman" w:cs="Times New Roman"/>
          <w:b/>
          <w:sz w:val="28"/>
          <w:szCs w:val="28"/>
        </w:rPr>
        <w:t>области</w:t>
      </w:r>
      <w:r>
        <w:rPr>
          <w:rFonts w:ascii="Times New Roman" w:hAnsi="Times New Roman" w:cs="Times New Roman"/>
          <w:b/>
          <w:sz w:val="28"/>
          <w:szCs w:val="28"/>
        </w:rPr>
        <w:t xml:space="preserve"> </w:t>
      </w:r>
      <w:r w:rsidRPr="006F7DE7">
        <w:rPr>
          <w:rFonts w:ascii="Times New Roman" w:hAnsi="Times New Roman" w:cs="Times New Roman"/>
          <w:b/>
          <w:sz w:val="28"/>
          <w:szCs w:val="28"/>
        </w:rPr>
        <w:t>от 27.09.2023 № 44 «Об утверждении</w:t>
      </w:r>
      <w:r>
        <w:rPr>
          <w:rFonts w:ascii="Times New Roman" w:hAnsi="Times New Roman" w:cs="Times New Roman"/>
          <w:b/>
          <w:sz w:val="28"/>
          <w:szCs w:val="28"/>
        </w:rPr>
        <w:t xml:space="preserve"> </w:t>
      </w:r>
      <w:r w:rsidRPr="006F7DE7">
        <w:rPr>
          <w:rFonts w:ascii="Times New Roman" w:eastAsiaTheme="minorHAnsi" w:hAnsi="Times New Roman" w:cs="Times New Roman"/>
          <w:b/>
          <w:bCs/>
          <w:kern w:val="0"/>
          <w:sz w:val="28"/>
          <w:szCs w:val="28"/>
          <w:lang w:eastAsia="en-US" w:bidi="ar-SA"/>
        </w:rPr>
        <w:t>Положения о муниципальном</w:t>
      </w:r>
      <w:r>
        <w:rPr>
          <w:rFonts w:ascii="Times New Roman" w:eastAsiaTheme="minorHAnsi" w:hAnsi="Times New Roman" w:cs="Times New Roman"/>
          <w:b/>
          <w:bCs/>
          <w:kern w:val="0"/>
          <w:sz w:val="28"/>
          <w:szCs w:val="28"/>
          <w:lang w:eastAsia="en-US" w:bidi="ar-SA"/>
        </w:rPr>
        <w:t xml:space="preserve"> контроле за исполнением единой </w:t>
      </w:r>
      <w:r w:rsidRPr="006F7DE7">
        <w:rPr>
          <w:rFonts w:ascii="Times New Roman" w:eastAsiaTheme="minorHAnsi" w:hAnsi="Times New Roman" w:cs="Times New Roman"/>
          <w:b/>
          <w:bCs/>
          <w:kern w:val="0"/>
          <w:sz w:val="28"/>
          <w:szCs w:val="28"/>
          <w:lang w:eastAsia="en-US" w:bidi="ar-SA"/>
        </w:rPr>
        <w:t>теплоснабжающей организацией</w:t>
      </w:r>
      <w:r>
        <w:rPr>
          <w:rFonts w:ascii="Times New Roman" w:eastAsiaTheme="minorHAnsi" w:hAnsi="Times New Roman" w:cs="Times New Roman"/>
          <w:b/>
          <w:bCs/>
          <w:kern w:val="0"/>
          <w:sz w:val="28"/>
          <w:szCs w:val="28"/>
          <w:lang w:eastAsia="en-US" w:bidi="ar-SA"/>
        </w:rPr>
        <w:t xml:space="preserve"> обязательств по строительству, </w:t>
      </w:r>
      <w:r w:rsidRPr="006F7DE7">
        <w:rPr>
          <w:rFonts w:ascii="Times New Roman" w:eastAsiaTheme="minorHAnsi" w:hAnsi="Times New Roman" w:cs="Times New Roman"/>
          <w:b/>
          <w:bCs/>
          <w:kern w:val="0"/>
          <w:sz w:val="28"/>
          <w:szCs w:val="28"/>
          <w:lang w:eastAsia="en-US" w:bidi="ar-SA"/>
        </w:rPr>
        <w:t>реконструкции и (или) модернизации объекто</w:t>
      </w:r>
      <w:r w:rsidR="0096677E">
        <w:rPr>
          <w:rFonts w:ascii="Times New Roman" w:eastAsiaTheme="minorHAnsi" w:hAnsi="Times New Roman" w:cs="Times New Roman"/>
          <w:b/>
          <w:bCs/>
          <w:kern w:val="0"/>
          <w:sz w:val="28"/>
          <w:szCs w:val="28"/>
          <w:lang w:eastAsia="en-US" w:bidi="ar-SA"/>
        </w:rPr>
        <w:t xml:space="preserve">в теплоснабжения на территории </w:t>
      </w:r>
      <w:r w:rsidRPr="006F7DE7">
        <w:rPr>
          <w:rFonts w:ascii="Times New Roman" w:eastAsiaTheme="minorHAnsi" w:hAnsi="Times New Roman" w:cs="Times New Roman"/>
          <w:b/>
          <w:bCs/>
          <w:kern w:val="0"/>
          <w:sz w:val="28"/>
          <w:szCs w:val="28"/>
          <w:lang w:eastAsia="en-US" w:bidi="ar-SA"/>
        </w:rPr>
        <w:t>Заволжского муниципального района Ивановской области»</w:t>
      </w:r>
    </w:p>
    <w:p w:rsidR="005A1FE9" w:rsidRDefault="005A1FE9" w:rsidP="005A1FE9">
      <w:pPr>
        <w:jc w:val="center"/>
        <w:rPr>
          <w:rFonts w:ascii="Times New Roman" w:hAnsi="Times New Roman" w:cs="Times New Roman"/>
          <w:sz w:val="28"/>
          <w:szCs w:val="28"/>
        </w:rPr>
      </w:pPr>
      <w:r>
        <w:rPr>
          <w:rFonts w:ascii="Times New Roman" w:hAnsi="Times New Roman" w:cs="Times New Roman"/>
          <w:sz w:val="28"/>
          <w:szCs w:val="28"/>
        </w:rPr>
        <w:t xml:space="preserve"> </w:t>
      </w:r>
    </w:p>
    <w:p w:rsidR="005A1FE9" w:rsidRDefault="005A1FE9" w:rsidP="005A1FE9">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 xml:space="preserve">о муниципального района Ивановской области </w:t>
      </w:r>
    </w:p>
    <w:p w:rsidR="005A1FE9" w:rsidRPr="00A31F60" w:rsidRDefault="0079047A" w:rsidP="005A1FE9">
      <w:pPr>
        <w:jc w:val="center"/>
        <w:rPr>
          <w:rFonts w:ascii="Times New Roman" w:hAnsi="Times New Roman" w:cs="Times New Roman"/>
          <w:sz w:val="28"/>
          <w:szCs w:val="28"/>
        </w:rPr>
      </w:pPr>
      <w:r>
        <w:rPr>
          <w:rFonts w:ascii="Times New Roman" w:hAnsi="Times New Roman" w:cs="Times New Roman"/>
          <w:sz w:val="28"/>
          <w:szCs w:val="28"/>
        </w:rPr>
        <w:t>28 мая</w:t>
      </w:r>
      <w:r w:rsidR="005A1FE9">
        <w:rPr>
          <w:rFonts w:ascii="Times New Roman" w:hAnsi="Times New Roman" w:cs="Times New Roman"/>
          <w:sz w:val="28"/>
          <w:szCs w:val="28"/>
        </w:rPr>
        <w:t xml:space="preserve"> 2025</w:t>
      </w:r>
      <w:r w:rsidR="005A1FE9" w:rsidRPr="00A31F60">
        <w:rPr>
          <w:rFonts w:ascii="Times New Roman" w:hAnsi="Times New Roman" w:cs="Times New Roman"/>
          <w:sz w:val="28"/>
          <w:szCs w:val="28"/>
        </w:rPr>
        <w:t xml:space="preserve"> года</w:t>
      </w:r>
    </w:p>
    <w:p w:rsidR="004E5CD4" w:rsidRPr="001D4E6F" w:rsidRDefault="004E5CD4" w:rsidP="00325F01">
      <w:pPr>
        <w:rPr>
          <w:rFonts w:ascii="Times New Roman" w:hAnsi="Times New Roman" w:cs="Times New Roman"/>
          <w:b/>
          <w:sz w:val="28"/>
          <w:szCs w:val="28"/>
        </w:rPr>
      </w:pPr>
    </w:p>
    <w:p w:rsidR="00431D97" w:rsidRPr="00821EA2" w:rsidRDefault="00431D97" w:rsidP="00821EA2">
      <w:pPr>
        <w:suppressAutoHyphens w:val="0"/>
        <w:autoSpaceDE w:val="0"/>
        <w:autoSpaceDN w:val="0"/>
        <w:adjustRightInd w:val="0"/>
        <w:jc w:val="both"/>
        <w:rPr>
          <w:rFonts w:ascii="Times New Roman" w:eastAsiaTheme="minorHAnsi" w:hAnsi="Times New Roman" w:cs="Times New Roman"/>
          <w:b/>
          <w:bCs/>
          <w:kern w:val="0"/>
          <w:sz w:val="28"/>
          <w:szCs w:val="28"/>
          <w:lang w:eastAsia="en-US" w:bidi="ar-SA"/>
        </w:rPr>
      </w:pPr>
      <w:r>
        <w:rPr>
          <w:sz w:val="28"/>
          <w:szCs w:val="28"/>
        </w:rPr>
        <w:t xml:space="preserve">       </w:t>
      </w:r>
      <w:r w:rsidRPr="001D4E6F">
        <w:rPr>
          <w:sz w:val="28"/>
          <w:szCs w:val="28"/>
        </w:rPr>
        <w:t xml:space="preserve">На основании Федерального </w:t>
      </w:r>
      <w:hyperlink r:id="rId7">
        <w:r w:rsidRPr="001D4E6F">
          <w:rPr>
            <w:sz w:val="28"/>
            <w:szCs w:val="28"/>
          </w:rPr>
          <w:t>закона</w:t>
        </w:r>
      </w:hyperlink>
      <w:r w:rsidRPr="001D4E6F">
        <w:rPr>
          <w:sz w:val="28"/>
          <w:szCs w:val="28"/>
        </w:rPr>
        <w:t xml:space="preserve"> от 06.10.2003 № 131-ФЗ "Об общих принципах организации местного самоуправления в Российской Федерации", </w:t>
      </w:r>
      <w:r>
        <w:rPr>
          <w:sz w:val="28"/>
          <w:szCs w:val="28"/>
        </w:rPr>
        <w:t xml:space="preserve">п. 7 статьи 22 </w:t>
      </w:r>
      <w:r w:rsidRPr="001D4E6F">
        <w:rPr>
          <w:sz w:val="28"/>
          <w:szCs w:val="28"/>
        </w:rPr>
        <w:t xml:space="preserve">Федерального </w:t>
      </w:r>
      <w:hyperlink r:id="rId8">
        <w:r w:rsidRPr="001D4E6F">
          <w:rPr>
            <w:sz w:val="28"/>
            <w:szCs w:val="28"/>
          </w:rPr>
          <w:t>закона</w:t>
        </w:r>
      </w:hyperlink>
      <w:r w:rsidRPr="001D4E6F">
        <w:rPr>
          <w:sz w:val="28"/>
          <w:szCs w:val="28"/>
        </w:rPr>
        <w:t xml:space="preserve"> от 31.07.2020 № 248-ФЗ "О государственном контроле (надзоре) и муниципальном контроле в Российской Федерации", </w:t>
      </w:r>
      <w:hyperlink r:id="rId9">
        <w:r w:rsidRPr="001D4E6F">
          <w:rPr>
            <w:rFonts w:ascii="Times New Roman" w:hAnsi="Times New Roman" w:cs="Times New Roman"/>
            <w:sz w:val="28"/>
            <w:szCs w:val="28"/>
          </w:rPr>
          <w:t>Устава</w:t>
        </w:r>
      </w:hyperlink>
      <w:r w:rsidRPr="001D4E6F">
        <w:rPr>
          <w:rFonts w:ascii="Times New Roman" w:hAnsi="Times New Roman" w:cs="Times New Roman"/>
          <w:sz w:val="28"/>
          <w:szCs w:val="28"/>
        </w:rPr>
        <w:t xml:space="preserve"> Заволжского муниципального района Ивановской области, </w:t>
      </w:r>
      <w:r>
        <w:rPr>
          <w:rFonts w:ascii="Times New Roman" w:hAnsi="Times New Roman" w:cs="Times New Roman"/>
          <w:sz w:val="28"/>
          <w:szCs w:val="28"/>
        </w:rPr>
        <w:t xml:space="preserve">рассмотрев протест прокуратуры Заволжского района  от 22.12.2023 № 02-28-2023, </w:t>
      </w:r>
      <w:r w:rsidRPr="001D4E6F">
        <w:rPr>
          <w:rFonts w:ascii="Times New Roman" w:hAnsi="Times New Roman" w:cs="Times New Roman"/>
          <w:sz w:val="28"/>
          <w:szCs w:val="28"/>
        </w:rPr>
        <w:t>Совет Заволжского муниципального района</w:t>
      </w:r>
    </w:p>
    <w:p w:rsidR="00431D97" w:rsidRDefault="00431D97" w:rsidP="00325F01">
      <w:pPr>
        <w:autoSpaceDE w:val="0"/>
        <w:ind w:firstLine="472"/>
        <w:jc w:val="center"/>
        <w:rPr>
          <w:rFonts w:ascii="Times New Roman" w:hAnsi="Times New Roman" w:cs="Times New Roman"/>
          <w:b/>
          <w:bCs/>
          <w:sz w:val="28"/>
          <w:szCs w:val="28"/>
        </w:rPr>
      </w:pPr>
      <w:r w:rsidRPr="00A31F60">
        <w:rPr>
          <w:rFonts w:ascii="Times New Roman" w:hAnsi="Times New Roman" w:cs="Times New Roman"/>
          <w:b/>
          <w:bCs/>
          <w:sz w:val="28"/>
          <w:szCs w:val="28"/>
        </w:rPr>
        <w:t>РЕШИЛ:</w:t>
      </w:r>
    </w:p>
    <w:p w:rsidR="00FC043C" w:rsidRDefault="00431D97" w:rsidP="00811724">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31D97">
        <w:rPr>
          <w:rFonts w:ascii="Times New Roman" w:hAnsi="Times New Roman" w:cs="Times New Roman"/>
          <w:sz w:val="28"/>
          <w:szCs w:val="28"/>
        </w:rPr>
        <w:t xml:space="preserve">  </w:t>
      </w:r>
      <w:r>
        <w:rPr>
          <w:rFonts w:ascii="Times New Roman" w:hAnsi="Times New Roman" w:cs="Times New Roman"/>
          <w:sz w:val="28"/>
          <w:szCs w:val="28"/>
        </w:rPr>
        <w:t xml:space="preserve">      1. </w:t>
      </w:r>
      <w:r w:rsidRPr="00431D97">
        <w:rPr>
          <w:rFonts w:ascii="Times New Roman" w:hAnsi="Times New Roman" w:cs="Times New Roman"/>
          <w:sz w:val="28"/>
          <w:szCs w:val="28"/>
        </w:rPr>
        <w:t xml:space="preserve">Внести изменения в Решение Совета Заволжского муниципального района Ивановской области от 27.09.2023 № 44 «Об утверждении </w:t>
      </w:r>
      <w:r w:rsidRPr="00431D97">
        <w:rPr>
          <w:rFonts w:ascii="Times New Roman" w:eastAsiaTheme="minorHAnsi" w:hAnsi="Times New Roman" w:cs="Times New Roman"/>
          <w:bCs/>
          <w:kern w:val="0"/>
          <w:sz w:val="28"/>
          <w:szCs w:val="28"/>
          <w:lang w:eastAsia="en-US" w:bidi="ar-SA"/>
        </w:rPr>
        <w:t>Пол</w:t>
      </w:r>
      <w:r w:rsidR="00FC043C">
        <w:rPr>
          <w:rFonts w:ascii="Times New Roman" w:eastAsiaTheme="minorHAnsi" w:hAnsi="Times New Roman" w:cs="Times New Roman"/>
          <w:bCs/>
          <w:kern w:val="0"/>
          <w:sz w:val="28"/>
          <w:szCs w:val="28"/>
          <w:lang w:eastAsia="en-US" w:bidi="ar-SA"/>
        </w:rPr>
        <w:t xml:space="preserve">ожения о муниципальном контроле </w:t>
      </w:r>
      <w:r w:rsidRPr="00431D97">
        <w:rPr>
          <w:rFonts w:ascii="Times New Roman" w:eastAsiaTheme="minorHAnsi" w:hAnsi="Times New Roman" w:cs="Times New Roman"/>
          <w:bCs/>
          <w:kern w:val="0"/>
          <w:sz w:val="28"/>
          <w:szCs w:val="28"/>
          <w:lang w:eastAsia="en-US" w:bidi="ar-SA"/>
        </w:rPr>
        <w:t>за исполнением единой теплоснабжающей организацией обязательств по строительству, реконструкции и (или) модернизации объекто</w:t>
      </w:r>
      <w:r w:rsidR="00C50BE8">
        <w:rPr>
          <w:rFonts w:ascii="Times New Roman" w:eastAsiaTheme="minorHAnsi" w:hAnsi="Times New Roman" w:cs="Times New Roman"/>
          <w:bCs/>
          <w:kern w:val="0"/>
          <w:sz w:val="28"/>
          <w:szCs w:val="28"/>
          <w:lang w:eastAsia="en-US" w:bidi="ar-SA"/>
        </w:rPr>
        <w:t xml:space="preserve">в теплоснабжения на территории </w:t>
      </w:r>
      <w:r w:rsidRPr="00431D97">
        <w:rPr>
          <w:rFonts w:ascii="Times New Roman" w:eastAsiaTheme="minorHAnsi" w:hAnsi="Times New Roman" w:cs="Times New Roman"/>
          <w:bCs/>
          <w:kern w:val="0"/>
          <w:sz w:val="28"/>
          <w:szCs w:val="28"/>
          <w:lang w:eastAsia="en-US" w:bidi="ar-SA"/>
        </w:rPr>
        <w:t>Заволжского муниципальн</w:t>
      </w:r>
      <w:r w:rsidR="00325F01">
        <w:rPr>
          <w:rFonts w:ascii="Times New Roman" w:eastAsiaTheme="minorHAnsi" w:hAnsi="Times New Roman" w:cs="Times New Roman"/>
          <w:bCs/>
          <w:kern w:val="0"/>
          <w:sz w:val="28"/>
          <w:szCs w:val="28"/>
          <w:lang w:eastAsia="en-US" w:bidi="ar-SA"/>
        </w:rPr>
        <w:t>ого района Ивановской области»,</w:t>
      </w:r>
      <w:r w:rsidR="00325F01" w:rsidRPr="00325F01">
        <w:t xml:space="preserve"> </w:t>
      </w:r>
      <w:r w:rsidR="00325F01" w:rsidRPr="00325F01">
        <w:rPr>
          <w:rFonts w:ascii="Times New Roman" w:eastAsiaTheme="minorHAnsi" w:hAnsi="Times New Roman" w:cs="Times New Roman"/>
          <w:bCs/>
          <w:kern w:val="0"/>
          <w:sz w:val="28"/>
          <w:szCs w:val="28"/>
          <w:lang w:eastAsia="en-US" w:bidi="ar-SA"/>
        </w:rPr>
        <w:t>изложив приложение в новой редакции (прилагается).</w:t>
      </w:r>
    </w:p>
    <w:p w:rsidR="00431D97" w:rsidRPr="00821EA2" w:rsidRDefault="00325F01" w:rsidP="00821EA2">
      <w:pPr>
        <w:suppressAutoHyphens w:val="0"/>
        <w:autoSpaceDE w:val="0"/>
        <w:autoSpaceDN w:val="0"/>
        <w:adjustRightInd w:val="0"/>
        <w:ind w:firstLine="567"/>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 xml:space="preserve">2. </w:t>
      </w:r>
      <w:r w:rsidRPr="00325F01">
        <w:rPr>
          <w:rFonts w:ascii="Times New Roman" w:eastAsiaTheme="minorHAnsi" w:hAnsi="Times New Roman" w:cs="Times New Roman"/>
          <w:bCs/>
          <w:kern w:val="0"/>
          <w:sz w:val="28"/>
          <w:szCs w:val="28"/>
          <w:lang w:eastAsia="en-US" w:bidi="ar-SA"/>
        </w:rPr>
        <w:t>Настоящее решение опубликовать в информационном бюллетене «Сборник нормативных актов Заволжского района Ивановской области» и на сайте органов местного самоуправления Заволжского муниципального района Ивановской области.</w:t>
      </w:r>
    </w:p>
    <w:p w:rsidR="00D621F9" w:rsidRPr="00D621F9" w:rsidRDefault="00D621F9" w:rsidP="00D621F9">
      <w:pPr>
        <w:jc w:val="both"/>
        <w:rPr>
          <w:rFonts w:ascii="Times New Roman" w:hAnsi="Times New Roman" w:cs="Times New Roman"/>
          <w:b/>
          <w:bCs/>
          <w:sz w:val="28"/>
          <w:szCs w:val="28"/>
        </w:rPr>
      </w:pPr>
      <w:r w:rsidRPr="00D621F9">
        <w:rPr>
          <w:rFonts w:ascii="Times New Roman" w:hAnsi="Times New Roman" w:cs="Times New Roman"/>
          <w:b/>
          <w:bCs/>
          <w:sz w:val="28"/>
          <w:szCs w:val="28"/>
        </w:rPr>
        <w:t>Временно исполняющий полномочия</w:t>
      </w:r>
    </w:p>
    <w:p w:rsidR="00D621F9" w:rsidRDefault="00D475A8" w:rsidP="00431D97">
      <w:pPr>
        <w:jc w:val="both"/>
        <w:rPr>
          <w:rFonts w:ascii="Times New Roman" w:hAnsi="Times New Roman" w:cs="Times New Roman"/>
          <w:b/>
          <w:bCs/>
          <w:sz w:val="28"/>
          <w:szCs w:val="28"/>
        </w:rPr>
      </w:pPr>
      <w:r>
        <w:rPr>
          <w:rFonts w:ascii="Times New Roman" w:hAnsi="Times New Roman" w:cs="Times New Roman"/>
          <w:b/>
          <w:bCs/>
          <w:sz w:val="28"/>
          <w:szCs w:val="28"/>
        </w:rPr>
        <w:t xml:space="preserve">Главы Заволжского </w:t>
      </w:r>
      <w:r w:rsidR="00D621F9" w:rsidRPr="00D621F9">
        <w:rPr>
          <w:rFonts w:ascii="Times New Roman" w:hAnsi="Times New Roman" w:cs="Times New Roman"/>
          <w:b/>
          <w:bCs/>
          <w:sz w:val="28"/>
          <w:szCs w:val="28"/>
        </w:rPr>
        <w:t>муниципального р</w:t>
      </w:r>
      <w:r>
        <w:rPr>
          <w:rFonts w:ascii="Times New Roman" w:hAnsi="Times New Roman" w:cs="Times New Roman"/>
          <w:b/>
          <w:bCs/>
          <w:sz w:val="28"/>
          <w:szCs w:val="28"/>
        </w:rPr>
        <w:t xml:space="preserve">айона                          </w:t>
      </w:r>
      <w:r w:rsidR="00D621F9" w:rsidRPr="00D621F9">
        <w:rPr>
          <w:rFonts w:ascii="Times New Roman" w:hAnsi="Times New Roman" w:cs="Times New Roman"/>
          <w:b/>
          <w:bCs/>
          <w:sz w:val="28"/>
          <w:szCs w:val="28"/>
        </w:rPr>
        <w:t>В.С.</w:t>
      </w:r>
      <w:r w:rsidR="0079047A">
        <w:rPr>
          <w:rFonts w:ascii="Times New Roman" w:hAnsi="Times New Roman" w:cs="Times New Roman"/>
          <w:b/>
          <w:bCs/>
          <w:sz w:val="28"/>
          <w:szCs w:val="28"/>
        </w:rPr>
        <w:t xml:space="preserve"> </w:t>
      </w:r>
      <w:proofErr w:type="spellStart"/>
      <w:r w:rsidR="00D621F9" w:rsidRPr="00D621F9">
        <w:rPr>
          <w:rFonts w:ascii="Times New Roman" w:hAnsi="Times New Roman" w:cs="Times New Roman"/>
          <w:b/>
          <w:bCs/>
          <w:sz w:val="28"/>
          <w:szCs w:val="28"/>
        </w:rPr>
        <w:t>Бусурин</w:t>
      </w:r>
      <w:proofErr w:type="spellEnd"/>
    </w:p>
    <w:p w:rsidR="0096677E" w:rsidRDefault="0096677E" w:rsidP="00431D97">
      <w:pPr>
        <w:jc w:val="both"/>
        <w:rPr>
          <w:rFonts w:ascii="Times New Roman" w:hAnsi="Times New Roman" w:cs="Times New Roman"/>
          <w:b/>
          <w:bCs/>
          <w:sz w:val="28"/>
          <w:szCs w:val="28"/>
        </w:rPr>
      </w:pPr>
    </w:p>
    <w:p w:rsidR="00431D97" w:rsidRPr="00A31F60" w:rsidRDefault="00431D97" w:rsidP="00431D97">
      <w:pPr>
        <w:jc w:val="both"/>
        <w:rPr>
          <w:rFonts w:ascii="Times New Roman" w:hAnsi="Times New Roman" w:cs="Times New Roman"/>
          <w:b/>
          <w:bCs/>
          <w:sz w:val="28"/>
          <w:szCs w:val="28"/>
        </w:rPr>
      </w:pPr>
      <w:r>
        <w:rPr>
          <w:rFonts w:ascii="Times New Roman" w:hAnsi="Times New Roman" w:cs="Times New Roman"/>
          <w:b/>
          <w:bCs/>
          <w:sz w:val="28"/>
          <w:szCs w:val="28"/>
        </w:rPr>
        <w:t>П</w:t>
      </w:r>
      <w:r w:rsidRPr="00A31F60">
        <w:rPr>
          <w:rFonts w:ascii="Times New Roman" w:hAnsi="Times New Roman" w:cs="Times New Roman"/>
          <w:b/>
          <w:bCs/>
          <w:sz w:val="28"/>
          <w:szCs w:val="28"/>
        </w:rPr>
        <w:t>редседатель Совета</w:t>
      </w:r>
    </w:p>
    <w:p w:rsidR="00431D97" w:rsidRPr="00A31F60" w:rsidRDefault="00431D97" w:rsidP="00431D97">
      <w:pPr>
        <w:jc w:val="both"/>
        <w:rPr>
          <w:rFonts w:ascii="Times New Roman" w:hAnsi="Times New Roman" w:cs="Times New Roman"/>
          <w:sz w:val="28"/>
          <w:szCs w:val="28"/>
        </w:rPr>
      </w:pPr>
      <w:r w:rsidRPr="00A31F60">
        <w:rPr>
          <w:rFonts w:ascii="Times New Roman" w:hAnsi="Times New Roman" w:cs="Times New Roman"/>
          <w:b/>
          <w:bCs/>
          <w:sz w:val="28"/>
          <w:szCs w:val="28"/>
        </w:rPr>
        <w:t xml:space="preserve">Заволжского муниципального района             </w:t>
      </w:r>
      <w:r>
        <w:rPr>
          <w:rFonts w:ascii="Times New Roman" w:hAnsi="Times New Roman" w:cs="Times New Roman"/>
          <w:b/>
          <w:bCs/>
          <w:sz w:val="28"/>
          <w:szCs w:val="28"/>
        </w:rPr>
        <w:t xml:space="preserve"> </w:t>
      </w:r>
      <w:r w:rsidRPr="00A31F60">
        <w:rPr>
          <w:rFonts w:ascii="Times New Roman" w:hAnsi="Times New Roman" w:cs="Times New Roman"/>
          <w:b/>
          <w:bCs/>
          <w:sz w:val="28"/>
          <w:szCs w:val="28"/>
        </w:rPr>
        <w:t xml:space="preserve">                         Е.П. Романова</w:t>
      </w:r>
    </w:p>
    <w:p w:rsidR="00431D97" w:rsidRDefault="00431D97" w:rsidP="00431D97">
      <w:pPr>
        <w:jc w:val="both"/>
        <w:rPr>
          <w:rFonts w:ascii="Times New Roman" w:eastAsia="Times New Roman" w:hAnsi="Times New Roman" w:cs="Times New Roman"/>
          <w:sz w:val="28"/>
          <w:szCs w:val="28"/>
        </w:rPr>
      </w:pPr>
      <w:r>
        <w:rPr>
          <w:rFonts w:ascii="Times New Roman" w:hAnsi="Times New Roman" w:cs="Times New Roman"/>
          <w:sz w:val="28"/>
          <w:szCs w:val="28"/>
        </w:rPr>
        <w:t>г</w:t>
      </w:r>
      <w:r w:rsidRPr="00A31F60">
        <w:rPr>
          <w:rFonts w:ascii="Times New Roman" w:hAnsi="Times New Roman" w:cs="Times New Roman"/>
          <w:sz w:val="28"/>
          <w:szCs w:val="28"/>
        </w:rPr>
        <w:t>. Заволжск</w:t>
      </w:r>
    </w:p>
    <w:p w:rsidR="00D475A8" w:rsidRDefault="00524C82" w:rsidP="00431D9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9047A">
        <w:rPr>
          <w:rFonts w:ascii="Times New Roman" w:eastAsia="Times New Roman" w:hAnsi="Times New Roman" w:cs="Times New Roman"/>
          <w:sz w:val="28"/>
          <w:szCs w:val="28"/>
        </w:rPr>
        <w:t xml:space="preserve">28» мая </w:t>
      </w:r>
      <w:r w:rsidR="00431D97">
        <w:rPr>
          <w:rFonts w:ascii="Times New Roman" w:eastAsia="Times New Roman" w:hAnsi="Times New Roman" w:cs="Times New Roman"/>
          <w:sz w:val="28"/>
          <w:szCs w:val="28"/>
        </w:rPr>
        <w:t>202</w:t>
      </w:r>
      <w:r w:rsidR="00D621F9">
        <w:rPr>
          <w:rFonts w:ascii="Times New Roman" w:eastAsia="Times New Roman" w:hAnsi="Times New Roman" w:cs="Times New Roman"/>
          <w:sz w:val="28"/>
          <w:szCs w:val="28"/>
        </w:rPr>
        <w:t>5</w:t>
      </w:r>
      <w:r w:rsidR="00431D97" w:rsidRPr="00A31F60">
        <w:rPr>
          <w:rFonts w:ascii="Times New Roman" w:eastAsia="Times New Roman" w:hAnsi="Times New Roman" w:cs="Times New Roman"/>
          <w:sz w:val="28"/>
          <w:szCs w:val="28"/>
        </w:rPr>
        <w:t xml:space="preserve"> года </w:t>
      </w:r>
    </w:p>
    <w:p w:rsidR="00431D97" w:rsidRPr="00821EA2" w:rsidRDefault="00431D97" w:rsidP="00431D9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9047A">
        <w:rPr>
          <w:rFonts w:ascii="Times New Roman" w:eastAsia="Times New Roman" w:hAnsi="Times New Roman" w:cs="Times New Roman"/>
          <w:sz w:val="28"/>
          <w:szCs w:val="28"/>
        </w:rPr>
        <w:t xml:space="preserve"> 16</w:t>
      </w:r>
      <w:r>
        <w:rPr>
          <w:rFonts w:ascii="Times New Roman" w:eastAsia="Times New Roman" w:hAnsi="Times New Roman" w:cs="Times New Roman"/>
          <w:sz w:val="28"/>
          <w:szCs w:val="28"/>
        </w:rPr>
        <w:t xml:space="preserve"> </w:t>
      </w:r>
    </w:p>
    <w:p w:rsidR="00B71749" w:rsidRDefault="00B71749" w:rsidP="00431D97">
      <w:pPr>
        <w:jc w:val="both"/>
        <w:rPr>
          <w:rFonts w:ascii="Times New Roman" w:hAnsi="Times New Roman" w:cs="Times New Roman"/>
          <w:b/>
          <w:sz w:val="28"/>
          <w:szCs w:val="28"/>
        </w:rPr>
      </w:pPr>
    </w:p>
    <w:p w:rsidR="00B71749" w:rsidRPr="00B71749" w:rsidRDefault="00B71749" w:rsidP="00B71749">
      <w:pPr>
        <w:jc w:val="right"/>
        <w:rPr>
          <w:rFonts w:ascii="Times New Roman" w:hAnsi="Times New Roman" w:cs="Times New Roman"/>
          <w:b/>
          <w:sz w:val="28"/>
          <w:szCs w:val="28"/>
        </w:rPr>
      </w:pPr>
      <w:r w:rsidRPr="00B71749">
        <w:rPr>
          <w:rFonts w:ascii="Times New Roman" w:hAnsi="Times New Roman" w:cs="Times New Roman"/>
          <w:b/>
          <w:sz w:val="28"/>
          <w:szCs w:val="28"/>
        </w:rPr>
        <w:t>Приложение</w:t>
      </w:r>
    </w:p>
    <w:p w:rsidR="00B71749" w:rsidRPr="00B71749" w:rsidRDefault="00B71749" w:rsidP="00B71749">
      <w:pPr>
        <w:jc w:val="right"/>
        <w:rPr>
          <w:rFonts w:ascii="Times New Roman" w:hAnsi="Times New Roman" w:cs="Times New Roman"/>
          <w:b/>
          <w:sz w:val="28"/>
          <w:szCs w:val="28"/>
        </w:rPr>
      </w:pPr>
      <w:r w:rsidRPr="00B71749">
        <w:rPr>
          <w:rFonts w:ascii="Times New Roman" w:hAnsi="Times New Roman" w:cs="Times New Roman"/>
          <w:b/>
          <w:sz w:val="28"/>
          <w:szCs w:val="28"/>
        </w:rPr>
        <w:t>к решению Совета</w:t>
      </w:r>
    </w:p>
    <w:p w:rsidR="00B71749" w:rsidRPr="00B71749" w:rsidRDefault="00B71749" w:rsidP="00B71749">
      <w:pPr>
        <w:jc w:val="right"/>
        <w:rPr>
          <w:rFonts w:ascii="Times New Roman" w:hAnsi="Times New Roman" w:cs="Times New Roman"/>
          <w:b/>
          <w:sz w:val="28"/>
          <w:szCs w:val="28"/>
        </w:rPr>
      </w:pPr>
      <w:r w:rsidRPr="00B71749">
        <w:rPr>
          <w:rFonts w:ascii="Times New Roman" w:hAnsi="Times New Roman" w:cs="Times New Roman"/>
          <w:b/>
          <w:sz w:val="28"/>
          <w:szCs w:val="28"/>
        </w:rPr>
        <w:t>Заволжского муниципального района</w:t>
      </w:r>
    </w:p>
    <w:p w:rsidR="00B71749" w:rsidRPr="00B71749" w:rsidRDefault="00B71749" w:rsidP="00B71749">
      <w:pPr>
        <w:jc w:val="right"/>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w:t>
      </w:r>
      <w:r w:rsidR="00D475A8">
        <w:rPr>
          <w:rFonts w:ascii="Times New Roman" w:hAnsi="Times New Roman" w:cs="Times New Roman"/>
          <w:b/>
          <w:sz w:val="28"/>
          <w:szCs w:val="28"/>
        </w:rPr>
        <w:t xml:space="preserve">  </w:t>
      </w:r>
      <w:r w:rsidR="0079047A">
        <w:rPr>
          <w:rFonts w:ascii="Times New Roman" w:hAnsi="Times New Roman" w:cs="Times New Roman"/>
          <w:b/>
          <w:sz w:val="28"/>
          <w:szCs w:val="28"/>
        </w:rPr>
        <w:t xml:space="preserve">                   от 28.05.</w:t>
      </w:r>
      <w:r w:rsidRPr="00B71749">
        <w:rPr>
          <w:rFonts w:ascii="Times New Roman" w:hAnsi="Times New Roman" w:cs="Times New Roman"/>
          <w:b/>
          <w:sz w:val="28"/>
          <w:szCs w:val="28"/>
        </w:rPr>
        <w:t xml:space="preserve"> 2025 №</w:t>
      </w:r>
      <w:r w:rsidR="0079047A">
        <w:rPr>
          <w:rFonts w:ascii="Times New Roman" w:hAnsi="Times New Roman" w:cs="Times New Roman"/>
          <w:b/>
          <w:sz w:val="28"/>
          <w:szCs w:val="28"/>
        </w:rPr>
        <w:t xml:space="preserve"> 16</w:t>
      </w:r>
      <w:r w:rsidRPr="00B71749">
        <w:rPr>
          <w:rFonts w:ascii="Times New Roman" w:hAnsi="Times New Roman" w:cs="Times New Roman"/>
          <w:b/>
          <w:sz w:val="28"/>
          <w:szCs w:val="28"/>
        </w:rPr>
        <w:t xml:space="preserve">    </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center"/>
        <w:rPr>
          <w:rFonts w:ascii="Times New Roman" w:hAnsi="Times New Roman" w:cs="Times New Roman"/>
          <w:b/>
          <w:sz w:val="28"/>
          <w:szCs w:val="28"/>
        </w:rPr>
      </w:pPr>
      <w:r w:rsidRPr="00B71749">
        <w:rPr>
          <w:rFonts w:ascii="Times New Roman" w:hAnsi="Times New Roman" w:cs="Times New Roman"/>
          <w:b/>
          <w:sz w:val="28"/>
          <w:szCs w:val="28"/>
        </w:rPr>
        <w:t>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w:t>
      </w:r>
      <w:r w:rsidR="0096677E">
        <w:rPr>
          <w:rFonts w:ascii="Times New Roman" w:hAnsi="Times New Roman" w:cs="Times New Roman"/>
          <w:b/>
          <w:sz w:val="28"/>
          <w:szCs w:val="28"/>
        </w:rPr>
        <w:t xml:space="preserve">в теплоснабжения на территории </w:t>
      </w:r>
      <w:r w:rsidRPr="00B71749">
        <w:rPr>
          <w:rFonts w:ascii="Times New Roman" w:hAnsi="Times New Roman" w:cs="Times New Roman"/>
          <w:b/>
          <w:sz w:val="28"/>
          <w:szCs w:val="28"/>
        </w:rPr>
        <w:t>Заволжского муниципального района Ивановской области</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center"/>
        <w:rPr>
          <w:rFonts w:ascii="Times New Roman" w:hAnsi="Times New Roman" w:cs="Times New Roman"/>
          <w:b/>
          <w:sz w:val="28"/>
          <w:szCs w:val="28"/>
        </w:rPr>
      </w:pPr>
      <w:r w:rsidRPr="00B71749">
        <w:rPr>
          <w:rFonts w:ascii="Times New Roman" w:hAnsi="Times New Roman" w:cs="Times New Roman"/>
          <w:b/>
          <w:sz w:val="28"/>
          <w:szCs w:val="28"/>
        </w:rPr>
        <w:t>I. Общие положения</w:t>
      </w:r>
    </w:p>
    <w:p w:rsidR="00B71749" w:rsidRPr="00B71749" w:rsidRDefault="00B71749" w:rsidP="00B71749">
      <w:pPr>
        <w:jc w:val="both"/>
        <w:rPr>
          <w:rFonts w:ascii="Times New Roman" w:hAnsi="Times New Roman" w:cs="Times New Roman"/>
          <w:b/>
          <w:sz w:val="28"/>
          <w:szCs w:val="28"/>
        </w:rPr>
      </w:pP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1. Настоящее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(далее - положение) устанавливает порядок организации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(далее - муниципальный контроль).</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2. Предметом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года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4. 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 должностными инструкциями которых предусмотрены полномочия по осуществлению муниципального контроля (далее - инспектор).</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5. Должностными лицами, уполномоченными на принятие решения о проведении контрольных мероприятий, являются глава Заволжского </w:t>
      </w:r>
      <w:r w:rsidRPr="0071174F">
        <w:rPr>
          <w:rFonts w:ascii="Times New Roman" w:hAnsi="Times New Roman" w:cs="Times New Roman"/>
          <w:sz w:val="28"/>
          <w:szCs w:val="28"/>
        </w:rPr>
        <w:lastRenderedPageBreak/>
        <w:t>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администрации Заволжского муниципального района.</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6. Права и функциональные обязанности инспекторов,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 их должностными инструкциями.</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7. К объектам муниципального контроля относятся:</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1)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27.07.2010 N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2)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23.7 Федерального закона от 27.07.20</w:t>
      </w:r>
      <w:r w:rsidR="0071174F">
        <w:rPr>
          <w:rFonts w:ascii="Times New Roman" w:hAnsi="Times New Roman" w:cs="Times New Roman"/>
          <w:sz w:val="28"/>
          <w:szCs w:val="28"/>
        </w:rPr>
        <w:t>10 № 190-ФЗ "О теплоснабжении";</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23.7 Федерального закона от 27.07.2010 № 190-ФЗ "О теплоснабжении".</w:t>
      </w:r>
    </w:p>
    <w:p w:rsidR="0071174F"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8. </w:t>
      </w:r>
      <w:r w:rsidR="0071174F" w:rsidRPr="0071174F">
        <w:rPr>
          <w:rFonts w:ascii="Times New Roman" w:hAnsi="Times New Roman" w:cs="Times New Roman"/>
          <w:sz w:val="28"/>
          <w:szCs w:val="28"/>
        </w:rPr>
        <w:t>Учет объектов муниципального контроля осуществляется уполномоченным органом в соответствии с настоящим положением посредством:</w:t>
      </w:r>
    </w:p>
    <w:p w:rsidR="0071174F" w:rsidRP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rsidR="0071174F" w:rsidRP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При сборе, обработке, анализе и учете сведений об объектах контроля для целей их учёта уполномоченный орган  использует информацию, </w:t>
      </w:r>
      <w:r w:rsidRPr="0071174F">
        <w:rPr>
          <w:rFonts w:ascii="Times New Roman" w:hAnsi="Times New Roman" w:cs="Times New Roman"/>
          <w:sz w:val="28"/>
          <w:szCs w:val="28"/>
        </w:rPr>
        <w:lastRenderedPageBreak/>
        <w:t>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 9. 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w:t>
      </w:r>
      <w:proofErr w:type="gramStart"/>
      <w:r w:rsidRPr="0071174F">
        <w:rPr>
          <w:rFonts w:ascii="Times New Roman" w:hAnsi="Times New Roman" w:cs="Times New Roman"/>
          <w:sz w:val="28"/>
          <w:szCs w:val="28"/>
        </w:rPr>
        <w:t>муниципального  контроля</w:t>
      </w:r>
      <w:proofErr w:type="gramEnd"/>
      <w:r w:rsidRPr="0071174F">
        <w:rPr>
          <w:rFonts w:ascii="Times New Roman" w:hAnsi="Times New Roman" w:cs="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не применяется.</w:t>
      </w:r>
    </w:p>
    <w:p w:rsidR="00B71749" w:rsidRDefault="00B71749" w:rsidP="00B71749">
      <w:pPr>
        <w:jc w:val="both"/>
        <w:rPr>
          <w:rFonts w:ascii="Times New Roman" w:hAnsi="Times New Roman" w:cs="Times New Roman"/>
          <w:b/>
          <w:sz w:val="28"/>
          <w:szCs w:val="28"/>
        </w:rPr>
      </w:pPr>
    </w:p>
    <w:p w:rsidR="00FC522D" w:rsidRPr="00FC522D" w:rsidRDefault="00FC522D" w:rsidP="00FC522D">
      <w:pPr>
        <w:jc w:val="center"/>
        <w:rPr>
          <w:rFonts w:ascii="Times New Roman" w:hAnsi="Times New Roman" w:cs="Times New Roman"/>
          <w:b/>
          <w:sz w:val="28"/>
          <w:szCs w:val="28"/>
        </w:rPr>
      </w:pPr>
      <w:r w:rsidRPr="00FC522D">
        <w:rPr>
          <w:rFonts w:ascii="Times New Roman" w:hAnsi="Times New Roman" w:cs="Times New Roman"/>
          <w:b/>
          <w:sz w:val="28"/>
          <w:szCs w:val="28"/>
        </w:rPr>
        <w:t>II. Категории риска причинения вреда (ущерба)</w:t>
      </w:r>
    </w:p>
    <w:p w:rsidR="00FC522D" w:rsidRPr="00FC522D" w:rsidRDefault="00FC522D" w:rsidP="00FC522D">
      <w:pPr>
        <w:jc w:val="both"/>
        <w:rPr>
          <w:rFonts w:ascii="Times New Roman" w:hAnsi="Times New Roman" w:cs="Times New Roman"/>
          <w:b/>
          <w:sz w:val="28"/>
          <w:szCs w:val="28"/>
        </w:rPr>
      </w:pPr>
    </w:p>
    <w:p w:rsidR="00FC522D" w:rsidRPr="0079047A" w:rsidRDefault="00FC522D" w:rsidP="00FC522D">
      <w:pPr>
        <w:ind w:firstLine="426"/>
        <w:jc w:val="both"/>
        <w:rPr>
          <w:rFonts w:ascii="Times New Roman" w:hAnsi="Times New Roman" w:cs="Times New Roman"/>
          <w:sz w:val="28"/>
          <w:szCs w:val="28"/>
        </w:rPr>
      </w:pPr>
      <w:r w:rsidRPr="0079047A">
        <w:rPr>
          <w:rFonts w:ascii="Times New Roman" w:hAnsi="Times New Roman" w:cs="Times New Roman"/>
          <w:sz w:val="28"/>
          <w:szCs w:val="28"/>
        </w:rPr>
        <w:t>10.1. 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FC522D" w:rsidRPr="0079047A" w:rsidRDefault="00FC522D" w:rsidP="00FC522D">
      <w:pPr>
        <w:ind w:firstLine="426"/>
        <w:jc w:val="both"/>
        <w:rPr>
          <w:rFonts w:ascii="Times New Roman" w:hAnsi="Times New Roman" w:cs="Times New Roman"/>
          <w:sz w:val="28"/>
          <w:szCs w:val="28"/>
        </w:rPr>
      </w:pPr>
      <w:r w:rsidRPr="0079047A">
        <w:rPr>
          <w:rFonts w:ascii="Times New Roman" w:hAnsi="Times New Roman" w:cs="Times New Roman"/>
          <w:sz w:val="28"/>
          <w:szCs w:val="28"/>
        </w:rPr>
        <w:t>10.2.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rsidR="00FC522D" w:rsidRPr="0079047A" w:rsidRDefault="00FC522D" w:rsidP="00FC522D">
      <w:pPr>
        <w:ind w:firstLine="426"/>
        <w:jc w:val="both"/>
        <w:rPr>
          <w:rFonts w:ascii="Times New Roman" w:hAnsi="Times New Roman" w:cs="Times New Roman"/>
          <w:sz w:val="28"/>
          <w:szCs w:val="28"/>
        </w:rPr>
      </w:pPr>
      <w:r w:rsidRPr="0079047A">
        <w:rPr>
          <w:rFonts w:ascii="Times New Roman" w:hAnsi="Times New Roman" w:cs="Times New Roman"/>
          <w:sz w:val="28"/>
          <w:szCs w:val="28"/>
        </w:rPr>
        <w:t>- средний риск;</w:t>
      </w:r>
    </w:p>
    <w:p w:rsidR="00FC522D" w:rsidRPr="0079047A" w:rsidRDefault="00FC522D" w:rsidP="00FC522D">
      <w:pPr>
        <w:ind w:firstLine="426"/>
        <w:jc w:val="both"/>
        <w:rPr>
          <w:rFonts w:ascii="Times New Roman" w:hAnsi="Times New Roman" w:cs="Times New Roman"/>
          <w:sz w:val="28"/>
          <w:szCs w:val="28"/>
        </w:rPr>
      </w:pPr>
      <w:r w:rsidRPr="0079047A">
        <w:rPr>
          <w:rFonts w:ascii="Times New Roman" w:hAnsi="Times New Roman" w:cs="Times New Roman"/>
          <w:sz w:val="28"/>
          <w:szCs w:val="28"/>
        </w:rPr>
        <w:t>- умеренный риск;</w:t>
      </w:r>
    </w:p>
    <w:p w:rsidR="00FC522D" w:rsidRPr="0079047A" w:rsidRDefault="00FC522D" w:rsidP="00FC522D">
      <w:pPr>
        <w:ind w:firstLine="426"/>
        <w:jc w:val="both"/>
        <w:rPr>
          <w:rFonts w:ascii="Times New Roman" w:hAnsi="Times New Roman" w:cs="Times New Roman"/>
          <w:sz w:val="28"/>
          <w:szCs w:val="28"/>
        </w:rPr>
      </w:pPr>
      <w:r w:rsidRPr="0079047A">
        <w:rPr>
          <w:rFonts w:ascii="Times New Roman" w:hAnsi="Times New Roman" w:cs="Times New Roman"/>
          <w:sz w:val="28"/>
          <w:szCs w:val="28"/>
        </w:rPr>
        <w:t>- низкий риск.</w:t>
      </w:r>
    </w:p>
    <w:p w:rsidR="00FC522D" w:rsidRPr="0079047A" w:rsidRDefault="00FC522D" w:rsidP="00FC522D">
      <w:pPr>
        <w:ind w:firstLine="426"/>
        <w:jc w:val="both"/>
        <w:rPr>
          <w:rFonts w:ascii="Times New Roman" w:hAnsi="Times New Roman" w:cs="Times New Roman"/>
          <w:sz w:val="28"/>
          <w:szCs w:val="28"/>
        </w:rPr>
      </w:pPr>
      <w:r w:rsidRPr="0079047A">
        <w:rPr>
          <w:rFonts w:ascii="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FC522D" w:rsidRPr="00FC522D" w:rsidRDefault="00FC522D" w:rsidP="00FC522D">
      <w:pPr>
        <w:ind w:firstLine="426"/>
        <w:jc w:val="both"/>
        <w:rPr>
          <w:rFonts w:ascii="Times New Roman" w:hAnsi="Times New Roman" w:cs="Times New Roman"/>
          <w:sz w:val="28"/>
          <w:szCs w:val="28"/>
        </w:rPr>
      </w:pPr>
    </w:p>
    <w:p w:rsidR="00B71749" w:rsidRPr="00B71749" w:rsidRDefault="00B71749" w:rsidP="0071174F">
      <w:pPr>
        <w:jc w:val="center"/>
        <w:rPr>
          <w:rFonts w:ascii="Times New Roman" w:hAnsi="Times New Roman" w:cs="Times New Roman"/>
          <w:b/>
          <w:sz w:val="28"/>
          <w:szCs w:val="28"/>
        </w:rPr>
      </w:pPr>
      <w:r w:rsidRPr="00B71749">
        <w:rPr>
          <w:rFonts w:ascii="Times New Roman" w:hAnsi="Times New Roman" w:cs="Times New Roman"/>
          <w:b/>
          <w:sz w:val="28"/>
          <w:szCs w:val="28"/>
        </w:rPr>
        <w:t>I</w:t>
      </w:r>
      <w:r w:rsidR="002F578F">
        <w:rPr>
          <w:rFonts w:ascii="Times New Roman" w:hAnsi="Times New Roman" w:cs="Times New Roman"/>
          <w:b/>
          <w:sz w:val="28"/>
          <w:szCs w:val="28"/>
          <w:lang w:val="en-US"/>
        </w:rPr>
        <w:t>I</w:t>
      </w:r>
      <w:r w:rsidRPr="00B71749">
        <w:rPr>
          <w:rFonts w:ascii="Times New Roman" w:hAnsi="Times New Roman" w:cs="Times New Roman"/>
          <w:b/>
          <w:sz w:val="28"/>
          <w:szCs w:val="28"/>
        </w:rPr>
        <w:t>I. Профилактические мероприятия</w:t>
      </w:r>
    </w:p>
    <w:p w:rsidR="00B71749" w:rsidRPr="00B71749" w:rsidRDefault="00B71749" w:rsidP="00B71749">
      <w:pPr>
        <w:jc w:val="both"/>
        <w:rPr>
          <w:rFonts w:ascii="Times New Roman" w:hAnsi="Times New Roman" w:cs="Times New Roman"/>
          <w:b/>
          <w:sz w:val="28"/>
          <w:szCs w:val="28"/>
        </w:rPr>
      </w:pP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w:t>
      </w:r>
      <w:r w:rsidR="00FC522D">
        <w:rPr>
          <w:rFonts w:ascii="Times New Roman" w:hAnsi="Times New Roman" w:cs="Times New Roman"/>
          <w:sz w:val="28"/>
          <w:szCs w:val="28"/>
        </w:rPr>
        <w:t>1</w:t>
      </w:r>
      <w:r w:rsidRPr="00FC522D">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(ущерба), а также являются приоритетными по отношению к проведению контрольных мероприятий.</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 xml:space="preserve">Утвержденная программа профилактики рисков причинения вреда размещается на официальном сайте администрации Заволжского </w:t>
      </w:r>
      <w:r w:rsidRPr="00FC522D">
        <w:rPr>
          <w:rFonts w:ascii="Times New Roman" w:hAnsi="Times New Roman" w:cs="Times New Roman"/>
          <w:sz w:val="28"/>
          <w:szCs w:val="28"/>
        </w:rPr>
        <w:lastRenderedPageBreak/>
        <w:t>муниципального района в сети "Интернет": https://zavrayadm.ru/ (далее - официальный сайт администрации), в разделе «Муниципальный контроль».</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w:t>
      </w:r>
      <w:r w:rsidR="00FC522D">
        <w:rPr>
          <w:rFonts w:ascii="Times New Roman" w:hAnsi="Times New Roman" w:cs="Times New Roman"/>
          <w:sz w:val="28"/>
          <w:szCs w:val="28"/>
        </w:rPr>
        <w:t>2</w:t>
      </w:r>
      <w:r w:rsidRPr="00FC522D">
        <w:rPr>
          <w:rFonts w:ascii="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 информирование;</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2) консультирование;</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3) объявление предостережения;</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4) профилактический визит.</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FC522D">
      <w:pPr>
        <w:jc w:val="center"/>
        <w:rPr>
          <w:rFonts w:ascii="Times New Roman" w:hAnsi="Times New Roman" w:cs="Times New Roman"/>
          <w:b/>
          <w:sz w:val="28"/>
          <w:szCs w:val="28"/>
        </w:rPr>
      </w:pPr>
      <w:r w:rsidRPr="00B71749">
        <w:rPr>
          <w:rFonts w:ascii="Times New Roman" w:hAnsi="Times New Roman" w:cs="Times New Roman"/>
          <w:b/>
          <w:sz w:val="28"/>
          <w:szCs w:val="28"/>
        </w:rPr>
        <w:t>Информирование</w:t>
      </w:r>
    </w:p>
    <w:p w:rsidR="00B71749" w:rsidRPr="00B71749" w:rsidRDefault="00B71749" w:rsidP="00B71749">
      <w:pPr>
        <w:jc w:val="both"/>
        <w:rPr>
          <w:rFonts w:ascii="Times New Roman" w:hAnsi="Times New Roman" w:cs="Times New Roman"/>
          <w:b/>
          <w:sz w:val="28"/>
          <w:szCs w:val="28"/>
        </w:rPr>
      </w:pPr>
    </w:p>
    <w:p w:rsidR="00B71749" w:rsidRPr="0079047A" w:rsidRDefault="00B71749" w:rsidP="00FC522D">
      <w:pPr>
        <w:ind w:firstLine="567"/>
        <w:jc w:val="both"/>
        <w:rPr>
          <w:rFonts w:ascii="Times New Roman" w:hAnsi="Times New Roman" w:cs="Times New Roman"/>
          <w:sz w:val="28"/>
          <w:szCs w:val="28"/>
        </w:rPr>
      </w:pPr>
      <w:r w:rsidRPr="0079047A">
        <w:rPr>
          <w:rFonts w:ascii="Times New Roman" w:hAnsi="Times New Roman" w:cs="Times New Roman"/>
          <w:sz w:val="28"/>
          <w:szCs w:val="28"/>
        </w:rPr>
        <w:t>1</w:t>
      </w:r>
      <w:r w:rsidR="00FC522D" w:rsidRPr="0079047A">
        <w:rPr>
          <w:rFonts w:ascii="Times New Roman" w:hAnsi="Times New Roman" w:cs="Times New Roman"/>
          <w:sz w:val="28"/>
          <w:szCs w:val="28"/>
        </w:rPr>
        <w:t>3</w:t>
      </w:r>
      <w:r w:rsidRPr="0079047A">
        <w:rPr>
          <w:rFonts w:ascii="Times New Roman" w:hAnsi="Times New Roman" w:cs="Times New Roman"/>
          <w:sz w:val="28"/>
          <w:szCs w:val="28"/>
        </w:rPr>
        <w:t xml:space="preserve">. </w:t>
      </w:r>
      <w:r w:rsidR="00FC522D" w:rsidRPr="0079047A">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71749" w:rsidRPr="0079047A" w:rsidRDefault="00B71749" w:rsidP="00B71749">
      <w:pPr>
        <w:jc w:val="both"/>
        <w:rPr>
          <w:rFonts w:ascii="Times New Roman" w:hAnsi="Times New Roman" w:cs="Times New Roman"/>
          <w:b/>
          <w:sz w:val="28"/>
          <w:szCs w:val="28"/>
        </w:rPr>
      </w:pPr>
    </w:p>
    <w:p w:rsidR="00B71749" w:rsidRPr="0079047A" w:rsidRDefault="00B71749" w:rsidP="00FC522D">
      <w:pPr>
        <w:jc w:val="center"/>
        <w:rPr>
          <w:rFonts w:ascii="Times New Roman" w:hAnsi="Times New Roman" w:cs="Times New Roman"/>
          <w:b/>
          <w:sz w:val="28"/>
          <w:szCs w:val="28"/>
        </w:rPr>
      </w:pPr>
      <w:r w:rsidRPr="0079047A">
        <w:rPr>
          <w:rFonts w:ascii="Times New Roman" w:hAnsi="Times New Roman" w:cs="Times New Roman"/>
          <w:b/>
          <w:sz w:val="28"/>
          <w:szCs w:val="28"/>
        </w:rPr>
        <w:t>Консультирование</w:t>
      </w:r>
    </w:p>
    <w:p w:rsidR="00B71749" w:rsidRPr="0079047A" w:rsidRDefault="00B71749" w:rsidP="00B71749">
      <w:pPr>
        <w:jc w:val="both"/>
        <w:rPr>
          <w:rFonts w:ascii="Times New Roman" w:hAnsi="Times New Roman" w:cs="Times New Roman"/>
          <w:b/>
          <w:sz w:val="28"/>
          <w:szCs w:val="28"/>
        </w:rPr>
      </w:pPr>
    </w:p>
    <w:p w:rsidR="00FC522D"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14</w:t>
      </w:r>
      <w:r w:rsidR="00B71749" w:rsidRPr="0079047A">
        <w:rPr>
          <w:rFonts w:ascii="Times New Roman" w:hAnsi="Times New Roman" w:cs="Times New Roman"/>
          <w:sz w:val="28"/>
          <w:szCs w:val="28"/>
        </w:rPr>
        <w:t xml:space="preserve">. </w:t>
      </w:r>
      <w:r w:rsidR="00FC522D" w:rsidRPr="0079047A">
        <w:rPr>
          <w:rFonts w:ascii="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 Телефон, по которому можно обратиться для консультации – 8(49333) 6-00-51.</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w:t>
      </w:r>
      <w:r w:rsidR="002F578F" w:rsidRPr="0079047A">
        <w:rPr>
          <w:rFonts w:ascii="Times New Roman" w:hAnsi="Times New Roman" w:cs="Times New Roman"/>
          <w:sz w:val="28"/>
          <w:szCs w:val="28"/>
        </w:rPr>
        <w:t>5</w:t>
      </w:r>
      <w:r w:rsidRPr="0079047A">
        <w:rPr>
          <w:rFonts w:ascii="Times New Roman" w:hAnsi="Times New Roman" w:cs="Times New Roman"/>
          <w:sz w:val="28"/>
          <w:szCs w:val="28"/>
        </w:rPr>
        <w:t>. Консультирование осуществляется в устной и письменной форме по следующим вопросам:</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 организация и осуществление муниципального контроля;</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lastRenderedPageBreak/>
        <w:t>а) контролируемым лицом представлен письменный запрос о представлении письменного ответа по вопросам консультирования;</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в) ответ на поставленные вопросы требует дополнительного запроса сведений.</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w:t>
      </w:r>
      <w:r w:rsidR="002F578F" w:rsidRPr="0079047A">
        <w:rPr>
          <w:rFonts w:ascii="Times New Roman" w:hAnsi="Times New Roman" w:cs="Times New Roman"/>
          <w:sz w:val="28"/>
          <w:szCs w:val="28"/>
        </w:rPr>
        <w:t>6</w:t>
      </w:r>
      <w:r w:rsidRPr="0079047A">
        <w:rPr>
          <w:rFonts w:ascii="Times New Roman" w:hAnsi="Times New Roman" w:cs="Times New Roman"/>
          <w:sz w:val="28"/>
          <w:szCs w:val="28"/>
        </w:rPr>
        <w:t>.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C522D"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2F578F" w:rsidRPr="0079047A" w:rsidRDefault="00FC522D"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w:t>
      </w:r>
      <w:r w:rsidR="002F578F" w:rsidRPr="0079047A">
        <w:rPr>
          <w:rFonts w:ascii="Times New Roman" w:hAnsi="Times New Roman" w:cs="Times New Roman"/>
          <w:sz w:val="28"/>
          <w:szCs w:val="28"/>
        </w:rPr>
        <w:t>7</w:t>
      </w:r>
      <w:r w:rsidRPr="0079047A">
        <w:rPr>
          <w:rFonts w:ascii="Times New Roman" w:hAnsi="Times New Roman" w:cs="Times New Roman"/>
          <w:sz w:val="28"/>
          <w:szCs w:val="28"/>
        </w:rPr>
        <w:t>.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rsidR="00B71749" w:rsidRPr="00B71749" w:rsidRDefault="00B71749" w:rsidP="002F578F">
      <w:pPr>
        <w:ind w:firstLine="567"/>
        <w:jc w:val="both"/>
        <w:rPr>
          <w:rFonts w:ascii="Times New Roman" w:hAnsi="Times New Roman" w:cs="Times New Roman"/>
          <w:b/>
          <w:sz w:val="28"/>
          <w:szCs w:val="28"/>
        </w:rPr>
      </w:pPr>
      <w:r w:rsidRPr="00FC522D">
        <w:rPr>
          <w:rFonts w:ascii="Times New Roman" w:hAnsi="Times New Roman" w:cs="Times New Roman"/>
          <w:sz w:val="28"/>
          <w:szCs w:val="28"/>
        </w:rPr>
        <w:t>1</w:t>
      </w:r>
      <w:r w:rsidR="002F578F">
        <w:rPr>
          <w:rFonts w:ascii="Times New Roman" w:hAnsi="Times New Roman" w:cs="Times New Roman"/>
          <w:sz w:val="28"/>
          <w:szCs w:val="28"/>
        </w:rPr>
        <w:t>8</w:t>
      </w:r>
      <w:r w:rsidRPr="00FC522D">
        <w:rPr>
          <w:rFonts w:ascii="Times New Roman" w:hAnsi="Times New Roman" w:cs="Times New Roman"/>
          <w:sz w:val="28"/>
          <w:szCs w:val="28"/>
        </w:rPr>
        <w:t>. Должностными лицами  уполномоченного органа ведётся журнал  учёта консультирований.</w:t>
      </w:r>
      <w:r w:rsidRPr="00B71749">
        <w:rPr>
          <w:rFonts w:ascii="Times New Roman" w:hAnsi="Times New Roman" w:cs="Times New Roman"/>
          <w:b/>
          <w:sz w:val="28"/>
          <w:szCs w:val="28"/>
        </w:rPr>
        <w:t xml:space="preserve"> </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FC522D">
      <w:pPr>
        <w:jc w:val="center"/>
        <w:rPr>
          <w:rFonts w:ascii="Times New Roman" w:hAnsi="Times New Roman" w:cs="Times New Roman"/>
          <w:b/>
          <w:sz w:val="28"/>
          <w:szCs w:val="28"/>
        </w:rPr>
      </w:pPr>
      <w:r w:rsidRPr="00B71749">
        <w:rPr>
          <w:rFonts w:ascii="Times New Roman" w:hAnsi="Times New Roman" w:cs="Times New Roman"/>
          <w:b/>
          <w:sz w:val="28"/>
          <w:szCs w:val="28"/>
        </w:rPr>
        <w:t>Объявление предостережения</w:t>
      </w:r>
    </w:p>
    <w:p w:rsidR="00B71749" w:rsidRPr="00B71749" w:rsidRDefault="00B71749" w:rsidP="00B71749">
      <w:pPr>
        <w:jc w:val="both"/>
        <w:rPr>
          <w:rFonts w:ascii="Times New Roman" w:hAnsi="Times New Roman" w:cs="Times New Roman"/>
          <w:b/>
          <w:sz w:val="28"/>
          <w:szCs w:val="28"/>
        </w:rPr>
      </w:pPr>
    </w:p>
    <w:p w:rsidR="00B71749" w:rsidRPr="002F578F" w:rsidRDefault="002F578F" w:rsidP="002F578F">
      <w:pPr>
        <w:ind w:firstLine="567"/>
        <w:jc w:val="both"/>
        <w:rPr>
          <w:rFonts w:ascii="Times New Roman" w:hAnsi="Times New Roman" w:cs="Times New Roman"/>
          <w:sz w:val="28"/>
          <w:szCs w:val="28"/>
        </w:rPr>
      </w:pPr>
      <w:r>
        <w:rPr>
          <w:rFonts w:ascii="Times New Roman" w:hAnsi="Times New Roman" w:cs="Times New Roman"/>
          <w:sz w:val="28"/>
          <w:szCs w:val="28"/>
        </w:rPr>
        <w:t>19</w:t>
      </w:r>
      <w:r w:rsidR="00B71749" w:rsidRPr="002F578F">
        <w:rPr>
          <w:rFonts w:ascii="Times New Roman" w:hAnsi="Times New Roman" w:cs="Times New Roman"/>
          <w:sz w:val="28"/>
          <w:szCs w:val="28"/>
        </w:rPr>
        <w:t>.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rsidR="00B71749" w:rsidRPr="002F578F" w:rsidRDefault="002F578F" w:rsidP="002F578F">
      <w:pPr>
        <w:ind w:firstLine="567"/>
        <w:jc w:val="both"/>
        <w:rPr>
          <w:rFonts w:ascii="Times New Roman" w:hAnsi="Times New Roman" w:cs="Times New Roman"/>
          <w:sz w:val="28"/>
          <w:szCs w:val="28"/>
        </w:rPr>
      </w:pPr>
      <w:r>
        <w:rPr>
          <w:rFonts w:ascii="Times New Roman" w:hAnsi="Times New Roman" w:cs="Times New Roman"/>
          <w:sz w:val="28"/>
          <w:szCs w:val="28"/>
        </w:rPr>
        <w:t>20</w:t>
      </w:r>
      <w:r w:rsidR="00B71749" w:rsidRPr="002F578F">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1</w:t>
      </w:r>
      <w:r w:rsidRPr="002F578F">
        <w:rPr>
          <w:rFonts w:ascii="Times New Roman" w:hAnsi="Times New Roman" w:cs="Times New Roman"/>
          <w:sz w:val="28"/>
          <w:szCs w:val="28"/>
        </w:rPr>
        <w:t>.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2</w:t>
      </w:r>
      <w:r w:rsidRPr="002F578F">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3</w:t>
      </w:r>
      <w:r w:rsidRPr="002F578F">
        <w:rPr>
          <w:rFonts w:ascii="Times New Roman" w:hAnsi="Times New Roman" w:cs="Times New Roman"/>
          <w:sz w:val="28"/>
          <w:szCs w:val="28"/>
        </w:rPr>
        <w:t>. В возражении контролируемым лицом указываются: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lastRenderedPageBreak/>
        <w:t>1) наименование юридического лица, фамилия, имя, отч</w:t>
      </w:r>
      <w:r w:rsidR="002F578F">
        <w:rPr>
          <w:rFonts w:ascii="Times New Roman" w:hAnsi="Times New Roman" w:cs="Times New Roman"/>
          <w:sz w:val="28"/>
          <w:szCs w:val="28"/>
        </w:rPr>
        <w:t>ество (при наличии) гражданина;</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 адрес контролируемого лица, а также адрес э</w:t>
      </w:r>
      <w:r w:rsidR="002F578F">
        <w:rPr>
          <w:rFonts w:ascii="Times New Roman" w:hAnsi="Times New Roman" w:cs="Times New Roman"/>
          <w:sz w:val="28"/>
          <w:szCs w:val="28"/>
        </w:rPr>
        <w:t>лектронной почты (при наличии);</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3) дата и номер предостережения, направленного в адрес</w:t>
      </w:r>
      <w:r w:rsidR="002F578F">
        <w:rPr>
          <w:rFonts w:ascii="Times New Roman" w:hAnsi="Times New Roman" w:cs="Times New Roman"/>
          <w:sz w:val="28"/>
          <w:szCs w:val="28"/>
        </w:rPr>
        <w:t xml:space="preserve"> контролируемого лица;</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4</w:t>
      </w:r>
      <w:r w:rsidRPr="002F578F">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5</w:t>
      </w:r>
      <w:r w:rsidRPr="002F578F">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1) удовлетворить возражение в форме отмен</w:t>
      </w:r>
      <w:r w:rsidR="002F578F">
        <w:rPr>
          <w:rFonts w:ascii="Times New Roman" w:hAnsi="Times New Roman" w:cs="Times New Roman"/>
          <w:sz w:val="28"/>
          <w:szCs w:val="28"/>
        </w:rPr>
        <w:t>ы объявленного предостережения;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 отказать в удовле</w:t>
      </w:r>
      <w:r w:rsidR="002F578F">
        <w:rPr>
          <w:rFonts w:ascii="Times New Roman" w:hAnsi="Times New Roman" w:cs="Times New Roman"/>
          <w:sz w:val="28"/>
          <w:szCs w:val="28"/>
        </w:rPr>
        <w:t>творении возражения.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6</w:t>
      </w:r>
      <w:r w:rsidRPr="002F578F">
        <w:rPr>
          <w:rFonts w:ascii="Times New Roman" w:hAnsi="Times New Roman" w:cs="Times New Roman"/>
          <w:sz w:val="28"/>
          <w:szCs w:val="28"/>
        </w:rPr>
        <w:t>. Не позднее срока, указанного в пункте 2</w:t>
      </w:r>
      <w:r w:rsidR="002F578F">
        <w:rPr>
          <w:rFonts w:ascii="Times New Roman" w:hAnsi="Times New Roman" w:cs="Times New Roman"/>
          <w:sz w:val="28"/>
          <w:szCs w:val="28"/>
        </w:rPr>
        <w:t>5</w:t>
      </w:r>
      <w:r w:rsidRPr="002F578F">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7</w:t>
      </w:r>
      <w:r w:rsidRPr="002F578F">
        <w:rPr>
          <w:rFonts w:ascii="Times New Roman" w:hAnsi="Times New Roman" w:cs="Times New Roman"/>
          <w:sz w:val="28"/>
          <w:szCs w:val="28"/>
        </w:rPr>
        <w:t>.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2</w:t>
      </w:r>
      <w:r w:rsidR="002F578F">
        <w:rPr>
          <w:rFonts w:ascii="Times New Roman" w:hAnsi="Times New Roman" w:cs="Times New Roman"/>
          <w:sz w:val="28"/>
          <w:szCs w:val="28"/>
        </w:rPr>
        <w:t>5</w:t>
      </w:r>
      <w:r w:rsidRPr="002F578F">
        <w:rPr>
          <w:rFonts w:ascii="Times New Roman" w:hAnsi="Times New Roman" w:cs="Times New Roman"/>
          <w:sz w:val="28"/>
          <w:szCs w:val="28"/>
        </w:rPr>
        <w:t xml:space="preserve"> настоящего Положения.</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2F578F">
      <w:pPr>
        <w:jc w:val="center"/>
        <w:rPr>
          <w:rFonts w:ascii="Times New Roman" w:hAnsi="Times New Roman" w:cs="Times New Roman"/>
          <w:b/>
          <w:sz w:val="28"/>
          <w:szCs w:val="28"/>
        </w:rPr>
      </w:pPr>
      <w:r w:rsidRPr="00B71749">
        <w:rPr>
          <w:rFonts w:ascii="Times New Roman" w:hAnsi="Times New Roman" w:cs="Times New Roman"/>
          <w:b/>
          <w:sz w:val="28"/>
          <w:szCs w:val="28"/>
        </w:rPr>
        <w:t>Профилактический визит</w:t>
      </w:r>
    </w:p>
    <w:p w:rsidR="00B71749" w:rsidRPr="00B71749" w:rsidRDefault="00B71749" w:rsidP="00B71749">
      <w:pPr>
        <w:jc w:val="both"/>
        <w:rPr>
          <w:rFonts w:ascii="Times New Roman" w:hAnsi="Times New Roman" w:cs="Times New Roman"/>
          <w:b/>
          <w:sz w:val="28"/>
          <w:szCs w:val="28"/>
        </w:rPr>
      </w:pPr>
    </w:p>
    <w:p w:rsidR="002F578F" w:rsidRPr="0079047A" w:rsidRDefault="002F578F"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Pr>
          <w:rFonts w:ascii="Times New Roman" w:hAnsi="Times New Roman" w:cs="Times New Roman"/>
          <w:sz w:val="28"/>
          <w:szCs w:val="28"/>
        </w:rPr>
        <w:t>8</w:t>
      </w:r>
      <w:r w:rsidRPr="002F578F">
        <w:rPr>
          <w:rFonts w:ascii="Times New Roman" w:hAnsi="Times New Roman" w:cs="Times New Roman"/>
          <w:sz w:val="28"/>
          <w:szCs w:val="28"/>
        </w:rPr>
        <w:t>.</w:t>
      </w:r>
      <w:r>
        <w:rPr>
          <w:rFonts w:ascii="Times New Roman" w:hAnsi="Times New Roman" w:cs="Times New Roman"/>
          <w:b/>
          <w:sz w:val="28"/>
          <w:szCs w:val="28"/>
        </w:rPr>
        <w:t xml:space="preserve"> </w:t>
      </w:r>
      <w:r w:rsidRPr="0079047A">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w:t>
      </w:r>
      <w:r w:rsidRPr="0079047A">
        <w:rPr>
          <w:rFonts w:ascii="Times New Roman" w:hAnsi="Times New Roman" w:cs="Times New Roman"/>
          <w:sz w:val="28"/>
          <w:szCs w:val="28"/>
        </w:rPr>
        <w:lastRenderedPageBreak/>
        <w:t xml:space="preserve">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29. Обязательный профилактический визит проводится:</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4) по поручению:</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а) Президента Российской Федерации;</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lastRenderedPageBreak/>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 предмет обязательного профилактического визита;</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w:t>
      </w:r>
      <w:r w:rsidRPr="0079047A">
        <w:rPr>
          <w:rFonts w:ascii="Times New Roman" w:hAnsi="Times New Roman" w:cs="Times New Roman"/>
          <w:sz w:val="28"/>
          <w:szCs w:val="28"/>
        </w:rPr>
        <w:lastRenderedPageBreak/>
        <w:t>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lastRenderedPageBreak/>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32. Решение об отказе в проведении профилактического визита принимается в следующих случаях:</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1) от контролируемого лица поступило уведомление об отзыве заявления;</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2F578F"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71749" w:rsidRPr="0079047A" w:rsidRDefault="002F578F" w:rsidP="002F578F">
      <w:pPr>
        <w:ind w:firstLine="567"/>
        <w:jc w:val="both"/>
        <w:rPr>
          <w:rFonts w:ascii="Times New Roman" w:hAnsi="Times New Roman" w:cs="Times New Roman"/>
          <w:sz w:val="28"/>
          <w:szCs w:val="28"/>
        </w:rPr>
      </w:pPr>
      <w:r w:rsidRPr="0079047A">
        <w:rPr>
          <w:rFonts w:ascii="Times New Roman" w:hAnsi="Times New Roman" w:cs="Times New Roman"/>
          <w:sz w:val="28"/>
          <w:szCs w:val="28"/>
        </w:rPr>
        <w:t>35.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F578F" w:rsidRPr="0079047A" w:rsidRDefault="002F578F" w:rsidP="002F578F">
      <w:pPr>
        <w:jc w:val="both"/>
        <w:rPr>
          <w:rFonts w:ascii="Times New Roman" w:hAnsi="Times New Roman" w:cs="Times New Roman"/>
          <w:b/>
          <w:sz w:val="28"/>
          <w:szCs w:val="28"/>
        </w:rPr>
      </w:pPr>
    </w:p>
    <w:p w:rsidR="00B71749" w:rsidRPr="00B71749" w:rsidRDefault="002F578F" w:rsidP="002F578F">
      <w:pPr>
        <w:jc w:val="center"/>
        <w:rPr>
          <w:rFonts w:ascii="Times New Roman" w:hAnsi="Times New Roman" w:cs="Times New Roman"/>
          <w:b/>
          <w:sz w:val="28"/>
          <w:szCs w:val="28"/>
        </w:rPr>
      </w:pPr>
      <w:r w:rsidRPr="002F578F">
        <w:rPr>
          <w:rFonts w:ascii="Times New Roman" w:hAnsi="Times New Roman" w:cs="Times New Roman"/>
          <w:b/>
          <w:sz w:val="28"/>
          <w:szCs w:val="28"/>
        </w:rPr>
        <w:t xml:space="preserve">IV. </w:t>
      </w:r>
      <w:r w:rsidR="00B71749" w:rsidRPr="00B71749">
        <w:rPr>
          <w:rFonts w:ascii="Times New Roman" w:hAnsi="Times New Roman" w:cs="Times New Roman"/>
          <w:b/>
          <w:sz w:val="28"/>
          <w:szCs w:val="28"/>
        </w:rPr>
        <w:t>Контрольные мероприятия, предусматривающие взаимодействие с контролируемым лицом</w:t>
      </w:r>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w:t>
      </w:r>
      <w:r w:rsidR="00995BE8" w:rsidRPr="00995BE8">
        <w:rPr>
          <w:rFonts w:ascii="Times New Roman" w:hAnsi="Times New Roman" w:cs="Times New Roman"/>
          <w:sz w:val="28"/>
          <w:szCs w:val="28"/>
        </w:rPr>
        <w:t>6</w:t>
      </w:r>
      <w:r w:rsidRPr="00995BE8">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инспекционный визит;</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lastRenderedPageBreak/>
        <w:t>2) документарная проверка;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выездная проверка.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Плановые контрольные мероприятия в отношении объектов контроля не проводятся.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 xml:space="preserve">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w:t>
      </w:r>
      <w:r w:rsidR="00995BE8" w:rsidRPr="00995BE8">
        <w:rPr>
          <w:rFonts w:ascii="Times New Roman" w:hAnsi="Times New Roman" w:cs="Times New Roman"/>
          <w:sz w:val="28"/>
          <w:szCs w:val="28"/>
        </w:rPr>
        <w:t>2</w:t>
      </w:r>
      <w:r w:rsidRPr="00995BE8">
        <w:rPr>
          <w:rFonts w:ascii="Times New Roman" w:hAnsi="Times New Roman" w:cs="Times New Roman"/>
          <w:sz w:val="28"/>
          <w:szCs w:val="28"/>
        </w:rPr>
        <w:t xml:space="preserve"> к Положению.</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w:t>
      </w:r>
      <w:r w:rsidR="00995BE8" w:rsidRPr="00995BE8">
        <w:rPr>
          <w:rFonts w:ascii="Times New Roman" w:hAnsi="Times New Roman" w:cs="Times New Roman"/>
          <w:sz w:val="28"/>
          <w:szCs w:val="28"/>
        </w:rPr>
        <w:t>7</w:t>
      </w:r>
      <w:r w:rsidRPr="00995BE8">
        <w:rPr>
          <w:rFonts w:ascii="Times New Roman" w:hAnsi="Times New Roman" w:cs="Times New Roman"/>
          <w:sz w:val="28"/>
          <w:szCs w:val="28"/>
        </w:rPr>
        <w:t>.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статьями 58 - 60 Федерального закона № 248-ФЗ.</w:t>
      </w:r>
    </w:p>
    <w:p w:rsidR="00B71749" w:rsidRPr="00325F01"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w:t>
      </w:r>
      <w:r w:rsidR="00995BE8" w:rsidRPr="00995BE8">
        <w:rPr>
          <w:rFonts w:ascii="Times New Roman" w:hAnsi="Times New Roman" w:cs="Times New Roman"/>
          <w:sz w:val="28"/>
          <w:szCs w:val="28"/>
        </w:rPr>
        <w:t>8</w:t>
      </w:r>
      <w:r w:rsidRPr="00995BE8">
        <w:rPr>
          <w:rFonts w:ascii="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w:t>
      </w:r>
      <w:r w:rsidR="00995BE8">
        <w:rPr>
          <w:rFonts w:ascii="Times New Roman" w:hAnsi="Times New Roman" w:cs="Times New Roman"/>
          <w:sz w:val="28"/>
          <w:szCs w:val="28"/>
        </w:rPr>
        <w:t>ведении контрольных мероприятий</w:t>
      </w:r>
      <w:r w:rsidRPr="00995BE8">
        <w:rPr>
          <w:rFonts w:ascii="Times New Roman" w:hAnsi="Times New Roman" w:cs="Times New Roman"/>
          <w:sz w:val="28"/>
          <w:szCs w:val="28"/>
        </w:rPr>
        <w:t>.</w:t>
      </w:r>
    </w:p>
    <w:p w:rsidR="00995BE8" w:rsidRPr="0079047A" w:rsidRDefault="00995BE8" w:rsidP="00995BE8">
      <w:pPr>
        <w:ind w:firstLine="567"/>
        <w:jc w:val="both"/>
        <w:rPr>
          <w:rFonts w:ascii="Times New Roman" w:hAnsi="Times New Roman" w:cs="Times New Roman"/>
          <w:sz w:val="28"/>
          <w:szCs w:val="28"/>
        </w:rPr>
      </w:pPr>
      <w:r w:rsidRPr="0079047A">
        <w:rPr>
          <w:rFonts w:ascii="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w:t>
      </w:r>
      <w:r w:rsidR="00995BE8" w:rsidRPr="00995BE8">
        <w:rPr>
          <w:rFonts w:ascii="Times New Roman" w:hAnsi="Times New Roman" w:cs="Times New Roman"/>
          <w:sz w:val="28"/>
          <w:szCs w:val="28"/>
        </w:rPr>
        <w:t>9</w:t>
      </w:r>
      <w:r w:rsidRPr="00995BE8">
        <w:rPr>
          <w:rFonts w:ascii="Times New Roman" w:hAnsi="Times New Roman" w:cs="Times New Roman"/>
          <w:sz w:val="28"/>
          <w:szCs w:val="28"/>
        </w:rPr>
        <w:t>. Уполномоченный орган в соответствии со статьёй 32 Федерального закона № 248-ФЗ вправе привлекать  к проведению контрольного мероприятия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71749" w:rsidRPr="00995BE8" w:rsidRDefault="00995BE8"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40</w:t>
      </w:r>
      <w:r w:rsidR="00B71749" w:rsidRPr="00995BE8">
        <w:rPr>
          <w:rFonts w:ascii="Times New Roman" w:hAnsi="Times New Roman" w:cs="Times New Roman"/>
          <w:sz w:val="28"/>
          <w:szCs w:val="28"/>
        </w:rPr>
        <w:t>. Уполномоченный орган в соответствии со статьёй 33 Федерального закона № 248-ФЗ вправе привлекать  к проведению контрольного мероприятия экспертов, экспертные организации, аттестованных уполномоченных органом в установленном порядке и включенных в реестр экспертов, экспертных организаций, привлекаемых к проведению контрольных мероприятий.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1</w:t>
      </w:r>
      <w:r w:rsidRPr="00995BE8">
        <w:rPr>
          <w:rFonts w:ascii="Times New Roman" w:hAnsi="Times New Roman" w:cs="Times New Roman"/>
          <w:sz w:val="28"/>
          <w:szCs w:val="28"/>
        </w:rPr>
        <w:t xml:space="preserve">. Уполномоченный орган в соответствии со статьёй 34 Федерального закона № 248-ФЗ может привлекать  для совершения отдельных контрольных </w:t>
      </w:r>
      <w:r w:rsidRPr="00995BE8">
        <w:rPr>
          <w:rFonts w:ascii="Times New Roman" w:hAnsi="Times New Roman" w:cs="Times New Roman"/>
          <w:sz w:val="28"/>
          <w:szCs w:val="28"/>
        </w:rPr>
        <w:lastRenderedPageBreak/>
        <w:t>действий специалистов, обладающих специальными знаниями и навыками, необходимым для оказания содействия контрольным органам, в том числе при применении технических средств.</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Инспекционный визит</w:t>
      </w:r>
    </w:p>
    <w:p w:rsidR="00B71749" w:rsidRPr="00B71749" w:rsidRDefault="00B71749" w:rsidP="00B71749">
      <w:pPr>
        <w:jc w:val="both"/>
        <w:rPr>
          <w:rFonts w:ascii="Times New Roman" w:hAnsi="Times New Roman" w:cs="Times New Roman"/>
          <w:b/>
          <w:sz w:val="28"/>
          <w:szCs w:val="28"/>
        </w:rPr>
      </w:pPr>
    </w:p>
    <w:p w:rsidR="00B71749" w:rsidRPr="00325F01" w:rsidRDefault="00995BE8" w:rsidP="00995BE8">
      <w:pPr>
        <w:ind w:firstLine="567"/>
        <w:jc w:val="both"/>
        <w:rPr>
          <w:rFonts w:ascii="Times New Roman" w:hAnsi="Times New Roman" w:cs="Times New Roman"/>
          <w:sz w:val="28"/>
          <w:szCs w:val="28"/>
        </w:rPr>
      </w:pPr>
      <w:r>
        <w:rPr>
          <w:rFonts w:ascii="Times New Roman" w:hAnsi="Times New Roman" w:cs="Times New Roman"/>
          <w:sz w:val="28"/>
          <w:szCs w:val="28"/>
        </w:rPr>
        <w:t>4</w:t>
      </w:r>
      <w:r w:rsidRPr="00995BE8">
        <w:rPr>
          <w:rFonts w:ascii="Times New Roman" w:hAnsi="Times New Roman" w:cs="Times New Roman"/>
          <w:sz w:val="28"/>
          <w:szCs w:val="28"/>
        </w:rPr>
        <w:t>2</w:t>
      </w:r>
      <w:r w:rsidR="00B71749" w:rsidRPr="00995BE8">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995BE8" w:rsidRPr="0079047A" w:rsidRDefault="00995BE8" w:rsidP="00995BE8">
      <w:pPr>
        <w:ind w:firstLine="567"/>
        <w:jc w:val="both"/>
        <w:rPr>
          <w:rFonts w:ascii="Times New Roman" w:hAnsi="Times New Roman" w:cs="Times New Roman"/>
          <w:sz w:val="28"/>
          <w:szCs w:val="28"/>
        </w:rPr>
      </w:pPr>
      <w:r w:rsidRPr="0079047A">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3</w:t>
      </w:r>
      <w:r w:rsidRPr="00995BE8">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осмотр;</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опрос;</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получение письменных объяснений;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инструментальное обследование;</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4</w:t>
      </w:r>
      <w:r w:rsidRPr="00995BE8">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Документарная проверка</w:t>
      </w:r>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5</w:t>
      </w:r>
      <w:r w:rsidRPr="00995BE8">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6</w:t>
      </w:r>
      <w:r w:rsidRPr="00995BE8">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7</w:t>
      </w:r>
      <w:r w:rsidRPr="00995BE8">
        <w:rPr>
          <w:rFonts w:ascii="Times New Roman" w:hAnsi="Times New Roman" w:cs="Times New Roman"/>
          <w:sz w:val="28"/>
          <w:szCs w:val="28"/>
        </w:rPr>
        <w:t>. В ходе документарной проверки могут совершаться следующие контрольные действия: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получение письменных объяснений;</w:t>
      </w:r>
    </w:p>
    <w:p w:rsidR="00995BE8" w:rsidRPr="00995BE8" w:rsidRDefault="00995BE8"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истребование документов.</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8</w:t>
      </w:r>
      <w:r w:rsidRPr="00995BE8">
        <w:rPr>
          <w:rFonts w:ascii="Times New Roman" w:hAnsi="Times New Roman" w:cs="Times New Roman"/>
          <w:sz w:val="28"/>
          <w:szCs w:val="28"/>
        </w:rPr>
        <w:t xml:space="preserve">. 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w:t>
      </w:r>
      <w:r w:rsidRPr="00995BE8">
        <w:rPr>
          <w:rFonts w:ascii="Times New Roman" w:hAnsi="Times New Roman" w:cs="Times New Roman"/>
          <w:sz w:val="28"/>
          <w:szCs w:val="28"/>
        </w:rPr>
        <w:lastRenderedPageBreak/>
        <w:t>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w:t>
      </w:r>
      <w:r w:rsidR="00995BE8">
        <w:rPr>
          <w:rFonts w:ascii="Times New Roman" w:hAnsi="Times New Roman" w:cs="Times New Roman"/>
          <w:sz w:val="28"/>
          <w:szCs w:val="28"/>
        </w:rPr>
        <w:t>ояснений в уполномоченный орган.</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Выездная проверка</w:t>
      </w:r>
    </w:p>
    <w:p w:rsidR="00B71749" w:rsidRPr="00B71749" w:rsidRDefault="00B71749" w:rsidP="00B71749">
      <w:pPr>
        <w:jc w:val="both"/>
        <w:rPr>
          <w:rFonts w:ascii="Times New Roman" w:hAnsi="Times New Roman" w:cs="Times New Roman"/>
          <w:b/>
          <w:sz w:val="28"/>
          <w:szCs w:val="28"/>
        </w:rPr>
      </w:pPr>
    </w:p>
    <w:p w:rsidR="00B71749"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9</w:t>
      </w:r>
      <w:r w:rsidRPr="00995BE8">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rsidR="00995BE8" w:rsidRPr="00995BE8" w:rsidRDefault="00995BE8" w:rsidP="00995BE8">
      <w:pPr>
        <w:ind w:firstLine="567"/>
        <w:jc w:val="both"/>
        <w:rPr>
          <w:rFonts w:ascii="Times New Roman" w:hAnsi="Times New Roman" w:cs="Times New Roman"/>
          <w:color w:val="FF0000"/>
          <w:sz w:val="28"/>
          <w:szCs w:val="28"/>
        </w:rPr>
      </w:pPr>
      <w:r w:rsidRPr="0079047A">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1749" w:rsidRPr="00995BE8" w:rsidRDefault="00995BE8" w:rsidP="00995BE8">
      <w:pPr>
        <w:ind w:firstLine="567"/>
        <w:jc w:val="both"/>
        <w:rPr>
          <w:rFonts w:ascii="Times New Roman" w:hAnsi="Times New Roman" w:cs="Times New Roman"/>
          <w:sz w:val="28"/>
          <w:szCs w:val="28"/>
        </w:rPr>
      </w:pPr>
      <w:r>
        <w:rPr>
          <w:rFonts w:ascii="Times New Roman" w:hAnsi="Times New Roman" w:cs="Times New Roman"/>
          <w:sz w:val="28"/>
          <w:szCs w:val="28"/>
        </w:rPr>
        <w:t>50</w:t>
      </w:r>
      <w:r w:rsidR="00B71749" w:rsidRPr="00995BE8">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1</w:t>
      </w:r>
      <w:r w:rsidRPr="00995BE8">
        <w:rPr>
          <w:rFonts w:ascii="Times New Roman" w:hAnsi="Times New Roman" w:cs="Times New Roman"/>
          <w:sz w:val="28"/>
          <w:szCs w:val="28"/>
        </w:rPr>
        <w:t>. Выездная проверка проводится в случае, если не представляется возможным:</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2</w:t>
      </w:r>
      <w:r w:rsidRPr="00995BE8">
        <w:rPr>
          <w:rFonts w:ascii="Times New Roman" w:hAnsi="Times New Roman" w:cs="Times New Roman"/>
          <w:sz w:val="28"/>
          <w:szCs w:val="28"/>
        </w:rPr>
        <w:t>.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3</w:t>
      </w:r>
      <w:r w:rsidRPr="00995BE8">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болезнь, временная нетрудоспособность;</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смерть близкого(их) родственника(</w:t>
      </w:r>
      <w:proofErr w:type="spellStart"/>
      <w:r w:rsidRPr="00995BE8">
        <w:rPr>
          <w:rFonts w:ascii="Times New Roman" w:hAnsi="Times New Roman" w:cs="Times New Roman"/>
          <w:sz w:val="28"/>
          <w:szCs w:val="28"/>
        </w:rPr>
        <w:t>ов</w:t>
      </w:r>
      <w:proofErr w:type="spellEnd"/>
      <w:r w:rsidRPr="00995BE8">
        <w:rPr>
          <w:rFonts w:ascii="Times New Roman" w:hAnsi="Times New Roman" w:cs="Times New Roman"/>
          <w:sz w:val="28"/>
          <w:szCs w:val="28"/>
        </w:rPr>
        <w:t>);</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командировка;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 пребывание под следствием или судом;</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lastRenderedPageBreak/>
        <w:t>6) применение к гражданину административного или уголовного наказания, которое делает невозможной его явку.</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4</w:t>
      </w:r>
      <w:r w:rsidRPr="00995BE8">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5</w:t>
      </w:r>
      <w:r w:rsidRPr="00995BE8">
        <w:rPr>
          <w:rFonts w:ascii="Times New Roman" w:hAnsi="Times New Roman" w:cs="Times New Roman"/>
          <w:sz w:val="28"/>
          <w:szCs w:val="28"/>
        </w:rPr>
        <w:t>. В ходе выездной проверки могут совершаться следующие контрольные действия: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осмотр;</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опрос;</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получение письменных объяснений;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истребование документов;</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 xml:space="preserve"> инструментальное обследование.</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6</w:t>
      </w:r>
      <w:r w:rsidRPr="00995BE8">
        <w:rPr>
          <w:rFonts w:ascii="Times New Roman" w:hAnsi="Times New Roman" w:cs="Times New Roman"/>
          <w:sz w:val="28"/>
          <w:szCs w:val="28"/>
        </w:rPr>
        <w:t>. Срок проведения выездной проверки не может превышать десять рабочих дней.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95BE8">
        <w:rPr>
          <w:rFonts w:ascii="Times New Roman" w:hAnsi="Times New Roman" w:cs="Times New Roman"/>
          <w:sz w:val="28"/>
          <w:szCs w:val="28"/>
        </w:rPr>
        <w:t>микропредприятия</w:t>
      </w:r>
      <w:proofErr w:type="spellEnd"/>
      <w:r w:rsidRPr="00995BE8">
        <w:rPr>
          <w:rFonts w:ascii="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995BE8">
        <w:rPr>
          <w:rFonts w:ascii="Times New Roman" w:hAnsi="Times New Roman" w:cs="Times New Roman"/>
          <w:sz w:val="28"/>
          <w:szCs w:val="28"/>
        </w:rPr>
        <w:t>микропредприятия</w:t>
      </w:r>
      <w:proofErr w:type="spellEnd"/>
      <w:r w:rsidRPr="00995BE8">
        <w:rPr>
          <w:rFonts w:ascii="Times New Roman" w:hAnsi="Times New Roman" w:cs="Times New Roman"/>
          <w:sz w:val="28"/>
          <w:szCs w:val="28"/>
        </w:rPr>
        <w:t xml:space="preserve"> не может продолжаться более сорока часов.</w:t>
      </w:r>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jc w:val="center"/>
        <w:rPr>
          <w:rFonts w:ascii="Times New Roman" w:hAnsi="Times New Roman" w:cs="Times New Roman"/>
          <w:b/>
          <w:sz w:val="28"/>
          <w:szCs w:val="28"/>
        </w:rPr>
      </w:pPr>
      <w:r w:rsidRPr="00995BE8">
        <w:rPr>
          <w:rFonts w:ascii="Times New Roman" w:hAnsi="Times New Roman" w:cs="Times New Roman"/>
          <w:b/>
          <w:sz w:val="28"/>
          <w:szCs w:val="28"/>
        </w:rPr>
        <w:t>V. Контрольные мероприятия без взаимодействия</w:t>
      </w:r>
    </w:p>
    <w:p w:rsidR="00B71749" w:rsidRPr="00995BE8" w:rsidRDefault="00B71749" w:rsidP="00995BE8">
      <w:pPr>
        <w:jc w:val="center"/>
        <w:rPr>
          <w:rFonts w:ascii="Times New Roman" w:hAnsi="Times New Roman" w:cs="Times New Roman"/>
          <w:b/>
          <w:sz w:val="28"/>
          <w:szCs w:val="28"/>
        </w:rPr>
      </w:pPr>
      <w:r w:rsidRPr="00995BE8">
        <w:rPr>
          <w:rFonts w:ascii="Times New Roman" w:hAnsi="Times New Roman" w:cs="Times New Roman"/>
          <w:b/>
          <w:sz w:val="28"/>
          <w:szCs w:val="28"/>
        </w:rPr>
        <w:t>с контролируемым лицом</w:t>
      </w:r>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7</w:t>
      </w:r>
      <w:r w:rsidRPr="00995BE8">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наблюдение за соблюдением обязательных требований (мониторинг безопасности);</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выездное обследование.</w:t>
      </w:r>
    </w:p>
    <w:p w:rsidR="00B71749" w:rsidRPr="00995BE8" w:rsidRDefault="00B71749" w:rsidP="00995BE8">
      <w:pPr>
        <w:ind w:firstLine="567"/>
        <w:jc w:val="both"/>
        <w:rPr>
          <w:rFonts w:ascii="Times New Roman" w:hAnsi="Times New Roman" w:cs="Times New Roman"/>
          <w:sz w:val="28"/>
          <w:szCs w:val="28"/>
        </w:rPr>
      </w:pPr>
    </w:p>
    <w:p w:rsidR="00B71749" w:rsidRPr="00B71749" w:rsidRDefault="00B71749" w:rsidP="00995BE8">
      <w:pPr>
        <w:ind w:firstLine="567"/>
        <w:jc w:val="both"/>
        <w:rPr>
          <w:rFonts w:ascii="Times New Roman" w:hAnsi="Times New Roman" w:cs="Times New Roman"/>
          <w:b/>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8</w:t>
      </w:r>
      <w:r w:rsidRPr="00995BE8">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B71749" w:rsidRPr="00B71749" w:rsidRDefault="00B71749" w:rsidP="00B71749">
      <w:pPr>
        <w:jc w:val="both"/>
        <w:rPr>
          <w:rFonts w:ascii="Times New Roman" w:hAnsi="Times New Roman" w:cs="Times New Roman"/>
          <w:b/>
          <w:sz w:val="28"/>
          <w:szCs w:val="28"/>
        </w:rPr>
      </w:pPr>
      <w:r w:rsidRPr="00B71749">
        <w:rPr>
          <w:rFonts w:ascii="Times New Roman" w:hAnsi="Times New Roman" w:cs="Times New Roman"/>
          <w:b/>
          <w:sz w:val="28"/>
          <w:szCs w:val="28"/>
        </w:rPr>
        <w:t xml:space="preserve">         </w:t>
      </w: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Наблюдение за соблюдением обязательных требований</w:t>
      </w: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(мониторинг безопасности)</w:t>
      </w:r>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9</w:t>
      </w:r>
      <w:r w:rsidRPr="00995BE8">
        <w:rPr>
          <w:rFonts w:ascii="Times New Roman" w:hAnsi="Times New Roman" w:cs="Times New Roman"/>
          <w:sz w:val="28"/>
          <w:szCs w:val="28"/>
        </w:rPr>
        <w:t xml:space="preserve">.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w:t>
      </w:r>
      <w:r w:rsidRPr="00995BE8">
        <w:rPr>
          <w:rFonts w:ascii="Times New Roman" w:hAnsi="Times New Roman" w:cs="Times New Roman"/>
          <w:sz w:val="28"/>
          <w:szCs w:val="28"/>
        </w:rPr>
        <w:lastRenderedPageBreak/>
        <w:t>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71749" w:rsidRPr="00995BE8" w:rsidRDefault="00A00489" w:rsidP="00995BE8">
      <w:pPr>
        <w:ind w:firstLine="426"/>
        <w:jc w:val="both"/>
        <w:rPr>
          <w:rFonts w:ascii="Times New Roman" w:hAnsi="Times New Roman" w:cs="Times New Roman"/>
          <w:sz w:val="28"/>
          <w:szCs w:val="28"/>
        </w:rPr>
      </w:pPr>
      <w:r>
        <w:rPr>
          <w:rFonts w:ascii="Times New Roman" w:hAnsi="Times New Roman" w:cs="Times New Roman"/>
          <w:sz w:val="28"/>
          <w:szCs w:val="28"/>
        </w:rPr>
        <w:t>60</w:t>
      </w:r>
      <w:r w:rsidR="00B71749" w:rsidRPr="00995BE8">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6</w:t>
      </w:r>
      <w:r w:rsidR="00A00489">
        <w:rPr>
          <w:rFonts w:ascii="Times New Roman" w:hAnsi="Times New Roman" w:cs="Times New Roman"/>
          <w:sz w:val="28"/>
          <w:szCs w:val="28"/>
        </w:rPr>
        <w:t>1</w:t>
      </w:r>
      <w:r w:rsidRPr="00995BE8">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2) об объявлении предостережения;</w:t>
      </w: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Выездное обследование</w:t>
      </w:r>
    </w:p>
    <w:p w:rsidR="00B71749" w:rsidRPr="00B71749" w:rsidRDefault="00B71749" w:rsidP="00B71749">
      <w:pPr>
        <w:jc w:val="both"/>
        <w:rPr>
          <w:rFonts w:ascii="Times New Roman" w:hAnsi="Times New Roman" w:cs="Times New Roman"/>
          <w:b/>
          <w:sz w:val="28"/>
          <w:szCs w:val="28"/>
        </w:rPr>
      </w:pPr>
    </w:p>
    <w:p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62</w:t>
      </w:r>
      <w:r w:rsidR="00B71749" w:rsidRPr="00A00489">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71749" w:rsidRPr="00A00489" w:rsidRDefault="00EE1BE9" w:rsidP="00A00489">
      <w:pPr>
        <w:ind w:firstLine="567"/>
        <w:jc w:val="both"/>
        <w:rPr>
          <w:rFonts w:ascii="Times New Roman" w:hAnsi="Times New Roman" w:cs="Times New Roman"/>
          <w:sz w:val="28"/>
          <w:szCs w:val="28"/>
        </w:rPr>
      </w:pPr>
      <w:r>
        <w:rPr>
          <w:rFonts w:ascii="Times New Roman" w:hAnsi="Times New Roman" w:cs="Times New Roman"/>
          <w:sz w:val="28"/>
          <w:szCs w:val="28"/>
        </w:rPr>
        <w:t>6</w:t>
      </w:r>
      <w:r w:rsidR="00A00489">
        <w:rPr>
          <w:rFonts w:ascii="Times New Roman" w:hAnsi="Times New Roman" w:cs="Times New Roman"/>
          <w:sz w:val="28"/>
          <w:szCs w:val="28"/>
        </w:rPr>
        <w:t>3</w:t>
      </w:r>
      <w:r w:rsidR="00B71749" w:rsidRPr="00A00489">
        <w:rPr>
          <w:rFonts w:ascii="Times New Roman" w:hAnsi="Times New Roman" w:cs="Times New Roman"/>
          <w:sz w:val="28"/>
          <w:szCs w:val="28"/>
        </w:rPr>
        <w:t>. Выездное обследование проводится без информирования контролируемого лица.</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4</w:t>
      </w:r>
      <w:r w:rsidRPr="00A00489">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5</w:t>
      </w:r>
      <w:r w:rsidRPr="00A00489">
        <w:rPr>
          <w:rFonts w:ascii="Times New Roman" w:hAnsi="Times New Roman" w:cs="Times New Roman"/>
          <w:sz w:val="28"/>
          <w:szCs w:val="28"/>
        </w:rPr>
        <w:t>. В ходе выездного обследования могут совершаться следующие контрольные действия: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осмотр;</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инструментальное обследование (с применением видеозаписи).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По результатам выездного обследования составляется акт осмотра  и заключение.</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6</w:t>
      </w:r>
      <w:r w:rsidRPr="00A00489">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lastRenderedPageBreak/>
        <w:t>V</w:t>
      </w:r>
      <w:r w:rsidR="00A00489">
        <w:rPr>
          <w:rFonts w:ascii="Times New Roman" w:hAnsi="Times New Roman" w:cs="Times New Roman"/>
          <w:b/>
          <w:sz w:val="28"/>
          <w:szCs w:val="28"/>
          <w:lang w:val="en-US"/>
        </w:rPr>
        <w:t>I</w:t>
      </w:r>
      <w:r w:rsidRPr="00B71749">
        <w:rPr>
          <w:rFonts w:ascii="Times New Roman" w:hAnsi="Times New Roman" w:cs="Times New Roman"/>
          <w:b/>
          <w:sz w:val="28"/>
          <w:szCs w:val="28"/>
        </w:rPr>
        <w:t>. Организация проведения контрольных мероприятий</w:t>
      </w:r>
    </w:p>
    <w:p w:rsidR="00B71749" w:rsidRPr="00B71749" w:rsidRDefault="00B71749" w:rsidP="00B71749">
      <w:pPr>
        <w:jc w:val="both"/>
        <w:rPr>
          <w:rFonts w:ascii="Times New Roman" w:hAnsi="Times New Roman" w:cs="Times New Roman"/>
          <w:b/>
          <w:sz w:val="28"/>
          <w:szCs w:val="28"/>
        </w:rPr>
      </w:pPr>
    </w:p>
    <w:p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6</w:t>
      </w:r>
      <w:r w:rsidRPr="00A00489">
        <w:rPr>
          <w:rFonts w:ascii="Times New Roman" w:hAnsi="Times New Roman" w:cs="Times New Roman"/>
          <w:sz w:val="28"/>
          <w:szCs w:val="28"/>
        </w:rPr>
        <w:t>7</w:t>
      </w:r>
      <w:r w:rsidR="00B71749" w:rsidRPr="00A00489">
        <w:rPr>
          <w:rFonts w:ascii="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sidRPr="00A00489">
        <w:rPr>
          <w:rFonts w:ascii="Times New Roman" w:hAnsi="Times New Roman" w:cs="Times New Roman"/>
          <w:sz w:val="28"/>
          <w:szCs w:val="28"/>
        </w:rPr>
        <w:t>8</w:t>
      </w:r>
      <w:r w:rsidRPr="00A00489">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sidRPr="00A00489">
        <w:rPr>
          <w:rFonts w:ascii="Times New Roman" w:hAnsi="Times New Roman" w:cs="Times New Roman"/>
          <w:sz w:val="28"/>
          <w:szCs w:val="28"/>
        </w:rPr>
        <w:t>9</w:t>
      </w:r>
      <w:r w:rsidRPr="00A00489">
        <w:rPr>
          <w:rFonts w:ascii="Times New Roman" w:hAnsi="Times New Roman" w:cs="Times New Roman"/>
          <w:sz w:val="28"/>
          <w:szCs w:val="28"/>
        </w:rPr>
        <w:t>. В целях фиксации доказательств нарушений обязательных требований инспектор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71749" w:rsidRPr="00A00489" w:rsidRDefault="00A0048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70</w:t>
      </w:r>
      <w:r w:rsidR="00B71749" w:rsidRPr="00A00489">
        <w:rPr>
          <w:rFonts w:ascii="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1</w:t>
      </w:r>
      <w:r w:rsidRPr="00A00489">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2</w:t>
      </w:r>
      <w:r w:rsidRPr="00A00489">
        <w:rPr>
          <w:rFonts w:ascii="Times New Roman" w:hAnsi="Times New Roman" w:cs="Times New Roman"/>
          <w:sz w:val="28"/>
          <w:szCs w:val="28"/>
        </w:rPr>
        <w:t xml:space="preserve">.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w:t>
      </w:r>
      <w:r w:rsidRPr="00A00489">
        <w:rPr>
          <w:rFonts w:ascii="Times New Roman" w:hAnsi="Times New Roman" w:cs="Times New Roman"/>
          <w:sz w:val="28"/>
          <w:szCs w:val="28"/>
        </w:rPr>
        <w:lastRenderedPageBreak/>
        <w:t>на бумажном носителе в течение срока, установленного частью 10 статьи 98 Федерального закона № 248-ФЗ.</w:t>
      </w:r>
    </w:p>
    <w:p w:rsidR="00B71749" w:rsidRPr="00B71749" w:rsidRDefault="00B71749" w:rsidP="00B71749">
      <w:pPr>
        <w:jc w:val="both"/>
        <w:rPr>
          <w:rFonts w:ascii="Times New Roman" w:hAnsi="Times New Roman" w:cs="Times New Roman"/>
          <w:b/>
          <w:sz w:val="28"/>
          <w:szCs w:val="28"/>
        </w:rPr>
      </w:pPr>
    </w:p>
    <w:p w:rsidR="00B71749" w:rsidRPr="00A0048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VI</w:t>
      </w:r>
      <w:r w:rsidR="00A00489">
        <w:rPr>
          <w:rFonts w:ascii="Times New Roman" w:hAnsi="Times New Roman" w:cs="Times New Roman"/>
          <w:b/>
          <w:sz w:val="28"/>
          <w:szCs w:val="28"/>
          <w:lang w:val="en-US"/>
        </w:rPr>
        <w:t>I</w:t>
      </w:r>
      <w:r w:rsidRPr="00B71749">
        <w:rPr>
          <w:rFonts w:ascii="Times New Roman" w:hAnsi="Times New Roman" w:cs="Times New Roman"/>
          <w:b/>
          <w:sz w:val="28"/>
          <w:szCs w:val="28"/>
        </w:rPr>
        <w:t>. Результаты контрольного мероприятия</w:t>
      </w:r>
    </w:p>
    <w:p w:rsidR="00B71749" w:rsidRPr="00B71749" w:rsidRDefault="00B71749" w:rsidP="00B71749">
      <w:pPr>
        <w:jc w:val="both"/>
        <w:rPr>
          <w:rFonts w:ascii="Times New Roman" w:hAnsi="Times New Roman" w:cs="Times New Roman"/>
          <w:b/>
          <w:sz w:val="28"/>
          <w:szCs w:val="28"/>
        </w:rPr>
      </w:pPr>
    </w:p>
    <w:p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7</w:t>
      </w:r>
      <w:r w:rsidRPr="00A00489">
        <w:rPr>
          <w:rFonts w:ascii="Times New Roman" w:hAnsi="Times New Roman" w:cs="Times New Roman"/>
          <w:sz w:val="28"/>
          <w:szCs w:val="28"/>
        </w:rPr>
        <w:t>3</w:t>
      </w:r>
      <w:r w:rsidR="00B71749" w:rsidRPr="00A00489">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4</w:t>
      </w:r>
      <w:r w:rsidRPr="00A00489">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5</w:t>
      </w:r>
      <w:r w:rsidRPr="00A00489">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6</w:t>
      </w:r>
      <w:r w:rsidRPr="00A00489">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7</w:t>
      </w:r>
      <w:r w:rsidRPr="00A00489">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8</w:t>
      </w:r>
      <w:r w:rsidRPr="00A00489">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73 настоящего Положения.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9</w:t>
      </w:r>
      <w:r w:rsidRPr="00A00489">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rsidR="00B71749" w:rsidRPr="00A00489" w:rsidRDefault="00A0048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80</w:t>
      </w:r>
      <w:r w:rsidR="00B71749" w:rsidRPr="00A00489">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w:t>
      </w:r>
      <w:r w:rsidRPr="00A00489">
        <w:rPr>
          <w:rFonts w:ascii="Times New Roman" w:hAnsi="Times New Roman" w:cs="Times New Roman"/>
          <w:sz w:val="28"/>
          <w:szCs w:val="28"/>
        </w:rPr>
        <w:lastRenderedPageBreak/>
        <w:t>ценностям, а также других мероприятий, предусмотренных федеральным законом о виде контроля;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71749" w:rsidRPr="00B71749" w:rsidRDefault="00B71749" w:rsidP="00B71749">
      <w:pPr>
        <w:jc w:val="both"/>
        <w:rPr>
          <w:rFonts w:ascii="Times New Roman" w:hAnsi="Times New Roman" w:cs="Times New Roman"/>
          <w:b/>
          <w:sz w:val="28"/>
          <w:szCs w:val="28"/>
        </w:rPr>
      </w:pPr>
    </w:p>
    <w:p w:rsidR="00B71749" w:rsidRPr="00B71749" w:rsidRDefault="00A00489" w:rsidP="00A00489">
      <w:pPr>
        <w:jc w:val="center"/>
        <w:rPr>
          <w:rFonts w:ascii="Times New Roman" w:hAnsi="Times New Roman" w:cs="Times New Roman"/>
          <w:b/>
          <w:sz w:val="28"/>
          <w:szCs w:val="28"/>
        </w:rPr>
      </w:pPr>
      <w:r w:rsidRPr="00A00489">
        <w:rPr>
          <w:rFonts w:ascii="Times New Roman" w:hAnsi="Times New Roman" w:cs="Times New Roman"/>
          <w:b/>
          <w:sz w:val="28"/>
          <w:szCs w:val="28"/>
        </w:rPr>
        <w:t xml:space="preserve">VIII. </w:t>
      </w:r>
      <w:r w:rsidR="00B71749" w:rsidRPr="00B71749">
        <w:rPr>
          <w:rFonts w:ascii="Times New Roman" w:hAnsi="Times New Roman" w:cs="Times New Roman"/>
          <w:b/>
          <w:sz w:val="28"/>
          <w:szCs w:val="28"/>
        </w:rPr>
        <w:t>Обжалование решений</w:t>
      </w:r>
    </w:p>
    <w:p w:rsidR="00B71749" w:rsidRPr="00B71749" w:rsidRDefault="00B71749" w:rsidP="00B71749">
      <w:pPr>
        <w:jc w:val="both"/>
        <w:rPr>
          <w:rFonts w:ascii="Times New Roman" w:hAnsi="Times New Roman" w:cs="Times New Roman"/>
          <w:b/>
          <w:sz w:val="28"/>
          <w:szCs w:val="28"/>
        </w:rPr>
      </w:pPr>
    </w:p>
    <w:p w:rsidR="00A0048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8</w:t>
      </w:r>
      <w:r w:rsidRPr="00A00489">
        <w:rPr>
          <w:rFonts w:ascii="Times New Roman" w:hAnsi="Times New Roman" w:cs="Times New Roman"/>
          <w:sz w:val="28"/>
          <w:szCs w:val="28"/>
        </w:rPr>
        <w:t>1</w:t>
      </w:r>
      <w:r w:rsidR="00B71749" w:rsidRPr="00A00489">
        <w:rPr>
          <w:rFonts w:ascii="Times New Roman" w:hAnsi="Times New Roman" w:cs="Times New Roman"/>
          <w:sz w:val="28"/>
          <w:szCs w:val="28"/>
        </w:rPr>
        <w:t xml:space="preserve">. Решения и действия (бездействие) должностных лиц, осуществляющих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на </w:t>
      </w:r>
      <w:proofErr w:type="gramStart"/>
      <w:r w:rsidR="00B71749" w:rsidRPr="00A00489">
        <w:rPr>
          <w:rFonts w:ascii="Times New Roman" w:hAnsi="Times New Roman" w:cs="Times New Roman"/>
          <w:sz w:val="28"/>
          <w:szCs w:val="28"/>
        </w:rPr>
        <w:t>территории  Заволжского</w:t>
      </w:r>
      <w:proofErr w:type="gramEnd"/>
      <w:r w:rsidR="00B71749" w:rsidRPr="00A00489">
        <w:rPr>
          <w:rFonts w:ascii="Times New Roman" w:hAnsi="Times New Roman" w:cs="Times New Roman"/>
          <w:sz w:val="28"/>
          <w:szCs w:val="28"/>
        </w:rPr>
        <w:t xml:space="preserve"> муниципального района  могут   быть обжалованы в порядке, установленном законода</w:t>
      </w:r>
      <w:r w:rsidRPr="00A00489">
        <w:rPr>
          <w:rFonts w:ascii="Times New Roman" w:hAnsi="Times New Roman" w:cs="Times New Roman"/>
          <w:sz w:val="28"/>
          <w:szCs w:val="28"/>
        </w:rPr>
        <w:t>тельством Российской Федерации.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w:t>
      </w:r>
      <w:r w:rsidR="00A00489" w:rsidRPr="00A00489">
        <w:rPr>
          <w:rFonts w:ascii="Times New Roman" w:hAnsi="Times New Roman" w:cs="Times New Roman"/>
          <w:sz w:val="28"/>
          <w:szCs w:val="28"/>
        </w:rPr>
        <w:t>2</w:t>
      </w:r>
      <w:r w:rsidR="00A00489">
        <w:rPr>
          <w:rFonts w:ascii="Times New Roman" w:hAnsi="Times New Roman" w:cs="Times New Roman"/>
          <w:sz w:val="28"/>
          <w:szCs w:val="28"/>
        </w:rPr>
        <w:t>.</w:t>
      </w:r>
      <w:r w:rsidR="00A00489" w:rsidRPr="00A00489">
        <w:rPr>
          <w:rFonts w:ascii="Times New Roman" w:hAnsi="Times New Roman" w:cs="Times New Roman"/>
          <w:sz w:val="28"/>
          <w:szCs w:val="28"/>
        </w:rPr>
        <w:t xml:space="preserve"> </w:t>
      </w:r>
      <w:r w:rsidRPr="00A00489">
        <w:rPr>
          <w:rFonts w:ascii="Times New Roman" w:hAnsi="Times New Roman" w:cs="Times New Roman"/>
          <w:sz w:val="28"/>
          <w:szCs w:val="28"/>
        </w:rPr>
        <w:t xml:space="preserve">Досудебный порядок подачи жалоб при </w:t>
      </w:r>
      <w:proofErr w:type="gramStart"/>
      <w:r w:rsidRPr="00A00489">
        <w:rPr>
          <w:rFonts w:ascii="Times New Roman" w:hAnsi="Times New Roman" w:cs="Times New Roman"/>
          <w:sz w:val="28"/>
          <w:szCs w:val="28"/>
        </w:rPr>
        <w:t>осуществлении  муниципального</w:t>
      </w:r>
      <w:proofErr w:type="gramEnd"/>
      <w:r w:rsidRPr="00A00489">
        <w:rPr>
          <w:rFonts w:ascii="Times New Roman" w:hAnsi="Times New Roman" w:cs="Times New Roman"/>
          <w:sz w:val="28"/>
          <w:szCs w:val="28"/>
        </w:rPr>
        <w:t xml:space="preserve"> контроля за исполнением единой теплоснабжающей организацией обязательств по строительству, реконструкции и (или) </w:t>
      </w:r>
      <w:r w:rsidRPr="00A00489">
        <w:rPr>
          <w:rFonts w:ascii="Times New Roman" w:hAnsi="Times New Roman" w:cs="Times New Roman"/>
          <w:sz w:val="28"/>
          <w:szCs w:val="28"/>
        </w:rPr>
        <w:lastRenderedPageBreak/>
        <w:t>модернизации объектов теплоснабжения на территории  Заволжского муниципального района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B71749" w:rsidRPr="00B71749" w:rsidRDefault="00B71749" w:rsidP="00B71749">
      <w:pPr>
        <w:jc w:val="both"/>
        <w:rPr>
          <w:rFonts w:ascii="Times New Roman" w:hAnsi="Times New Roman" w:cs="Times New Roman"/>
          <w:b/>
          <w:sz w:val="28"/>
          <w:szCs w:val="28"/>
        </w:rPr>
      </w:pPr>
    </w:p>
    <w:p w:rsidR="00B71749" w:rsidRPr="00B71749" w:rsidRDefault="00A00489" w:rsidP="00A00489">
      <w:pPr>
        <w:jc w:val="center"/>
        <w:rPr>
          <w:rFonts w:ascii="Times New Roman" w:hAnsi="Times New Roman" w:cs="Times New Roman"/>
          <w:b/>
          <w:sz w:val="28"/>
          <w:szCs w:val="28"/>
        </w:rPr>
      </w:pPr>
      <w:r w:rsidRPr="00A00489">
        <w:rPr>
          <w:rFonts w:ascii="Times New Roman" w:hAnsi="Times New Roman" w:cs="Times New Roman"/>
          <w:b/>
          <w:sz w:val="28"/>
          <w:szCs w:val="28"/>
        </w:rPr>
        <w:t xml:space="preserve">IX. </w:t>
      </w:r>
      <w:r w:rsidR="00B71749" w:rsidRPr="00B71749">
        <w:rPr>
          <w:rFonts w:ascii="Times New Roman" w:hAnsi="Times New Roman" w:cs="Times New Roman"/>
          <w:b/>
          <w:sz w:val="28"/>
          <w:szCs w:val="28"/>
        </w:rPr>
        <w:t>Оценка результативности и эффективности деятельности</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контрольного органа</w:t>
      </w:r>
    </w:p>
    <w:p w:rsidR="00B71749" w:rsidRPr="00B71749" w:rsidRDefault="00B71749" w:rsidP="00B71749">
      <w:pPr>
        <w:jc w:val="both"/>
        <w:rPr>
          <w:rFonts w:ascii="Times New Roman" w:hAnsi="Times New Roman" w:cs="Times New Roman"/>
          <w:b/>
          <w:sz w:val="28"/>
          <w:szCs w:val="28"/>
        </w:rPr>
      </w:pPr>
    </w:p>
    <w:p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8</w:t>
      </w:r>
      <w:r w:rsidRPr="00A00489">
        <w:rPr>
          <w:rFonts w:ascii="Times New Roman" w:hAnsi="Times New Roman" w:cs="Times New Roman"/>
          <w:sz w:val="28"/>
          <w:szCs w:val="28"/>
        </w:rPr>
        <w:t>3</w:t>
      </w:r>
      <w:r w:rsidR="00B71749" w:rsidRPr="00A00489">
        <w:rPr>
          <w:rFonts w:ascii="Times New Roman" w:hAnsi="Times New Roman" w:cs="Times New Roman"/>
          <w:sz w:val="28"/>
          <w:szCs w:val="28"/>
        </w:rPr>
        <w:t xml:space="preserve">. Оценка результативности и эффективности деятельности при осуществлении </w:t>
      </w:r>
      <w:proofErr w:type="gramStart"/>
      <w:r w:rsidR="00B71749" w:rsidRPr="00A00489">
        <w:rPr>
          <w:rFonts w:ascii="Times New Roman" w:hAnsi="Times New Roman" w:cs="Times New Roman"/>
          <w:sz w:val="28"/>
          <w:szCs w:val="28"/>
        </w:rPr>
        <w:t>муниципального  контроля</w:t>
      </w:r>
      <w:proofErr w:type="gramEnd"/>
      <w:r w:rsidR="00B71749" w:rsidRPr="00A00489">
        <w:rPr>
          <w:rFonts w:ascii="Times New Roman" w:hAnsi="Times New Roman" w:cs="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осуществляется на основании статьи 30 Федерального закона № 248-ФЗ и на основе системы показателей результативности и эффективности муниципального контроля.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Ключевые показатели и их целевые значения, индикативные показатели муниципального </w:t>
      </w:r>
      <w:proofErr w:type="gramStart"/>
      <w:r w:rsidRPr="00A00489">
        <w:rPr>
          <w:rFonts w:ascii="Times New Roman" w:hAnsi="Times New Roman" w:cs="Times New Roman"/>
          <w:sz w:val="28"/>
          <w:szCs w:val="28"/>
        </w:rPr>
        <w:t>контроля  за</w:t>
      </w:r>
      <w:proofErr w:type="gramEnd"/>
      <w:r w:rsidRPr="00A00489">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установлены приложением № </w:t>
      </w:r>
      <w:r w:rsidR="00A00489" w:rsidRPr="00A00489">
        <w:rPr>
          <w:rFonts w:ascii="Times New Roman" w:hAnsi="Times New Roman" w:cs="Times New Roman"/>
          <w:sz w:val="28"/>
          <w:szCs w:val="28"/>
        </w:rPr>
        <w:t>3</w:t>
      </w:r>
      <w:r w:rsidRPr="00A00489">
        <w:rPr>
          <w:rFonts w:ascii="Times New Roman" w:hAnsi="Times New Roman" w:cs="Times New Roman"/>
          <w:sz w:val="28"/>
          <w:szCs w:val="28"/>
        </w:rPr>
        <w:t xml:space="preserve"> к настоящему Положению.</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Default="00B71749"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Pr="00B71749" w:rsidRDefault="007A3F55"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A00489" w:rsidRPr="0079047A" w:rsidRDefault="00A00489" w:rsidP="00A00489">
      <w:pPr>
        <w:jc w:val="right"/>
        <w:rPr>
          <w:rFonts w:ascii="Times New Roman" w:hAnsi="Times New Roman" w:cs="Times New Roman"/>
          <w:b/>
          <w:sz w:val="28"/>
          <w:szCs w:val="28"/>
        </w:rPr>
      </w:pPr>
      <w:bookmarkStart w:id="0" w:name="_GoBack"/>
      <w:r w:rsidRPr="0079047A">
        <w:rPr>
          <w:rFonts w:ascii="Times New Roman" w:hAnsi="Times New Roman" w:cs="Times New Roman"/>
          <w:b/>
          <w:sz w:val="28"/>
          <w:szCs w:val="28"/>
        </w:rPr>
        <w:lastRenderedPageBreak/>
        <w:t>Приложение № 1</w:t>
      </w:r>
    </w:p>
    <w:p w:rsidR="00A00489" w:rsidRPr="0079047A" w:rsidRDefault="00A00489" w:rsidP="00A00489">
      <w:pPr>
        <w:jc w:val="right"/>
        <w:rPr>
          <w:rFonts w:ascii="Times New Roman" w:hAnsi="Times New Roman" w:cs="Times New Roman"/>
          <w:b/>
          <w:sz w:val="28"/>
          <w:szCs w:val="28"/>
        </w:rPr>
      </w:pPr>
      <w:r w:rsidRPr="0079047A">
        <w:rPr>
          <w:rFonts w:ascii="Times New Roman" w:hAnsi="Times New Roman" w:cs="Times New Roman"/>
          <w:b/>
          <w:sz w:val="28"/>
          <w:szCs w:val="28"/>
        </w:rPr>
        <w:t xml:space="preserve">к Положению о муниципальном </w:t>
      </w:r>
    </w:p>
    <w:p w:rsidR="00A00489" w:rsidRPr="0079047A" w:rsidRDefault="00A00489" w:rsidP="00A00489">
      <w:pPr>
        <w:jc w:val="right"/>
        <w:rPr>
          <w:rFonts w:ascii="Times New Roman" w:hAnsi="Times New Roman" w:cs="Times New Roman"/>
          <w:b/>
          <w:sz w:val="28"/>
          <w:szCs w:val="28"/>
        </w:rPr>
      </w:pPr>
      <w:r w:rsidRPr="0079047A">
        <w:rPr>
          <w:rFonts w:ascii="Times New Roman" w:hAnsi="Times New Roman" w:cs="Times New Roman"/>
          <w:b/>
          <w:sz w:val="28"/>
          <w:szCs w:val="28"/>
        </w:rPr>
        <w:t xml:space="preserve">контроле за исполнением единой </w:t>
      </w:r>
    </w:p>
    <w:p w:rsidR="00A00489" w:rsidRPr="0079047A" w:rsidRDefault="00A00489" w:rsidP="00A00489">
      <w:pPr>
        <w:jc w:val="right"/>
        <w:rPr>
          <w:rFonts w:ascii="Times New Roman" w:hAnsi="Times New Roman" w:cs="Times New Roman"/>
          <w:b/>
          <w:sz w:val="28"/>
          <w:szCs w:val="28"/>
        </w:rPr>
      </w:pPr>
      <w:r w:rsidRPr="0079047A">
        <w:rPr>
          <w:rFonts w:ascii="Times New Roman" w:hAnsi="Times New Roman" w:cs="Times New Roman"/>
          <w:b/>
          <w:sz w:val="28"/>
          <w:szCs w:val="28"/>
        </w:rPr>
        <w:t xml:space="preserve">теплоснабжающей организацией </w:t>
      </w:r>
    </w:p>
    <w:p w:rsidR="00A00489" w:rsidRPr="0079047A" w:rsidRDefault="00A00489" w:rsidP="00A00489">
      <w:pPr>
        <w:jc w:val="right"/>
        <w:rPr>
          <w:rFonts w:ascii="Times New Roman" w:hAnsi="Times New Roman" w:cs="Times New Roman"/>
          <w:b/>
          <w:sz w:val="28"/>
          <w:szCs w:val="28"/>
        </w:rPr>
      </w:pPr>
      <w:r w:rsidRPr="0079047A">
        <w:rPr>
          <w:rFonts w:ascii="Times New Roman" w:hAnsi="Times New Roman" w:cs="Times New Roman"/>
          <w:b/>
          <w:sz w:val="28"/>
          <w:szCs w:val="28"/>
        </w:rPr>
        <w:t xml:space="preserve">обязательств по строительству, </w:t>
      </w:r>
    </w:p>
    <w:p w:rsidR="00A00489" w:rsidRPr="0079047A" w:rsidRDefault="00A00489" w:rsidP="00A00489">
      <w:pPr>
        <w:jc w:val="right"/>
        <w:rPr>
          <w:rFonts w:ascii="Times New Roman" w:hAnsi="Times New Roman" w:cs="Times New Roman"/>
          <w:b/>
          <w:sz w:val="28"/>
          <w:szCs w:val="28"/>
        </w:rPr>
      </w:pPr>
      <w:r w:rsidRPr="0079047A">
        <w:rPr>
          <w:rFonts w:ascii="Times New Roman" w:hAnsi="Times New Roman" w:cs="Times New Roman"/>
          <w:b/>
          <w:sz w:val="28"/>
          <w:szCs w:val="28"/>
        </w:rPr>
        <w:t>реконструкции и (или) модернизации</w:t>
      </w:r>
    </w:p>
    <w:p w:rsidR="00A00489" w:rsidRPr="0079047A" w:rsidRDefault="00A00489" w:rsidP="00A00489">
      <w:pPr>
        <w:jc w:val="right"/>
        <w:rPr>
          <w:rFonts w:ascii="Times New Roman" w:hAnsi="Times New Roman" w:cs="Times New Roman"/>
          <w:b/>
          <w:sz w:val="28"/>
          <w:szCs w:val="28"/>
        </w:rPr>
      </w:pPr>
      <w:r w:rsidRPr="0079047A">
        <w:rPr>
          <w:rFonts w:ascii="Times New Roman" w:hAnsi="Times New Roman" w:cs="Times New Roman"/>
          <w:b/>
          <w:sz w:val="28"/>
          <w:szCs w:val="28"/>
        </w:rPr>
        <w:t xml:space="preserve"> объектов теплоснабжения на территории</w:t>
      </w:r>
    </w:p>
    <w:p w:rsidR="00A00489" w:rsidRPr="0079047A" w:rsidRDefault="00A00489" w:rsidP="00A00489">
      <w:pPr>
        <w:jc w:val="right"/>
        <w:rPr>
          <w:rFonts w:ascii="Times New Roman" w:hAnsi="Times New Roman" w:cs="Times New Roman"/>
          <w:b/>
          <w:sz w:val="28"/>
          <w:szCs w:val="28"/>
        </w:rPr>
      </w:pPr>
      <w:r w:rsidRPr="0079047A">
        <w:rPr>
          <w:rFonts w:ascii="Times New Roman" w:hAnsi="Times New Roman" w:cs="Times New Roman"/>
          <w:b/>
          <w:sz w:val="28"/>
          <w:szCs w:val="28"/>
        </w:rPr>
        <w:t xml:space="preserve">  Заволжского муниципального района </w:t>
      </w:r>
    </w:p>
    <w:p w:rsidR="00B71749" w:rsidRPr="0079047A" w:rsidRDefault="00A00489" w:rsidP="00A00489">
      <w:pPr>
        <w:jc w:val="right"/>
        <w:rPr>
          <w:rFonts w:ascii="Times New Roman" w:hAnsi="Times New Roman" w:cs="Times New Roman"/>
          <w:b/>
          <w:sz w:val="28"/>
          <w:szCs w:val="28"/>
        </w:rPr>
      </w:pPr>
      <w:r w:rsidRPr="0079047A">
        <w:rPr>
          <w:rFonts w:ascii="Times New Roman" w:hAnsi="Times New Roman" w:cs="Times New Roman"/>
          <w:b/>
          <w:sz w:val="28"/>
          <w:szCs w:val="28"/>
        </w:rPr>
        <w:t>Ивановской области</w:t>
      </w:r>
    </w:p>
    <w:p w:rsidR="007A3F55" w:rsidRPr="0079047A" w:rsidRDefault="007A3F55" w:rsidP="007A3F55">
      <w:pPr>
        <w:jc w:val="center"/>
        <w:rPr>
          <w:rFonts w:ascii="Times New Roman" w:hAnsi="Times New Roman" w:cs="Times New Roman"/>
          <w:b/>
          <w:sz w:val="28"/>
          <w:szCs w:val="28"/>
        </w:rPr>
      </w:pPr>
    </w:p>
    <w:p w:rsidR="007A3F55" w:rsidRPr="0079047A" w:rsidRDefault="007A3F55" w:rsidP="007A3F55">
      <w:pPr>
        <w:jc w:val="center"/>
        <w:rPr>
          <w:rFonts w:ascii="Times New Roman" w:hAnsi="Times New Roman" w:cs="Times New Roman"/>
          <w:b/>
          <w:sz w:val="28"/>
          <w:szCs w:val="28"/>
        </w:rPr>
      </w:pPr>
      <w:r w:rsidRPr="0079047A">
        <w:rPr>
          <w:rFonts w:ascii="Times New Roman" w:hAnsi="Times New Roman" w:cs="Times New Roman"/>
          <w:b/>
          <w:sz w:val="28"/>
          <w:szCs w:val="28"/>
        </w:rPr>
        <w:t>Критерии</w:t>
      </w:r>
    </w:p>
    <w:p w:rsidR="00A00489" w:rsidRPr="0079047A" w:rsidRDefault="007A3F55" w:rsidP="007A3F55">
      <w:pPr>
        <w:jc w:val="center"/>
        <w:rPr>
          <w:rFonts w:ascii="Times New Roman" w:hAnsi="Times New Roman" w:cs="Times New Roman"/>
          <w:b/>
          <w:sz w:val="28"/>
          <w:szCs w:val="28"/>
        </w:rPr>
      </w:pPr>
      <w:r w:rsidRPr="0079047A">
        <w:rPr>
          <w:rFonts w:ascii="Times New Roman" w:hAnsi="Times New Roman" w:cs="Times New Roman"/>
          <w:b/>
          <w:sz w:val="28"/>
          <w:szCs w:val="28"/>
        </w:rPr>
        <w:t>отнесения объектов контроля к категориям риска в рамках осуществления муниципального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w:t>
      </w:r>
    </w:p>
    <w:p w:rsidR="007A3F55" w:rsidRPr="0079047A" w:rsidRDefault="007A3F55" w:rsidP="007A3F55">
      <w:pPr>
        <w:jc w:val="center"/>
        <w:rPr>
          <w:rFonts w:ascii="Times New Roman" w:hAnsi="Times New Roman" w:cs="Times New Roman"/>
          <w:b/>
          <w:sz w:val="28"/>
          <w:szCs w:val="28"/>
        </w:rPr>
      </w:pPr>
    </w:p>
    <w:p w:rsidR="007A3F55" w:rsidRPr="0079047A" w:rsidRDefault="007A3F55" w:rsidP="007A3F55">
      <w:pPr>
        <w:ind w:firstLine="567"/>
        <w:jc w:val="both"/>
        <w:rPr>
          <w:rFonts w:ascii="Times New Roman" w:hAnsi="Times New Roman" w:cs="Times New Roman"/>
          <w:sz w:val="28"/>
          <w:szCs w:val="28"/>
        </w:rPr>
      </w:pPr>
      <w:r w:rsidRPr="0079047A">
        <w:rPr>
          <w:rFonts w:ascii="Times New Roman" w:hAnsi="Times New Roman" w:cs="Times New Roman"/>
          <w:sz w:val="28"/>
          <w:szCs w:val="28"/>
        </w:rPr>
        <w:t>- к категории среднего риска - 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A3F55" w:rsidRPr="0079047A" w:rsidRDefault="007A3F55" w:rsidP="007A3F55">
      <w:pPr>
        <w:ind w:firstLine="567"/>
        <w:jc w:val="both"/>
        <w:rPr>
          <w:rFonts w:ascii="Times New Roman" w:hAnsi="Times New Roman" w:cs="Times New Roman"/>
          <w:sz w:val="28"/>
          <w:szCs w:val="28"/>
        </w:rPr>
      </w:pPr>
      <w:r w:rsidRPr="0079047A">
        <w:rPr>
          <w:rFonts w:ascii="Times New Roman" w:hAnsi="Times New Roman" w:cs="Times New Roman"/>
          <w:sz w:val="28"/>
          <w:szCs w:val="28"/>
        </w:rPr>
        <w:t>- к категории умеренного риска - 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A3F55" w:rsidRPr="0079047A" w:rsidRDefault="007A3F55" w:rsidP="007A3F55">
      <w:pPr>
        <w:ind w:firstLine="567"/>
        <w:jc w:val="both"/>
        <w:rPr>
          <w:rFonts w:ascii="Times New Roman" w:hAnsi="Times New Roman" w:cs="Times New Roman"/>
          <w:b/>
          <w:sz w:val="28"/>
          <w:szCs w:val="28"/>
        </w:rPr>
      </w:pPr>
      <w:r w:rsidRPr="0079047A">
        <w:rPr>
          <w:rFonts w:ascii="Times New Roman" w:hAnsi="Times New Roman" w:cs="Times New Roman"/>
          <w:sz w:val="28"/>
          <w:szCs w:val="28"/>
        </w:rPr>
        <w:t>- к категории низкого риска - 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к категориям риска.</w:t>
      </w:r>
    </w:p>
    <w:p w:rsidR="00022628" w:rsidRPr="0079047A" w:rsidRDefault="00022628" w:rsidP="00022628">
      <w:pPr>
        <w:jc w:val="center"/>
        <w:rPr>
          <w:rFonts w:ascii="Times New Roman" w:hAnsi="Times New Roman" w:cs="Times New Roman"/>
          <w:b/>
          <w:sz w:val="28"/>
          <w:szCs w:val="28"/>
        </w:rPr>
      </w:pPr>
    </w:p>
    <w:p w:rsidR="007A3F55" w:rsidRPr="0079047A" w:rsidRDefault="007A3F55" w:rsidP="00022628">
      <w:pPr>
        <w:jc w:val="center"/>
        <w:rPr>
          <w:rFonts w:ascii="Times New Roman" w:hAnsi="Times New Roman" w:cs="Times New Roman"/>
          <w:b/>
          <w:sz w:val="28"/>
          <w:szCs w:val="28"/>
        </w:rPr>
      </w:pPr>
    </w:p>
    <w:p w:rsidR="007A3F55" w:rsidRPr="0079047A" w:rsidRDefault="007A3F55" w:rsidP="00022628">
      <w:pPr>
        <w:jc w:val="center"/>
        <w:rPr>
          <w:rFonts w:ascii="Times New Roman" w:hAnsi="Times New Roman" w:cs="Times New Roman"/>
          <w:b/>
          <w:sz w:val="28"/>
          <w:szCs w:val="28"/>
        </w:rPr>
      </w:pPr>
    </w:p>
    <w:p w:rsidR="007A3F55" w:rsidRPr="0079047A" w:rsidRDefault="007A3F55" w:rsidP="00022628">
      <w:pPr>
        <w:jc w:val="center"/>
        <w:rPr>
          <w:rFonts w:ascii="Times New Roman" w:hAnsi="Times New Roman" w:cs="Times New Roman"/>
          <w:b/>
          <w:sz w:val="28"/>
          <w:szCs w:val="28"/>
        </w:rPr>
      </w:pPr>
    </w:p>
    <w:bookmarkEnd w:id="0"/>
    <w:p w:rsidR="007A3F55" w:rsidRPr="00A00489" w:rsidRDefault="007A3F55" w:rsidP="00022628">
      <w:pPr>
        <w:jc w:val="center"/>
        <w:rPr>
          <w:rFonts w:ascii="Times New Roman" w:hAnsi="Times New Roman" w:cs="Times New Roman"/>
          <w:b/>
          <w:sz w:val="28"/>
          <w:szCs w:val="28"/>
        </w:rPr>
      </w:pPr>
    </w:p>
    <w:p w:rsidR="00B71749" w:rsidRPr="00A0048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lastRenderedPageBreak/>
        <w:t xml:space="preserve">Приложение № </w:t>
      </w:r>
      <w:r w:rsidR="00A00489" w:rsidRPr="00A00489">
        <w:rPr>
          <w:rFonts w:ascii="Times New Roman" w:hAnsi="Times New Roman" w:cs="Times New Roman"/>
          <w:b/>
          <w:sz w:val="28"/>
          <w:szCs w:val="28"/>
        </w:rPr>
        <w:t>2</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к Положению о муниципальном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контроле за исполнением единой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теплоснабжающей организацией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обязательств по строительству,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объектов теплоснабжения на территории</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Заволжского муниципального района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Перечень</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индикаторов риска нарушения обязательных требований</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законодательства, используемых для необходимости проведения</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внеплановых контрольных мероприятий при осуществлении</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муниципального контроля за исполнением единой</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теплоснабжающей организацией обязательств по строительству,</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 объектов теплоснабжения</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на территории Заволжского муниципального района</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both"/>
        <w:rPr>
          <w:rFonts w:ascii="Times New Roman" w:hAnsi="Times New Roman" w:cs="Times New Roman"/>
          <w:b/>
          <w:sz w:val="28"/>
          <w:szCs w:val="28"/>
        </w:rPr>
      </w:pP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устанавливаются следующие индикаторы риска нарушения обязательных требований:</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две и более аварии, произошедшие на одних и тех же объектах теплоснабжения в течение трех месяцев подряд;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4)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71749" w:rsidRDefault="00B71749" w:rsidP="00B71749">
      <w:pPr>
        <w:jc w:val="both"/>
        <w:rPr>
          <w:rFonts w:ascii="Times New Roman" w:hAnsi="Times New Roman" w:cs="Times New Roman"/>
          <w:b/>
          <w:sz w:val="28"/>
          <w:szCs w:val="28"/>
        </w:rPr>
      </w:pPr>
    </w:p>
    <w:p w:rsidR="00E22C34" w:rsidRDefault="00E22C34" w:rsidP="00B71749">
      <w:pPr>
        <w:jc w:val="both"/>
        <w:rPr>
          <w:rFonts w:ascii="Times New Roman" w:hAnsi="Times New Roman" w:cs="Times New Roman"/>
          <w:b/>
          <w:sz w:val="28"/>
          <w:szCs w:val="28"/>
        </w:rPr>
      </w:pPr>
    </w:p>
    <w:p w:rsidR="00E22C34" w:rsidRDefault="00E22C34" w:rsidP="00B71749">
      <w:pPr>
        <w:jc w:val="both"/>
        <w:rPr>
          <w:rFonts w:ascii="Times New Roman" w:hAnsi="Times New Roman" w:cs="Times New Roman"/>
          <w:b/>
          <w:sz w:val="28"/>
          <w:szCs w:val="28"/>
        </w:rPr>
      </w:pPr>
    </w:p>
    <w:p w:rsidR="00E22C34" w:rsidRPr="00B71749" w:rsidRDefault="00E22C34" w:rsidP="00B71749">
      <w:pPr>
        <w:jc w:val="both"/>
        <w:rPr>
          <w:rFonts w:ascii="Times New Roman" w:hAnsi="Times New Roman" w:cs="Times New Roman"/>
          <w:b/>
          <w:sz w:val="28"/>
          <w:szCs w:val="28"/>
        </w:rPr>
      </w:pPr>
    </w:p>
    <w:p w:rsidR="00B71749" w:rsidRPr="0096677E"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lastRenderedPageBreak/>
        <w:t xml:space="preserve">Приложение № </w:t>
      </w:r>
      <w:r w:rsidR="00A00489" w:rsidRPr="0096677E">
        <w:rPr>
          <w:rFonts w:ascii="Times New Roman" w:hAnsi="Times New Roman" w:cs="Times New Roman"/>
          <w:b/>
          <w:sz w:val="28"/>
          <w:szCs w:val="28"/>
        </w:rPr>
        <w:t>3</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к Положению</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о муниципальном контроле за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исполнением единой теплоснабжающей</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организацией обязательств по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строительству, реконструкции и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(или) модернизации объектов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теплоснабжения на территории</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Заволжского муниципального района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Ключевые показатели и их целевые значения, индикативные</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показатели муниципального контроля за исполнением единой</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теплоснабжающей организацией обязательств по строительству,</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 объектов теплоснабжения</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на территории Заволжского муниципального района</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both"/>
        <w:rPr>
          <w:rFonts w:ascii="Times New Roman" w:hAnsi="Times New Roman" w:cs="Times New Roman"/>
          <w:b/>
          <w:sz w:val="28"/>
          <w:szCs w:val="28"/>
        </w:rPr>
      </w:pP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Ключевые показатели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и их целевые значения:</w:t>
      </w:r>
    </w:p>
    <w:p w:rsidR="00A00489" w:rsidRPr="00A00489" w:rsidRDefault="00A00489" w:rsidP="00A00489">
      <w:pPr>
        <w:ind w:firstLine="567"/>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7196"/>
        <w:gridCol w:w="2659"/>
      </w:tblGrid>
      <w:tr w:rsidR="00A62C33" w:rsidTr="00A00489">
        <w:tc>
          <w:tcPr>
            <w:tcW w:w="7196"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457156">
              <w:rPr>
                <w:rFonts w:ascii="Times New Roman" w:eastAsiaTheme="minorHAnsi" w:hAnsi="Times New Roman" w:cs="Times New Roman"/>
                <w:b/>
                <w:bCs/>
                <w:kern w:val="0"/>
                <w:sz w:val="28"/>
                <w:szCs w:val="28"/>
                <w:lang w:eastAsia="en-US" w:bidi="ar-SA"/>
              </w:rPr>
              <w:t>Ключевые показатели</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457156">
              <w:rPr>
                <w:rFonts w:ascii="Times New Roman" w:eastAsiaTheme="minorHAnsi" w:hAnsi="Times New Roman" w:cs="Times New Roman"/>
                <w:b/>
                <w:bCs/>
                <w:kern w:val="0"/>
                <w:sz w:val="28"/>
                <w:szCs w:val="28"/>
                <w:lang w:eastAsia="en-US" w:bidi="ar-SA"/>
              </w:rPr>
              <w:t>Целевые значения (%)</w:t>
            </w:r>
          </w:p>
        </w:tc>
      </w:tr>
      <w:tr w:rsidR="00A62C33" w:rsidTr="00A00489">
        <w:tc>
          <w:tcPr>
            <w:tcW w:w="7196" w:type="dxa"/>
          </w:tcPr>
          <w:p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80</w:t>
            </w:r>
          </w:p>
        </w:tc>
      </w:tr>
      <w:tr w:rsidR="00A62C33" w:rsidTr="00A00489">
        <w:tc>
          <w:tcPr>
            <w:tcW w:w="7196" w:type="dxa"/>
          </w:tcPr>
          <w:p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10</w:t>
            </w:r>
          </w:p>
        </w:tc>
      </w:tr>
      <w:tr w:rsidR="00A62C33" w:rsidTr="00A00489">
        <w:tc>
          <w:tcPr>
            <w:tcW w:w="7196" w:type="dxa"/>
          </w:tcPr>
          <w:p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0</w:t>
            </w:r>
          </w:p>
        </w:tc>
      </w:tr>
      <w:tr w:rsidR="00A62C33" w:rsidTr="00A00489">
        <w:tc>
          <w:tcPr>
            <w:tcW w:w="7196" w:type="dxa"/>
          </w:tcPr>
          <w:p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0</w:t>
            </w:r>
          </w:p>
        </w:tc>
      </w:tr>
    </w:tbl>
    <w:p w:rsidR="00B71749" w:rsidRPr="00B71749" w:rsidRDefault="00B71749" w:rsidP="00B71749">
      <w:pPr>
        <w:jc w:val="both"/>
        <w:rPr>
          <w:rFonts w:ascii="Times New Roman" w:hAnsi="Times New Roman" w:cs="Times New Roman"/>
          <w:b/>
          <w:sz w:val="28"/>
          <w:szCs w:val="28"/>
        </w:rPr>
      </w:pP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2. Индикативные показатели муниципального контроля за исполнением единой теплоснабжающей организацией обязательств по строительству, </w:t>
      </w:r>
      <w:r w:rsidRPr="00A00489">
        <w:rPr>
          <w:rFonts w:ascii="Times New Roman" w:hAnsi="Times New Roman" w:cs="Times New Roman"/>
          <w:sz w:val="28"/>
          <w:szCs w:val="28"/>
        </w:rPr>
        <w:lastRenderedPageBreak/>
        <w:t>реконструкции и (или) модернизации объектов теплоснабжения на территории Заволжского муниципального района Ивановской области: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количество внеплановых контрольных мероприятий, проведенных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4) количество контрольных мероприятий, по итогам которых возбуждены дела об административных правонарушениях,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B71749" w:rsidRPr="00A00489" w:rsidSect="00431D97">
      <w:pgSz w:w="11906" w:h="16838"/>
      <w:pgMar w:top="993"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187A"/>
    <w:multiLevelType w:val="multilevel"/>
    <w:tmpl w:val="782E190E"/>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C5B203E"/>
    <w:multiLevelType w:val="hybridMultilevel"/>
    <w:tmpl w:val="8082A3F8"/>
    <w:lvl w:ilvl="0" w:tplc="E1F073A8">
      <w:start w:val="1"/>
      <w:numFmt w:val="decimal"/>
      <w:lvlText w:val="%1."/>
      <w:lvlJc w:val="left"/>
      <w:pPr>
        <w:ind w:left="975" w:hanging="375"/>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6A406695"/>
    <w:multiLevelType w:val="hybridMultilevel"/>
    <w:tmpl w:val="1EA027A8"/>
    <w:lvl w:ilvl="0" w:tplc="ABB262EA">
      <w:start w:val="1"/>
      <w:numFmt w:val="decimal"/>
      <w:lvlText w:val="%1."/>
      <w:lvlJc w:val="left"/>
      <w:pPr>
        <w:ind w:left="900" w:hanging="360"/>
      </w:pPr>
      <w:rPr>
        <w:rFonts w:eastAsia="Lucida Sans Unicode"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97"/>
    <w:rsid w:val="00022628"/>
    <w:rsid w:val="00114F1D"/>
    <w:rsid w:val="00245BB1"/>
    <w:rsid w:val="00280B31"/>
    <w:rsid w:val="002F578F"/>
    <w:rsid w:val="00325F01"/>
    <w:rsid w:val="00403CE5"/>
    <w:rsid w:val="00405763"/>
    <w:rsid w:val="00431D97"/>
    <w:rsid w:val="004E5CD4"/>
    <w:rsid w:val="004E7FC3"/>
    <w:rsid w:val="0050288D"/>
    <w:rsid w:val="00524C82"/>
    <w:rsid w:val="005A1FE9"/>
    <w:rsid w:val="006941B0"/>
    <w:rsid w:val="0071174F"/>
    <w:rsid w:val="0079047A"/>
    <w:rsid w:val="007A3F55"/>
    <w:rsid w:val="00811724"/>
    <w:rsid w:val="00821EA2"/>
    <w:rsid w:val="008A4167"/>
    <w:rsid w:val="008D5A52"/>
    <w:rsid w:val="00901AB2"/>
    <w:rsid w:val="0096677E"/>
    <w:rsid w:val="00995BE8"/>
    <w:rsid w:val="00A00489"/>
    <w:rsid w:val="00A62C33"/>
    <w:rsid w:val="00B71749"/>
    <w:rsid w:val="00C50BE8"/>
    <w:rsid w:val="00D475A8"/>
    <w:rsid w:val="00D621F9"/>
    <w:rsid w:val="00E22C34"/>
    <w:rsid w:val="00E54029"/>
    <w:rsid w:val="00E87889"/>
    <w:rsid w:val="00EB618B"/>
    <w:rsid w:val="00EE1BE9"/>
    <w:rsid w:val="00FC043C"/>
    <w:rsid w:val="00FC522D"/>
    <w:rsid w:val="00FF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22E2B-FBDA-4099-BFA5-3F29D881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D97"/>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D97"/>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431D97"/>
    <w:rPr>
      <w:rFonts w:ascii="Tahoma" w:hAnsi="Tahoma"/>
      <w:sz w:val="16"/>
      <w:szCs w:val="14"/>
    </w:rPr>
  </w:style>
  <w:style w:type="character" w:customStyle="1" w:styleId="a4">
    <w:name w:val="Текст выноски Знак"/>
    <w:basedOn w:val="a0"/>
    <w:link w:val="a3"/>
    <w:uiPriority w:val="99"/>
    <w:semiHidden/>
    <w:rsid w:val="00431D97"/>
    <w:rPr>
      <w:rFonts w:ascii="Tahoma" w:eastAsia="Lucida Sans Unicode" w:hAnsi="Tahoma" w:cs="Mangal"/>
      <w:kern w:val="1"/>
      <w:sz w:val="16"/>
      <w:szCs w:val="14"/>
      <w:lang w:eastAsia="zh-CN" w:bidi="hi-IN"/>
    </w:rPr>
  </w:style>
  <w:style w:type="paragraph" w:styleId="a5">
    <w:name w:val="List Paragraph"/>
    <w:basedOn w:val="a"/>
    <w:uiPriority w:val="34"/>
    <w:qFormat/>
    <w:rsid w:val="00431D97"/>
    <w:pPr>
      <w:ind w:left="720"/>
      <w:contextualSpacing/>
    </w:pPr>
    <w:rPr>
      <w:szCs w:val="21"/>
    </w:rPr>
  </w:style>
  <w:style w:type="table" w:styleId="a6">
    <w:name w:val="Table Grid"/>
    <w:basedOn w:val="a1"/>
    <w:uiPriority w:val="59"/>
    <w:rsid w:val="00A0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8DD2BC13B59B4229D301F6CD7D8829EC34BF5BA58BB6DEA25155FB45A3A8C01EE18706E1DD83EEA95CEF14B567JCM" TargetMode="External"/><Relationship Id="rId3" Type="http://schemas.openxmlformats.org/officeDocument/2006/relationships/styles" Target="styles.xml"/><Relationship Id="rId7" Type="http://schemas.openxmlformats.org/officeDocument/2006/relationships/hyperlink" Target="consultantplus://offline/ref=AA8DD2BC13B59B4229D301F6CD7D8829EC34B952A48DB6DEA25155FB45A3A8C01EE18706E1DD83EEA95CEF14B567J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6CEFD2052F36ED1A195B7729E2C43F5106362F91D57A79E1950807DD551083655E1CC52217A9CEC103907F2D8652F79A901r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1A3B-36FC-4040-9D4C-2CE3FC80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24</Pages>
  <Words>8203</Words>
  <Characters>46760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kontrol</dc:creator>
  <cp:lastModifiedBy>User</cp:lastModifiedBy>
  <cp:revision>10</cp:revision>
  <cp:lastPrinted>2024-02-14T09:21:00Z</cp:lastPrinted>
  <dcterms:created xsi:type="dcterms:W3CDTF">2025-02-18T11:58:00Z</dcterms:created>
  <dcterms:modified xsi:type="dcterms:W3CDTF">2025-05-29T11:40:00Z</dcterms:modified>
</cp:coreProperties>
</file>