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5D" w:rsidRPr="00E85902" w:rsidRDefault="00AA525D" w:rsidP="00AA525D">
      <w:pPr>
        <w:tabs>
          <w:tab w:val="left" w:pos="9781"/>
          <w:tab w:val="left" w:pos="10065"/>
        </w:tabs>
        <w:contextualSpacing/>
        <w:jc w:val="center"/>
      </w:pPr>
      <w:r w:rsidRPr="00016BA4">
        <w:rPr>
          <w:b/>
          <w:sz w:val="28"/>
          <w:szCs w:val="28"/>
        </w:rPr>
        <w:t xml:space="preserve">Отчет об исполнении бюджета Заволжского </w:t>
      </w:r>
      <w:r>
        <w:rPr>
          <w:b/>
          <w:sz w:val="28"/>
          <w:szCs w:val="28"/>
        </w:rPr>
        <w:t>городского поселения</w:t>
      </w:r>
      <w:r w:rsidRPr="00016BA4">
        <w:rPr>
          <w:b/>
          <w:sz w:val="28"/>
          <w:szCs w:val="28"/>
        </w:rPr>
        <w:t xml:space="preserve"> за </w:t>
      </w:r>
      <w:r w:rsidR="00870E7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2025 года</w:t>
      </w:r>
    </w:p>
    <w:p w:rsidR="00AA525D" w:rsidRPr="001502B6" w:rsidRDefault="00AA525D" w:rsidP="00AA525D">
      <w:pPr>
        <w:contextualSpacing/>
        <w:jc w:val="center"/>
      </w:pPr>
    </w:p>
    <w:p w:rsidR="00AA525D" w:rsidRDefault="00AA525D" w:rsidP="00AA525D">
      <w:pPr>
        <w:contextualSpacing/>
        <w:jc w:val="center"/>
        <w:rPr>
          <w:b/>
        </w:rPr>
      </w:pPr>
      <w:r w:rsidRPr="0078316E">
        <w:rPr>
          <w:b/>
        </w:rPr>
        <w:t>1.ДОХОДЫ</w:t>
      </w:r>
    </w:p>
    <w:p w:rsidR="00AA525D" w:rsidRDefault="00AA525D" w:rsidP="00AA525D">
      <w:pPr>
        <w:pStyle w:val="ConsPlusNormal"/>
        <w:widowControl/>
        <w:ind w:firstLine="0"/>
        <w:jc w:val="right"/>
        <w:rPr>
          <w:sz w:val="28"/>
          <w:szCs w:val="28"/>
        </w:rPr>
      </w:pPr>
    </w:p>
    <w:tbl>
      <w:tblPr>
        <w:tblW w:w="4815" w:type="pct"/>
        <w:jc w:val="center"/>
        <w:tblLook w:val="04A0" w:firstRow="1" w:lastRow="0" w:firstColumn="1" w:lastColumn="0" w:noHBand="0" w:noVBand="1"/>
      </w:tblPr>
      <w:tblGrid>
        <w:gridCol w:w="6531"/>
        <w:gridCol w:w="3436"/>
        <w:gridCol w:w="2006"/>
        <w:gridCol w:w="1966"/>
        <w:gridCol w:w="846"/>
      </w:tblGrid>
      <w:tr w:rsidR="00A2337A" w:rsidRPr="00155218" w:rsidTr="0083678C">
        <w:trPr>
          <w:trHeight w:val="322"/>
          <w:jc w:val="center"/>
        </w:trPr>
        <w:tc>
          <w:tcPr>
            <w:tcW w:w="2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Код дохода</w:t>
            </w:r>
          </w:p>
          <w:p w:rsidR="00AA525D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по бюджетной </w:t>
            </w:r>
          </w:p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классификации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AA525D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A2337A" w:rsidRPr="00155218" w:rsidTr="0083678C">
        <w:trPr>
          <w:trHeight w:val="322"/>
          <w:jc w:val="center"/>
        </w:trPr>
        <w:tc>
          <w:tcPr>
            <w:tcW w:w="2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829"/>
          <w:jc w:val="center"/>
        </w:trPr>
        <w:tc>
          <w:tcPr>
            <w:tcW w:w="2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22</w:t>
            </w:r>
            <w:r w:rsidR="002D41F4" w:rsidRPr="002D41F4">
              <w:rPr>
                <w:sz w:val="28"/>
                <w:szCs w:val="28"/>
              </w:rPr>
              <w:t>1</w:t>
            </w:r>
            <w:r w:rsidRPr="002D41F4">
              <w:rPr>
                <w:sz w:val="28"/>
                <w:szCs w:val="28"/>
              </w:rPr>
              <w:t xml:space="preserve"> </w:t>
            </w:r>
            <w:r w:rsidR="002D41F4" w:rsidRPr="002D41F4">
              <w:rPr>
                <w:sz w:val="28"/>
                <w:szCs w:val="28"/>
              </w:rPr>
              <w:t>737</w:t>
            </w:r>
            <w:r w:rsidRPr="002D41F4">
              <w:rPr>
                <w:sz w:val="28"/>
                <w:szCs w:val="28"/>
              </w:rPr>
              <w:t xml:space="preserve"> </w:t>
            </w:r>
            <w:r w:rsidR="002D41F4" w:rsidRPr="002D41F4">
              <w:rPr>
                <w:sz w:val="28"/>
                <w:szCs w:val="28"/>
              </w:rPr>
              <w:t>001</w:t>
            </w:r>
            <w:r w:rsidRPr="002D41F4">
              <w:rPr>
                <w:sz w:val="28"/>
                <w:szCs w:val="28"/>
              </w:rPr>
              <w:t>,08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2D41F4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136</w:t>
            </w:r>
            <w:r w:rsidR="00AA525D" w:rsidRPr="002D41F4">
              <w:rPr>
                <w:sz w:val="28"/>
                <w:szCs w:val="28"/>
              </w:rPr>
              <w:t xml:space="preserve"> </w:t>
            </w:r>
            <w:r w:rsidRPr="002D41F4">
              <w:rPr>
                <w:sz w:val="28"/>
                <w:szCs w:val="28"/>
              </w:rPr>
              <w:t>812</w:t>
            </w:r>
            <w:r w:rsidR="00AA525D" w:rsidRPr="002D41F4">
              <w:rPr>
                <w:sz w:val="28"/>
                <w:szCs w:val="28"/>
              </w:rPr>
              <w:t xml:space="preserve"> </w:t>
            </w:r>
            <w:r w:rsidRPr="002D41F4">
              <w:rPr>
                <w:sz w:val="28"/>
                <w:szCs w:val="28"/>
              </w:rPr>
              <w:t>108</w:t>
            </w:r>
            <w:r w:rsidR="00AA525D" w:rsidRPr="002D41F4">
              <w:rPr>
                <w:sz w:val="28"/>
                <w:szCs w:val="28"/>
              </w:rPr>
              <w:t>,</w:t>
            </w:r>
            <w:r w:rsidRPr="002D41F4">
              <w:rPr>
                <w:sz w:val="28"/>
                <w:szCs w:val="28"/>
              </w:rPr>
              <w:t>79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0C4F" w:rsidRDefault="00A31D21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61,7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8A03BE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182 1 00 00000 00 0000 000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90 701 436,54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2D41F4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5</w:t>
            </w:r>
            <w:r w:rsidR="00AA525D" w:rsidRPr="002D41F4">
              <w:rPr>
                <w:sz w:val="28"/>
                <w:szCs w:val="28"/>
              </w:rPr>
              <w:t xml:space="preserve">5 </w:t>
            </w:r>
            <w:r w:rsidRPr="002D41F4">
              <w:rPr>
                <w:sz w:val="28"/>
                <w:szCs w:val="28"/>
              </w:rPr>
              <w:t>709</w:t>
            </w:r>
            <w:r w:rsidR="00AA525D" w:rsidRPr="002D41F4">
              <w:rPr>
                <w:sz w:val="28"/>
                <w:szCs w:val="28"/>
              </w:rPr>
              <w:t xml:space="preserve"> </w:t>
            </w:r>
            <w:r w:rsidRPr="002D41F4">
              <w:rPr>
                <w:sz w:val="28"/>
                <w:szCs w:val="28"/>
              </w:rPr>
              <w:t>023</w:t>
            </w:r>
            <w:r w:rsidR="00AA525D" w:rsidRPr="002D41F4">
              <w:rPr>
                <w:sz w:val="28"/>
                <w:szCs w:val="28"/>
              </w:rPr>
              <w:t>,</w:t>
            </w:r>
            <w:r w:rsidRPr="002D41F4">
              <w:rPr>
                <w:sz w:val="28"/>
                <w:szCs w:val="28"/>
              </w:rPr>
              <w:t>32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0C4F" w:rsidRDefault="00A31D21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61,4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81 458 460,00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2D41F4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50 096 620,32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61,5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182 1 01 02000 01 0000 110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81 458 460,00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41F4" w:rsidRDefault="002D41F4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50</w:t>
            </w:r>
            <w:r w:rsidR="00AA525D" w:rsidRPr="002D41F4">
              <w:rPr>
                <w:sz w:val="28"/>
                <w:szCs w:val="28"/>
              </w:rPr>
              <w:t xml:space="preserve"> </w:t>
            </w:r>
            <w:r w:rsidRPr="002D41F4">
              <w:rPr>
                <w:sz w:val="28"/>
                <w:szCs w:val="28"/>
              </w:rPr>
              <w:t>096 620,32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61,5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тысяч рублей за налоговые периоды до 1 января 2025 года, а также в части суммы налога, не превышающей 312 тысяч рублей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182 1 01 02010 01 0000 110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41F4" w:rsidRDefault="00AA525D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54 335 700,00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41F4" w:rsidRDefault="002D41F4" w:rsidP="002D41F4">
            <w:pPr>
              <w:jc w:val="center"/>
              <w:rPr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44</w:t>
            </w:r>
            <w:r w:rsidR="00AA525D" w:rsidRPr="002D41F4">
              <w:rPr>
                <w:sz w:val="28"/>
                <w:szCs w:val="28"/>
              </w:rPr>
              <w:t xml:space="preserve"> </w:t>
            </w:r>
            <w:r w:rsidRPr="002D41F4">
              <w:rPr>
                <w:sz w:val="28"/>
                <w:szCs w:val="28"/>
              </w:rPr>
              <w:t>524</w:t>
            </w:r>
            <w:r w:rsidR="00AA525D" w:rsidRPr="002D41F4">
              <w:rPr>
                <w:sz w:val="28"/>
                <w:szCs w:val="28"/>
              </w:rPr>
              <w:t xml:space="preserve"> </w:t>
            </w:r>
            <w:r w:rsidRPr="002D41F4">
              <w:rPr>
                <w:sz w:val="28"/>
                <w:szCs w:val="28"/>
              </w:rPr>
              <w:t>409</w:t>
            </w:r>
            <w:r w:rsidR="00AA525D" w:rsidRPr="002D41F4">
              <w:rPr>
                <w:sz w:val="28"/>
                <w:szCs w:val="28"/>
              </w:rPr>
              <w:t>,2</w:t>
            </w:r>
            <w:r w:rsidRPr="002D41F4">
              <w:rPr>
                <w:sz w:val="28"/>
                <w:szCs w:val="28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31D21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81,9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182 1 01 02010 01 1000 110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2D41F4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2D41F4">
              <w:rPr>
                <w:sz w:val="28"/>
                <w:szCs w:val="28"/>
              </w:rPr>
              <w:t>44 524 409,20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182 1 01 02020 01 0000 110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784 800,00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-1</w:t>
            </w:r>
            <w:r w:rsidR="0083678C" w:rsidRPr="0083678C">
              <w:rPr>
                <w:sz w:val="28"/>
                <w:szCs w:val="28"/>
              </w:rPr>
              <w:t>56</w:t>
            </w:r>
            <w:r w:rsidRPr="0083678C">
              <w:rPr>
                <w:sz w:val="28"/>
                <w:szCs w:val="28"/>
              </w:rPr>
              <w:t xml:space="preserve"> </w:t>
            </w:r>
            <w:r w:rsidR="0083678C" w:rsidRPr="0083678C">
              <w:rPr>
                <w:sz w:val="28"/>
                <w:szCs w:val="28"/>
              </w:rPr>
              <w:t>979</w:t>
            </w:r>
            <w:r w:rsidRPr="0083678C">
              <w:rPr>
                <w:sz w:val="28"/>
                <w:szCs w:val="28"/>
              </w:rPr>
              <w:t>,</w:t>
            </w:r>
            <w:r w:rsidR="0083678C" w:rsidRPr="0083678C">
              <w:rPr>
                <w:sz w:val="28"/>
                <w:szCs w:val="28"/>
              </w:rPr>
              <w:t>2</w:t>
            </w:r>
            <w:r w:rsidRPr="0083678C">
              <w:rPr>
                <w:sz w:val="28"/>
                <w:szCs w:val="28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182 1 01 02020 01 1000 110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-156 979,20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не более 5 миллионов рублей)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182 1 01 02021 01 0000 110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40 520,48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182 1 01 02021 01 1000 110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40 520,48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, не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182 1 01 02030 01 0000 110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783 000,00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310</w:t>
            </w:r>
            <w:r w:rsidR="00AA525D" w:rsidRPr="0083678C">
              <w:rPr>
                <w:sz w:val="28"/>
                <w:szCs w:val="28"/>
              </w:rPr>
              <w:t xml:space="preserve"> 2</w:t>
            </w:r>
            <w:r w:rsidRPr="0083678C">
              <w:rPr>
                <w:sz w:val="28"/>
                <w:szCs w:val="28"/>
              </w:rPr>
              <w:t>03</w:t>
            </w:r>
            <w:r w:rsidR="00AA525D" w:rsidRPr="0083678C">
              <w:rPr>
                <w:sz w:val="28"/>
                <w:szCs w:val="28"/>
              </w:rPr>
              <w:t>,</w:t>
            </w:r>
            <w:r w:rsidRPr="0083678C">
              <w:rPr>
                <w:sz w:val="28"/>
                <w:szCs w:val="28"/>
              </w:rPr>
              <w:t>16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8,7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182 1 01 02030 01 1000 110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305</w:t>
            </w:r>
            <w:r w:rsidR="00AA525D" w:rsidRPr="0083678C">
              <w:rPr>
                <w:sz w:val="28"/>
                <w:szCs w:val="28"/>
              </w:rPr>
              <w:t xml:space="preserve"> </w:t>
            </w:r>
            <w:r w:rsidRPr="0083678C">
              <w:rPr>
                <w:sz w:val="28"/>
                <w:szCs w:val="28"/>
              </w:rPr>
              <w:t>958</w:t>
            </w:r>
            <w:r w:rsidR="00AA525D" w:rsidRPr="0083678C">
              <w:rPr>
                <w:sz w:val="28"/>
                <w:szCs w:val="28"/>
              </w:rPr>
              <w:t>,</w:t>
            </w:r>
            <w:r w:rsidRPr="0083678C">
              <w:rPr>
                <w:sz w:val="28"/>
                <w:szCs w:val="28"/>
              </w:rPr>
              <w:t>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182 1 01 02030 01 3000 110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 xml:space="preserve">4 </w:t>
            </w:r>
            <w:r w:rsidR="0083678C" w:rsidRPr="0083678C">
              <w:rPr>
                <w:sz w:val="28"/>
                <w:szCs w:val="28"/>
              </w:rPr>
              <w:t>244</w:t>
            </w:r>
            <w:r w:rsidRPr="0083678C">
              <w:rPr>
                <w:sz w:val="28"/>
                <w:szCs w:val="28"/>
              </w:rPr>
              <w:t>,</w:t>
            </w:r>
            <w:r w:rsidR="0083678C" w:rsidRPr="0083678C">
              <w:rPr>
                <w:sz w:val="28"/>
                <w:szCs w:val="28"/>
              </w:rPr>
              <w:t>9</w:t>
            </w:r>
            <w:r w:rsidRPr="0083678C">
              <w:rPr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182 1 01 02080 01 0000 110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1 102 200,00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268</w:t>
            </w:r>
            <w:r w:rsidR="00AA525D" w:rsidRPr="0083678C">
              <w:rPr>
                <w:sz w:val="28"/>
                <w:szCs w:val="28"/>
              </w:rPr>
              <w:t xml:space="preserve"> </w:t>
            </w:r>
            <w:r w:rsidRPr="0083678C">
              <w:rPr>
                <w:sz w:val="28"/>
                <w:szCs w:val="28"/>
              </w:rPr>
              <w:t>528</w:t>
            </w:r>
            <w:r w:rsidR="00AA525D" w:rsidRPr="0083678C">
              <w:rPr>
                <w:sz w:val="28"/>
                <w:szCs w:val="28"/>
              </w:rPr>
              <w:t>,</w:t>
            </w:r>
            <w:r w:rsidRPr="0083678C">
              <w:rPr>
                <w:sz w:val="28"/>
                <w:szCs w:val="28"/>
              </w:rPr>
              <w:t>48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2D0C4F" w:rsidRDefault="00A31D21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24,4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182 1 01 02080 01 1000 110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268 528,48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2D0C4F" w:rsidRDefault="00AA525D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182 1 01 02130 01 0000 110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622 800,00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140 400,00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22,5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182 1 01 02130 01 1000 110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140 400,00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182 1 01 02140 01 0000 110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23 829 960,00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4 909 278,00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20,6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83678C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</w:t>
            </w:r>
            <w:r w:rsidR="0083678C">
              <w:rPr>
                <w:color w:val="000000"/>
                <w:sz w:val="28"/>
                <w:szCs w:val="28"/>
              </w:rPr>
              <w:t>5</w:t>
            </w:r>
            <w:r w:rsidRPr="00155218">
              <w:rPr>
                <w:color w:val="000000"/>
                <w:sz w:val="28"/>
                <w:szCs w:val="28"/>
              </w:rPr>
              <w:t xml:space="preserve">0 01 </w:t>
            </w:r>
            <w:r w:rsidR="0083678C">
              <w:rPr>
                <w:color w:val="000000"/>
                <w:sz w:val="28"/>
                <w:szCs w:val="28"/>
              </w:rPr>
              <w:t>1</w:t>
            </w:r>
            <w:r w:rsidRPr="00155218">
              <w:rPr>
                <w:color w:val="000000"/>
                <w:sz w:val="28"/>
                <w:szCs w:val="28"/>
              </w:rPr>
              <w:t>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4 909 278,00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83678C" w:rsidRDefault="00AA525D" w:rsidP="002D41F4">
            <w:pPr>
              <w:jc w:val="center"/>
              <w:rPr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678C" w:rsidRPr="00F878D0" w:rsidRDefault="00F878D0" w:rsidP="002D41F4">
            <w:pPr>
              <w:jc w:val="both"/>
              <w:rPr>
                <w:sz w:val="28"/>
                <w:szCs w:val="28"/>
              </w:rPr>
            </w:pPr>
            <w:proofErr w:type="gramStart"/>
            <w:r w:rsidRPr="00661C5F">
              <w:rPr>
                <w:sz w:val="28"/>
                <w:szCs w:val="2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 </w:t>
            </w:r>
            <w:hyperlink r:id="rId6" w:anchor="/document/12112604/entry/50039" w:history="1">
              <w:r w:rsidRPr="00F878D0">
                <w:rPr>
                  <w:sz w:val="28"/>
                  <w:szCs w:val="28"/>
                </w:rPr>
                <w:t>абзаце тридцать девятом статьи 50</w:t>
              </w:r>
            </w:hyperlink>
            <w:r w:rsidRPr="00661C5F">
              <w:rPr>
                <w:sz w:val="28"/>
                <w:szCs w:val="28"/>
              </w:rPr>
              <w:t xml:space="preserve"> Бюджетного кодекса Российской </w:t>
            </w:r>
            <w:r w:rsidRPr="00661C5F">
              <w:rPr>
                <w:sz w:val="28"/>
                <w:szCs w:val="28"/>
              </w:rPr>
              <w:lastRenderedPageBreak/>
              <w:t>Федерации, налога на доходы физических лиц в части суммы налога, превышающей</w:t>
            </w:r>
            <w:proofErr w:type="gramEnd"/>
            <w:r w:rsidRPr="00661C5F">
              <w:rPr>
                <w:sz w:val="28"/>
                <w:szCs w:val="28"/>
              </w:rPr>
              <w:t xml:space="preserve"> </w:t>
            </w:r>
            <w:proofErr w:type="gramStart"/>
            <w:r w:rsidRPr="00661C5F">
              <w:rPr>
                <w:sz w:val="28"/>
                <w:szCs w:val="28"/>
              </w:rPr>
              <w:t>312 тысяч рублей, относящейся к сумме налоговых баз, указанных в </w:t>
            </w:r>
            <w:hyperlink r:id="rId7" w:anchor="/document/10900200/entry/21006" w:history="1">
              <w:r w:rsidRPr="00F878D0">
                <w:rPr>
                  <w:sz w:val="28"/>
                  <w:szCs w:val="28"/>
                </w:rPr>
                <w:t>пункте 6 статьи 210</w:t>
              </w:r>
            </w:hyperlink>
            <w:r w:rsidRPr="00661C5F">
              <w:rPr>
                <w:sz w:val="28"/>
                <w:szCs w:val="28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8" w:anchor="/document/12112604/entry/50035" w:history="1">
              <w:r w:rsidRPr="00F878D0">
                <w:rPr>
                  <w:sz w:val="28"/>
                  <w:szCs w:val="28"/>
                </w:rPr>
                <w:t>абзацах тридцать пятом</w:t>
              </w:r>
            </w:hyperlink>
            <w:r w:rsidRPr="00661C5F">
              <w:rPr>
                <w:sz w:val="28"/>
                <w:szCs w:val="28"/>
              </w:rPr>
              <w:t> и </w:t>
            </w:r>
            <w:hyperlink r:id="rId9" w:anchor="/document/12112604/entry/50036" w:history="1">
              <w:r w:rsidRPr="00F878D0">
                <w:rPr>
                  <w:sz w:val="28"/>
                  <w:szCs w:val="28"/>
                </w:rPr>
                <w:t>тридцать шестом статьи 50</w:t>
              </w:r>
            </w:hyperlink>
            <w:r w:rsidRPr="00661C5F">
              <w:rPr>
                <w:sz w:val="28"/>
                <w:szCs w:val="28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661C5F">
              <w:rPr>
                <w:sz w:val="28"/>
                <w:szCs w:val="28"/>
              </w:rPr>
              <w:t xml:space="preserve"> налоговыми резидентами Российской Федерации, указанных в </w:t>
            </w:r>
            <w:hyperlink r:id="rId10" w:anchor="/document/10900200/entry/22439" w:history="1">
              <w:r w:rsidRPr="00F878D0">
                <w:rPr>
                  <w:sz w:val="28"/>
                  <w:szCs w:val="28"/>
                </w:rPr>
                <w:t>абзаце девятом пункта 3 статьи 224</w:t>
              </w:r>
            </w:hyperlink>
            <w:r w:rsidRPr="00661C5F">
              <w:rPr>
                <w:sz w:val="28"/>
                <w:szCs w:val="28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155218" w:rsidRDefault="0083678C" w:rsidP="0083678C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218">
              <w:rPr>
                <w:color w:val="000000"/>
                <w:sz w:val="28"/>
                <w:szCs w:val="28"/>
              </w:rPr>
              <w:t xml:space="preserve">0 01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155218">
              <w:rPr>
                <w:color w:val="000000"/>
                <w:sz w:val="28"/>
                <w:szCs w:val="28"/>
              </w:rPr>
              <w:t>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60 260,20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678C" w:rsidRPr="00155218" w:rsidRDefault="00F878D0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61C5F">
              <w:rPr>
                <w:sz w:val="28"/>
                <w:szCs w:val="28"/>
                <w:shd w:val="clear" w:color="auto" w:fill="FFFFFF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 </w:t>
            </w:r>
            <w:hyperlink r:id="rId11" w:anchor="/document/12112604/entry/50039" w:history="1">
              <w:r w:rsidRPr="00661C5F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абзаце тридцать девятом статьи 50</w:t>
              </w:r>
            </w:hyperlink>
            <w:r w:rsidRPr="00661C5F">
              <w:rPr>
                <w:sz w:val="28"/>
                <w:szCs w:val="28"/>
                <w:shd w:val="clear" w:color="auto" w:fill="FFFFFF"/>
              </w:rPr>
              <w:t> 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661C5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1C5F">
              <w:rPr>
                <w:sz w:val="28"/>
                <w:szCs w:val="28"/>
                <w:shd w:val="clear" w:color="auto" w:fill="FFFFFF"/>
              </w:rPr>
              <w:t xml:space="preserve">312 тысяч рублей, относящейся к сумме налоговых баз, </w:t>
            </w:r>
            <w:r w:rsidRPr="00661C5F">
              <w:rPr>
                <w:sz w:val="28"/>
                <w:szCs w:val="28"/>
                <w:shd w:val="clear" w:color="auto" w:fill="FFFFFF"/>
              </w:rPr>
              <w:lastRenderedPageBreak/>
              <w:t>указанных в </w:t>
            </w:r>
            <w:hyperlink r:id="rId12" w:anchor="/document/10900200/entry/21006" w:history="1">
              <w:r w:rsidRPr="00661C5F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пункте 6 статьи 210</w:t>
              </w:r>
            </w:hyperlink>
            <w:r w:rsidRPr="00661C5F">
              <w:rPr>
                <w:sz w:val="28"/>
                <w:szCs w:val="28"/>
                <w:shd w:val="clear" w:color="auto" w:fill="FFFFFF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13" w:anchor="/document/12112604/entry/50035" w:history="1">
              <w:r w:rsidRPr="00661C5F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абзацах тридцать пятом</w:t>
              </w:r>
            </w:hyperlink>
            <w:r w:rsidRPr="00661C5F">
              <w:rPr>
                <w:sz w:val="28"/>
                <w:szCs w:val="28"/>
                <w:shd w:val="clear" w:color="auto" w:fill="FFFFFF"/>
              </w:rPr>
              <w:t> и </w:t>
            </w:r>
            <w:hyperlink r:id="rId14" w:anchor="/document/12112604/entry/50036" w:history="1">
              <w:r w:rsidRPr="00661C5F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тридцать шестом статьи 50</w:t>
              </w:r>
            </w:hyperlink>
            <w:r w:rsidRPr="00661C5F">
              <w:rPr>
                <w:sz w:val="28"/>
                <w:szCs w:val="28"/>
                <w:shd w:val="clear" w:color="auto" w:fill="FFFFFF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661C5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61C5F">
              <w:rPr>
                <w:sz w:val="28"/>
                <w:szCs w:val="28"/>
                <w:shd w:val="clear" w:color="auto" w:fill="FFFFFF"/>
              </w:rPr>
              <w:t>налоговыми резидентами Российской Федерации, указанных в </w:t>
            </w:r>
            <w:hyperlink r:id="rId15" w:anchor="/document/10900200/entry/22439" w:history="1">
              <w:r w:rsidRPr="00661C5F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абзаце девятом пункта 3 статьи 224</w:t>
              </w:r>
            </w:hyperlink>
            <w:r w:rsidRPr="00661C5F">
              <w:rPr>
                <w:sz w:val="28"/>
                <w:szCs w:val="28"/>
                <w:shd w:val="clear" w:color="auto" w:fill="FFFFFF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155218" w:rsidRDefault="0083678C" w:rsidP="008A03BE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55218">
              <w:rPr>
                <w:color w:val="000000"/>
                <w:sz w:val="28"/>
                <w:szCs w:val="28"/>
              </w:rPr>
              <w:t>0 01 1000 110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Default="0083678C" w:rsidP="002D4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60 260,20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3 026 976,54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2 236 477,49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73,9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182 1 03 02000 01 0000 110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3 026 976,54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2 236 477,49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73,9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182 1 03 02230 01 0000 110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1 583 160,05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1 131 840,33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71,5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182 1 03 02231 01 0000 110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1 583 160,05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1 131 840,33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71,5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55218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155218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182 1 03 02240 01 0000 110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7 133,81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6 609,63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92,7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55218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155218">
              <w:rPr>
                <w:color w:val="000000"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Российской Федерации)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182 1 03 02241 01 0000 110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7 133,81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6 609,63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92,7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182 1 03 02250 01 0000 110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1 598 839,05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1 213 301,14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A31D21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75,9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182 1 03 02251 01 0000 110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1 598 839,05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1 213 301,14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A31D21" w:rsidRDefault="00A31D21" w:rsidP="002D41F4">
            <w:pPr>
              <w:jc w:val="center"/>
              <w:rPr>
                <w:sz w:val="28"/>
                <w:szCs w:val="28"/>
              </w:rPr>
            </w:pPr>
            <w:r w:rsidRPr="00A31D21">
              <w:rPr>
                <w:sz w:val="28"/>
                <w:szCs w:val="28"/>
              </w:rPr>
              <w:t>75,9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182 1 03 02260 01 0000 110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-162 156,37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83678C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-115 273,61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71,1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182 1 03 02261 01 0000 110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-162 156,37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-115 273,61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8C7109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7</w:t>
            </w:r>
            <w:r w:rsidR="0083678C" w:rsidRPr="008C7109">
              <w:rPr>
                <w:sz w:val="28"/>
                <w:szCs w:val="28"/>
              </w:rPr>
              <w:t>1,</w:t>
            </w:r>
            <w:r w:rsidRPr="008C7109">
              <w:rPr>
                <w:sz w:val="28"/>
                <w:szCs w:val="28"/>
              </w:rPr>
              <w:t>1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182 1 05 03000 01 0000 110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182 1 05 03010 01 0000 110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3678C" w:rsidRDefault="0083678C" w:rsidP="002D41F4">
            <w:pPr>
              <w:jc w:val="center"/>
              <w:rPr>
                <w:sz w:val="28"/>
                <w:szCs w:val="28"/>
              </w:rPr>
            </w:pPr>
            <w:r w:rsidRPr="0083678C">
              <w:rPr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НАЛОГИ НА </w:t>
            </w:r>
            <w:r>
              <w:rPr>
                <w:color w:val="000000"/>
                <w:sz w:val="28"/>
                <w:szCs w:val="28"/>
              </w:rPr>
              <w:t>ИМУЩЕСТВО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6 216 000,00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83678C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3 375 616,01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C7109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54,3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DB399D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DB399D">
              <w:rPr>
                <w:color w:val="22272F"/>
                <w:sz w:val="28"/>
                <w:szCs w:val="28"/>
                <w:shd w:val="clear" w:color="auto" w:fill="FFFFFF"/>
              </w:rPr>
              <w:t>Налог на имущество физических лиц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182 1 06 01000 00 0000 110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2 456 000,00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1 157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945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87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47,1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182 1 06 01030 13 0000 110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2 456 000,00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1 157 945,87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47,1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182 1 06 01030 13 1000 110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1 157 945,87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182 1 06 06000 00 0000 110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3 760 000,00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217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670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14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59,0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182 1 06 06030 00 0000 110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2 020 000,00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 xml:space="preserve">1 </w:t>
            </w:r>
            <w:r w:rsidR="00C00C18" w:rsidRPr="00C00C18">
              <w:rPr>
                <w:sz w:val="28"/>
                <w:szCs w:val="28"/>
              </w:rPr>
              <w:t>542</w:t>
            </w:r>
            <w:r w:rsidRPr="00C00C18">
              <w:rPr>
                <w:sz w:val="28"/>
                <w:szCs w:val="28"/>
              </w:rPr>
              <w:t xml:space="preserve"> </w:t>
            </w:r>
            <w:r w:rsidR="00C00C18" w:rsidRPr="00C00C18">
              <w:rPr>
                <w:sz w:val="28"/>
                <w:szCs w:val="28"/>
              </w:rPr>
              <w:t>970</w:t>
            </w:r>
            <w:r w:rsidRPr="00C00C18">
              <w:rPr>
                <w:sz w:val="28"/>
                <w:szCs w:val="28"/>
              </w:rPr>
              <w:t>,</w:t>
            </w:r>
            <w:r w:rsidR="00C00C18" w:rsidRPr="00C00C18">
              <w:rPr>
                <w:sz w:val="28"/>
                <w:szCs w:val="28"/>
              </w:rPr>
              <w:t>20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76,4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городских поселений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182 1 06 06033 13 0000 110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2 020 000,00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1 542 970,20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76,4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182 1 06 06033 13 1000 110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1 542 970,20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182 1 06 06040 00 0000 110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1 740 000,00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674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699</w:t>
            </w:r>
            <w:r w:rsidR="0083678C" w:rsidRPr="00C00C18">
              <w:rPr>
                <w:sz w:val="28"/>
                <w:szCs w:val="28"/>
              </w:rPr>
              <w:t>,9</w:t>
            </w:r>
            <w:r w:rsidRPr="00C00C18">
              <w:rPr>
                <w:sz w:val="28"/>
                <w:szCs w:val="28"/>
              </w:rPr>
              <w:t>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38,8</w:t>
            </w:r>
          </w:p>
        </w:tc>
      </w:tr>
      <w:tr w:rsidR="00A2337A" w:rsidRPr="00155218" w:rsidTr="00C00C18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18" w:rsidRPr="00155218" w:rsidRDefault="00C00C18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8" w:rsidRPr="00155218" w:rsidRDefault="00C00C18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182 1 06 06043 13 0000 110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1 740 000,00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C00C18">
            <w:pPr>
              <w:jc w:val="center"/>
            </w:pPr>
            <w:r w:rsidRPr="00C00C18">
              <w:rPr>
                <w:sz w:val="28"/>
                <w:szCs w:val="28"/>
              </w:rPr>
              <w:t>674 699,94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C18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38,8</w:t>
            </w:r>
          </w:p>
        </w:tc>
      </w:tr>
      <w:tr w:rsidR="00A2337A" w:rsidRPr="00155218" w:rsidTr="00C00C18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0C18" w:rsidRPr="00155218" w:rsidRDefault="00C00C18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155218" w:rsidRDefault="00C00C18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182 1 06 06043 13 1000 110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C00C18">
            <w:pPr>
              <w:jc w:val="center"/>
            </w:pPr>
            <w:r w:rsidRPr="00C00C18">
              <w:rPr>
                <w:sz w:val="28"/>
                <w:szCs w:val="28"/>
              </w:rPr>
              <w:t>674 699,94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2D0C4F" w:rsidRDefault="00C00C18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300 1 00 00000 00 0000 000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3 964 677,34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128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324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21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C7109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78,9</w:t>
            </w:r>
          </w:p>
        </w:tc>
      </w:tr>
      <w:tr w:rsidR="008C7109" w:rsidRPr="008C7109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1 660 902,32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 xml:space="preserve">1 </w:t>
            </w:r>
            <w:r w:rsidR="00C00C18" w:rsidRPr="00C00C18">
              <w:rPr>
                <w:sz w:val="28"/>
                <w:szCs w:val="28"/>
              </w:rPr>
              <w:t>792</w:t>
            </w:r>
            <w:r w:rsidRPr="00C00C18">
              <w:rPr>
                <w:sz w:val="28"/>
                <w:szCs w:val="28"/>
              </w:rPr>
              <w:t xml:space="preserve"> </w:t>
            </w:r>
            <w:r w:rsidR="00C00C18" w:rsidRPr="00C00C18">
              <w:rPr>
                <w:sz w:val="28"/>
                <w:szCs w:val="28"/>
              </w:rPr>
              <w:t>323</w:t>
            </w:r>
            <w:r w:rsidRPr="00C00C18">
              <w:rPr>
                <w:sz w:val="28"/>
                <w:szCs w:val="28"/>
              </w:rPr>
              <w:t>,</w:t>
            </w:r>
            <w:r w:rsidR="00C00C18" w:rsidRPr="00C00C18">
              <w:rPr>
                <w:sz w:val="28"/>
                <w:szCs w:val="28"/>
              </w:rPr>
              <w:t>01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107,9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300 1 11 05000 00 0000 120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841 239,00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1 221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353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61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C7109" w:rsidRDefault="008C7109" w:rsidP="002D41F4">
            <w:pPr>
              <w:jc w:val="center"/>
              <w:rPr>
                <w:sz w:val="28"/>
                <w:szCs w:val="28"/>
              </w:rPr>
            </w:pPr>
            <w:r w:rsidRPr="008C7109">
              <w:rPr>
                <w:sz w:val="28"/>
                <w:szCs w:val="28"/>
              </w:rPr>
              <w:t>145,2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300 1 11 05010 00 0000 120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522 804,00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C00C18" w:rsidP="00C00C18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759</w:t>
            </w:r>
            <w:r w:rsidR="0083678C" w:rsidRPr="008A03BE">
              <w:rPr>
                <w:sz w:val="28"/>
                <w:szCs w:val="28"/>
              </w:rPr>
              <w:t xml:space="preserve"> </w:t>
            </w:r>
            <w:r w:rsidRPr="008A03BE">
              <w:rPr>
                <w:sz w:val="28"/>
                <w:szCs w:val="28"/>
              </w:rPr>
              <w:t>969</w:t>
            </w:r>
            <w:r w:rsidR="0083678C" w:rsidRPr="008A03BE">
              <w:rPr>
                <w:sz w:val="28"/>
                <w:szCs w:val="28"/>
              </w:rPr>
              <w:t>,</w:t>
            </w:r>
            <w:r w:rsidRPr="008A03BE">
              <w:rPr>
                <w:sz w:val="28"/>
                <w:szCs w:val="28"/>
              </w:rPr>
              <w:t>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3678C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</w:t>
            </w:r>
            <w:r w:rsidR="008A03BE" w:rsidRPr="008A03BE">
              <w:rPr>
                <w:sz w:val="28"/>
                <w:szCs w:val="28"/>
              </w:rPr>
              <w:t>45,4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300 1 11 05013 13 0000 120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522 804,00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C00C18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759 969,50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145,4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300 1 11 05020 00 0000 120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1 032,57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300 1 11 05025 13 0000 120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1 032,57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300 1 11 05030 00 0000 120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318 435,00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460 351,54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144,6</w:t>
            </w:r>
          </w:p>
        </w:tc>
      </w:tr>
      <w:tr w:rsidR="008A03BE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3BE" w:rsidRPr="00155218" w:rsidRDefault="008A03BE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155218" w:rsidRDefault="008A03BE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300 1 11 05035 13 0000 120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C00C18" w:rsidRDefault="008A03BE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318 435,00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C00C18" w:rsidRDefault="008A03BE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460 351,54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144,6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300 1 11 09000 00 0000 120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819 663,32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570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969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40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A03BE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69,7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DB399D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DB399D">
              <w:rPr>
                <w:color w:val="22272F"/>
                <w:sz w:val="28"/>
                <w:szCs w:val="28"/>
                <w:shd w:val="clear" w:color="auto" w:fill="FFFFFF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300 1 11 09040 00 0000 120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750 000,00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530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356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70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70,7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300 1 11 09045 13 0000 120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750 000,00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530 356,70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70,7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300 1 11 09080 00 0000 120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69 663,32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40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612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58,3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300 1 11 09080 13 0000 120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69 663,32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24 811,06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58,3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384 664,07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</w:t>
            </w:r>
            <w:r w:rsidR="00C00C18" w:rsidRPr="00C00C18">
              <w:rPr>
                <w:sz w:val="28"/>
                <w:szCs w:val="28"/>
              </w:rPr>
              <w:t>93</w:t>
            </w:r>
            <w:r w:rsidRPr="00C00C18">
              <w:rPr>
                <w:sz w:val="28"/>
                <w:szCs w:val="28"/>
              </w:rPr>
              <w:t xml:space="preserve"> </w:t>
            </w:r>
            <w:r w:rsidR="00C00C18" w:rsidRPr="00C00C18">
              <w:rPr>
                <w:sz w:val="28"/>
                <w:szCs w:val="28"/>
              </w:rPr>
              <w:t>924</w:t>
            </w:r>
            <w:r w:rsidRPr="00C00C18">
              <w:rPr>
                <w:sz w:val="28"/>
                <w:szCs w:val="28"/>
              </w:rPr>
              <w:t>,07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76,4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300 1 13 01000 00 0000 130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372 200,00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</w:t>
            </w:r>
            <w:r w:rsidR="00C00C18" w:rsidRPr="00C00C18">
              <w:rPr>
                <w:sz w:val="28"/>
                <w:szCs w:val="28"/>
              </w:rPr>
              <w:t>81</w:t>
            </w:r>
            <w:r w:rsidRPr="00C00C18">
              <w:rPr>
                <w:sz w:val="28"/>
                <w:szCs w:val="28"/>
              </w:rPr>
              <w:t xml:space="preserve"> </w:t>
            </w:r>
            <w:r w:rsidR="00C00C18" w:rsidRPr="00C00C18">
              <w:rPr>
                <w:sz w:val="28"/>
                <w:szCs w:val="28"/>
              </w:rPr>
              <w:t>460</w:t>
            </w:r>
            <w:r w:rsidRPr="00C00C18">
              <w:rPr>
                <w:sz w:val="28"/>
                <w:szCs w:val="28"/>
              </w:rPr>
              <w:t>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75,6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300 1 13 01990 00 0000 130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372 200,00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281 460,00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75,6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300 1 13 01995 13 0000 130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372 200,00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281 460,00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75,6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300 1 13 02000 00 0000 130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12 464,07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12 464,07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3678C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300 1 13 02990 00 0000 130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12 464,07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12 464,07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3678C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300 1 13 02995 13 0000 130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12 464,07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12 464,07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3678C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1 457 618,00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C00C18" w:rsidP="00C00C18">
            <w:pPr>
              <w:jc w:val="center"/>
              <w:rPr>
                <w:color w:val="FF0000"/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807</w:t>
            </w:r>
            <w:r w:rsidR="0083678C" w:rsidRPr="00C00C18">
              <w:rPr>
                <w:sz w:val="28"/>
                <w:szCs w:val="28"/>
              </w:rPr>
              <w:t xml:space="preserve"> </w:t>
            </w:r>
            <w:r w:rsidRPr="00C00C18">
              <w:rPr>
                <w:sz w:val="28"/>
                <w:szCs w:val="28"/>
              </w:rPr>
              <w:t>710</w:t>
            </w:r>
            <w:r w:rsidR="0083678C" w:rsidRPr="00C00C18">
              <w:rPr>
                <w:sz w:val="28"/>
                <w:szCs w:val="28"/>
              </w:rPr>
              <w:t>,</w:t>
            </w:r>
            <w:r w:rsidRPr="00C00C18">
              <w:rPr>
                <w:sz w:val="28"/>
                <w:szCs w:val="28"/>
              </w:rPr>
              <w:t>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A03BE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55,4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300 1 14 02000 00 0000 000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34 476,00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300 1 14 02050 13 0000 410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34 476,00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300 1 14 02053 13 0000 410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34 476,00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находящихся в государственной и муниципальной собственности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300 1 14 06000 00 0000 430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1 423 142,00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C00C18" w:rsidRDefault="00C00C18" w:rsidP="00C00C18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807 710,82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A03BE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56,8</w:t>
            </w:r>
          </w:p>
        </w:tc>
      </w:tr>
      <w:tr w:rsidR="00A2337A" w:rsidRPr="00155218" w:rsidTr="00C00C18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0C18" w:rsidRPr="00155218" w:rsidRDefault="00C00C18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155218" w:rsidRDefault="00C00C18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300 1 14 06010 00 0000 430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635 884,00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C00C18">
            <w:pPr>
              <w:jc w:val="center"/>
            </w:pPr>
            <w:r w:rsidRPr="00C00C18">
              <w:rPr>
                <w:sz w:val="28"/>
                <w:szCs w:val="28"/>
              </w:rPr>
              <w:t>807 710,82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8A03BE" w:rsidRDefault="00C00C18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</w:t>
            </w:r>
            <w:r w:rsidR="008A03BE" w:rsidRPr="008A03BE">
              <w:rPr>
                <w:sz w:val="28"/>
                <w:szCs w:val="28"/>
              </w:rPr>
              <w:t>27,0</w:t>
            </w:r>
          </w:p>
        </w:tc>
      </w:tr>
      <w:tr w:rsidR="00A2337A" w:rsidRPr="00155218" w:rsidTr="00C00C18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0C18" w:rsidRPr="00155218" w:rsidRDefault="00C00C18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155218" w:rsidRDefault="00C00C18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300 1 14 06013 13 0000 430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635 884,00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C00C18" w:rsidRDefault="00C00C18" w:rsidP="00C00C18">
            <w:pPr>
              <w:jc w:val="center"/>
            </w:pPr>
            <w:r w:rsidRPr="00C00C18">
              <w:rPr>
                <w:sz w:val="28"/>
                <w:szCs w:val="28"/>
              </w:rPr>
              <w:t>807 710,82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C18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127,0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300 1 14 06020 00 0000 430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787 258,00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300 1 14 06025 13 0000 430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787 258,00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C00C18" w:rsidRDefault="0083678C" w:rsidP="002D41F4">
            <w:pPr>
              <w:jc w:val="center"/>
              <w:rPr>
                <w:sz w:val="28"/>
                <w:szCs w:val="28"/>
              </w:rPr>
            </w:pPr>
            <w:r w:rsidRPr="00C00C18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ШТРАФЫ. САНКЦИИ, ВОЗМЕЩЕНИЕ УЩЕРБА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169 890,52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C00C18" w:rsidP="00C00C18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176,04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A03BE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0,1</w:t>
            </w:r>
          </w:p>
        </w:tc>
      </w:tr>
      <w:tr w:rsidR="008A03BE" w:rsidRPr="008A03BE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3BE" w:rsidRPr="00155218" w:rsidRDefault="008A03BE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155218" w:rsidRDefault="008A03BE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300 1 16 07000 00 0000 140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3 703,65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5 703,65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154,0</w:t>
            </w:r>
          </w:p>
        </w:tc>
      </w:tr>
      <w:tr w:rsidR="00A2337A" w:rsidRPr="00155218" w:rsidTr="00E32975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300 1 16 07090 00 0000 140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3 703,65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Default="00E32975" w:rsidP="00E32975">
            <w:pPr>
              <w:jc w:val="center"/>
            </w:pPr>
            <w:r w:rsidRPr="002D1E2C">
              <w:rPr>
                <w:sz w:val="28"/>
                <w:szCs w:val="28"/>
              </w:rPr>
              <w:t>5 703,65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A03BE" w:rsidRDefault="00E32975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</w:t>
            </w:r>
            <w:r w:rsidR="008A03BE" w:rsidRPr="008A03BE">
              <w:rPr>
                <w:sz w:val="28"/>
                <w:szCs w:val="28"/>
              </w:rPr>
              <w:t>54</w:t>
            </w:r>
            <w:r w:rsidRPr="008A03BE">
              <w:rPr>
                <w:sz w:val="28"/>
                <w:szCs w:val="28"/>
              </w:rPr>
              <w:t>,0</w:t>
            </w:r>
          </w:p>
        </w:tc>
      </w:tr>
      <w:tr w:rsidR="008A03BE" w:rsidRPr="00155218" w:rsidTr="00E32975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3BE" w:rsidRPr="00155218" w:rsidRDefault="008A03BE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3BE" w:rsidRPr="00155218" w:rsidRDefault="008A03BE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300 1 16 07090 13 0000 140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3 703,65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3BE" w:rsidRDefault="008A03BE" w:rsidP="00E32975">
            <w:pPr>
              <w:jc w:val="center"/>
            </w:pPr>
            <w:r w:rsidRPr="002D1E2C">
              <w:rPr>
                <w:sz w:val="28"/>
                <w:szCs w:val="28"/>
              </w:rPr>
              <w:t>5 703,65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3BE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154,0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300 1 16 09000 00 0000 140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124 325,25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3678C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-5 548,75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3678C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-4,5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300 1 16 09040 13 0000 140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124 325,25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-5 548,75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-4,5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300 1 16 10000 00 0000 140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41 861,62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21,14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0,1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300 1 16 10030 13 0000 140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10 836,06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21,14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0,2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300 1 16 10032 13 0000 140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10 836,06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21,14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0,2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300 1 16 10060 00 0000 140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31 025,56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средств муниципального дорожного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фонда)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300 1 16 10061 13 0000 140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31 025,56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2D0C4F" w:rsidRDefault="0083678C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291 602,43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E32975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234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190</w:t>
            </w:r>
            <w:r w:rsidR="0083678C" w:rsidRPr="00E32975">
              <w:rPr>
                <w:sz w:val="28"/>
                <w:szCs w:val="28"/>
              </w:rPr>
              <w:t>,</w:t>
            </w:r>
            <w:r w:rsidRPr="00E32975">
              <w:rPr>
                <w:sz w:val="28"/>
                <w:szCs w:val="28"/>
              </w:rPr>
              <w:t>27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80,3</w:t>
            </w:r>
          </w:p>
        </w:tc>
      </w:tr>
      <w:tr w:rsidR="00A2337A" w:rsidRPr="00155218" w:rsidTr="00E32975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300 1 17 15000 00 0000 150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291 602,43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E32975">
            <w:pPr>
              <w:jc w:val="center"/>
            </w:pPr>
            <w:r w:rsidRPr="00E32975">
              <w:rPr>
                <w:sz w:val="28"/>
                <w:szCs w:val="28"/>
              </w:rPr>
              <w:t>234 190,27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80,3</w:t>
            </w:r>
          </w:p>
        </w:tc>
      </w:tr>
      <w:tr w:rsidR="00A2337A" w:rsidRPr="00155218" w:rsidTr="00E32975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300 1 17 15030 13 0000 150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291 602,43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E32975">
            <w:pPr>
              <w:jc w:val="center"/>
            </w:pPr>
            <w:r w:rsidRPr="00E32975">
              <w:rPr>
                <w:sz w:val="28"/>
                <w:szCs w:val="28"/>
              </w:rPr>
              <w:t>234 190,27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80,3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поселений (Благоустройство придомовой территории у д. № 2 по ул. Строителей г. Заволжск "Родной дворик")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300 1 17 15030 13 0001 150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99 365,95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99 365,95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поселений (Благоустройство придомовой территории у д. № 8а по ул. Герцена г. Заволжск «Наш дом – наша крепость»)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300 1 17 15030 13 0002 150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192 236,48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E32975" w:rsidRDefault="00E32975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134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824</w:t>
            </w:r>
            <w:r w:rsidR="0083678C" w:rsidRPr="00E32975">
              <w:rPr>
                <w:sz w:val="28"/>
                <w:szCs w:val="28"/>
              </w:rPr>
              <w:t>,</w:t>
            </w:r>
            <w:r w:rsidRPr="00E32975">
              <w:rPr>
                <w:sz w:val="28"/>
                <w:szCs w:val="28"/>
              </w:rPr>
              <w:t>32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2D41F4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70,1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300 2 00 00000 00 0000 000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12</w:t>
            </w:r>
            <w:r w:rsidR="00E32975" w:rsidRPr="00E32975">
              <w:rPr>
                <w:sz w:val="28"/>
                <w:szCs w:val="28"/>
              </w:rPr>
              <w:t>7</w:t>
            </w:r>
            <w:r w:rsidRPr="00E32975">
              <w:rPr>
                <w:sz w:val="28"/>
                <w:szCs w:val="28"/>
              </w:rPr>
              <w:t xml:space="preserve"> </w:t>
            </w:r>
            <w:r w:rsidR="00E32975" w:rsidRPr="00E32975">
              <w:rPr>
                <w:sz w:val="28"/>
                <w:szCs w:val="28"/>
              </w:rPr>
              <w:t>070</w:t>
            </w:r>
            <w:r w:rsidRPr="00E32975">
              <w:rPr>
                <w:sz w:val="28"/>
                <w:szCs w:val="28"/>
              </w:rPr>
              <w:t xml:space="preserve"> </w:t>
            </w:r>
            <w:r w:rsidR="00E32975" w:rsidRPr="00E32975">
              <w:rPr>
                <w:sz w:val="28"/>
                <w:szCs w:val="28"/>
              </w:rPr>
              <w:t>887</w:t>
            </w:r>
            <w:r w:rsidRPr="00E32975">
              <w:rPr>
                <w:sz w:val="28"/>
                <w:szCs w:val="28"/>
              </w:rPr>
              <w:t>,20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E32975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77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974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761</w:t>
            </w:r>
            <w:r w:rsidR="0083678C" w:rsidRPr="00E32975">
              <w:rPr>
                <w:sz w:val="28"/>
                <w:szCs w:val="28"/>
              </w:rPr>
              <w:t>,</w:t>
            </w:r>
            <w:r w:rsidRPr="00E32975">
              <w:rPr>
                <w:sz w:val="28"/>
                <w:szCs w:val="28"/>
              </w:rPr>
              <w:t>26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A2337A" w:rsidP="00A2337A">
            <w:pPr>
              <w:jc w:val="center"/>
              <w:rPr>
                <w:color w:val="FF0000"/>
                <w:sz w:val="28"/>
                <w:szCs w:val="28"/>
              </w:rPr>
            </w:pPr>
            <w:r w:rsidRPr="00A2337A">
              <w:rPr>
                <w:sz w:val="28"/>
                <w:szCs w:val="28"/>
              </w:rPr>
              <w:t>61,4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11</w:t>
            </w:r>
            <w:r w:rsidR="00E32975" w:rsidRPr="00E32975">
              <w:rPr>
                <w:sz w:val="28"/>
                <w:szCs w:val="28"/>
              </w:rPr>
              <w:t>3</w:t>
            </w:r>
            <w:r w:rsidRPr="00E32975">
              <w:rPr>
                <w:sz w:val="28"/>
                <w:szCs w:val="28"/>
              </w:rPr>
              <w:t xml:space="preserve"> </w:t>
            </w:r>
            <w:r w:rsidR="00E32975" w:rsidRPr="00E32975">
              <w:rPr>
                <w:sz w:val="28"/>
                <w:szCs w:val="28"/>
              </w:rPr>
              <w:t>229</w:t>
            </w:r>
            <w:r w:rsidRPr="00E32975">
              <w:rPr>
                <w:sz w:val="28"/>
                <w:szCs w:val="28"/>
              </w:rPr>
              <w:t xml:space="preserve"> </w:t>
            </w:r>
            <w:r w:rsidR="00E32975" w:rsidRPr="00E32975">
              <w:rPr>
                <w:sz w:val="28"/>
                <w:szCs w:val="28"/>
              </w:rPr>
              <w:t>609</w:t>
            </w:r>
            <w:r w:rsidRPr="00E32975">
              <w:rPr>
                <w:sz w:val="28"/>
                <w:szCs w:val="28"/>
              </w:rPr>
              <w:t>,51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E32975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64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133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483</w:t>
            </w:r>
            <w:r w:rsidR="0083678C" w:rsidRPr="00E32975">
              <w:rPr>
                <w:sz w:val="28"/>
                <w:szCs w:val="28"/>
              </w:rPr>
              <w:t>,</w:t>
            </w:r>
            <w:r w:rsidRPr="00E32975">
              <w:rPr>
                <w:sz w:val="28"/>
                <w:szCs w:val="28"/>
              </w:rPr>
              <w:t>57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2D0C4F" w:rsidRDefault="00A2337A" w:rsidP="00A2337A">
            <w:pPr>
              <w:jc w:val="center"/>
              <w:rPr>
                <w:color w:val="FF0000"/>
                <w:sz w:val="28"/>
                <w:szCs w:val="28"/>
              </w:rPr>
            </w:pPr>
            <w:r w:rsidRPr="00A2337A">
              <w:rPr>
                <w:sz w:val="28"/>
                <w:szCs w:val="28"/>
              </w:rPr>
              <w:t>56,6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678C" w:rsidRPr="00155218" w:rsidRDefault="0083678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  <w:bookmarkStart w:id="0" w:name="_GoBack"/>
            <w:bookmarkEnd w:id="0"/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155218" w:rsidRDefault="0083678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300 2 02 10000 00 0000 150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83678C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 xml:space="preserve">32 </w:t>
            </w:r>
            <w:r w:rsidR="00E32975" w:rsidRPr="00E32975">
              <w:rPr>
                <w:sz w:val="28"/>
                <w:szCs w:val="28"/>
              </w:rPr>
              <w:t>960</w:t>
            </w:r>
            <w:r w:rsidRPr="00E32975">
              <w:rPr>
                <w:sz w:val="28"/>
                <w:szCs w:val="28"/>
              </w:rPr>
              <w:t xml:space="preserve"> </w:t>
            </w:r>
            <w:r w:rsidR="00E32975" w:rsidRPr="00E32975">
              <w:rPr>
                <w:sz w:val="28"/>
                <w:szCs w:val="28"/>
              </w:rPr>
              <w:t>436</w:t>
            </w:r>
            <w:r w:rsidRPr="00E32975">
              <w:rPr>
                <w:sz w:val="28"/>
                <w:szCs w:val="28"/>
              </w:rPr>
              <w:t>,82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E32975" w:rsidRDefault="00E32975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24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935</w:t>
            </w:r>
            <w:r w:rsidR="0083678C" w:rsidRPr="00E32975">
              <w:rPr>
                <w:sz w:val="28"/>
                <w:szCs w:val="28"/>
              </w:rPr>
              <w:t xml:space="preserve"> </w:t>
            </w:r>
            <w:r w:rsidRPr="00E32975">
              <w:rPr>
                <w:sz w:val="28"/>
                <w:szCs w:val="28"/>
              </w:rPr>
              <w:t>910</w:t>
            </w:r>
            <w:r w:rsidR="0083678C" w:rsidRPr="00E32975">
              <w:rPr>
                <w:sz w:val="28"/>
                <w:szCs w:val="28"/>
              </w:rPr>
              <w:t>,82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78C" w:rsidRPr="008A03BE" w:rsidRDefault="008A03BE" w:rsidP="008A03BE">
            <w:pPr>
              <w:jc w:val="center"/>
              <w:rPr>
                <w:sz w:val="28"/>
                <w:szCs w:val="28"/>
              </w:rPr>
            </w:pPr>
            <w:r w:rsidRPr="008A03BE">
              <w:rPr>
                <w:sz w:val="28"/>
                <w:szCs w:val="28"/>
              </w:rPr>
              <w:t>75</w:t>
            </w:r>
            <w:r w:rsidR="0083678C" w:rsidRPr="008A03BE">
              <w:rPr>
                <w:sz w:val="28"/>
                <w:szCs w:val="28"/>
              </w:rPr>
              <w:t>,0</w:t>
            </w:r>
          </w:p>
        </w:tc>
      </w:tr>
      <w:tr w:rsidR="008A03BE" w:rsidRPr="00155218" w:rsidTr="008A03BE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3BE" w:rsidRPr="00155218" w:rsidRDefault="008A03BE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155218" w:rsidRDefault="008A03BE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300 2 02 15001 00 0000 150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18 287 800,00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13 715 851,00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8A03BE" w:rsidRDefault="008A03BE" w:rsidP="008A03BE">
            <w:pPr>
              <w:jc w:val="center"/>
            </w:pPr>
            <w:r w:rsidRPr="008A03BE">
              <w:rPr>
                <w:sz w:val="28"/>
                <w:szCs w:val="28"/>
              </w:rPr>
              <w:t>75,0</w:t>
            </w:r>
          </w:p>
        </w:tc>
      </w:tr>
      <w:tr w:rsidR="008A03BE" w:rsidRPr="00155218" w:rsidTr="008A03BE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3BE" w:rsidRPr="00155218" w:rsidRDefault="008A03BE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155218" w:rsidRDefault="008A03BE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300 2 02 15001 13 0000 150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18 287 800,00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E32975" w:rsidRDefault="008A03BE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13 715 851,00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3BE" w:rsidRPr="008A03BE" w:rsidRDefault="008A03BE" w:rsidP="008A03BE">
            <w:pPr>
              <w:jc w:val="center"/>
            </w:pPr>
            <w:r w:rsidRPr="008A03BE">
              <w:rPr>
                <w:sz w:val="28"/>
                <w:szCs w:val="28"/>
              </w:rPr>
              <w:t>75,0</w:t>
            </w:r>
          </w:p>
        </w:tc>
      </w:tr>
      <w:tr w:rsidR="00A2337A" w:rsidRPr="00155218" w:rsidTr="00D03362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75" w:rsidRPr="00D03362" w:rsidRDefault="00D03362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D03362">
              <w:rPr>
                <w:color w:val="22272F"/>
                <w:sz w:val="28"/>
                <w:szCs w:val="28"/>
                <w:shd w:val="clear" w:color="auto" w:fill="FFFFFF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155218" w:rsidRDefault="00E32975" w:rsidP="00E32975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55218">
              <w:rPr>
                <w:color w:val="000000"/>
                <w:sz w:val="28"/>
                <w:szCs w:val="28"/>
              </w:rPr>
              <w:t xml:space="preserve">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862 327,00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E32975" w:rsidRDefault="00E32975" w:rsidP="00D03362">
            <w:pPr>
              <w:jc w:val="center"/>
            </w:pPr>
            <w:r w:rsidRPr="00E32975">
              <w:rPr>
                <w:sz w:val="28"/>
                <w:szCs w:val="28"/>
              </w:rPr>
              <w:t>862 327,00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D03362" w:rsidRDefault="00D03362" w:rsidP="00D03362">
            <w:pPr>
              <w:jc w:val="center"/>
              <w:rPr>
                <w:sz w:val="28"/>
                <w:szCs w:val="28"/>
              </w:rPr>
            </w:pPr>
            <w:r w:rsidRPr="00D03362">
              <w:rPr>
                <w:sz w:val="28"/>
                <w:szCs w:val="28"/>
              </w:rPr>
              <w:t>100,0</w:t>
            </w:r>
          </w:p>
        </w:tc>
      </w:tr>
      <w:tr w:rsidR="008A03BE" w:rsidRPr="00155218" w:rsidTr="008A03BE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75" w:rsidRPr="00D03362" w:rsidRDefault="00D03362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D03362">
              <w:rPr>
                <w:color w:val="22272F"/>
                <w:sz w:val="28"/>
                <w:szCs w:val="28"/>
                <w:shd w:val="clear" w:color="auto" w:fill="FFFFFF"/>
              </w:rPr>
              <w:t xml:space="preserve">Дотации бюджетам городских поселений на </w:t>
            </w:r>
            <w:r w:rsidRPr="00D03362">
              <w:rPr>
                <w:color w:val="22272F"/>
                <w:sz w:val="28"/>
                <w:szCs w:val="28"/>
                <w:shd w:val="clear" w:color="auto" w:fill="FFFFFF"/>
              </w:rPr>
              <w:lastRenderedPageBreak/>
              <w:t>поддержку мер по обеспечению сбалансированности бюджетов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155218" w:rsidRDefault="00E32975" w:rsidP="00E32975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300 2 02 1500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155218">
              <w:rPr>
                <w:color w:val="000000"/>
                <w:sz w:val="28"/>
                <w:szCs w:val="28"/>
              </w:rPr>
              <w:t xml:space="preserve">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862 327,00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975" w:rsidRPr="00E32975" w:rsidRDefault="00E32975" w:rsidP="00E32975">
            <w:pPr>
              <w:jc w:val="center"/>
            </w:pPr>
            <w:r w:rsidRPr="00E32975">
              <w:rPr>
                <w:sz w:val="28"/>
                <w:szCs w:val="28"/>
              </w:rPr>
              <w:t>862 327,00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D03362" w:rsidRDefault="00D03362" w:rsidP="002D41F4">
            <w:pPr>
              <w:jc w:val="center"/>
              <w:rPr>
                <w:sz w:val="28"/>
                <w:szCs w:val="28"/>
              </w:rPr>
            </w:pPr>
            <w:r w:rsidRPr="00D03362">
              <w:rPr>
                <w:sz w:val="28"/>
                <w:szCs w:val="28"/>
              </w:rPr>
              <w:t>100,0</w:t>
            </w:r>
          </w:p>
        </w:tc>
      </w:tr>
      <w:tr w:rsidR="008A03BE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75" w:rsidRPr="00155218" w:rsidRDefault="00E32975" w:rsidP="008A03BE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155218" w:rsidRDefault="00E32975" w:rsidP="008A03BE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300 2 02 15009 00 0000 150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E32975" w:rsidRDefault="00E32975" w:rsidP="008A03BE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13 810 309,82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E32975" w:rsidRDefault="00E32975" w:rsidP="00E32975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10 357 732,82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975" w:rsidRPr="00A2337A" w:rsidRDefault="00A2337A" w:rsidP="00A2337A">
            <w:pPr>
              <w:jc w:val="center"/>
              <w:rPr>
                <w:sz w:val="28"/>
                <w:szCs w:val="28"/>
              </w:rPr>
            </w:pPr>
            <w:r w:rsidRPr="00A2337A">
              <w:rPr>
                <w:sz w:val="28"/>
                <w:szCs w:val="28"/>
              </w:rPr>
              <w:t>75</w:t>
            </w:r>
            <w:r w:rsidR="00E32975" w:rsidRPr="00A2337A">
              <w:rPr>
                <w:sz w:val="28"/>
                <w:szCs w:val="28"/>
              </w:rPr>
              <w:t>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300 2 02 15009 13 0000 150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13 810 309,82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E32975" w:rsidRDefault="00E32975" w:rsidP="002D41F4">
            <w:pPr>
              <w:jc w:val="center"/>
              <w:rPr>
                <w:sz w:val="28"/>
                <w:szCs w:val="28"/>
              </w:rPr>
            </w:pPr>
            <w:r w:rsidRPr="00E32975">
              <w:rPr>
                <w:sz w:val="28"/>
                <w:szCs w:val="28"/>
              </w:rPr>
              <w:t>10 357 732,82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A2337A" w:rsidRDefault="00A2337A" w:rsidP="002D41F4">
            <w:pPr>
              <w:jc w:val="center"/>
              <w:rPr>
                <w:sz w:val="28"/>
                <w:szCs w:val="28"/>
              </w:rPr>
            </w:pPr>
            <w:r w:rsidRPr="00A2337A">
              <w:rPr>
                <w:sz w:val="28"/>
                <w:szCs w:val="28"/>
              </w:rPr>
              <w:t>75</w:t>
            </w:r>
            <w:r w:rsidR="00E32975" w:rsidRPr="00A2337A">
              <w:rPr>
                <w:sz w:val="28"/>
                <w:szCs w:val="28"/>
              </w:rPr>
              <w:t>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300 2 02 20000 00 0000 150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D97DBD" w:rsidRDefault="00E32975" w:rsidP="002D41F4">
            <w:pPr>
              <w:jc w:val="center"/>
              <w:rPr>
                <w:sz w:val="28"/>
                <w:szCs w:val="28"/>
              </w:rPr>
            </w:pPr>
            <w:r w:rsidRPr="00D97DBD">
              <w:rPr>
                <w:sz w:val="28"/>
                <w:szCs w:val="28"/>
              </w:rPr>
              <w:t>17 968 342,99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D97DBD" w:rsidRDefault="00E32975" w:rsidP="00E32975">
            <w:pPr>
              <w:jc w:val="center"/>
              <w:rPr>
                <w:sz w:val="28"/>
                <w:szCs w:val="28"/>
              </w:rPr>
            </w:pPr>
            <w:r w:rsidRPr="00D97DBD">
              <w:rPr>
                <w:sz w:val="28"/>
                <w:szCs w:val="28"/>
              </w:rPr>
              <w:t>15 966 034,54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A2337A" w:rsidRDefault="00A2337A" w:rsidP="00A2337A">
            <w:pPr>
              <w:jc w:val="center"/>
              <w:rPr>
                <w:sz w:val="28"/>
                <w:szCs w:val="28"/>
              </w:rPr>
            </w:pPr>
            <w:r w:rsidRPr="00A2337A">
              <w:rPr>
                <w:sz w:val="28"/>
                <w:szCs w:val="28"/>
              </w:rPr>
              <w:t>75</w:t>
            </w:r>
            <w:r w:rsidR="00E32975" w:rsidRPr="00A2337A">
              <w:rPr>
                <w:sz w:val="28"/>
                <w:szCs w:val="28"/>
              </w:rPr>
              <w:t>,</w:t>
            </w:r>
            <w:r w:rsidRPr="00A2337A">
              <w:rPr>
                <w:sz w:val="28"/>
                <w:szCs w:val="28"/>
              </w:rPr>
              <w:t>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04D" w:rsidRPr="00155218" w:rsidRDefault="006F304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155218" w:rsidRDefault="006F304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300 2 02 20041 00 0000 150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6F304D" w:rsidRDefault="006F304D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11 833 533,41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6F304D" w:rsidRDefault="006F304D" w:rsidP="008A03BE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11 833 533,41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6F304D" w:rsidRDefault="006F304D" w:rsidP="008A03BE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04D" w:rsidRPr="00155218" w:rsidRDefault="006F304D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155218" w:rsidRDefault="006F304D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300 2 02 20041 13 0000 150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6F304D" w:rsidRDefault="006F304D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11 833 533,41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6F304D" w:rsidRDefault="006F304D" w:rsidP="008A03BE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11 833 533,41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04D" w:rsidRPr="006F304D" w:rsidRDefault="006F304D" w:rsidP="008A03BE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300 2 02 25497 00 0000 150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6F304D" w:rsidRDefault="00E32975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2 156 611,54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6F304D" w:rsidRDefault="00E32975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2 156 611,54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6F304D" w:rsidRDefault="00E32975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300 2 02 25497 13 0000 150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6F304D" w:rsidRDefault="00E32975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2 156 611,54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6F304D" w:rsidRDefault="00E32975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2 156 611,54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6F304D" w:rsidRDefault="00E32975" w:rsidP="002D41F4">
            <w:pPr>
              <w:jc w:val="center"/>
              <w:rPr>
                <w:sz w:val="28"/>
                <w:szCs w:val="28"/>
              </w:rPr>
            </w:pPr>
            <w:r w:rsidRPr="006F304D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Субсидии бюджетам на поддержку отрасли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300 2 02 25519 00 0000 150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27 191,35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27 191,35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Субсидии бюджетам городских поселений на поддержку отрасли культуры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300 2 02 25519 13 0000 150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27 191,35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27 191,35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300 2 02 25555 00 0000 150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2 000 000,00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2D0C4F" w:rsidRDefault="00E32975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300 2 02 25555 13 0000 150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2 000 000,00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2D0C4F" w:rsidRDefault="00E32975" w:rsidP="002D41F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2337A" w:rsidRPr="00155218" w:rsidTr="008A03BE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0E7C" w:rsidRPr="00155218" w:rsidRDefault="00870E7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E7C" w:rsidRPr="00155218" w:rsidRDefault="00870E7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300 2 02 29999 00 0000 150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E7C" w:rsidRPr="00870E7C" w:rsidRDefault="00870E7C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1 951 006,69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0E7C" w:rsidRPr="00870E7C" w:rsidRDefault="00870E7C" w:rsidP="00870E7C">
            <w:pPr>
              <w:jc w:val="center"/>
            </w:pPr>
            <w:r w:rsidRPr="00870E7C">
              <w:rPr>
                <w:sz w:val="28"/>
                <w:szCs w:val="28"/>
              </w:rPr>
              <w:t>1 951 006,69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0E7C" w:rsidRDefault="00870E7C">
            <w:r w:rsidRPr="00D7300B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A03BE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0E7C" w:rsidRPr="00155218" w:rsidRDefault="00870E7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E7C" w:rsidRPr="00155218" w:rsidRDefault="00870E7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300 2 02 29999 13 0000 150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E7C" w:rsidRPr="00870E7C" w:rsidRDefault="00870E7C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1 951 006,69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0E7C" w:rsidRPr="00870E7C" w:rsidRDefault="00870E7C" w:rsidP="00870E7C">
            <w:pPr>
              <w:jc w:val="center"/>
            </w:pPr>
            <w:r w:rsidRPr="00870E7C">
              <w:rPr>
                <w:sz w:val="28"/>
                <w:szCs w:val="28"/>
              </w:rPr>
              <w:t>1 951 006,69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70E7C" w:rsidRDefault="00870E7C">
            <w:r w:rsidRPr="00D7300B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A2337A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2337A" w:rsidRPr="00155218" w:rsidRDefault="00A2337A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155218" w:rsidRDefault="00A2337A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300 2 02 40000 00 0000 150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870E7C" w:rsidRDefault="00A2337A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62 300 829,70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870E7C" w:rsidRDefault="00A2337A" w:rsidP="00870E7C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23 231 538,21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A2337A" w:rsidRDefault="00A2337A" w:rsidP="00A2337A">
            <w:pPr>
              <w:jc w:val="center"/>
            </w:pPr>
            <w:r w:rsidRPr="00A2337A">
              <w:rPr>
                <w:sz w:val="28"/>
                <w:szCs w:val="28"/>
              </w:rPr>
              <w:t>37,3</w:t>
            </w:r>
          </w:p>
        </w:tc>
      </w:tr>
      <w:tr w:rsidR="00A2337A" w:rsidRPr="00155218" w:rsidTr="00A2337A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2337A" w:rsidRPr="00155218" w:rsidRDefault="00A2337A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155218" w:rsidRDefault="00A2337A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300 2 02 45784 00 0000 150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870E7C" w:rsidRDefault="00A2337A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62 300 829,70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870E7C" w:rsidRDefault="00A2337A" w:rsidP="00870E7C">
            <w:pPr>
              <w:jc w:val="center"/>
            </w:pPr>
            <w:r w:rsidRPr="00870E7C">
              <w:rPr>
                <w:sz w:val="28"/>
                <w:szCs w:val="28"/>
              </w:rPr>
              <w:t>23 231 538,21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337A" w:rsidRPr="00A2337A" w:rsidRDefault="00A2337A" w:rsidP="00A2337A">
            <w:pPr>
              <w:jc w:val="center"/>
            </w:pPr>
            <w:r w:rsidRPr="00A2337A">
              <w:rPr>
                <w:sz w:val="28"/>
                <w:szCs w:val="28"/>
              </w:rPr>
              <w:t>37,3</w:t>
            </w:r>
          </w:p>
        </w:tc>
      </w:tr>
      <w:tr w:rsidR="00A2337A" w:rsidRPr="00155218" w:rsidTr="00870E7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E7C" w:rsidRPr="00155218" w:rsidRDefault="00870E7C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7C" w:rsidRPr="00155218" w:rsidRDefault="00870E7C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300 2 02 45784 13 0000 150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7C" w:rsidRPr="00870E7C" w:rsidRDefault="00870E7C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62 300 829,70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7C" w:rsidRPr="00870E7C" w:rsidRDefault="00870E7C" w:rsidP="00870E7C">
            <w:pPr>
              <w:jc w:val="center"/>
            </w:pPr>
            <w:r w:rsidRPr="00870E7C">
              <w:rPr>
                <w:sz w:val="28"/>
                <w:szCs w:val="28"/>
              </w:rPr>
              <w:t>23 231 538,21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E7C" w:rsidRPr="00A2337A" w:rsidRDefault="00A2337A" w:rsidP="00A2337A">
            <w:pPr>
              <w:jc w:val="center"/>
              <w:rPr>
                <w:sz w:val="28"/>
                <w:szCs w:val="28"/>
              </w:rPr>
            </w:pPr>
            <w:r w:rsidRPr="00A2337A">
              <w:rPr>
                <w:sz w:val="28"/>
                <w:szCs w:val="28"/>
              </w:rPr>
              <w:t>37</w:t>
            </w:r>
            <w:r w:rsidR="00870E7C" w:rsidRPr="00A2337A">
              <w:rPr>
                <w:sz w:val="28"/>
                <w:szCs w:val="28"/>
              </w:rPr>
              <w:t>,</w:t>
            </w:r>
            <w:r w:rsidRPr="00A2337A">
              <w:rPr>
                <w:sz w:val="28"/>
                <w:szCs w:val="28"/>
              </w:rPr>
              <w:t>3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A452FE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A452FE">
              <w:rPr>
                <w:bCs/>
                <w:color w:val="22272F"/>
                <w:sz w:val="28"/>
                <w:szCs w:val="28"/>
                <w:shd w:val="clear" w:color="auto" w:fill="FFFFFF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</w:t>
            </w:r>
            <w:r w:rsidRPr="00A452FE">
              <w:rPr>
                <w:bCs/>
                <w:color w:val="22272F"/>
                <w:sz w:val="28"/>
                <w:szCs w:val="28"/>
                <w:shd w:val="clear" w:color="auto" w:fill="FFFFFF"/>
              </w:rPr>
              <w:lastRenderedPageBreak/>
              <w:t>ПРОШЛЫХ ЛЕТ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300 2 18 00000 00 0000 000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300 2 18 00000 00 0000 150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300 2 18 00000 13 0000 150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100,0</w:t>
            </w:r>
          </w:p>
        </w:tc>
      </w:tr>
      <w:tr w:rsidR="00A2337A" w:rsidRPr="00155218" w:rsidTr="0083678C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2975" w:rsidRPr="00155218" w:rsidRDefault="00E32975" w:rsidP="002D41F4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155218" w:rsidRDefault="00E32975" w:rsidP="002D41F4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300 2 18 60010 13 0000 150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2975" w:rsidRPr="00870E7C" w:rsidRDefault="00E32975" w:rsidP="002D41F4">
            <w:pPr>
              <w:jc w:val="center"/>
              <w:rPr>
                <w:sz w:val="28"/>
                <w:szCs w:val="28"/>
              </w:rPr>
            </w:pPr>
            <w:r w:rsidRPr="00870E7C">
              <w:rPr>
                <w:sz w:val="28"/>
                <w:szCs w:val="28"/>
              </w:rPr>
              <w:t>100,0</w:t>
            </w:r>
          </w:p>
        </w:tc>
      </w:tr>
    </w:tbl>
    <w:p w:rsidR="00822443" w:rsidRDefault="00822443"/>
    <w:p w:rsidR="005F241B" w:rsidRPr="00AA525D" w:rsidRDefault="005F241B" w:rsidP="00AA525D">
      <w:pPr>
        <w:jc w:val="center"/>
        <w:rPr>
          <w:sz w:val="28"/>
          <w:szCs w:val="28"/>
        </w:rPr>
      </w:pPr>
      <w:r w:rsidRPr="00AA525D">
        <w:rPr>
          <w:sz w:val="28"/>
          <w:szCs w:val="28"/>
        </w:rPr>
        <w:t xml:space="preserve">Начальник финансового отдела:                                                                          </w:t>
      </w:r>
      <w:proofErr w:type="spellStart"/>
      <w:r w:rsidRPr="00AA525D">
        <w:rPr>
          <w:sz w:val="28"/>
          <w:szCs w:val="28"/>
        </w:rPr>
        <w:t>Н.В.Смирнова</w:t>
      </w:r>
      <w:proofErr w:type="spellEnd"/>
    </w:p>
    <w:sectPr w:rsidR="005F241B" w:rsidRPr="00AA525D" w:rsidSect="00AA525D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A6"/>
    <w:rsid w:val="002D0C4F"/>
    <w:rsid w:val="002D41F4"/>
    <w:rsid w:val="005F241B"/>
    <w:rsid w:val="006F304D"/>
    <w:rsid w:val="00822443"/>
    <w:rsid w:val="0083678C"/>
    <w:rsid w:val="00870E7C"/>
    <w:rsid w:val="008A03BE"/>
    <w:rsid w:val="008C7109"/>
    <w:rsid w:val="00A2337A"/>
    <w:rsid w:val="00A31D21"/>
    <w:rsid w:val="00AA525D"/>
    <w:rsid w:val="00C00C18"/>
    <w:rsid w:val="00D03362"/>
    <w:rsid w:val="00D97DBD"/>
    <w:rsid w:val="00E32975"/>
    <w:rsid w:val="00EC5AA6"/>
    <w:rsid w:val="00EF1479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8265-C42E-4199-8CB7-29D3E753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24</Pages>
  <Words>4898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2025-05-21T11:16:00Z</dcterms:created>
  <dcterms:modified xsi:type="dcterms:W3CDTF">2025-10-13T12:37:00Z</dcterms:modified>
</cp:coreProperties>
</file>