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Администрация   Заволжского муниципального района</w:t>
      </w: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Ивановской области</w:t>
      </w:r>
    </w:p>
    <w:p w:rsidR="00D7798C" w:rsidRPr="00356526" w:rsidRDefault="00D7798C" w:rsidP="00D7798C">
      <w:pPr>
        <w:widowControl w:val="0"/>
        <w:numPr>
          <w:ilvl w:val="0"/>
          <w:numId w:val="8"/>
        </w:numPr>
        <w:suppressAutoHyphens/>
        <w:autoSpaceDE w:val="0"/>
        <w:jc w:val="center"/>
        <w:rPr>
          <w:b/>
          <w:bCs/>
          <w:sz w:val="28"/>
          <w:szCs w:val="28"/>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356526" w:rsidRDefault="00D7798C" w:rsidP="00D7798C">
      <w:pPr>
        <w:widowControl w:val="0"/>
        <w:numPr>
          <w:ilvl w:val="0"/>
          <w:numId w:val="8"/>
        </w:numPr>
        <w:suppressAutoHyphens/>
        <w:autoSpaceDE w:val="0"/>
        <w:jc w:val="center"/>
        <w:rPr>
          <w:b/>
          <w:bCs/>
          <w:sz w:val="28"/>
          <w:szCs w:val="28"/>
        </w:rPr>
      </w:pPr>
      <w:r w:rsidRPr="00356526">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015646">
        <w:rPr>
          <w:sz w:val="28"/>
          <w:szCs w:val="28"/>
        </w:rPr>
        <w:t>16</w:t>
      </w:r>
      <w:r w:rsidR="00741255">
        <w:rPr>
          <w:sz w:val="28"/>
          <w:szCs w:val="28"/>
        </w:rPr>
        <w:t>.</w:t>
      </w:r>
      <w:r w:rsidR="00BA2F5F">
        <w:rPr>
          <w:sz w:val="28"/>
          <w:szCs w:val="28"/>
        </w:rPr>
        <w:t>10</w:t>
      </w:r>
      <w:r w:rsidR="00D354CB">
        <w:rPr>
          <w:sz w:val="28"/>
          <w:szCs w:val="28"/>
        </w:rPr>
        <w:t>.</w:t>
      </w:r>
      <w:r w:rsidR="00866CFD">
        <w:rPr>
          <w:sz w:val="28"/>
          <w:szCs w:val="28"/>
        </w:rPr>
        <w:t>202</w:t>
      </w:r>
      <w:r w:rsidR="00BA2F5F">
        <w:rPr>
          <w:sz w:val="28"/>
          <w:szCs w:val="28"/>
        </w:rPr>
        <w:t>5</w:t>
      </w:r>
      <w:r>
        <w:rPr>
          <w:sz w:val="28"/>
          <w:szCs w:val="28"/>
        </w:rPr>
        <w:t xml:space="preserve">   №</w:t>
      </w:r>
      <w:r w:rsidR="00DB5725">
        <w:rPr>
          <w:sz w:val="28"/>
          <w:szCs w:val="28"/>
        </w:rPr>
        <w:t xml:space="preserve"> </w:t>
      </w:r>
      <w:r w:rsidR="00015646">
        <w:rPr>
          <w:sz w:val="28"/>
          <w:szCs w:val="28"/>
        </w:rPr>
        <w:t>577</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D21893" w:rsidRPr="008C07A8" w:rsidRDefault="00861732" w:rsidP="000710B0">
      <w:pPr>
        <w:autoSpaceDE w:val="0"/>
        <w:autoSpaceDN w:val="0"/>
        <w:adjustRightInd w:val="0"/>
        <w:jc w:val="center"/>
        <w:rPr>
          <w:b/>
          <w:sz w:val="28"/>
          <w:szCs w:val="28"/>
        </w:rPr>
      </w:pPr>
      <w:r w:rsidRPr="008C07A8">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027EF6" w:rsidRPr="008C07A8">
        <w:rPr>
          <w:rFonts w:eastAsia="Lucida Sans Unicode"/>
          <w:b/>
          <w:bCs/>
          <w:sz w:val="28"/>
          <w:szCs w:val="28"/>
          <w:lang w:eastAsia="hi-IN" w:bidi="hi-IN"/>
        </w:rPr>
        <w:t>2</w:t>
      </w:r>
      <w:r w:rsidR="00760971">
        <w:rPr>
          <w:rFonts w:eastAsia="Lucida Sans Unicode"/>
          <w:b/>
          <w:bCs/>
          <w:sz w:val="28"/>
          <w:szCs w:val="28"/>
          <w:lang w:eastAsia="hi-IN" w:bidi="hi-IN"/>
        </w:rPr>
        <w:t>9</w:t>
      </w:r>
      <w:r w:rsidRPr="008C07A8">
        <w:rPr>
          <w:rFonts w:eastAsia="Lucida Sans Unicode"/>
          <w:b/>
          <w:bCs/>
          <w:sz w:val="28"/>
          <w:szCs w:val="28"/>
          <w:lang w:eastAsia="hi-IN" w:bidi="hi-IN"/>
        </w:rPr>
        <w:t>.</w:t>
      </w:r>
      <w:r w:rsidR="00760971">
        <w:rPr>
          <w:rFonts w:eastAsia="Lucida Sans Unicode"/>
          <w:b/>
          <w:bCs/>
          <w:sz w:val="28"/>
          <w:szCs w:val="28"/>
          <w:lang w:eastAsia="hi-IN" w:bidi="hi-IN"/>
        </w:rPr>
        <w:t>12</w:t>
      </w:r>
      <w:r w:rsidRPr="008C07A8">
        <w:rPr>
          <w:rFonts w:eastAsia="Lucida Sans Unicode"/>
          <w:b/>
          <w:bCs/>
          <w:sz w:val="28"/>
          <w:szCs w:val="28"/>
          <w:lang w:eastAsia="hi-IN" w:bidi="hi-IN"/>
        </w:rPr>
        <w:t>.20</w:t>
      </w:r>
      <w:r w:rsidR="00027EF6" w:rsidRPr="008C07A8">
        <w:rPr>
          <w:rFonts w:eastAsia="Lucida Sans Unicode"/>
          <w:b/>
          <w:bCs/>
          <w:sz w:val="28"/>
          <w:szCs w:val="28"/>
          <w:lang w:eastAsia="hi-IN" w:bidi="hi-IN"/>
        </w:rPr>
        <w:t>2</w:t>
      </w:r>
      <w:r w:rsidR="00760971">
        <w:rPr>
          <w:rFonts w:eastAsia="Lucida Sans Unicode"/>
          <w:b/>
          <w:bCs/>
          <w:sz w:val="28"/>
          <w:szCs w:val="28"/>
          <w:lang w:eastAsia="hi-IN" w:bidi="hi-IN"/>
        </w:rPr>
        <w:t>2</w:t>
      </w:r>
      <w:r w:rsidRPr="008C07A8">
        <w:rPr>
          <w:rFonts w:eastAsia="Lucida Sans Unicode"/>
          <w:b/>
          <w:bCs/>
          <w:sz w:val="28"/>
          <w:szCs w:val="28"/>
          <w:lang w:eastAsia="hi-IN" w:bidi="hi-IN"/>
        </w:rPr>
        <w:t xml:space="preserve"> № </w:t>
      </w:r>
      <w:r w:rsidR="000710B0">
        <w:rPr>
          <w:rFonts w:eastAsia="Lucida Sans Unicode"/>
          <w:b/>
          <w:bCs/>
          <w:sz w:val="28"/>
          <w:szCs w:val="28"/>
          <w:lang w:eastAsia="hi-IN" w:bidi="hi-IN"/>
        </w:rPr>
        <w:t>500</w:t>
      </w:r>
      <w:r w:rsidRPr="008C07A8">
        <w:rPr>
          <w:rFonts w:eastAsia="Lucida Sans Unicode"/>
          <w:b/>
          <w:bCs/>
          <w:sz w:val="28"/>
          <w:szCs w:val="28"/>
          <w:lang w:eastAsia="hi-IN" w:bidi="hi-IN"/>
        </w:rPr>
        <w:t>-п «</w:t>
      </w:r>
      <w:r w:rsidR="000710B0" w:rsidRPr="00B534E8">
        <w:rPr>
          <w:b/>
          <w:sz w:val="28"/>
          <w:szCs w:val="28"/>
        </w:rPr>
        <w:t xml:space="preserve">Об утверждении административного регламента предоставления муниципальной услуги </w:t>
      </w:r>
      <w:r w:rsidR="000710B0" w:rsidRPr="00B534E8">
        <w:rPr>
          <w:rFonts w:eastAsia="Arial"/>
          <w:b/>
          <w:sz w:val="28"/>
          <w:szCs w:val="28"/>
          <w:lang w:eastAsia="zh-CN"/>
        </w:rPr>
        <w:t>«</w:t>
      </w:r>
      <w:r w:rsidR="000710B0">
        <w:rPr>
          <w:rFonts w:eastAsia="Arial"/>
          <w:b/>
          <w:sz w:val="28"/>
          <w:szCs w:val="28"/>
          <w:lang w:eastAsia="zh-CN"/>
        </w:rPr>
        <w:t>Выдача разрешений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0710B0" w:rsidRPr="00B534E8">
        <w:rPr>
          <w:sz w:val="28"/>
          <w:szCs w:val="28"/>
        </w:rPr>
        <w:t>»</w:t>
      </w:r>
      <w:r w:rsidR="000710B0">
        <w:rPr>
          <w:sz w:val="28"/>
          <w:szCs w:val="28"/>
        </w:rPr>
        <w:t xml:space="preserve"> </w:t>
      </w:r>
      <w:r w:rsidR="000710B0" w:rsidRPr="001C7E2E">
        <w:rPr>
          <w:b/>
          <w:sz w:val="28"/>
          <w:szCs w:val="28"/>
        </w:rPr>
        <w:t>на территории Заволжского муниципального района Ивановской области</w:t>
      </w:r>
      <w:r w:rsidR="00D21893" w:rsidRPr="008C07A8">
        <w:rPr>
          <w:b/>
          <w:sz w:val="28"/>
          <w:szCs w:val="28"/>
        </w:rPr>
        <w:t>»</w:t>
      </w:r>
    </w:p>
    <w:p w:rsidR="00861732" w:rsidRPr="008C07A8" w:rsidRDefault="00861732" w:rsidP="00027EF6">
      <w:pPr>
        <w:autoSpaceDE w:val="0"/>
        <w:autoSpaceDN w:val="0"/>
        <w:adjustRightInd w:val="0"/>
        <w:jc w:val="center"/>
        <w:rPr>
          <w:b/>
          <w:i/>
          <w:color w:val="000000"/>
          <w:sz w:val="28"/>
          <w:szCs w:val="28"/>
        </w:rPr>
      </w:pPr>
    </w:p>
    <w:p w:rsidR="00760971" w:rsidRPr="009A52DB" w:rsidRDefault="00760971" w:rsidP="00760971">
      <w:pPr>
        <w:widowControl w:val="0"/>
        <w:numPr>
          <w:ilvl w:val="0"/>
          <w:numId w:val="8"/>
        </w:numPr>
        <w:suppressAutoHyphens/>
        <w:autoSpaceDE w:val="0"/>
        <w:ind w:left="0" w:firstLine="737"/>
        <w:jc w:val="both"/>
        <w:rPr>
          <w:sz w:val="28"/>
          <w:szCs w:val="28"/>
        </w:rPr>
      </w:pPr>
      <w:r w:rsidRPr="009A52DB">
        <w:rPr>
          <w:color w:val="000000"/>
          <w:sz w:val="28"/>
          <w:szCs w:val="28"/>
        </w:rPr>
        <w:t xml:space="preserve">На основании </w:t>
      </w:r>
      <w:r w:rsidRPr="009A52DB">
        <w:rPr>
          <w:sz w:val="28"/>
          <w:szCs w:val="28"/>
        </w:rPr>
        <w:t>Федеральн</w:t>
      </w:r>
      <w:r>
        <w:rPr>
          <w:sz w:val="28"/>
          <w:szCs w:val="28"/>
        </w:rPr>
        <w:t>ого</w:t>
      </w:r>
      <w:r w:rsidRPr="009A52DB">
        <w:rPr>
          <w:sz w:val="28"/>
          <w:szCs w:val="28"/>
        </w:rPr>
        <w:t xml:space="preserve"> закон</w:t>
      </w:r>
      <w:r>
        <w:rPr>
          <w:sz w:val="28"/>
          <w:szCs w:val="28"/>
        </w:rPr>
        <w:t>а</w:t>
      </w:r>
      <w:r w:rsidRPr="009A52DB">
        <w:rPr>
          <w:sz w:val="28"/>
          <w:szCs w:val="28"/>
        </w:rPr>
        <w:t xml:space="preserve"> от 27.07.2010 № 210-ФЗ «Об организации предоставления государственных и муниципальных услуг», </w:t>
      </w:r>
      <w:r>
        <w:rPr>
          <w:sz w:val="28"/>
          <w:szCs w:val="28"/>
        </w:rPr>
        <w:t>Федерального закона от 26.12.2024 № 494</w:t>
      </w:r>
      <w:r w:rsidRPr="007045AF">
        <w:rPr>
          <w:sz w:val="28"/>
          <w:szCs w:val="28"/>
        </w:rPr>
        <w:t xml:space="preserve"> "О внесении изменений в отдельные законодательные акты Российской Федерации"</w:t>
      </w:r>
      <w:r>
        <w:rPr>
          <w:sz w:val="28"/>
          <w:szCs w:val="28"/>
        </w:rPr>
        <w:t>,</w:t>
      </w:r>
      <w:r w:rsidRPr="009A52DB">
        <w:rPr>
          <w:sz w:val="28"/>
          <w:szCs w:val="28"/>
        </w:rPr>
        <w:t xml:space="preserve"> в целях повышения качества и доступности предоставляемых муниципальных услуг</w:t>
      </w:r>
      <w:r>
        <w:rPr>
          <w:sz w:val="28"/>
          <w:szCs w:val="28"/>
        </w:rPr>
        <w:t>,</w:t>
      </w:r>
      <w:r w:rsidRPr="009A52DB">
        <w:rPr>
          <w:color w:val="000000"/>
          <w:sz w:val="28"/>
          <w:szCs w:val="28"/>
        </w:rPr>
        <w:t xml:space="preserve"> администрация  </w:t>
      </w:r>
      <w:r w:rsidRPr="009A52DB">
        <w:rPr>
          <w:b/>
          <w:bCs/>
          <w:color w:val="000000"/>
          <w:sz w:val="28"/>
          <w:szCs w:val="28"/>
        </w:rPr>
        <w:t>постановляет</w:t>
      </w:r>
      <w:r w:rsidRPr="009A52DB">
        <w:rPr>
          <w:color w:val="000000"/>
          <w:sz w:val="28"/>
          <w:szCs w:val="28"/>
        </w:rPr>
        <w:t>:</w:t>
      </w:r>
      <w:r w:rsidRPr="009A52DB">
        <w:rPr>
          <w:sz w:val="28"/>
          <w:szCs w:val="28"/>
        </w:rPr>
        <w:t xml:space="preserve"> </w:t>
      </w:r>
    </w:p>
    <w:p w:rsidR="00D7798C" w:rsidRPr="008C07A8" w:rsidRDefault="00D7798C" w:rsidP="00D7798C">
      <w:pPr>
        <w:widowControl w:val="0"/>
        <w:numPr>
          <w:ilvl w:val="0"/>
          <w:numId w:val="8"/>
        </w:numPr>
        <w:suppressAutoHyphens/>
        <w:autoSpaceDE w:val="0"/>
        <w:ind w:left="0" w:firstLine="737"/>
        <w:jc w:val="both"/>
        <w:rPr>
          <w:sz w:val="28"/>
          <w:szCs w:val="28"/>
        </w:rPr>
      </w:pPr>
    </w:p>
    <w:p w:rsidR="0013480F" w:rsidRPr="008C07A8" w:rsidRDefault="00085306" w:rsidP="00760971">
      <w:pPr>
        <w:autoSpaceDE w:val="0"/>
        <w:autoSpaceDN w:val="0"/>
        <w:adjustRightInd w:val="0"/>
        <w:ind w:firstLine="708"/>
        <w:jc w:val="both"/>
        <w:rPr>
          <w:color w:val="000000"/>
          <w:sz w:val="28"/>
          <w:szCs w:val="28"/>
        </w:rPr>
      </w:pPr>
      <w:r w:rsidRPr="00760971">
        <w:rPr>
          <w:sz w:val="28"/>
          <w:szCs w:val="28"/>
        </w:rPr>
        <w:t xml:space="preserve">1. </w:t>
      </w:r>
      <w:proofErr w:type="gramStart"/>
      <w:r w:rsidR="00B859BC" w:rsidRPr="00760971">
        <w:rPr>
          <w:sz w:val="28"/>
          <w:szCs w:val="28"/>
        </w:rPr>
        <w:t>Внести</w:t>
      </w:r>
      <w:r w:rsidR="00BE5FB2" w:rsidRPr="00760971">
        <w:rPr>
          <w:sz w:val="28"/>
          <w:szCs w:val="28"/>
        </w:rPr>
        <w:t xml:space="preserve"> </w:t>
      </w:r>
      <w:r w:rsidR="0013480F" w:rsidRPr="00760971">
        <w:rPr>
          <w:sz w:val="28"/>
          <w:szCs w:val="28"/>
        </w:rPr>
        <w:t>в</w:t>
      </w:r>
      <w:r w:rsidR="00BE5FB2" w:rsidRPr="00760971">
        <w:rPr>
          <w:sz w:val="28"/>
          <w:szCs w:val="28"/>
        </w:rPr>
        <w:t xml:space="preserve"> административный регламент предоставления </w:t>
      </w:r>
      <w:r w:rsidR="009E5070" w:rsidRPr="00760971">
        <w:rPr>
          <w:sz w:val="28"/>
          <w:szCs w:val="28"/>
        </w:rPr>
        <w:t xml:space="preserve">муниципальной услуги </w:t>
      </w:r>
      <w:r w:rsidR="00D21893" w:rsidRPr="000710B0">
        <w:rPr>
          <w:rFonts w:eastAsia="Arial"/>
          <w:sz w:val="28"/>
          <w:szCs w:val="28"/>
          <w:lang w:eastAsia="zh-CN"/>
        </w:rPr>
        <w:t>«</w:t>
      </w:r>
      <w:r w:rsidR="000710B0" w:rsidRPr="000710B0">
        <w:rPr>
          <w:rFonts w:eastAsia="Arial"/>
          <w:sz w:val="28"/>
          <w:szCs w:val="28"/>
          <w:lang w:eastAsia="zh-CN"/>
        </w:rPr>
        <w:t>Выдача разрешений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0710B0" w:rsidRPr="000710B0">
        <w:rPr>
          <w:sz w:val="28"/>
          <w:szCs w:val="28"/>
        </w:rPr>
        <w:t>» на территории Заволжского муниципального района Ивановской области</w:t>
      </w:r>
      <w:r w:rsidR="00D21893" w:rsidRPr="00760971">
        <w:rPr>
          <w:sz w:val="28"/>
          <w:szCs w:val="28"/>
        </w:rPr>
        <w:t>»</w:t>
      </w:r>
      <w:r w:rsidR="00BE5FB2" w:rsidRPr="00760971">
        <w:rPr>
          <w:sz w:val="28"/>
          <w:szCs w:val="28"/>
        </w:rPr>
        <w:t>,</w:t>
      </w:r>
      <w:r w:rsidR="00BE5FB2" w:rsidRPr="00760971">
        <w:rPr>
          <w:color w:val="000000"/>
          <w:sz w:val="28"/>
          <w:szCs w:val="28"/>
        </w:rPr>
        <w:t xml:space="preserve"> утвержденный </w:t>
      </w:r>
      <w:r w:rsidR="0013480F" w:rsidRPr="00760971">
        <w:rPr>
          <w:sz w:val="28"/>
          <w:szCs w:val="28"/>
        </w:rPr>
        <w:t>постановлени</w:t>
      </w:r>
      <w:r w:rsidR="00C76136" w:rsidRPr="00760971">
        <w:rPr>
          <w:sz w:val="28"/>
          <w:szCs w:val="28"/>
        </w:rPr>
        <w:t>е</w:t>
      </w:r>
      <w:r w:rsidR="00BE5FB2" w:rsidRPr="00760971">
        <w:rPr>
          <w:sz w:val="28"/>
          <w:szCs w:val="28"/>
        </w:rPr>
        <w:t>м</w:t>
      </w:r>
      <w:r w:rsidR="0013480F" w:rsidRPr="00760971">
        <w:rPr>
          <w:sz w:val="28"/>
          <w:szCs w:val="28"/>
        </w:rPr>
        <w:t xml:space="preserve">   </w:t>
      </w:r>
      <w:r w:rsidR="00027EF6" w:rsidRPr="00760971">
        <w:rPr>
          <w:sz w:val="28"/>
          <w:szCs w:val="28"/>
        </w:rPr>
        <w:t>администрации</w:t>
      </w:r>
      <w:r w:rsidR="006956B1" w:rsidRPr="00760971">
        <w:rPr>
          <w:sz w:val="28"/>
          <w:szCs w:val="28"/>
        </w:rPr>
        <w:t xml:space="preserve"> </w:t>
      </w:r>
      <w:r w:rsidR="00027EF6" w:rsidRPr="00760971">
        <w:rPr>
          <w:rFonts w:eastAsia="Lucida Sans Unicode"/>
          <w:bCs/>
          <w:sz w:val="28"/>
          <w:szCs w:val="28"/>
          <w:lang w:eastAsia="hi-IN" w:bidi="hi-IN"/>
        </w:rPr>
        <w:t>Заволжского муниципального</w:t>
      </w:r>
      <w:r w:rsidR="00027EF6" w:rsidRPr="008C07A8">
        <w:rPr>
          <w:rFonts w:eastAsia="Lucida Sans Unicode"/>
          <w:bCs/>
          <w:sz w:val="28"/>
          <w:szCs w:val="28"/>
          <w:lang w:eastAsia="hi-IN" w:bidi="hi-IN"/>
        </w:rPr>
        <w:t xml:space="preserve"> района </w:t>
      </w:r>
      <w:r w:rsidR="009E5070" w:rsidRPr="008C07A8">
        <w:rPr>
          <w:rFonts w:eastAsia="Lucida Sans Unicode"/>
          <w:bCs/>
          <w:sz w:val="28"/>
          <w:szCs w:val="28"/>
          <w:lang w:eastAsia="hi-IN" w:bidi="hi-IN"/>
        </w:rPr>
        <w:t xml:space="preserve">Ивановской области </w:t>
      </w:r>
      <w:r w:rsidR="00027EF6" w:rsidRPr="008C07A8">
        <w:rPr>
          <w:rFonts w:eastAsia="Lucida Sans Unicode"/>
          <w:bCs/>
          <w:sz w:val="28"/>
          <w:szCs w:val="28"/>
          <w:lang w:eastAsia="hi-IN" w:bidi="hi-IN"/>
        </w:rPr>
        <w:t>от 2</w:t>
      </w:r>
      <w:r w:rsidR="00760971">
        <w:rPr>
          <w:rFonts w:eastAsia="Lucida Sans Unicode"/>
          <w:bCs/>
          <w:sz w:val="28"/>
          <w:szCs w:val="28"/>
          <w:lang w:eastAsia="hi-IN" w:bidi="hi-IN"/>
        </w:rPr>
        <w:t>9</w:t>
      </w:r>
      <w:r w:rsidR="00027EF6" w:rsidRPr="008C07A8">
        <w:rPr>
          <w:rFonts w:eastAsia="Lucida Sans Unicode"/>
          <w:bCs/>
          <w:sz w:val="28"/>
          <w:szCs w:val="28"/>
          <w:lang w:eastAsia="hi-IN" w:bidi="hi-IN"/>
        </w:rPr>
        <w:t>.</w:t>
      </w:r>
      <w:r w:rsidR="00760971">
        <w:rPr>
          <w:rFonts w:eastAsia="Lucida Sans Unicode"/>
          <w:bCs/>
          <w:sz w:val="28"/>
          <w:szCs w:val="28"/>
          <w:lang w:eastAsia="hi-IN" w:bidi="hi-IN"/>
        </w:rPr>
        <w:t>12</w:t>
      </w:r>
      <w:r w:rsidR="00027EF6" w:rsidRPr="008C07A8">
        <w:rPr>
          <w:rFonts w:eastAsia="Lucida Sans Unicode"/>
          <w:bCs/>
          <w:sz w:val="28"/>
          <w:szCs w:val="28"/>
          <w:lang w:eastAsia="hi-IN" w:bidi="hi-IN"/>
        </w:rPr>
        <w:t>.202</w:t>
      </w:r>
      <w:r w:rsidR="00760971">
        <w:rPr>
          <w:rFonts w:eastAsia="Lucida Sans Unicode"/>
          <w:bCs/>
          <w:sz w:val="28"/>
          <w:szCs w:val="28"/>
          <w:lang w:eastAsia="hi-IN" w:bidi="hi-IN"/>
        </w:rPr>
        <w:t>2</w:t>
      </w:r>
      <w:r w:rsidR="00027EF6" w:rsidRPr="008C07A8">
        <w:rPr>
          <w:rFonts w:eastAsia="Lucida Sans Unicode"/>
          <w:bCs/>
          <w:sz w:val="28"/>
          <w:szCs w:val="28"/>
          <w:lang w:eastAsia="hi-IN" w:bidi="hi-IN"/>
        </w:rPr>
        <w:t xml:space="preserve"> № </w:t>
      </w:r>
      <w:r w:rsidR="000710B0">
        <w:rPr>
          <w:rFonts w:eastAsia="Lucida Sans Unicode"/>
          <w:bCs/>
          <w:sz w:val="28"/>
          <w:szCs w:val="28"/>
          <w:lang w:eastAsia="hi-IN" w:bidi="hi-IN"/>
        </w:rPr>
        <w:t>500</w:t>
      </w:r>
      <w:r w:rsidR="00027EF6" w:rsidRPr="008C07A8">
        <w:rPr>
          <w:rFonts w:eastAsia="Lucida Sans Unicode"/>
          <w:bCs/>
          <w:sz w:val="28"/>
          <w:szCs w:val="28"/>
          <w:lang w:eastAsia="hi-IN" w:bidi="hi-IN"/>
        </w:rPr>
        <w:t xml:space="preserve">-п </w:t>
      </w:r>
      <w:r w:rsidR="00BE5FB2" w:rsidRPr="008C07A8">
        <w:rPr>
          <w:sz w:val="28"/>
          <w:szCs w:val="28"/>
        </w:rPr>
        <w:t>следующие   изменения</w:t>
      </w:r>
      <w:r w:rsidR="0013480F" w:rsidRPr="008C07A8">
        <w:rPr>
          <w:color w:val="000000"/>
          <w:sz w:val="28"/>
          <w:szCs w:val="28"/>
        </w:rPr>
        <w:t>:</w:t>
      </w:r>
      <w:proofErr w:type="gramEnd"/>
    </w:p>
    <w:p w:rsidR="003300E7" w:rsidRPr="00C41F14" w:rsidRDefault="0013480F" w:rsidP="00760971">
      <w:pPr>
        <w:autoSpaceDE w:val="0"/>
        <w:autoSpaceDN w:val="0"/>
        <w:adjustRightInd w:val="0"/>
        <w:ind w:firstLine="708"/>
        <w:jc w:val="both"/>
        <w:rPr>
          <w:bCs/>
          <w:sz w:val="28"/>
          <w:szCs w:val="28"/>
        </w:rPr>
      </w:pPr>
      <w:r w:rsidRPr="008C07A8">
        <w:rPr>
          <w:color w:val="000000"/>
          <w:sz w:val="28"/>
          <w:szCs w:val="28"/>
        </w:rPr>
        <w:t>1.1</w:t>
      </w:r>
      <w:r w:rsidR="00C76136" w:rsidRPr="008C07A8">
        <w:rPr>
          <w:color w:val="000000"/>
          <w:sz w:val="28"/>
          <w:szCs w:val="28"/>
        </w:rPr>
        <w:t>.</w:t>
      </w:r>
      <w:r w:rsidRPr="008C07A8">
        <w:rPr>
          <w:color w:val="000000"/>
          <w:sz w:val="28"/>
          <w:szCs w:val="28"/>
        </w:rPr>
        <w:t xml:space="preserve"> </w:t>
      </w:r>
      <w:r w:rsidR="00760971">
        <w:rPr>
          <w:color w:val="000000"/>
          <w:sz w:val="28"/>
          <w:szCs w:val="28"/>
        </w:rPr>
        <w:t xml:space="preserve">пункт 2.3 «Нормативные правовые акты, регулирующие предоставление муниципальной услуги» административного регламента исключить; </w:t>
      </w:r>
    </w:p>
    <w:p w:rsidR="00FC7904" w:rsidRDefault="00FC7904" w:rsidP="00FC7904">
      <w:pPr>
        <w:widowControl w:val="0"/>
        <w:autoSpaceDE w:val="0"/>
        <w:autoSpaceDN w:val="0"/>
        <w:adjustRightInd w:val="0"/>
        <w:ind w:firstLine="709"/>
        <w:jc w:val="both"/>
        <w:rPr>
          <w:sz w:val="28"/>
          <w:szCs w:val="28"/>
        </w:rPr>
      </w:pPr>
      <w:r>
        <w:rPr>
          <w:bCs/>
          <w:sz w:val="28"/>
          <w:szCs w:val="28"/>
        </w:rPr>
        <w:t xml:space="preserve">1.2. </w:t>
      </w:r>
      <w:r w:rsidRPr="00760971">
        <w:rPr>
          <w:bCs/>
          <w:sz w:val="28"/>
          <w:szCs w:val="28"/>
        </w:rPr>
        <w:t>р</w:t>
      </w:r>
      <w:r w:rsidRPr="00760971">
        <w:rPr>
          <w:sz w:val="28"/>
          <w:szCs w:val="28"/>
        </w:rPr>
        <w:t xml:space="preserve">аздел </w:t>
      </w:r>
      <w:r w:rsidRPr="00760971">
        <w:rPr>
          <w:sz w:val="28"/>
          <w:szCs w:val="28"/>
          <w:lang w:val="en-US"/>
        </w:rPr>
        <w:t>IV</w:t>
      </w:r>
      <w:r w:rsidRPr="00760971">
        <w:rPr>
          <w:sz w:val="28"/>
          <w:szCs w:val="28"/>
        </w:rPr>
        <w:t>. «</w:t>
      </w:r>
      <w:r w:rsidR="00760971" w:rsidRPr="00760971">
        <w:rPr>
          <w:sz w:val="28"/>
          <w:szCs w:val="28"/>
        </w:rPr>
        <w:t xml:space="preserve">Формы </w:t>
      </w:r>
      <w:proofErr w:type="gramStart"/>
      <w:r w:rsidR="00760971" w:rsidRPr="00760971">
        <w:rPr>
          <w:sz w:val="28"/>
          <w:szCs w:val="28"/>
        </w:rPr>
        <w:t>контроля за</w:t>
      </w:r>
      <w:proofErr w:type="gramEnd"/>
      <w:r w:rsidR="00760971" w:rsidRPr="00760971">
        <w:rPr>
          <w:sz w:val="28"/>
          <w:szCs w:val="28"/>
        </w:rPr>
        <w:t xml:space="preserve"> исполнением административного регламента</w:t>
      </w:r>
      <w:r w:rsidR="00760971">
        <w:rPr>
          <w:sz w:val="28"/>
          <w:szCs w:val="28"/>
        </w:rPr>
        <w:t>»</w:t>
      </w:r>
      <w:r>
        <w:rPr>
          <w:sz w:val="28"/>
          <w:szCs w:val="28"/>
        </w:rPr>
        <w:t xml:space="preserve"> исключить;</w:t>
      </w:r>
    </w:p>
    <w:p w:rsidR="00FC7904" w:rsidRPr="00760971" w:rsidRDefault="00FC7904" w:rsidP="00FC7904">
      <w:pPr>
        <w:widowControl w:val="0"/>
        <w:autoSpaceDE w:val="0"/>
        <w:autoSpaceDN w:val="0"/>
        <w:adjustRightInd w:val="0"/>
        <w:ind w:firstLine="709"/>
        <w:jc w:val="both"/>
        <w:outlineLvl w:val="1"/>
        <w:rPr>
          <w:sz w:val="28"/>
          <w:szCs w:val="28"/>
        </w:rPr>
      </w:pPr>
      <w:r w:rsidRPr="00FC7904">
        <w:rPr>
          <w:sz w:val="28"/>
          <w:szCs w:val="28"/>
        </w:rPr>
        <w:t xml:space="preserve">1.3. </w:t>
      </w:r>
      <w:r w:rsidR="006C1E26" w:rsidRPr="00760971">
        <w:rPr>
          <w:sz w:val="28"/>
          <w:szCs w:val="28"/>
        </w:rPr>
        <w:t>р</w:t>
      </w:r>
      <w:r w:rsidRPr="00760971">
        <w:rPr>
          <w:sz w:val="28"/>
          <w:szCs w:val="28"/>
        </w:rPr>
        <w:t xml:space="preserve">аздел </w:t>
      </w:r>
      <w:r w:rsidRPr="00760971">
        <w:rPr>
          <w:sz w:val="28"/>
          <w:szCs w:val="28"/>
          <w:lang w:val="en-US"/>
        </w:rPr>
        <w:t>V</w:t>
      </w:r>
      <w:r w:rsidRPr="00760971">
        <w:rPr>
          <w:sz w:val="28"/>
          <w:szCs w:val="28"/>
        </w:rPr>
        <w:t>. «</w:t>
      </w:r>
      <w:r w:rsidR="00760971" w:rsidRPr="00760971">
        <w:rPr>
          <w:sz w:val="28"/>
          <w:szCs w:val="28"/>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r w:rsidRPr="00760971">
        <w:rPr>
          <w:sz w:val="28"/>
          <w:szCs w:val="28"/>
        </w:rPr>
        <w:t>» административного регламента исключить;</w:t>
      </w:r>
    </w:p>
    <w:p w:rsidR="003300E7" w:rsidRPr="00C41F14" w:rsidRDefault="003300E7" w:rsidP="003300E7">
      <w:pPr>
        <w:autoSpaceDE w:val="0"/>
        <w:autoSpaceDN w:val="0"/>
        <w:adjustRightInd w:val="0"/>
        <w:jc w:val="both"/>
        <w:rPr>
          <w:bCs/>
          <w:sz w:val="28"/>
          <w:szCs w:val="28"/>
        </w:rPr>
      </w:pPr>
      <w:r w:rsidRPr="00C41F14">
        <w:rPr>
          <w:bCs/>
          <w:sz w:val="28"/>
          <w:szCs w:val="28"/>
        </w:rPr>
        <w:lastRenderedPageBreak/>
        <w:t xml:space="preserve">       </w:t>
      </w:r>
      <w:r w:rsidR="00FC7904">
        <w:rPr>
          <w:bCs/>
          <w:sz w:val="28"/>
          <w:szCs w:val="28"/>
        </w:rPr>
        <w:t xml:space="preserve">   </w:t>
      </w:r>
      <w:r w:rsidRPr="00C41F14">
        <w:rPr>
          <w:bCs/>
          <w:sz w:val="28"/>
          <w:szCs w:val="28"/>
        </w:rPr>
        <w:t>1.</w:t>
      </w:r>
      <w:r w:rsidR="00FC7904">
        <w:rPr>
          <w:bCs/>
          <w:sz w:val="28"/>
          <w:szCs w:val="28"/>
        </w:rPr>
        <w:t>4</w:t>
      </w:r>
      <w:r w:rsidRPr="00C41F14">
        <w:rPr>
          <w:bCs/>
          <w:sz w:val="28"/>
          <w:szCs w:val="28"/>
        </w:rPr>
        <w:t xml:space="preserve">. раздел </w:t>
      </w:r>
      <w:r w:rsidRPr="00C41F14">
        <w:rPr>
          <w:bCs/>
          <w:sz w:val="28"/>
          <w:szCs w:val="28"/>
          <w:lang w:val="en-US"/>
        </w:rPr>
        <w:t>VI</w:t>
      </w:r>
      <w:r w:rsidRPr="00C41F14">
        <w:rPr>
          <w:bCs/>
          <w:sz w:val="28"/>
          <w:szCs w:val="28"/>
        </w:rPr>
        <w:t xml:space="preserve">. </w:t>
      </w:r>
      <w:r w:rsidR="00FC7904">
        <w:rPr>
          <w:bCs/>
          <w:sz w:val="28"/>
          <w:szCs w:val="28"/>
        </w:rPr>
        <w:t>«</w:t>
      </w:r>
      <w:r w:rsidRPr="00C41F14">
        <w:rPr>
          <w:sz w:val="28"/>
          <w:szCs w:val="28"/>
        </w:rPr>
        <w:t>Особенности выполнения административных процедур в многофункциональных центрах предоставления государственных и муниципальных услуг</w:t>
      </w:r>
      <w:r w:rsidR="00FC7904">
        <w:rPr>
          <w:sz w:val="28"/>
          <w:szCs w:val="28"/>
        </w:rPr>
        <w:t>»</w:t>
      </w:r>
      <w:r w:rsidRPr="00C41F14">
        <w:rPr>
          <w:sz w:val="28"/>
          <w:szCs w:val="28"/>
        </w:rPr>
        <w:t xml:space="preserve"> читать как «</w:t>
      </w:r>
      <w:r w:rsidRPr="00C41F14">
        <w:rPr>
          <w:bCs/>
          <w:sz w:val="28"/>
          <w:szCs w:val="28"/>
        </w:rPr>
        <w:t xml:space="preserve">раздел </w:t>
      </w:r>
      <w:r w:rsidRPr="00C41F14">
        <w:rPr>
          <w:bCs/>
          <w:sz w:val="28"/>
          <w:szCs w:val="28"/>
          <w:lang w:val="en-US"/>
        </w:rPr>
        <w:t>IV</w:t>
      </w:r>
      <w:r w:rsidRPr="00C41F14">
        <w:rPr>
          <w:bCs/>
          <w:sz w:val="28"/>
          <w:szCs w:val="28"/>
        </w:rPr>
        <w:t xml:space="preserve">. </w:t>
      </w:r>
      <w:r w:rsidRPr="00C41F14">
        <w:rPr>
          <w:sz w:val="28"/>
          <w:szCs w:val="28"/>
        </w:rPr>
        <w:t>Особенности выполнения административных процедур в многофункциональных центрах предоставления государственных и муниципальных услуг</w:t>
      </w:r>
      <w:r w:rsidR="00760971">
        <w:rPr>
          <w:sz w:val="28"/>
          <w:szCs w:val="28"/>
        </w:rPr>
        <w:t>»</w:t>
      </w:r>
      <w:r w:rsidRPr="00C41F14">
        <w:rPr>
          <w:sz w:val="28"/>
          <w:szCs w:val="28"/>
        </w:rPr>
        <w:t>;</w:t>
      </w:r>
    </w:p>
    <w:p w:rsidR="003300E7" w:rsidRPr="00C41F14" w:rsidRDefault="00FC7904" w:rsidP="003300E7">
      <w:pPr>
        <w:shd w:val="clear" w:color="auto" w:fill="FFFFFF"/>
        <w:ind w:firstLine="567"/>
        <w:jc w:val="both"/>
        <w:rPr>
          <w:sz w:val="28"/>
          <w:szCs w:val="28"/>
        </w:rPr>
      </w:pPr>
      <w:r>
        <w:rPr>
          <w:color w:val="000000"/>
          <w:sz w:val="28"/>
          <w:szCs w:val="28"/>
        </w:rPr>
        <w:t xml:space="preserve">  </w:t>
      </w:r>
      <w:r w:rsidR="003300E7" w:rsidRPr="00C41F14">
        <w:rPr>
          <w:color w:val="000000"/>
          <w:sz w:val="28"/>
          <w:szCs w:val="28"/>
        </w:rPr>
        <w:t>1.</w:t>
      </w:r>
      <w:r>
        <w:rPr>
          <w:color w:val="000000"/>
          <w:sz w:val="28"/>
          <w:szCs w:val="28"/>
        </w:rPr>
        <w:t>5</w:t>
      </w:r>
      <w:r w:rsidR="003300E7" w:rsidRPr="00C41F14">
        <w:rPr>
          <w:color w:val="000000"/>
          <w:sz w:val="28"/>
          <w:szCs w:val="28"/>
        </w:rPr>
        <w:t xml:space="preserve">. </w:t>
      </w:r>
      <w:r w:rsidR="003300E7" w:rsidRPr="00C41F14">
        <w:rPr>
          <w:bCs/>
          <w:sz w:val="28"/>
          <w:szCs w:val="28"/>
        </w:rPr>
        <w:t xml:space="preserve">приложения </w:t>
      </w:r>
      <w:r w:rsidR="000710B0" w:rsidRPr="000710B0">
        <w:rPr>
          <w:bCs/>
          <w:sz w:val="28"/>
          <w:szCs w:val="28"/>
        </w:rPr>
        <w:t>6</w:t>
      </w:r>
      <w:r w:rsidR="000710B0">
        <w:rPr>
          <w:bCs/>
          <w:sz w:val="28"/>
          <w:szCs w:val="28"/>
        </w:rPr>
        <w:t>, 7, 9, 11</w:t>
      </w:r>
      <w:r w:rsidR="003300E7" w:rsidRPr="00C41F14">
        <w:rPr>
          <w:bCs/>
          <w:sz w:val="28"/>
          <w:szCs w:val="28"/>
        </w:rPr>
        <w:t xml:space="preserve"> </w:t>
      </w:r>
      <w:r w:rsidR="003300E7" w:rsidRPr="00C41F14">
        <w:rPr>
          <w:sz w:val="28"/>
          <w:szCs w:val="28"/>
        </w:rPr>
        <w:t>к административному регламенту  предоставления муниципальной услуги «Выдача градостроительного плана земельного участка» изложить в новой редакции (прилагаются).</w:t>
      </w:r>
    </w:p>
    <w:p w:rsidR="00D7798C" w:rsidRPr="00C41F14" w:rsidRDefault="00E650B9" w:rsidP="003300E7">
      <w:pPr>
        <w:autoSpaceDE w:val="0"/>
        <w:autoSpaceDN w:val="0"/>
        <w:adjustRightInd w:val="0"/>
        <w:ind w:firstLine="708"/>
        <w:jc w:val="both"/>
        <w:rPr>
          <w:color w:val="000000"/>
          <w:sz w:val="28"/>
          <w:szCs w:val="28"/>
        </w:rPr>
      </w:pPr>
      <w:r w:rsidRPr="00C41F14">
        <w:rPr>
          <w:sz w:val="28"/>
          <w:szCs w:val="28"/>
        </w:rPr>
        <w:t>2</w:t>
      </w:r>
      <w:r w:rsidR="00D7798C" w:rsidRPr="00C41F14">
        <w:rPr>
          <w:sz w:val="28"/>
          <w:szCs w:val="28"/>
        </w:rPr>
        <w:t xml:space="preserve">. Постановление вступает в силу </w:t>
      </w:r>
      <w:r w:rsidR="000B67BA" w:rsidRPr="00C41F14">
        <w:rPr>
          <w:sz w:val="28"/>
          <w:szCs w:val="28"/>
        </w:rPr>
        <w:t>после</w:t>
      </w:r>
      <w:r w:rsidR="00D7798C" w:rsidRPr="00C41F14">
        <w:rPr>
          <w:sz w:val="28"/>
          <w:szCs w:val="28"/>
        </w:rPr>
        <w:t xml:space="preserve"> его официально</w:t>
      </w:r>
      <w:r w:rsidR="0017077D" w:rsidRPr="00C41F14">
        <w:rPr>
          <w:sz w:val="28"/>
          <w:szCs w:val="28"/>
        </w:rPr>
        <w:t>го</w:t>
      </w:r>
      <w:r w:rsidR="00D7798C" w:rsidRPr="00C41F14">
        <w:rPr>
          <w:sz w:val="28"/>
          <w:szCs w:val="28"/>
        </w:rPr>
        <w:t xml:space="preserve"> опубликовани</w:t>
      </w:r>
      <w:r w:rsidR="0017077D" w:rsidRPr="00C41F14">
        <w:rPr>
          <w:sz w:val="28"/>
          <w:szCs w:val="28"/>
        </w:rPr>
        <w:t>я</w:t>
      </w:r>
      <w:r w:rsidR="00D7798C" w:rsidRPr="00C41F14">
        <w:rPr>
          <w:sz w:val="28"/>
          <w:szCs w:val="28"/>
        </w:rPr>
        <w:t>.</w:t>
      </w:r>
    </w:p>
    <w:p w:rsidR="00BA107E" w:rsidRPr="00C41F14" w:rsidRDefault="00BA107E" w:rsidP="009D562D">
      <w:pPr>
        <w:widowControl w:val="0"/>
        <w:suppressAutoHyphens/>
        <w:autoSpaceDE w:val="0"/>
        <w:jc w:val="both"/>
        <w:rPr>
          <w:b/>
          <w:sz w:val="27"/>
          <w:szCs w:val="27"/>
        </w:rPr>
      </w:pPr>
    </w:p>
    <w:p w:rsidR="000B67BA" w:rsidRPr="00C41F14" w:rsidRDefault="000B67BA" w:rsidP="009D562D">
      <w:pPr>
        <w:widowControl w:val="0"/>
        <w:suppressAutoHyphens/>
        <w:autoSpaceDE w:val="0"/>
        <w:jc w:val="both"/>
        <w:rPr>
          <w:b/>
          <w:sz w:val="27"/>
          <w:szCs w:val="27"/>
        </w:rPr>
      </w:pPr>
    </w:p>
    <w:p w:rsidR="00C41F14" w:rsidRPr="00C41F14" w:rsidRDefault="00C41F14" w:rsidP="009D562D">
      <w:pPr>
        <w:widowControl w:val="0"/>
        <w:suppressAutoHyphens/>
        <w:autoSpaceDE w:val="0"/>
        <w:jc w:val="both"/>
        <w:rPr>
          <w:b/>
          <w:sz w:val="27"/>
          <w:szCs w:val="27"/>
        </w:rPr>
      </w:pPr>
    </w:p>
    <w:p w:rsidR="00D7798C" w:rsidRPr="00760971" w:rsidRDefault="00D7798C" w:rsidP="00D7798C">
      <w:pPr>
        <w:widowControl w:val="0"/>
        <w:numPr>
          <w:ilvl w:val="2"/>
          <w:numId w:val="8"/>
        </w:numPr>
        <w:suppressAutoHyphens/>
        <w:autoSpaceDE w:val="0"/>
        <w:ind w:left="0" w:firstLine="0"/>
        <w:jc w:val="both"/>
        <w:rPr>
          <w:bCs/>
          <w:sz w:val="28"/>
          <w:szCs w:val="28"/>
        </w:rPr>
      </w:pPr>
      <w:r w:rsidRPr="00760971">
        <w:rPr>
          <w:b/>
          <w:sz w:val="28"/>
          <w:szCs w:val="28"/>
        </w:rPr>
        <w:t>Глав</w:t>
      </w:r>
      <w:r w:rsidR="00C41F14" w:rsidRPr="00760971">
        <w:rPr>
          <w:b/>
          <w:sz w:val="28"/>
          <w:szCs w:val="28"/>
        </w:rPr>
        <w:t>а</w:t>
      </w:r>
      <w:r w:rsidRPr="00760971">
        <w:rPr>
          <w:b/>
          <w:sz w:val="28"/>
          <w:szCs w:val="28"/>
        </w:rPr>
        <w:t xml:space="preserve"> Заволжского муниципального района</w:t>
      </w:r>
      <w:r w:rsidR="0013480F" w:rsidRPr="00760971">
        <w:rPr>
          <w:b/>
          <w:sz w:val="28"/>
          <w:szCs w:val="28"/>
        </w:rPr>
        <w:t xml:space="preserve">                     </w:t>
      </w:r>
      <w:r w:rsidR="00760971">
        <w:rPr>
          <w:b/>
          <w:sz w:val="28"/>
          <w:szCs w:val="28"/>
        </w:rPr>
        <w:t xml:space="preserve">    </w:t>
      </w:r>
      <w:r w:rsidR="0013480F" w:rsidRPr="00760971">
        <w:rPr>
          <w:b/>
          <w:sz w:val="28"/>
          <w:szCs w:val="28"/>
        </w:rPr>
        <w:t xml:space="preserve">  </w:t>
      </w:r>
      <w:r w:rsidR="00C41F14" w:rsidRPr="00760971">
        <w:rPr>
          <w:b/>
          <w:sz w:val="28"/>
          <w:szCs w:val="28"/>
        </w:rPr>
        <w:t xml:space="preserve">   </w:t>
      </w:r>
      <w:r w:rsidR="0013480F" w:rsidRPr="00760971">
        <w:rPr>
          <w:b/>
          <w:sz w:val="28"/>
          <w:szCs w:val="28"/>
        </w:rPr>
        <w:t xml:space="preserve">  </w:t>
      </w:r>
      <w:r w:rsidR="00C41F14" w:rsidRPr="00760971">
        <w:rPr>
          <w:b/>
          <w:sz w:val="28"/>
          <w:szCs w:val="28"/>
        </w:rPr>
        <w:t>Н.А.Костров</w:t>
      </w: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760971" w:rsidRDefault="00760971" w:rsidP="00D7798C">
      <w:pPr>
        <w:rPr>
          <w:sz w:val="20"/>
          <w:szCs w:val="20"/>
        </w:rPr>
      </w:pPr>
    </w:p>
    <w:p w:rsidR="00760971" w:rsidRDefault="00760971" w:rsidP="00D7798C">
      <w:pPr>
        <w:rPr>
          <w:sz w:val="20"/>
          <w:szCs w:val="20"/>
        </w:rPr>
      </w:pPr>
    </w:p>
    <w:p w:rsidR="00760971" w:rsidRDefault="00760971" w:rsidP="00D7798C">
      <w:pPr>
        <w:rPr>
          <w:sz w:val="20"/>
          <w:szCs w:val="20"/>
        </w:rPr>
      </w:pPr>
    </w:p>
    <w:p w:rsidR="00760971" w:rsidRDefault="00760971" w:rsidP="00D7798C">
      <w:pPr>
        <w:rPr>
          <w:sz w:val="20"/>
          <w:szCs w:val="20"/>
        </w:rPr>
      </w:pPr>
    </w:p>
    <w:p w:rsidR="00760971" w:rsidRDefault="00760971" w:rsidP="00D7798C">
      <w:pPr>
        <w:rPr>
          <w:sz w:val="20"/>
          <w:szCs w:val="20"/>
        </w:rPr>
      </w:pPr>
    </w:p>
    <w:p w:rsidR="00760971" w:rsidRDefault="00760971" w:rsidP="00D7798C">
      <w:pPr>
        <w:rPr>
          <w:sz w:val="20"/>
          <w:szCs w:val="20"/>
        </w:rPr>
      </w:pPr>
    </w:p>
    <w:p w:rsidR="00760971" w:rsidRDefault="00760971" w:rsidP="00D7798C">
      <w:pPr>
        <w:rPr>
          <w:sz w:val="20"/>
          <w:szCs w:val="20"/>
        </w:rPr>
      </w:pPr>
    </w:p>
    <w:p w:rsidR="00760971" w:rsidRDefault="00760971" w:rsidP="00D7798C">
      <w:pPr>
        <w:rPr>
          <w:sz w:val="20"/>
          <w:szCs w:val="20"/>
        </w:rPr>
      </w:pPr>
    </w:p>
    <w:p w:rsidR="00760971" w:rsidRDefault="00760971" w:rsidP="00D7798C">
      <w:pPr>
        <w:rPr>
          <w:sz w:val="20"/>
          <w:szCs w:val="20"/>
        </w:rPr>
      </w:pPr>
    </w:p>
    <w:p w:rsidR="00760971" w:rsidRDefault="00760971" w:rsidP="00D7798C">
      <w:pPr>
        <w:rPr>
          <w:sz w:val="20"/>
          <w:szCs w:val="20"/>
        </w:rPr>
      </w:pPr>
    </w:p>
    <w:p w:rsidR="00C41F14" w:rsidRDefault="00C41F14"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p w:rsidR="00E27B4B" w:rsidRPr="00F7093A" w:rsidRDefault="00760971" w:rsidP="00E27B4B">
      <w:pPr>
        <w:jc w:val="right"/>
        <w:rPr>
          <w:sz w:val="20"/>
          <w:szCs w:val="20"/>
        </w:rPr>
      </w:pPr>
      <w:r>
        <w:rPr>
          <w:sz w:val="20"/>
          <w:szCs w:val="20"/>
        </w:rPr>
        <w:lastRenderedPageBreak/>
        <w:t>П</w:t>
      </w:r>
      <w:r w:rsidR="00E27B4B" w:rsidRPr="00F7093A">
        <w:rPr>
          <w:sz w:val="20"/>
          <w:szCs w:val="20"/>
        </w:rPr>
        <w:t xml:space="preserve">риложение </w:t>
      </w:r>
    </w:p>
    <w:p w:rsidR="00E27B4B" w:rsidRPr="00F7093A" w:rsidRDefault="00E27B4B" w:rsidP="00E27B4B">
      <w:pPr>
        <w:jc w:val="right"/>
        <w:rPr>
          <w:sz w:val="20"/>
          <w:szCs w:val="20"/>
        </w:rPr>
      </w:pPr>
      <w:r w:rsidRPr="00F7093A">
        <w:rPr>
          <w:sz w:val="20"/>
          <w:szCs w:val="20"/>
        </w:rPr>
        <w:t xml:space="preserve">                                                         к постановлению администрации </w:t>
      </w:r>
    </w:p>
    <w:p w:rsidR="00E27B4B" w:rsidRPr="00F7093A" w:rsidRDefault="00E27B4B" w:rsidP="00E27B4B">
      <w:pPr>
        <w:jc w:val="right"/>
        <w:rPr>
          <w:sz w:val="20"/>
          <w:szCs w:val="20"/>
        </w:rPr>
      </w:pPr>
      <w:r w:rsidRPr="00F7093A">
        <w:rPr>
          <w:sz w:val="20"/>
          <w:szCs w:val="20"/>
        </w:rPr>
        <w:t>Заволжского муниципального района</w:t>
      </w:r>
    </w:p>
    <w:p w:rsidR="00E27B4B" w:rsidRDefault="00E27B4B" w:rsidP="00E27B4B">
      <w:pPr>
        <w:spacing w:before="40" w:after="40"/>
        <w:ind w:right="-1"/>
        <w:jc w:val="right"/>
        <w:rPr>
          <w:sz w:val="20"/>
          <w:szCs w:val="20"/>
        </w:rPr>
      </w:pPr>
      <w:r>
        <w:rPr>
          <w:sz w:val="20"/>
          <w:szCs w:val="20"/>
        </w:rPr>
        <w:t>о</w:t>
      </w:r>
      <w:r w:rsidRPr="00F7093A">
        <w:rPr>
          <w:sz w:val="20"/>
          <w:szCs w:val="20"/>
        </w:rPr>
        <w:t>т</w:t>
      </w:r>
      <w:r>
        <w:rPr>
          <w:sz w:val="20"/>
          <w:szCs w:val="20"/>
        </w:rPr>
        <w:t xml:space="preserve"> </w:t>
      </w:r>
      <w:r w:rsidR="00015646">
        <w:rPr>
          <w:sz w:val="20"/>
          <w:szCs w:val="20"/>
        </w:rPr>
        <w:t>16.10.2025</w:t>
      </w:r>
      <w:r>
        <w:rPr>
          <w:sz w:val="20"/>
          <w:szCs w:val="20"/>
        </w:rPr>
        <w:t xml:space="preserve">   </w:t>
      </w:r>
      <w:r w:rsidRPr="00F7093A">
        <w:rPr>
          <w:sz w:val="20"/>
          <w:szCs w:val="20"/>
        </w:rPr>
        <w:t>№</w:t>
      </w:r>
      <w:r>
        <w:rPr>
          <w:sz w:val="20"/>
          <w:szCs w:val="20"/>
        </w:rPr>
        <w:t xml:space="preserve">  </w:t>
      </w:r>
      <w:r w:rsidR="00015646">
        <w:rPr>
          <w:sz w:val="20"/>
          <w:szCs w:val="20"/>
        </w:rPr>
        <w:t>577</w:t>
      </w:r>
      <w:r>
        <w:rPr>
          <w:sz w:val="20"/>
          <w:szCs w:val="20"/>
        </w:rPr>
        <w:t>-п</w:t>
      </w:r>
    </w:p>
    <w:p w:rsidR="00C41F14" w:rsidRDefault="00C41F14" w:rsidP="00E27B4B">
      <w:pPr>
        <w:autoSpaceDE w:val="0"/>
        <w:autoSpaceDN w:val="0"/>
        <w:adjustRightInd w:val="0"/>
        <w:ind w:firstLine="709"/>
        <w:jc w:val="right"/>
        <w:rPr>
          <w:sz w:val="20"/>
          <w:szCs w:val="28"/>
        </w:rPr>
      </w:pPr>
    </w:p>
    <w:p w:rsidR="000710B0" w:rsidRPr="00303550" w:rsidRDefault="000710B0" w:rsidP="000710B0">
      <w:pPr>
        <w:autoSpaceDE w:val="0"/>
        <w:autoSpaceDN w:val="0"/>
        <w:adjustRightInd w:val="0"/>
        <w:ind w:firstLine="709"/>
        <w:jc w:val="right"/>
        <w:rPr>
          <w:sz w:val="20"/>
          <w:szCs w:val="28"/>
        </w:rPr>
      </w:pPr>
      <w:r>
        <w:rPr>
          <w:sz w:val="20"/>
          <w:szCs w:val="28"/>
        </w:rPr>
        <w:t>Приложение 6</w:t>
      </w:r>
    </w:p>
    <w:p w:rsidR="000710B0" w:rsidRPr="00303550" w:rsidRDefault="000710B0" w:rsidP="000710B0">
      <w:pPr>
        <w:ind w:firstLine="709"/>
        <w:jc w:val="right"/>
        <w:rPr>
          <w:sz w:val="20"/>
          <w:szCs w:val="28"/>
        </w:rPr>
      </w:pPr>
      <w:r w:rsidRPr="00303550">
        <w:rPr>
          <w:sz w:val="20"/>
          <w:szCs w:val="28"/>
        </w:rPr>
        <w:t>к административному регламенту</w:t>
      </w:r>
    </w:p>
    <w:p w:rsidR="000710B0" w:rsidRPr="00303550" w:rsidRDefault="000710B0" w:rsidP="000710B0">
      <w:pPr>
        <w:ind w:firstLine="709"/>
        <w:jc w:val="right"/>
        <w:rPr>
          <w:sz w:val="20"/>
          <w:szCs w:val="28"/>
        </w:rPr>
      </w:pPr>
      <w:r w:rsidRPr="00303550">
        <w:rPr>
          <w:sz w:val="20"/>
          <w:szCs w:val="28"/>
        </w:rPr>
        <w:t xml:space="preserve">предоставления муниципальной услуги </w:t>
      </w:r>
    </w:p>
    <w:p w:rsidR="000710B0" w:rsidRPr="00673ACA" w:rsidRDefault="000710B0" w:rsidP="000710B0">
      <w:pPr>
        <w:autoSpaceDE w:val="0"/>
        <w:autoSpaceDN w:val="0"/>
        <w:adjustRightInd w:val="0"/>
        <w:jc w:val="right"/>
        <w:rPr>
          <w:rFonts w:eastAsia="Arial"/>
          <w:sz w:val="20"/>
          <w:szCs w:val="20"/>
          <w:lang w:eastAsia="zh-CN"/>
        </w:rPr>
      </w:pPr>
      <w:r w:rsidRPr="00673ACA">
        <w:rPr>
          <w:rFonts w:eastAsia="Arial"/>
          <w:sz w:val="20"/>
          <w:szCs w:val="20"/>
          <w:lang w:eastAsia="zh-CN"/>
        </w:rPr>
        <w:t xml:space="preserve">««Выдача разрешений на строительство, </w:t>
      </w:r>
    </w:p>
    <w:p w:rsidR="000710B0" w:rsidRPr="00673ACA" w:rsidRDefault="000710B0" w:rsidP="000710B0">
      <w:pPr>
        <w:autoSpaceDE w:val="0"/>
        <w:autoSpaceDN w:val="0"/>
        <w:adjustRightInd w:val="0"/>
        <w:jc w:val="right"/>
        <w:rPr>
          <w:rFonts w:eastAsia="Arial"/>
          <w:sz w:val="20"/>
          <w:szCs w:val="20"/>
          <w:lang w:eastAsia="zh-CN"/>
        </w:rPr>
      </w:pPr>
      <w:r w:rsidRPr="00673ACA">
        <w:rPr>
          <w:rFonts w:eastAsia="Arial"/>
          <w:sz w:val="20"/>
          <w:szCs w:val="20"/>
          <w:lang w:eastAsia="zh-CN"/>
        </w:rPr>
        <w:t xml:space="preserve">внесение изменений в разрешение на строительство, </w:t>
      </w:r>
    </w:p>
    <w:p w:rsidR="000710B0" w:rsidRPr="00673ACA" w:rsidRDefault="000710B0" w:rsidP="000710B0">
      <w:pPr>
        <w:autoSpaceDE w:val="0"/>
        <w:autoSpaceDN w:val="0"/>
        <w:adjustRightInd w:val="0"/>
        <w:jc w:val="right"/>
        <w:rPr>
          <w:rFonts w:eastAsia="Arial"/>
          <w:sz w:val="20"/>
          <w:szCs w:val="20"/>
          <w:lang w:eastAsia="zh-CN"/>
        </w:rPr>
      </w:pPr>
      <w:r w:rsidRPr="00673ACA">
        <w:rPr>
          <w:rFonts w:eastAsia="Arial"/>
          <w:sz w:val="20"/>
          <w:szCs w:val="20"/>
          <w:lang w:eastAsia="zh-CN"/>
        </w:rPr>
        <w:t xml:space="preserve">в том числе в связи с необходимостью продления срока </w:t>
      </w:r>
    </w:p>
    <w:p w:rsidR="000710B0" w:rsidRPr="00673ACA" w:rsidRDefault="000710B0" w:rsidP="000710B0">
      <w:pPr>
        <w:autoSpaceDE w:val="0"/>
        <w:autoSpaceDN w:val="0"/>
        <w:adjustRightInd w:val="0"/>
        <w:jc w:val="right"/>
        <w:rPr>
          <w:sz w:val="20"/>
          <w:szCs w:val="20"/>
        </w:rPr>
      </w:pPr>
      <w:r w:rsidRPr="00673ACA">
        <w:rPr>
          <w:rFonts w:eastAsia="Arial"/>
          <w:sz w:val="20"/>
          <w:szCs w:val="20"/>
          <w:lang w:eastAsia="zh-CN"/>
        </w:rPr>
        <w:t>действия разрешения на строительство</w:t>
      </w:r>
      <w:r w:rsidRPr="00673ACA">
        <w:rPr>
          <w:sz w:val="20"/>
          <w:szCs w:val="20"/>
        </w:rPr>
        <w:t xml:space="preserve">» на территории </w:t>
      </w:r>
    </w:p>
    <w:p w:rsidR="000710B0" w:rsidRPr="00720567" w:rsidRDefault="000710B0" w:rsidP="000710B0">
      <w:pPr>
        <w:autoSpaceDE w:val="0"/>
        <w:autoSpaceDN w:val="0"/>
        <w:adjustRightInd w:val="0"/>
        <w:jc w:val="right"/>
        <w:rPr>
          <w:sz w:val="20"/>
          <w:szCs w:val="20"/>
        </w:rPr>
      </w:pPr>
      <w:r w:rsidRPr="00673ACA">
        <w:rPr>
          <w:sz w:val="20"/>
          <w:szCs w:val="20"/>
        </w:rPr>
        <w:t>Заволжского муниципального района  Ивановской области</w:t>
      </w:r>
      <w:r w:rsidRPr="00720567">
        <w:rPr>
          <w:sz w:val="20"/>
          <w:szCs w:val="20"/>
        </w:rPr>
        <w:t>»</w:t>
      </w:r>
    </w:p>
    <w:p w:rsidR="000710B0" w:rsidRDefault="000710B0" w:rsidP="000710B0">
      <w:pPr>
        <w:autoSpaceDE w:val="0"/>
        <w:autoSpaceDN w:val="0"/>
        <w:adjustRightInd w:val="0"/>
        <w:jc w:val="both"/>
      </w:pPr>
    </w:p>
    <w:p w:rsidR="000710B0" w:rsidRDefault="000710B0" w:rsidP="000710B0">
      <w:pPr>
        <w:tabs>
          <w:tab w:val="left" w:pos="3330"/>
        </w:tabs>
        <w:jc w:val="right"/>
      </w:pPr>
      <w:r>
        <w:t>Кому___________________________________________</w:t>
      </w:r>
    </w:p>
    <w:p w:rsidR="000710B0" w:rsidRDefault="000710B0" w:rsidP="000710B0">
      <w:pPr>
        <w:tabs>
          <w:tab w:val="left" w:pos="3330"/>
        </w:tabs>
        <w:jc w:val="right"/>
        <w:rPr>
          <w:sz w:val="20"/>
        </w:rPr>
      </w:pPr>
      <w:r>
        <w:t xml:space="preserve">                                                                     </w:t>
      </w:r>
      <w:proofErr w:type="gramStart"/>
      <w:r w:rsidRPr="007A67ED">
        <w:rPr>
          <w:sz w:val="20"/>
        </w:rPr>
        <w:t>(фамилия, имя, отчество (при наличии) за</w:t>
      </w:r>
      <w:r>
        <w:rPr>
          <w:sz w:val="20"/>
        </w:rPr>
        <w:t>стройщика</w:t>
      </w:r>
      <w:r w:rsidRPr="007A67ED">
        <w:rPr>
          <w:sz w:val="20"/>
        </w:rPr>
        <w:t>, ОГРНИП (для физического лица, зарегистрированного</w:t>
      </w:r>
      <w:proofErr w:type="gramEnd"/>
    </w:p>
    <w:p w:rsidR="000710B0" w:rsidRDefault="000710B0" w:rsidP="000710B0">
      <w:pPr>
        <w:tabs>
          <w:tab w:val="left" w:pos="3330"/>
        </w:tabs>
        <w:jc w:val="right"/>
        <w:rPr>
          <w:sz w:val="20"/>
        </w:rPr>
      </w:pPr>
      <w:r w:rsidRPr="007A67ED">
        <w:rPr>
          <w:sz w:val="20"/>
        </w:rPr>
        <w:t xml:space="preserve"> в качестве индивидуального предпринимателя) -  </w:t>
      </w:r>
    </w:p>
    <w:p w:rsidR="000710B0" w:rsidRDefault="000710B0" w:rsidP="000710B0">
      <w:pPr>
        <w:tabs>
          <w:tab w:val="left" w:pos="3330"/>
        </w:tabs>
        <w:jc w:val="right"/>
        <w:rPr>
          <w:sz w:val="20"/>
        </w:rPr>
      </w:pPr>
      <w:r w:rsidRPr="007A67ED">
        <w:rPr>
          <w:sz w:val="20"/>
        </w:rPr>
        <w:t xml:space="preserve">для физического лица, полное наименование застройщика, </w:t>
      </w:r>
    </w:p>
    <w:p w:rsidR="000710B0" w:rsidRPr="007A67ED" w:rsidRDefault="000710B0" w:rsidP="000710B0">
      <w:pPr>
        <w:tabs>
          <w:tab w:val="left" w:pos="3330"/>
        </w:tabs>
        <w:jc w:val="right"/>
        <w:rPr>
          <w:sz w:val="20"/>
        </w:rPr>
      </w:pPr>
      <w:r w:rsidRPr="007A67ED">
        <w:rPr>
          <w:sz w:val="20"/>
        </w:rPr>
        <w:t>ИНН, ОГРН - для юридического лица</w:t>
      </w:r>
    </w:p>
    <w:p w:rsidR="000710B0" w:rsidRPr="007A67ED" w:rsidRDefault="000710B0" w:rsidP="000710B0">
      <w:pPr>
        <w:spacing w:line="240" w:lineRule="atLeast"/>
        <w:ind w:left="3261"/>
      </w:pPr>
      <w:r w:rsidRPr="007A67ED">
        <w:t>___________________________</w:t>
      </w:r>
      <w:r>
        <w:t>_________</w:t>
      </w:r>
      <w:r w:rsidRPr="007A67ED">
        <w:t>______________</w:t>
      </w:r>
    </w:p>
    <w:p w:rsidR="000710B0" w:rsidRPr="007A67ED" w:rsidRDefault="000710B0" w:rsidP="000710B0">
      <w:pPr>
        <w:spacing w:line="240" w:lineRule="atLeast"/>
        <w:ind w:left="3261"/>
        <w:jc w:val="center"/>
        <w:rPr>
          <w:sz w:val="20"/>
        </w:rPr>
      </w:pPr>
      <w:r w:rsidRPr="007A67ED">
        <w:rPr>
          <w:sz w:val="20"/>
        </w:rPr>
        <w:t>почтовый индекс и адрес, телефон, адрес электронной почты за</w:t>
      </w:r>
      <w:r>
        <w:rPr>
          <w:sz w:val="20"/>
        </w:rPr>
        <w:t>явителя</w:t>
      </w:r>
      <w:r w:rsidRPr="007A67ED">
        <w:rPr>
          <w:sz w:val="20"/>
        </w:rPr>
        <w:t>)</w:t>
      </w:r>
    </w:p>
    <w:p w:rsidR="000710B0" w:rsidRDefault="000710B0" w:rsidP="000710B0">
      <w:pPr>
        <w:tabs>
          <w:tab w:val="left" w:pos="555"/>
        </w:tabs>
        <w:ind w:firstLine="709"/>
        <w:jc w:val="center"/>
        <w:rPr>
          <w:bCs/>
          <w:sz w:val="28"/>
          <w:szCs w:val="28"/>
          <w:highlight w:val="yellow"/>
        </w:rPr>
      </w:pPr>
    </w:p>
    <w:p w:rsidR="000710B0" w:rsidRPr="00C45FFC" w:rsidRDefault="000710B0" w:rsidP="000710B0">
      <w:pPr>
        <w:tabs>
          <w:tab w:val="left" w:pos="555"/>
        </w:tabs>
        <w:ind w:firstLine="709"/>
        <w:jc w:val="center"/>
        <w:rPr>
          <w:b/>
          <w:bCs/>
        </w:rPr>
      </w:pPr>
      <w:proofErr w:type="gramStart"/>
      <w:r w:rsidRPr="00C45FFC">
        <w:rPr>
          <w:b/>
          <w:bCs/>
        </w:rPr>
        <w:t>Р</w:t>
      </w:r>
      <w:proofErr w:type="gramEnd"/>
      <w:r w:rsidRPr="00C45FFC">
        <w:rPr>
          <w:b/>
          <w:bCs/>
        </w:rPr>
        <w:t xml:space="preserve"> Е Ш Е Н И Е</w:t>
      </w:r>
    </w:p>
    <w:p w:rsidR="000710B0" w:rsidRDefault="000710B0" w:rsidP="000710B0">
      <w:pPr>
        <w:tabs>
          <w:tab w:val="left" w:pos="555"/>
        </w:tabs>
        <w:ind w:firstLine="709"/>
        <w:jc w:val="center"/>
        <w:rPr>
          <w:b/>
          <w:bCs/>
        </w:rPr>
      </w:pPr>
      <w:r w:rsidRPr="00C45FFC">
        <w:rPr>
          <w:b/>
          <w:bCs/>
        </w:rPr>
        <w:t>об отказе в</w:t>
      </w:r>
      <w:r>
        <w:rPr>
          <w:b/>
          <w:bCs/>
        </w:rPr>
        <w:t xml:space="preserve"> выдаче разрешения на строительство</w:t>
      </w:r>
    </w:p>
    <w:p w:rsidR="000710B0" w:rsidRPr="00353944" w:rsidRDefault="000710B0" w:rsidP="000710B0">
      <w:pPr>
        <w:ind w:firstLine="567"/>
      </w:pPr>
      <w:r>
        <w:t>________________________________________________________________________</w:t>
      </w:r>
    </w:p>
    <w:p w:rsidR="000710B0" w:rsidRDefault="000710B0" w:rsidP="000710B0">
      <w:pPr>
        <w:ind w:firstLine="567"/>
        <w:jc w:val="center"/>
        <w:rPr>
          <w:b/>
        </w:rPr>
      </w:pPr>
      <w:r>
        <w:rPr>
          <w:b/>
        </w:rPr>
        <w:t>_________________________________________________________________________</w:t>
      </w:r>
    </w:p>
    <w:p w:rsidR="000710B0" w:rsidRDefault="000710B0" w:rsidP="000710B0">
      <w:pPr>
        <w:ind w:firstLine="567"/>
        <w:jc w:val="center"/>
        <w:rPr>
          <w:sz w:val="20"/>
          <w:szCs w:val="20"/>
        </w:rPr>
      </w:pPr>
      <w:r w:rsidRPr="008252E7">
        <w:rPr>
          <w:sz w:val="20"/>
          <w:szCs w:val="20"/>
        </w:rPr>
        <w:t xml:space="preserve">(наименование </w:t>
      </w:r>
      <w:r>
        <w:rPr>
          <w:sz w:val="20"/>
          <w:szCs w:val="20"/>
        </w:rPr>
        <w:t>у</w:t>
      </w:r>
      <w:r w:rsidRPr="008252E7">
        <w:rPr>
          <w:sz w:val="20"/>
          <w:szCs w:val="20"/>
        </w:rPr>
        <w:t>полномоченного</w:t>
      </w:r>
      <w:r>
        <w:rPr>
          <w:sz w:val="20"/>
          <w:szCs w:val="20"/>
        </w:rPr>
        <w:t xml:space="preserve"> на выдачу разрешений на строительство федерального</w:t>
      </w:r>
      <w:r w:rsidRPr="008252E7">
        <w:rPr>
          <w:sz w:val="20"/>
          <w:szCs w:val="20"/>
        </w:rPr>
        <w:t xml:space="preserve"> органа исполнительной власти</w:t>
      </w:r>
      <w:r>
        <w:rPr>
          <w:sz w:val="20"/>
          <w:szCs w:val="20"/>
        </w:rPr>
        <w:t xml:space="preserve">, органа исполнительной власти </w:t>
      </w:r>
      <w:r w:rsidRPr="008252E7">
        <w:rPr>
          <w:sz w:val="20"/>
          <w:szCs w:val="20"/>
        </w:rPr>
        <w:t xml:space="preserve"> субъекта Российской Федерации</w:t>
      </w:r>
      <w:r>
        <w:rPr>
          <w:sz w:val="20"/>
          <w:szCs w:val="20"/>
        </w:rPr>
        <w:t>, органа местного самоуправления, организации)</w:t>
      </w:r>
    </w:p>
    <w:p w:rsidR="000710B0" w:rsidRDefault="000710B0" w:rsidP="000710B0">
      <w:pPr>
        <w:autoSpaceDE w:val="0"/>
        <w:autoSpaceDN w:val="0"/>
        <w:adjustRightInd w:val="0"/>
        <w:jc w:val="both"/>
      </w:pPr>
    </w:p>
    <w:p w:rsidR="000710B0" w:rsidRDefault="000710B0" w:rsidP="000710B0">
      <w:pPr>
        <w:autoSpaceDE w:val="0"/>
        <w:autoSpaceDN w:val="0"/>
        <w:adjustRightInd w:val="0"/>
        <w:jc w:val="both"/>
      </w:pPr>
      <w:r>
        <w:tab/>
      </w:r>
      <w:proofErr w:type="gramStart"/>
      <w:r>
        <w:t>По результатам рассмотрения заявления о выдаче разрешения на строительство от ______________№____________</w:t>
      </w:r>
      <w:r w:rsidRPr="00D7702C">
        <w:t xml:space="preserve"> </w:t>
      </w:r>
      <w:r>
        <w:t>принято решение об отказе</w:t>
      </w:r>
      <w:proofErr w:type="gramEnd"/>
      <w:r w:rsidRPr="00D7702C">
        <w:t xml:space="preserve"> </w:t>
      </w:r>
      <w:r>
        <w:t xml:space="preserve">в выдаче разрешения на </w:t>
      </w:r>
    </w:p>
    <w:p w:rsidR="000710B0" w:rsidRPr="009A072F" w:rsidRDefault="000710B0" w:rsidP="000710B0">
      <w:pPr>
        <w:autoSpaceDE w:val="0"/>
        <w:autoSpaceDN w:val="0"/>
        <w:adjustRightInd w:val="0"/>
        <w:jc w:val="both"/>
        <w:rPr>
          <w:sz w:val="20"/>
          <w:szCs w:val="20"/>
        </w:rPr>
      </w:pPr>
      <w:r>
        <w:rPr>
          <w:sz w:val="20"/>
          <w:szCs w:val="20"/>
        </w:rPr>
        <w:t>(дата и номер регистрации)</w:t>
      </w:r>
    </w:p>
    <w:p w:rsidR="000710B0" w:rsidRDefault="000710B0" w:rsidP="000710B0">
      <w:pPr>
        <w:autoSpaceDE w:val="0"/>
        <w:autoSpaceDN w:val="0"/>
        <w:adjustRightInd w:val="0"/>
        <w:jc w:val="both"/>
      </w:pPr>
      <w:r>
        <w:t>строительство.</w:t>
      </w:r>
    </w:p>
    <w:p w:rsidR="000710B0" w:rsidRDefault="000710B0" w:rsidP="000710B0">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3969"/>
        <w:gridCol w:w="3554"/>
      </w:tblGrid>
      <w:tr w:rsidR="000710B0" w:rsidTr="00F23257">
        <w:tc>
          <w:tcPr>
            <w:tcW w:w="1809" w:type="dxa"/>
          </w:tcPr>
          <w:p w:rsidR="000710B0" w:rsidRPr="00AA4974" w:rsidRDefault="000710B0" w:rsidP="00F23257">
            <w:pPr>
              <w:spacing w:line="240" w:lineRule="atLeast"/>
              <w:jc w:val="center"/>
              <w:rPr>
                <w:rFonts w:eastAsia="Calibri"/>
              </w:rPr>
            </w:pPr>
            <w:r w:rsidRPr="00AA4974">
              <w:rPr>
                <w:rFonts w:eastAsia="Calibri"/>
              </w:rPr>
              <w:t>№ пункта</w:t>
            </w:r>
          </w:p>
          <w:p w:rsidR="000710B0" w:rsidRPr="00AA4974" w:rsidRDefault="000710B0" w:rsidP="00F23257">
            <w:pPr>
              <w:autoSpaceDE w:val="0"/>
              <w:autoSpaceDN w:val="0"/>
              <w:adjustRightInd w:val="0"/>
              <w:jc w:val="center"/>
              <w:rPr>
                <w:rFonts w:eastAsia="Calibri"/>
              </w:rPr>
            </w:pPr>
            <w:r w:rsidRPr="00AA4974">
              <w:rPr>
                <w:rFonts w:eastAsia="Calibri"/>
              </w:rPr>
              <w:t>Административного регламента</w:t>
            </w:r>
          </w:p>
        </w:tc>
        <w:tc>
          <w:tcPr>
            <w:tcW w:w="3969" w:type="dxa"/>
          </w:tcPr>
          <w:p w:rsidR="000710B0" w:rsidRPr="00AA4974" w:rsidRDefault="000710B0" w:rsidP="00F23257">
            <w:pPr>
              <w:autoSpaceDE w:val="0"/>
              <w:autoSpaceDN w:val="0"/>
              <w:adjustRightInd w:val="0"/>
              <w:jc w:val="center"/>
              <w:rPr>
                <w:rFonts w:eastAsia="Calibri"/>
              </w:rPr>
            </w:pPr>
            <w:r w:rsidRPr="00AA4974">
              <w:rPr>
                <w:rFonts w:eastAsia="Calibri"/>
              </w:rPr>
              <w:t xml:space="preserve">Наименование основания </w:t>
            </w:r>
            <w:proofErr w:type="gramStart"/>
            <w:r w:rsidRPr="00AA4974">
              <w:rPr>
                <w:rFonts w:eastAsia="Calibri"/>
              </w:rPr>
              <w:t>для отказа в выдаче разрешения на строительство в соответствии с Административным регламентом</w:t>
            </w:r>
            <w:proofErr w:type="gramEnd"/>
          </w:p>
        </w:tc>
        <w:tc>
          <w:tcPr>
            <w:tcW w:w="3554" w:type="dxa"/>
          </w:tcPr>
          <w:p w:rsidR="000710B0" w:rsidRPr="00AA4974" w:rsidRDefault="000710B0" w:rsidP="00F23257">
            <w:pPr>
              <w:autoSpaceDE w:val="0"/>
              <w:autoSpaceDN w:val="0"/>
              <w:adjustRightInd w:val="0"/>
              <w:jc w:val="center"/>
              <w:rPr>
                <w:rFonts w:eastAsia="Calibri"/>
              </w:rPr>
            </w:pPr>
            <w:r w:rsidRPr="00AA4974">
              <w:rPr>
                <w:rFonts w:eastAsia="Calibri"/>
              </w:rPr>
              <w:t>Разъяснение причин отказа в выдаче разрешения на строительство</w:t>
            </w:r>
          </w:p>
        </w:tc>
      </w:tr>
      <w:tr w:rsidR="000710B0" w:rsidTr="00F23257">
        <w:tc>
          <w:tcPr>
            <w:tcW w:w="1809" w:type="dxa"/>
          </w:tcPr>
          <w:p w:rsidR="000710B0" w:rsidRPr="00AA4974" w:rsidRDefault="000710B0" w:rsidP="00F23257">
            <w:pPr>
              <w:autoSpaceDE w:val="0"/>
              <w:autoSpaceDN w:val="0"/>
              <w:adjustRightInd w:val="0"/>
              <w:jc w:val="both"/>
              <w:rPr>
                <w:rFonts w:eastAsia="Calibri"/>
              </w:rPr>
            </w:pPr>
            <w:r w:rsidRPr="00AA4974">
              <w:rPr>
                <w:rFonts w:eastAsia="Calibri"/>
              </w:rPr>
              <w:t>подпункт "а"  пункта 2.22.1</w:t>
            </w:r>
          </w:p>
        </w:tc>
        <w:tc>
          <w:tcPr>
            <w:tcW w:w="3969" w:type="dxa"/>
          </w:tcPr>
          <w:p w:rsidR="000710B0" w:rsidRPr="00AA4974" w:rsidRDefault="000710B0" w:rsidP="00F23257">
            <w:pPr>
              <w:autoSpaceDE w:val="0"/>
              <w:autoSpaceDN w:val="0"/>
              <w:adjustRightInd w:val="0"/>
              <w:jc w:val="both"/>
              <w:rPr>
                <w:rFonts w:eastAsia="Calibri"/>
              </w:rPr>
            </w:pPr>
            <w:r w:rsidRPr="00AA4974">
              <w:rPr>
                <w:rFonts w:eastAsia="Calibri"/>
              </w:rPr>
              <w:t>отсутствие документов, предусмотренных подпунктами «г», «</w:t>
            </w:r>
            <w:proofErr w:type="spellStart"/>
            <w:r w:rsidRPr="00AA4974">
              <w:rPr>
                <w:rFonts w:eastAsia="Calibri"/>
              </w:rPr>
              <w:t>д</w:t>
            </w:r>
            <w:proofErr w:type="spellEnd"/>
            <w:r w:rsidRPr="00AA4974">
              <w:rPr>
                <w:rFonts w:eastAsia="Calibri"/>
              </w:rPr>
              <w:t>» пункта 2.8, пунктом 2.9.1 Административного регламента</w:t>
            </w:r>
          </w:p>
        </w:tc>
        <w:tc>
          <w:tcPr>
            <w:tcW w:w="3554" w:type="dxa"/>
          </w:tcPr>
          <w:p w:rsidR="000710B0" w:rsidRPr="00AA4974" w:rsidRDefault="000710B0" w:rsidP="00F23257">
            <w:pPr>
              <w:autoSpaceDE w:val="0"/>
              <w:autoSpaceDN w:val="0"/>
              <w:adjustRightInd w:val="0"/>
              <w:jc w:val="both"/>
              <w:rPr>
                <w:rFonts w:eastAsia="Calibri"/>
                <w:i/>
              </w:rPr>
            </w:pPr>
            <w:r w:rsidRPr="00AA4974">
              <w:rPr>
                <w:rFonts w:eastAsia="Calibri"/>
                <w:i/>
              </w:rPr>
              <w:t>Указываются основания такого вывода</w:t>
            </w:r>
          </w:p>
        </w:tc>
      </w:tr>
      <w:tr w:rsidR="000710B0" w:rsidTr="00F23257">
        <w:tc>
          <w:tcPr>
            <w:tcW w:w="1809" w:type="dxa"/>
          </w:tcPr>
          <w:p w:rsidR="000710B0" w:rsidRPr="00AA4974" w:rsidRDefault="000710B0" w:rsidP="00F23257">
            <w:pPr>
              <w:autoSpaceDE w:val="0"/>
              <w:autoSpaceDN w:val="0"/>
              <w:adjustRightInd w:val="0"/>
              <w:jc w:val="both"/>
              <w:rPr>
                <w:rFonts w:eastAsia="Calibri"/>
              </w:rPr>
            </w:pPr>
            <w:r w:rsidRPr="00AA4974">
              <w:rPr>
                <w:rFonts w:eastAsia="Calibri"/>
              </w:rPr>
              <w:t>подпункт "б"  пункта 2.22.1</w:t>
            </w:r>
          </w:p>
        </w:tc>
        <w:tc>
          <w:tcPr>
            <w:tcW w:w="3969" w:type="dxa"/>
          </w:tcPr>
          <w:p w:rsidR="000710B0" w:rsidRPr="00AA4974" w:rsidRDefault="000710B0" w:rsidP="00F23257">
            <w:pPr>
              <w:autoSpaceDE w:val="0"/>
              <w:autoSpaceDN w:val="0"/>
              <w:adjustRightInd w:val="0"/>
              <w:jc w:val="both"/>
              <w:rPr>
                <w:rFonts w:eastAsia="Calibri"/>
              </w:rPr>
            </w:pPr>
            <w:r w:rsidRPr="00AA4974">
              <w:rPr>
                <w:rFonts w:eastAsia="Calibri"/>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3554" w:type="dxa"/>
          </w:tcPr>
          <w:p w:rsidR="000710B0" w:rsidRPr="00AA4974" w:rsidRDefault="000710B0" w:rsidP="00F23257">
            <w:pPr>
              <w:autoSpaceDE w:val="0"/>
              <w:autoSpaceDN w:val="0"/>
              <w:adjustRightInd w:val="0"/>
              <w:jc w:val="both"/>
              <w:rPr>
                <w:rFonts w:eastAsia="Calibri"/>
              </w:rPr>
            </w:pPr>
            <w:r w:rsidRPr="00AA4974">
              <w:rPr>
                <w:rFonts w:eastAsia="Calibri"/>
                <w:i/>
              </w:rPr>
              <w:t>Указываются основания такого вывода</w:t>
            </w:r>
          </w:p>
        </w:tc>
      </w:tr>
      <w:tr w:rsidR="000710B0" w:rsidTr="00F23257">
        <w:tc>
          <w:tcPr>
            <w:tcW w:w="1809" w:type="dxa"/>
          </w:tcPr>
          <w:p w:rsidR="000710B0" w:rsidRPr="00AA4974" w:rsidRDefault="000710B0" w:rsidP="00F23257">
            <w:pPr>
              <w:autoSpaceDE w:val="0"/>
              <w:autoSpaceDN w:val="0"/>
              <w:adjustRightInd w:val="0"/>
              <w:jc w:val="both"/>
              <w:rPr>
                <w:rFonts w:eastAsia="Calibri"/>
              </w:rPr>
            </w:pPr>
            <w:r w:rsidRPr="00AA4974">
              <w:rPr>
                <w:rFonts w:eastAsia="Calibri"/>
              </w:rPr>
              <w:t>подпункт "в"  пункта 2.22.1</w:t>
            </w:r>
          </w:p>
        </w:tc>
        <w:tc>
          <w:tcPr>
            <w:tcW w:w="3969" w:type="dxa"/>
          </w:tcPr>
          <w:p w:rsidR="000710B0" w:rsidRPr="00AA4974" w:rsidRDefault="000710B0" w:rsidP="00F23257">
            <w:pPr>
              <w:autoSpaceDE w:val="0"/>
              <w:autoSpaceDN w:val="0"/>
              <w:adjustRightInd w:val="0"/>
              <w:jc w:val="both"/>
              <w:rPr>
                <w:rFonts w:eastAsia="Calibri"/>
              </w:rPr>
            </w:pPr>
            <w:r w:rsidRPr="00AA4974">
              <w:rPr>
                <w:rFonts w:eastAsia="Calibri"/>
              </w:rPr>
              <w:t xml:space="preserve">несоответствие представленных документов, в случае выдачи разрешения на строительство </w:t>
            </w:r>
            <w:r w:rsidRPr="00AA4974">
              <w:rPr>
                <w:rFonts w:eastAsia="Calibri"/>
              </w:rPr>
              <w:lastRenderedPageBreak/>
              <w:t>линейного объекта, требованиям проекта планировки территории и проекта межевания территории (за исключением случае, при которых для строительства, реконструкции линейного объекта не требуется подготовка документации по планировке территории)</w:t>
            </w:r>
          </w:p>
        </w:tc>
        <w:tc>
          <w:tcPr>
            <w:tcW w:w="3554" w:type="dxa"/>
          </w:tcPr>
          <w:p w:rsidR="000710B0" w:rsidRPr="00AA4974" w:rsidRDefault="000710B0" w:rsidP="00F23257">
            <w:pPr>
              <w:autoSpaceDE w:val="0"/>
              <w:autoSpaceDN w:val="0"/>
              <w:adjustRightInd w:val="0"/>
              <w:jc w:val="both"/>
              <w:rPr>
                <w:rFonts w:eastAsia="Calibri"/>
              </w:rPr>
            </w:pPr>
            <w:r w:rsidRPr="00AA4974">
              <w:rPr>
                <w:rFonts w:eastAsia="Calibri"/>
                <w:i/>
              </w:rPr>
              <w:lastRenderedPageBreak/>
              <w:t>Указываются основания такого вывода</w:t>
            </w:r>
          </w:p>
        </w:tc>
      </w:tr>
      <w:tr w:rsidR="000710B0" w:rsidTr="00F23257">
        <w:tc>
          <w:tcPr>
            <w:tcW w:w="1809" w:type="dxa"/>
          </w:tcPr>
          <w:p w:rsidR="000710B0" w:rsidRPr="00AA4974" w:rsidRDefault="000710B0" w:rsidP="00F23257">
            <w:pPr>
              <w:autoSpaceDE w:val="0"/>
              <w:autoSpaceDN w:val="0"/>
              <w:adjustRightInd w:val="0"/>
              <w:jc w:val="both"/>
              <w:rPr>
                <w:rFonts w:eastAsia="Calibri"/>
              </w:rPr>
            </w:pPr>
            <w:r w:rsidRPr="00AA4974">
              <w:rPr>
                <w:rFonts w:eastAsia="Calibri"/>
              </w:rPr>
              <w:lastRenderedPageBreak/>
              <w:t>подпункт "г"  пункта 2.22.1</w:t>
            </w:r>
          </w:p>
        </w:tc>
        <w:tc>
          <w:tcPr>
            <w:tcW w:w="3969" w:type="dxa"/>
          </w:tcPr>
          <w:p w:rsidR="000710B0" w:rsidRPr="00AA4974" w:rsidRDefault="000710B0" w:rsidP="00F23257">
            <w:pPr>
              <w:autoSpaceDE w:val="0"/>
              <w:autoSpaceDN w:val="0"/>
              <w:adjustRightInd w:val="0"/>
              <w:jc w:val="both"/>
              <w:rPr>
                <w:rFonts w:eastAsia="Calibri"/>
              </w:rPr>
            </w:pPr>
            <w:r w:rsidRPr="00AA4974">
              <w:rPr>
                <w:rFonts w:eastAsia="Calibri"/>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3554" w:type="dxa"/>
          </w:tcPr>
          <w:p w:rsidR="000710B0" w:rsidRPr="00AA4974" w:rsidRDefault="000710B0" w:rsidP="00F23257">
            <w:pPr>
              <w:autoSpaceDE w:val="0"/>
              <w:autoSpaceDN w:val="0"/>
              <w:adjustRightInd w:val="0"/>
              <w:jc w:val="both"/>
              <w:rPr>
                <w:rFonts w:eastAsia="Calibri"/>
              </w:rPr>
            </w:pPr>
            <w:r w:rsidRPr="00AA4974">
              <w:rPr>
                <w:rFonts w:eastAsia="Calibri"/>
                <w:i/>
              </w:rPr>
              <w:t>Указываются основания такого вывода</w:t>
            </w:r>
          </w:p>
        </w:tc>
      </w:tr>
      <w:tr w:rsidR="000710B0" w:rsidTr="00F23257">
        <w:tc>
          <w:tcPr>
            <w:tcW w:w="1809" w:type="dxa"/>
          </w:tcPr>
          <w:p w:rsidR="000710B0" w:rsidRPr="00AA4974" w:rsidRDefault="000710B0" w:rsidP="00F23257">
            <w:pPr>
              <w:autoSpaceDE w:val="0"/>
              <w:autoSpaceDN w:val="0"/>
              <w:adjustRightInd w:val="0"/>
              <w:jc w:val="both"/>
              <w:rPr>
                <w:rFonts w:eastAsia="Calibri"/>
              </w:rPr>
            </w:pPr>
            <w:r w:rsidRPr="00AA4974">
              <w:rPr>
                <w:rFonts w:eastAsia="Calibri"/>
              </w:rPr>
              <w:t>подпункт "</w:t>
            </w:r>
            <w:proofErr w:type="spellStart"/>
            <w:r w:rsidRPr="00AA4974">
              <w:rPr>
                <w:rFonts w:eastAsia="Calibri"/>
              </w:rPr>
              <w:t>д</w:t>
            </w:r>
            <w:proofErr w:type="spellEnd"/>
            <w:r w:rsidRPr="00AA4974">
              <w:rPr>
                <w:rFonts w:eastAsia="Calibri"/>
              </w:rPr>
              <w:t>"  пункта 2.22.1</w:t>
            </w:r>
          </w:p>
        </w:tc>
        <w:tc>
          <w:tcPr>
            <w:tcW w:w="3969" w:type="dxa"/>
          </w:tcPr>
          <w:p w:rsidR="000710B0" w:rsidRPr="00AA4974" w:rsidRDefault="000710B0" w:rsidP="00F23257">
            <w:pPr>
              <w:autoSpaceDE w:val="0"/>
              <w:autoSpaceDN w:val="0"/>
              <w:adjustRightInd w:val="0"/>
              <w:jc w:val="both"/>
              <w:rPr>
                <w:rFonts w:eastAsia="Calibri"/>
              </w:rPr>
            </w:pPr>
            <w:r w:rsidRPr="00AA4974">
              <w:rPr>
                <w:rFonts w:eastAsia="Calibri"/>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3554" w:type="dxa"/>
          </w:tcPr>
          <w:p w:rsidR="000710B0" w:rsidRPr="00AA4974" w:rsidRDefault="000710B0" w:rsidP="00F23257">
            <w:pPr>
              <w:autoSpaceDE w:val="0"/>
              <w:autoSpaceDN w:val="0"/>
              <w:adjustRightInd w:val="0"/>
              <w:jc w:val="both"/>
              <w:rPr>
                <w:rFonts w:eastAsia="Calibri"/>
              </w:rPr>
            </w:pPr>
            <w:r w:rsidRPr="00AA4974">
              <w:rPr>
                <w:rFonts w:eastAsia="Calibri"/>
                <w:i/>
              </w:rPr>
              <w:t>Указываются основания такого вывода</w:t>
            </w:r>
          </w:p>
        </w:tc>
      </w:tr>
      <w:tr w:rsidR="000710B0" w:rsidTr="00F23257">
        <w:tc>
          <w:tcPr>
            <w:tcW w:w="1809" w:type="dxa"/>
          </w:tcPr>
          <w:p w:rsidR="000710B0" w:rsidRPr="00AA4974" w:rsidRDefault="000710B0" w:rsidP="00F23257">
            <w:pPr>
              <w:autoSpaceDE w:val="0"/>
              <w:autoSpaceDN w:val="0"/>
              <w:adjustRightInd w:val="0"/>
              <w:jc w:val="both"/>
              <w:rPr>
                <w:rFonts w:eastAsia="Calibri"/>
                <w:sz w:val="28"/>
                <w:szCs w:val="28"/>
              </w:rPr>
            </w:pPr>
            <w:r w:rsidRPr="00AA4974">
              <w:rPr>
                <w:rFonts w:eastAsia="Calibri"/>
              </w:rPr>
              <w:t>подпункт "е"  пункта 2.22.1</w:t>
            </w:r>
          </w:p>
        </w:tc>
        <w:tc>
          <w:tcPr>
            <w:tcW w:w="3969" w:type="dxa"/>
          </w:tcPr>
          <w:p w:rsidR="000710B0" w:rsidRPr="00AA4974" w:rsidRDefault="000710B0" w:rsidP="00F23257">
            <w:pPr>
              <w:autoSpaceDE w:val="0"/>
              <w:autoSpaceDN w:val="0"/>
              <w:adjustRightInd w:val="0"/>
              <w:jc w:val="both"/>
              <w:rPr>
                <w:rFonts w:eastAsia="Calibri"/>
              </w:rPr>
            </w:pPr>
            <w:proofErr w:type="gramStart"/>
            <w:r w:rsidRPr="00AA4974">
              <w:rPr>
                <w:rFonts w:eastAsia="Calibri"/>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tc>
        <w:tc>
          <w:tcPr>
            <w:tcW w:w="3554" w:type="dxa"/>
          </w:tcPr>
          <w:p w:rsidR="000710B0" w:rsidRPr="00AA4974" w:rsidRDefault="000710B0" w:rsidP="00F23257">
            <w:pPr>
              <w:autoSpaceDE w:val="0"/>
              <w:autoSpaceDN w:val="0"/>
              <w:adjustRightInd w:val="0"/>
              <w:jc w:val="both"/>
              <w:rPr>
                <w:rFonts w:eastAsia="Calibri"/>
                <w:i/>
                <w:sz w:val="28"/>
                <w:szCs w:val="28"/>
              </w:rPr>
            </w:pPr>
            <w:r w:rsidRPr="00AA4974">
              <w:rPr>
                <w:rFonts w:eastAsia="Calibri"/>
                <w:i/>
              </w:rPr>
              <w:t>Не требуется</w:t>
            </w:r>
          </w:p>
        </w:tc>
      </w:tr>
      <w:tr w:rsidR="000710B0" w:rsidTr="00F23257">
        <w:tc>
          <w:tcPr>
            <w:tcW w:w="1809" w:type="dxa"/>
          </w:tcPr>
          <w:p w:rsidR="000710B0" w:rsidRPr="00AA4974" w:rsidRDefault="000710B0" w:rsidP="00F23257">
            <w:pPr>
              <w:autoSpaceDE w:val="0"/>
              <w:autoSpaceDN w:val="0"/>
              <w:adjustRightInd w:val="0"/>
              <w:jc w:val="both"/>
              <w:rPr>
                <w:rFonts w:eastAsia="Calibri"/>
                <w:sz w:val="28"/>
                <w:szCs w:val="28"/>
              </w:rPr>
            </w:pPr>
            <w:r w:rsidRPr="00AA4974">
              <w:rPr>
                <w:rFonts w:eastAsia="Calibri"/>
              </w:rPr>
              <w:t>подпункт "ж"  пункта 2.22.1</w:t>
            </w:r>
          </w:p>
        </w:tc>
        <w:tc>
          <w:tcPr>
            <w:tcW w:w="3969" w:type="dxa"/>
          </w:tcPr>
          <w:p w:rsidR="000710B0" w:rsidRPr="00AA4974" w:rsidRDefault="000710B0" w:rsidP="00F23257">
            <w:pPr>
              <w:autoSpaceDE w:val="0"/>
              <w:autoSpaceDN w:val="0"/>
              <w:adjustRightInd w:val="0"/>
              <w:jc w:val="both"/>
              <w:rPr>
                <w:rFonts w:eastAsia="Calibri"/>
              </w:rPr>
            </w:pPr>
            <w:proofErr w:type="gramStart"/>
            <w:r w:rsidRPr="00AA4974">
              <w:rPr>
                <w:rFonts w:eastAsia="Calibri"/>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Федерации, субъектом Российской Федерации или муниципальным образованием решения о комплексном развитии </w:t>
            </w:r>
            <w:r w:rsidRPr="00AA4974">
              <w:rPr>
                <w:rFonts w:eastAsia="Calibri"/>
              </w:rPr>
              <w:lastRenderedPageBreak/>
              <w:t>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w:t>
            </w:r>
            <w:proofErr w:type="gramEnd"/>
            <w:r w:rsidRPr="00AA4974">
              <w:rPr>
                <w:rFonts w:eastAsia="Calibri"/>
              </w:rPr>
              <w:t xml:space="preserve">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3554" w:type="dxa"/>
          </w:tcPr>
          <w:p w:rsidR="000710B0" w:rsidRPr="00AA4974" w:rsidRDefault="000710B0" w:rsidP="00F23257">
            <w:pPr>
              <w:autoSpaceDE w:val="0"/>
              <w:autoSpaceDN w:val="0"/>
              <w:adjustRightInd w:val="0"/>
              <w:jc w:val="both"/>
              <w:rPr>
                <w:rFonts w:eastAsia="Calibri"/>
                <w:i/>
                <w:sz w:val="28"/>
                <w:szCs w:val="28"/>
              </w:rPr>
            </w:pPr>
            <w:r w:rsidRPr="00AA4974">
              <w:rPr>
                <w:rFonts w:eastAsia="Calibri"/>
                <w:i/>
              </w:rPr>
              <w:lastRenderedPageBreak/>
              <w:t>Не требуется</w:t>
            </w:r>
          </w:p>
        </w:tc>
      </w:tr>
      <w:tr w:rsidR="000710B0" w:rsidTr="00F23257">
        <w:tc>
          <w:tcPr>
            <w:tcW w:w="1809" w:type="dxa"/>
          </w:tcPr>
          <w:p w:rsidR="000710B0" w:rsidRPr="00A94CD3" w:rsidRDefault="000710B0" w:rsidP="00F23257">
            <w:pPr>
              <w:autoSpaceDE w:val="0"/>
              <w:autoSpaceDN w:val="0"/>
              <w:adjustRightInd w:val="0"/>
              <w:jc w:val="both"/>
              <w:rPr>
                <w:rFonts w:eastAsia="Calibri"/>
              </w:rPr>
            </w:pPr>
            <w:r w:rsidRPr="00A94CD3">
              <w:rPr>
                <w:rFonts w:eastAsia="Calibri"/>
              </w:rPr>
              <w:lastRenderedPageBreak/>
              <w:t>подпункт "</w:t>
            </w:r>
            <w:proofErr w:type="spellStart"/>
            <w:r w:rsidRPr="00A94CD3">
              <w:rPr>
                <w:rFonts w:eastAsia="Calibri"/>
              </w:rPr>
              <w:t>з</w:t>
            </w:r>
            <w:proofErr w:type="spellEnd"/>
            <w:r w:rsidRPr="00A94CD3">
              <w:rPr>
                <w:rFonts w:eastAsia="Calibri"/>
              </w:rPr>
              <w:t>"  пункта 2.22.1</w:t>
            </w:r>
          </w:p>
        </w:tc>
        <w:tc>
          <w:tcPr>
            <w:tcW w:w="3969" w:type="dxa"/>
          </w:tcPr>
          <w:p w:rsidR="000710B0" w:rsidRPr="00A94CD3" w:rsidRDefault="000710B0" w:rsidP="00F23257">
            <w:pPr>
              <w:autoSpaceDE w:val="0"/>
              <w:autoSpaceDN w:val="0"/>
              <w:adjustRightInd w:val="0"/>
              <w:jc w:val="both"/>
              <w:rPr>
                <w:rFonts w:eastAsia="Calibri"/>
              </w:rPr>
            </w:pPr>
            <w:r w:rsidRPr="00A94CD3">
              <w:rPr>
                <w:rFonts w:eastAsia="Calibri"/>
                <w:lang w:eastAsia="en-US"/>
              </w:rPr>
              <w:t>несоответствие проектной документации очередности планируемого развития территории, предусмотренной проектом планировки территории</w:t>
            </w:r>
          </w:p>
        </w:tc>
        <w:tc>
          <w:tcPr>
            <w:tcW w:w="3554" w:type="dxa"/>
          </w:tcPr>
          <w:p w:rsidR="000710B0" w:rsidRPr="00A94CD3" w:rsidRDefault="000710B0" w:rsidP="00F23257">
            <w:pPr>
              <w:autoSpaceDE w:val="0"/>
              <w:autoSpaceDN w:val="0"/>
              <w:adjustRightInd w:val="0"/>
              <w:jc w:val="both"/>
              <w:rPr>
                <w:rFonts w:eastAsia="Calibri"/>
                <w:i/>
              </w:rPr>
            </w:pPr>
            <w:r w:rsidRPr="00A94CD3">
              <w:rPr>
                <w:rFonts w:eastAsia="Calibri"/>
                <w:i/>
              </w:rPr>
              <w:t>Указываются основания такого вывода</w:t>
            </w:r>
          </w:p>
        </w:tc>
      </w:tr>
    </w:tbl>
    <w:p w:rsidR="000710B0" w:rsidRDefault="000710B0" w:rsidP="000710B0">
      <w:pPr>
        <w:autoSpaceDE w:val="0"/>
        <w:autoSpaceDN w:val="0"/>
        <w:adjustRightInd w:val="0"/>
        <w:jc w:val="both"/>
      </w:pPr>
    </w:p>
    <w:p w:rsidR="000710B0" w:rsidRDefault="000710B0" w:rsidP="000710B0">
      <w:pPr>
        <w:jc w:val="both"/>
      </w:pPr>
      <w:r>
        <w:tab/>
        <w:t>Вы вправе повторно обратиться с заявлением  о выдаче разрешения на строительство после устранения указанных нарушений.</w:t>
      </w:r>
    </w:p>
    <w:p w:rsidR="000710B0" w:rsidRPr="007A67ED" w:rsidRDefault="000710B0" w:rsidP="000710B0">
      <w:r>
        <w:tab/>
      </w:r>
    </w:p>
    <w:p w:rsidR="000710B0" w:rsidRDefault="000710B0" w:rsidP="000710B0">
      <w:pPr>
        <w:tabs>
          <w:tab w:val="right" w:leader="underscore" w:pos="9071"/>
        </w:tabs>
      </w:pPr>
      <w:r w:rsidRPr="007A67ED">
        <w:t xml:space="preserve">Дополнительно информируем: </w:t>
      </w:r>
      <w:r w:rsidRPr="007A67ED">
        <w:tab/>
        <w:t>.</w:t>
      </w:r>
    </w:p>
    <w:p w:rsidR="000710B0" w:rsidRPr="007A67ED" w:rsidRDefault="000710B0" w:rsidP="000710B0">
      <w:pPr>
        <w:tabs>
          <w:tab w:val="right" w:leader="underscore" w:pos="9071"/>
        </w:tabs>
      </w:pPr>
      <w:r>
        <w:t>___________________________________________________________________________</w:t>
      </w:r>
    </w:p>
    <w:p w:rsidR="000710B0" w:rsidRPr="007A67ED" w:rsidRDefault="000710B0" w:rsidP="000710B0">
      <w:pPr>
        <w:tabs>
          <w:tab w:val="right" w:leader="underscore" w:pos="9071"/>
        </w:tabs>
        <w:spacing w:line="240" w:lineRule="atLeast"/>
        <w:jc w:val="center"/>
        <w:rPr>
          <w:sz w:val="20"/>
        </w:rPr>
      </w:pPr>
      <w:r w:rsidRPr="007A67ED">
        <w:rPr>
          <w:sz w:val="20"/>
        </w:rPr>
        <w:t xml:space="preserve">(указывается информация, необходимая для устранения </w:t>
      </w:r>
      <w:r>
        <w:rPr>
          <w:sz w:val="20"/>
        </w:rPr>
        <w:t>причин отказа в выдаче разрешения на строительство</w:t>
      </w:r>
      <w:r w:rsidRPr="007A67ED">
        <w:rPr>
          <w:sz w:val="20"/>
        </w:rPr>
        <w:t>, а также иная дополнительная информация при наличии)</w:t>
      </w:r>
    </w:p>
    <w:p w:rsidR="000710B0" w:rsidRPr="007A67ED" w:rsidRDefault="000710B0" w:rsidP="000710B0">
      <w:pPr>
        <w:tabs>
          <w:tab w:val="right" w:leader="underscore" w:pos="9071"/>
        </w:tabs>
        <w:spacing w:line="120" w:lineRule="exact"/>
      </w:pPr>
    </w:p>
    <w:p w:rsidR="000710B0" w:rsidRPr="007A67ED" w:rsidRDefault="000710B0" w:rsidP="000710B0"/>
    <w:p w:rsidR="000710B0" w:rsidRPr="007A67ED" w:rsidRDefault="000710B0" w:rsidP="000710B0"/>
    <w:tbl>
      <w:tblPr>
        <w:tblW w:w="9470" w:type="dxa"/>
        <w:tblLayout w:type="fixed"/>
        <w:tblCellMar>
          <w:left w:w="28" w:type="dxa"/>
          <w:right w:w="28" w:type="dxa"/>
        </w:tblCellMar>
        <w:tblLook w:val="0000"/>
      </w:tblPr>
      <w:tblGrid>
        <w:gridCol w:w="3119"/>
        <w:gridCol w:w="595"/>
        <w:gridCol w:w="1957"/>
        <w:gridCol w:w="594"/>
        <w:gridCol w:w="3205"/>
      </w:tblGrid>
      <w:tr w:rsidR="000710B0" w:rsidRPr="007A67ED" w:rsidTr="00F23257">
        <w:tc>
          <w:tcPr>
            <w:tcW w:w="3119" w:type="dxa"/>
            <w:tcBorders>
              <w:top w:val="nil"/>
              <w:left w:val="nil"/>
              <w:bottom w:val="single" w:sz="4" w:space="0" w:color="auto"/>
              <w:right w:val="nil"/>
            </w:tcBorders>
            <w:vAlign w:val="bottom"/>
          </w:tcPr>
          <w:p w:rsidR="000710B0" w:rsidRPr="007A67ED" w:rsidRDefault="000710B0" w:rsidP="00F23257"/>
        </w:tc>
        <w:tc>
          <w:tcPr>
            <w:tcW w:w="595" w:type="dxa"/>
            <w:tcBorders>
              <w:top w:val="nil"/>
              <w:left w:val="nil"/>
              <w:bottom w:val="nil"/>
              <w:right w:val="nil"/>
            </w:tcBorders>
            <w:vAlign w:val="bottom"/>
          </w:tcPr>
          <w:p w:rsidR="000710B0" w:rsidRPr="007A67ED" w:rsidRDefault="000710B0" w:rsidP="00F23257"/>
        </w:tc>
        <w:tc>
          <w:tcPr>
            <w:tcW w:w="1957" w:type="dxa"/>
            <w:tcBorders>
              <w:top w:val="nil"/>
              <w:left w:val="nil"/>
              <w:bottom w:val="single" w:sz="4" w:space="0" w:color="auto"/>
              <w:right w:val="nil"/>
            </w:tcBorders>
            <w:vAlign w:val="bottom"/>
          </w:tcPr>
          <w:p w:rsidR="000710B0" w:rsidRPr="007A67ED" w:rsidRDefault="000710B0" w:rsidP="00F23257"/>
        </w:tc>
        <w:tc>
          <w:tcPr>
            <w:tcW w:w="594" w:type="dxa"/>
            <w:tcBorders>
              <w:top w:val="nil"/>
              <w:left w:val="nil"/>
              <w:bottom w:val="nil"/>
              <w:right w:val="nil"/>
            </w:tcBorders>
            <w:vAlign w:val="bottom"/>
          </w:tcPr>
          <w:p w:rsidR="000710B0" w:rsidRPr="007A67ED" w:rsidRDefault="000710B0" w:rsidP="00F23257"/>
        </w:tc>
        <w:tc>
          <w:tcPr>
            <w:tcW w:w="3205" w:type="dxa"/>
            <w:tcBorders>
              <w:top w:val="nil"/>
              <w:left w:val="nil"/>
              <w:bottom w:val="single" w:sz="4" w:space="0" w:color="auto"/>
              <w:right w:val="nil"/>
            </w:tcBorders>
            <w:vAlign w:val="bottom"/>
          </w:tcPr>
          <w:p w:rsidR="000710B0" w:rsidRPr="007A67ED" w:rsidRDefault="000710B0" w:rsidP="00F23257"/>
        </w:tc>
      </w:tr>
      <w:tr w:rsidR="000710B0" w:rsidRPr="007A67ED" w:rsidTr="00F23257">
        <w:tc>
          <w:tcPr>
            <w:tcW w:w="3119" w:type="dxa"/>
            <w:tcBorders>
              <w:top w:val="nil"/>
              <w:left w:val="nil"/>
              <w:bottom w:val="nil"/>
              <w:right w:val="nil"/>
            </w:tcBorders>
          </w:tcPr>
          <w:p w:rsidR="000710B0" w:rsidRPr="007A67ED" w:rsidRDefault="000710B0" w:rsidP="00F23257">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0710B0" w:rsidRPr="007A67ED" w:rsidRDefault="000710B0" w:rsidP="00F23257">
            <w:pPr>
              <w:spacing w:line="240" w:lineRule="atLeast"/>
              <w:jc w:val="center"/>
              <w:rPr>
                <w:sz w:val="20"/>
              </w:rPr>
            </w:pPr>
          </w:p>
        </w:tc>
        <w:tc>
          <w:tcPr>
            <w:tcW w:w="1957" w:type="dxa"/>
            <w:tcBorders>
              <w:top w:val="nil"/>
              <w:left w:val="nil"/>
              <w:bottom w:val="nil"/>
              <w:right w:val="nil"/>
            </w:tcBorders>
          </w:tcPr>
          <w:p w:rsidR="000710B0" w:rsidRPr="007A67ED" w:rsidRDefault="000710B0" w:rsidP="00F23257">
            <w:pPr>
              <w:spacing w:line="240" w:lineRule="atLeast"/>
              <w:jc w:val="center"/>
              <w:rPr>
                <w:sz w:val="20"/>
              </w:rPr>
            </w:pPr>
            <w:r w:rsidRPr="007A67ED">
              <w:rPr>
                <w:sz w:val="20"/>
              </w:rPr>
              <w:t>(подпись)</w:t>
            </w:r>
          </w:p>
        </w:tc>
        <w:tc>
          <w:tcPr>
            <w:tcW w:w="594" w:type="dxa"/>
            <w:tcBorders>
              <w:top w:val="nil"/>
              <w:left w:val="nil"/>
              <w:bottom w:val="nil"/>
              <w:right w:val="nil"/>
            </w:tcBorders>
          </w:tcPr>
          <w:p w:rsidR="000710B0" w:rsidRPr="007A67ED" w:rsidRDefault="000710B0" w:rsidP="00F23257">
            <w:pPr>
              <w:spacing w:line="240" w:lineRule="atLeast"/>
              <w:jc w:val="center"/>
              <w:rPr>
                <w:sz w:val="20"/>
              </w:rPr>
            </w:pPr>
          </w:p>
        </w:tc>
        <w:tc>
          <w:tcPr>
            <w:tcW w:w="3205" w:type="dxa"/>
            <w:tcBorders>
              <w:top w:val="nil"/>
              <w:left w:val="nil"/>
              <w:bottom w:val="nil"/>
              <w:right w:val="nil"/>
            </w:tcBorders>
          </w:tcPr>
          <w:p w:rsidR="000710B0" w:rsidRPr="007A67ED" w:rsidRDefault="000710B0" w:rsidP="00F23257">
            <w:pPr>
              <w:spacing w:line="240" w:lineRule="atLeast"/>
              <w:jc w:val="center"/>
              <w:rPr>
                <w:sz w:val="20"/>
              </w:rPr>
            </w:pPr>
            <w:proofErr w:type="gramStart"/>
            <w:r w:rsidRPr="007A67ED">
              <w:rPr>
                <w:sz w:val="20"/>
              </w:rPr>
              <w:t>(фамилия, имя, отчество</w:t>
            </w:r>
            <w:r w:rsidRPr="007A67ED">
              <w:rPr>
                <w:sz w:val="20"/>
              </w:rPr>
              <w:br/>
              <w:t>(при наличии)</w:t>
            </w:r>
            <w:proofErr w:type="gramEnd"/>
          </w:p>
        </w:tc>
      </w:tr>
    </w:tbl>
    <w:p w:rsidR="000710B0" w:rsidRDefault="000710B0" w:rsidP="000710B0">
      <w:pPr>
        <w:tabs>
          <w:tab w:val="left" w:pos="555"/>
        </w:tabs>
        <w:ind w:firstLine="709"/>
        <w:rPr>
          <w:bCs/>
          <w:sz w:val="28"/>
          <w:szCs w:val="28"/>
          <w:highlight w:val="yellow"/>
        </w:rPr>
      </w:pPr>
    </w:p>
    <w:p w:rsidR="000710B0" w:rsidRPr="002B5DA8" w:rsidRDefault="000710B0" w:rsidP="000710B0">
      <w:pPr>
        <w:tabs>
          <w:tab w:val="left" w:pos="555"/>
        </w:tabs>
        <w:ind w:firstLine="709"/>
        <w:rPr>
          <w:bCs/>
        </w:rPr>
      </w:pPr>
      <w:r w:rsidRPr="002B5DA8">
        <w:rPr>
          <w:bCs/>
        </w:rPr>
        <w:t>Дата</w:t>
      </w:r>
    </w:p>
    <w:p w:rsidR="000710B0" w:rsidRDefault="000710B0" w:rsidP="000710B0">
      <w:pPr>
        <w:tabs>
          <w:tab w:val="left" w:pos="555"/>
        </w:tabs>
        <w:ind w:firstLine="709"/>
        <w:jc w:val="center"/>
        <w:rPr>
          <w:b/>
          <w:bCs/>
        </w:rPr>
      </w:pPr>
    </w:p>
    <w:p w:rsidR="000710B0" w:rsidRDefault="000710B0" w:rsidP="000710B0">
      <w:pPr>
        <w:tabs>
          <w:tab w:val="left" w:pos="555"/>
        </w:tabs>
        <w:ind w:firstLine="709"/>
        <w:jc w:val="center"/>
        <w:rPr>
          <w:b/>
          <w:bCs/>
        </w:rPr>
      </w:pPr>
    </w:p>
    <w:p w:rsidR="000710B0" w:rsidRPr="00015646" w:rsidRDefault="000710B0" w:rsidP="00760971">
      <w:pPr>
        <w:autoSpaceDE w:val="0"/>
        <w:autoSpaceDN w:val="0"/>
        <w:adjustRightInd w:val="0"/>
        <w:ind w:firstLine="709"/>
        <w:jc w:val="right"/>
        <w:rPr>
          <w:sz w:val="20"/>
          <w:szCs w:val="28"/>
        </w:rPr>
      </w:pPr>
    </w:p>
    <w:p w:rsidR="000710B0" w:rsidRPr="00015646" w:rsidRDefault="000710B0" w:rsidP="00760971">
      <w:pPr>
        <w:autoSpaceDE w:val="0"/>
        <w:autoSpaceDN w:val="0"/>
        <w:adjustRightInd w:val="0"/>
        <w:ind w:firstLine="709"/>
        <w:jc w:val="right"/>
        <w:rPr>
          <w:sz w:val="20"/>
          <w:szCs w:val="28"/>
        </w:rPr>
      </w:pPr>
    </w:p>
    <w:p w:rsidR="000710B0" w:rsidRPr="00015646" w:rsidRDefault="000710B0" w:rsidP="00760971">
      <w:pPr>
        <w:autoSpaceDE w:val="0"/>
        <w:autoSpaceDN w:val="0"/>
        <w:adjustRightInd w:val="0"/>
        <w:ind w:firstLine="709"/>
        <w:jc w:val="right"/>
        <w:rPr>
          <w:sz w:val="20"/>
          <w:szCs w:val="28"/>
        </w:rPr>
      </w:pPr>
    </w:p>
    <w:p w:rsidR="000710B0" w:rsidRPr="00015646" w:rsidRDefault="000710B0" w:rsidP="00760971">
      <w:pPr>
        <w:autoSpaceDE w:val="0"/>
        <w:autoSpaceDN w:val="0"/>
        <w:adjustRightInd w:val="0"/>
        <w:ind w:firstLine="709"/>
        <w:jc w:val="right"/>
        <w:rPr>
          <w:sz w:val="20"/>
          <w:szCs w:val="28"/>
        </w:rPr>
      </w:pPr>
    </w:p>
    <w:p w:rsidR="000710B0" w:rsidRPr="00015646" w:rsidRDefault="000710B0" w:rsidP="00760971">
      <w:pPr>
        <w:autoSpaceDE w:val="0"/>
        <w:autoSpaceDN w:val="0"/>
        <w:adjustRightInd w:val="0"/>
        <w:ind w:firstLine="709"/>
        <w:jc w:val="right"/>
        <w:rPr>
          <w:sz w:val="20"/>
          <w:szCs w:val="28"/>
        </w:rPr>
      </w:pPr>
    </w:p>
    <w:p w:rsidR="000710B0" w:rsidRPr="00015646" w:rsidRDefault="000710B0" w:rsidP="00760971">
      <w:pPr>
        <w:autoSpaceDE w:val="0"/>
        <w:autoSpaceDN w:val="0"/>
        <w:adjustRightInd w:val="0"/>
        <w:ind w:firstLine="709"/>
        <w:jc w:val="right"/>
        <w:rPr>
          <w:sz w:val="20"/>
          <w:szCs w:val="28"/>
        </w:rPr>
      </w:pPr>
    </w:p>
    <w:p w:rsidR="000710B0" w:rsidRPr="00015646" w:rsidRDefault="000710B0" w:rsidP="00760971">
      <w:pPr>
        <w:autoSpaceDE w:val="0"/>
        <w:autoSpaceDN w:val="0"/>
        <w:adjustRightInd w:val="0"/>
        <w:ind w:firstLine="709"/>
        <w:jc w:val="right"/>
        <w:rPr>
          <w:sz w:val="20"/>
          <w:szCs w:val="28"/>
        </w:rPr>
      </w:pPr>
    </w:p>
    <w:p w:rsidR="000710B0" w:rsidRPr="00015646" w:rsidRDefault="000710B0" w:rsidP="00760971">
      <w:pPr>
        <w:autoSpaceDE w:val="0"/>
        <w:autoSpaceDN w:val="0"/>
        <w:adjustRightInd w:val="0"/>
        <w:ind w:firstLine="709"/>
        <w:jc w:val="right"/>
        <w:rPr>
          <w:sz w:val="20"/>
          <w:szCs w:val="28"/>
        </w:rPr>
      </w:pPr>
    </w:p>
    <w:p w:rsidR="000710B0" w:rsidRPr="00015646" w:rsidRDefault="000710B0" w:rsidP="00760971">
      <w:pPr>
        <w:autoSpaceDE w:val="0"/>
        <w:autoSpaceDN w:val="0"/>
        <w:adjustRightInd w:val="0"/>
        <w:ind w:firstLine="709"/>
        <w:jc w:val="right"/>
        <w:rPr>
          <w:sz w:val="20"/>
          <w:szCs w:val="28"/>
        </w:rPr>
      </w:pPr>
    </w:p>
    <w:p w:rsidR="000710B0" w:rsidRPr="00015646" w:rsidRDefault="000710B0" w:rsidP="00760971">
      <w:pPr>
        <w:autoSpaceDE w:val="0"/>
        <w:autoSpaceDN w:val="0"/>
        <w:adjustRightInd w:val="0"/>
        <w:ind w:firstLine="709"/>
        <w:jc w:val="right"/>
        <w:rPr>
          <w:sz w:val="20"/>
          <w:szCs w:val="28"/>
        </w:rPr>
      </w:pPr>
    </w:p>
    <w:p w:rsidR="000710B0" w:rsidRPr="00015646" w:rsidRDefault="000710B0" w:rsidP="00760971">
      <w:pPr>
        <w:autoSpaceDE w:val="0"/>
        <w:autoSpaceDN w:val="0"/>
        <w:adjustRightInd w:val="0"/>
        <w:ind w:firstLine="709"/>
        <w:jc w:val="right"/>
        <w:rPr>
          <w:sz w:val="20"/>
          <w:szCs w:val="28"/>
        </w:rPr>
      </w:pPr>
    </w:p>
    <w:p w:rsidR="000710B0" w:rsidRPr="00015646" w:rsidRDefault="000710B0" w:rsidP="00760971">
      <w:pPr>
        <w:autoSpaceDE w:val="0"/>
        <w:autoSpaceDN w:val="0"/>
        <w:adjustRightInd w:val="0"/>
        <w:ind w:firstLine="709"/>
        <w:jc w:val="right"/>
        <w:rPr>
          <w:sz w:val="20"/>
          <w:szCs w:val="28"/>
        </w:rPr>
      </w:pPr>
    </w:p>
    <w:p w:rsidR="000710B0" w:rsidRPr="00015646" w:rsidRDefault="000710B0" w:rsidP="00760971">
      <w:pPr>
        <w:autoSpaceDE w:val="0"/>
        <w:autoSpaceDN w:val="0"/>
        <w:adjustRightInd w:val="0"/>
        <w:ind w:firstLine="709"/>
        <w:jc w:val="right"/>
        <w:rPr>
          <w:sz w:val="20"/>
          <w:szCs w:val="28"/>
        </w:rPr>
      </w:pPr>
    </w:p>
    <w:p w:rsidR="000710B0" w:rsidRPr="00015646" w:rsidRDefault="000710B0" w:rsidP="00760971">
      <w:pPr>
        <w:autoSpaceDE w:val="0"/>
        <w:autoSpaceDN w:val="0"/>
        <w:adjustRightInd w:val="0"/>
        <w:ind w:firstLine="709"/>
        <w:jc w:val="right"/>
        <w:rPr>
          <w:sz w:val="20"/>
          <w:szCs w:val="28"/>
        </w:rPr>
      </w:pPr>
    </w:p>
    <w:p w:rsidR="000710B0" w:rsidRPr="00015646" w:rsidRDefault="000710B0" w:rsidP="00760971">
      <w:pPr>
        <w:autoSpaceDE w:val="0"/>
        <w:autoSpaceDN w:val="0"/>
        <w:adjustRightInd w:val="0"/>
        <w:ind w:firstLine="709"/>
        <w:jc w:val="right"/>
        <w:rPr>
          <w:sz w:val="20"/>
          <w:szCs w:val="28"/>
        </w:rPr>
      </w:pPr>
    </w:p>
    <w:p w:rsidR="000710B0" w:rsidRPr="00015646" w:rsidRDefault="000710B0" w:rsidP="00760971">
      <w:pPr>
        <w:autoSpaceDE w:val="0"/>
        <w:autoSpaceDN w:val="0"/>
        <w:adjustRightInd w:val="0"/>
        <w:ind w:firstLine="709"/>
        <w:jc w:val="right"/>
        <w:rPr>
          <w:sz w:val="20"/>
          <w:szCs w:val="28"/>
        </w:rPr>
      </w:pPr>
    </w:p>
    <w:p w:rsidR="000710B0" w:rsidRPr="00015646" w:rsidRDefault="000710B0" w:rsidP="00760971">
      <w:pPr>
        <w:autoSpaceDE w:val="0"/>
        <w:autoSpaceDN w:val="0"/>
        <w:adjustRightInd w:val="0"/>
        <w:ind w:firstLine="709"/>
        <w:jc w:val="right"/>
        <w:rPr>
          <w:sz w:val="20"/>
          <w:szCs w:val="28"/>
        </w:rPr>
      </w:pPr>
    </w:p>
    <w:p w:rsidR="000710B0" w:rsidRPr="00015646" w:rsidRDefault="000710B0" w:rsidP="00760971">
      <w:pPr>
        <w:autoSpaceDE w:val="0"/>
        <w:autoSpaceDN w:val="0"/>
        <w:adjustRightInd w:val="0"/>
        <w:ind w:firstLine="709"/>
        <w:jc w:val="right"/>
        <w:rPr>
          <w:sz w:val="20"/>
          <w:szCs w:val="28"/>
        </w:rPr>
      </w:pPr>
    </w:p>
    <w:p w:rsidR="000710B0" w:rsidRPr="00303550" w:rsidRDefault="000710B0" w:rsidP="000710B0">
      <w:pPr>
        <w:autoSpaceDE w:val="0"/>
        <w:autoSpaceDN w:val="0"/>
        <w:adjustRightInd w:val="0"/>
        <w:ind w:firstLine="709"/>
        <w:jc w:val="right"/>
        <w:rPr>
          <w:sz w:val="20"/>
          <w:szCs w:val="28"/>
        </w:rPr>
      </w:pPr>
      <w:r>
        <w:rPr>
          <w:sz w:val="20"/>
          <w:szCs w:val="28"/>
        </w:rPr>
        <w:lastRenderedPageBreak/>
        <w:t>Приложение 7</w:t>
      </w:r>
    </w:p>
    <w:p w:rsidR="000710B0" w:rsidRPr="00303550" w:rsidRDefault="000710B0" w:rsidP="000710B0">
      <w:pPr>
        <w:ind w:firstLine="709"/>
        <w:jc w:val="right"/>
        <w:rPr>
          <w:sz w:val="20"/>
          <w:szCs w:val="28"/>
        </w:rPr>
      </w:pPr>
      <w:r w:rsidRPr="00303550">
        <w:rPr>
          <w:sz w:val="20"/>
          <w:szCs w:val="28"/>
        </w:rPr>
        <w:t>к административному регламенту</w:t>
      </w:r>
    </w:p>
    <w:p w:rsidR="000710B0" w:rsidRPr="00303550" w:rsidRDefault="000710B0" w:rsidP="000710B0">
      <w:pPr>
        <w:ind w:firstLine="709"/>
        <w:jc w:val="right"/>
        <w:rPr>
          <w:sz w:val="20"/>
          <w:szCs w:val="28"/>
        </w:rPr>
      </w:pPr>
      <w:r w:rsidRPr="00303550">
        <w:rPr>
          <w:sz w:val="20"/>
          <w:szCs w:val="28"/>
        </w:rPr>
        <w:t xml:space="preserve">предоставления муниципальной услуги </w:t>
      </w:r>
    </w:p>
    <w:p w:rsidR="000710B0" w:rsidRPr="00673ACA" w:rsidRDefault="000710B0" w:rsidP="000710B0">
      <w:pPr>
        <w:autoSpaceDE w:val="0"/>
        <w:autoSpaceDN w:val="0"/>
        <w:adjustRightInd w:val="0"/>
        <w:jc w:val="right"/>
        <w:rPr>
          <w:rFonts w:eastAsia="Arial"/>
          <w:sz w:val="20"/>
          <w:szCs w:val="20"/>
          <w:lang w:eastAsia="zh-CN"/>
        </w:rPr>
      </w:pPr>
      <w:r w:rsidRPr="00673ACA">
        <w:rPr>
          <w:rFonts w:eastAsia="Arial"/>
          <w:sz w:val="20"/>
          <w:szCs w:val="20"/>
          <w:lang w:eastAsia="zh-CN"/>
        </w:rPr>
        <w:t xml:space="preserve">««Выдача разрешений на строительство, </w:t>
      </w:r>
    </w:p>
    <w:p w:rsidR="000710B0" w:rsidRPr="00673ACA" w:rsidRDefault="000710B0" w:rsidP="000710B0">
      <w:pPr>
        <w:autoSpaceDE w:val="0"/>
        <w:autoSpaceDN w:val="0"/>
        <w:adjustRightInd w:val="0"/>
        <w:jc w:val="right"/>
        <w:rPr>
          <w:rFonts w:eastAsia="Arial"/>
          <w:sz w:val="20"/>
          <w:szCs w:val="20"/>
          <w:lang w:eastAsia="zh-CN"/>
        </w:rPr>
      </w:pPr>
      <w:r w:rsidRPr="00673ACA">
        <w:rPr>
          <w:rFonts w:eastAsia="Arial"/>
          <w:sz w:val="20"/>
          <w:szCs w:val="20"/>
          <w:lang w:eastAsia="zh-CN"/>
        </w:rPr>
        <w:t xml:space="preserve">внесение изменений в разрешение на строительство, </w:t>
      </w:r>
    </w:p>
    <w:p w:rsidR="000710B0" w:rsidRPr="00673ACA" w:rsidRDefault="000710B0" w:rsidP="000710B0">
      <w:pPr>
        <w:autoSpaceDE w:val="0"/>
        <w:autoSpaceDN w:val="0"/>
        <w:adjustRightInd w:val="0"/>
        <w:jc w:val="right"/>
        <w:rPr>
          <w:rFonts w:eastAsia="Arial"/>
          <w:sz w:val="20"/>
          <w:szCs w:val="20"/>
          <w:lang w:eastAsia="zh-CN"/>
        </w:rPr>
      </w:pPr>
      <w:r w:rsidRPr="00673ACA">
        <w:rPr>
          <w:rFonts w:eastAsia="Arial"/>
          <w:sz w:val="20"/>
          <w:szCs w:val="20"/>
          <w:lang w:eastAsia="zh-CN"/>
        </w:rPr>
        <w:t xml:space="preserve">в том числе в связи с необходимостью продления срока </w:t>
      </w:r>
    </w:p>
    <w:p w:rsidR="000710B0" w:rsidRPr="00673ACA" w:rsidRDefault="000710B0" w:rsidP="000710B0">
      <w:pPr>
        <w:autoSpaceDE w:val="0"/>
        <w:autoSpaceDN w:val="0"/>
        <w:adjustRightInd w:val="0"/>
        <w:jc w:val="right"/>
        <w:rPr>
          <w:sz w:val="20"/>
          <w:szCs w:val="20"/>
        </w:rPr>
      </w:pPr>
      <w:r w:rsidRPr="00673ACA">
        <w:rPr>
          <w:rFonts w:eastAsia="Arial"/>
          <w:sz w:val="20"/>
          <w:szCs w:val="20"/>
          <w:lang w:eastAsia="zh-CN"/>
        </w:rPr>
        <w:t>действия разрешения на строительство</w:t>
      </w:r>
      <w:r w:rsidRPr="00673ACA">
        <w:rPr>
          <w:sz w:val="20"/>
          <w:szCs w:val="20"/>
        </w:rPr>
        <w:t xml:space="preserve">» на территории </w:t>
      </w:r>
    </w:p>
    <w:p w:rsidR="000710B0" w:rsidRDefault="000710B0" w:rsidP="000710B0">
      <w:pPr>
        <w:tabs>
          <w:tab w:val="left" w:pos="555"/>
        </w:tabs>
        <w:ind w:firstLine="709"/>
        <w:jc w:val="right"/>
        <w:rPr>
          <w:b/>
          <w:bCs/>
        </w:rPr>
      </w:pPr>
      <w:r w:rsidRPr="00673ACA">
        <w:rPr>
          <w:sz w:val="20"/>
          <w:szCs w:val="20"/>
        </w:rPr>
        <w:t>Заволжского муниципального района  Ивановской области</w:t>
      </w:r>
      <w:r w:rsidRPr="00720567">
        <w:rPr>
          <w:sz w:val="20"/>
          <w:szCs w:val="20"/>
        </w:rPr>
        <w:t>»</w:t>
      </w:r>
    </w:p>
    <w:p w:rsidR="000710B0" w:rsidRDefault="000710B0" w:rsidP="000710B0">
      <w:pPr>
        <w:tabs>
          <w:tab w:val="left" w:pos="555"/>
        </w:tabs>
        <w:ind w:firstLine="709"/>
        <w:jc w:val="center"/>
        <w:rPr>
          <w:b/>
          <w:bCs/>
        </w:rPr>
      </w:pPr>
    </w:p>
    <w:p w:rsidR="000710B0" w:rsidRDefault="000710B0" w:rsidP="000710B0">
      <w:pPr>
        <w:tabs>
          <w:tab w:val="left" w:pos="555"/>
        </w:tabs>
        <w:ind w:firstLine="709"/>
        <w:jc w:val="center"/>
        <w:rPr>
          <w:b/>
          <w:bCs/>
        </w:rPr>
      </w:pPr>
    </w:p>
    <w:p w:rsidR="000710B0" w:rsidRDefault="000710B0" w:rsidP="000710B0">
      <w:pPr>
        <w:tabs>
          <w:tab w:val="left" w:pos="3330"/>
        </w:tabs>
        <w:jc w:val="right"/>
      </w:pPr>
      <w:r>
        <w:t>Кому___________________________________________</w:t>
      </w:r>
    </w:p>
    <w:p w:rsidR="000710B0" w:rsidRDefault="000710B0" w:rsidP="000710B0">
      <w:pPr>
        <w:tabs>
          <w:tab w:val="left" w:pos="3330"/>
        </w:tabs>
        <w:jc w:val="right"/>
        <w:rPr>
          <w:sz w:val="20"/>
        </w:rPr>
      </w:pPr>
      <w:r>
        <w:t xml:space="preserve">                                                                     </w:t>
      </w:r>
      <w:proofErr w:type="gramStart"/>
      <w:r w:rsidRPr="007A67ED">
        <w:rPr>
          <w:sz w:val="20"/>
        </w:rPr>
        <w:t>(фамилия, имя, отчество (при наличии) за</w:t>
      </w:r>
      <w:r>
        <w:rPr>
          <w:sz w:val="20"/>
        </w:rPr>
        <w:t>стройщика</w:t>
      </w:r>
      <w:r w:rsidRPr="007A67ED">
        <w:rPr>
          <w:sz w:val="20"/>
        </w:rPr>
        <w:t>, ОГРНИП (для физического лица, зарегистрированного</w:t>
      </w:r>
      <w:proofErr w:type="gramEnd"/>
    </w:p>
    <w:p w:rsidR="000710B0" w:rsidRDefault="000710B0" w:rsidP="000710B0">
      <w:pPr>
        <w:tabs>
          <w:tab w:val="left" w:pos="3330"/>
        </w:tabs>
        <w:jc w:val="right"/>
        <w:rPr>
          <w:sz w:val="20"/>
        </w:rPr>
      </w:pPr>
      <w:r w:rsidRPr="007A67ED">
        <w:rPr>
          <w:sz w:val="20"/>
        </w:rPr>
        <w:t xml:space="preserve"> в качестве индивидуального предпринимателя) -  </w:t>
      </w:r>
    </w:p>
    <w:p w:rsidR="000710B0" w:rsidRDefault="000710B0" w:rsidP="000710B0">
      <w:pPr>
        <w:tabs>
          <w:tab w:val="left" w:pos="3330"/>
        </w:tabs>
        <w:jc w:val="right"/>
        <w:rPr>
          <w:sz w:val="20"/>
        </w:rPr>
      </w:pPr>
      <w:r w:rsidRPr="007A67ED">
        <w:rPr>
          <w:sz w:val="20"/>
        </w:rPr>
        <w:t xml:space="preserve">для физического лица, полное наименование застройщика, </w:t>
      </w:r>
    </w:p>
    <w:p w:rsidR="000710B0" w:rsidRPr="007A67ED" w:rsidRDefault="000710B0" w:rsidP="000710B0">
      <w:pPr>
        <w:tabs>
          <w:tab w:val="left" w:pos="3330"/>
        </w:tabs>
        <w:jc w:val="right"/>
        <w:rPr>
          <w:sz w:val="20"/>
        </w:rPr>
      </w:pPr>
      <w:r w:rsidRPr="007A67ED">
        <w:rPr>
          <w:sz w:val="20"/>
        </w:rPr>
        <w:t>ИНН, ОГРН - для юридического лица</w:t>
      </w:r>
    </w:p>
    <w:p w:rsidR="000710B0" w:rsidRPr="007A67ED" w:rsidRDefault="000710B0" w:rsidP="000710B0">
      <w:pPr>
        <w:spacing w:line="240" w:lineRule="atLeast"/>
        <w:ind w:left="3261"/>
      </w:pPr>
      <w:r w:rsidRPr="007A67ED">
        <w:t>___________________________</w:t>
      </w:r>
      <w:r>
        <w:t>_________</w:t>
      </w:r>
      <w:r w:rsidRPr="007A67ED">
        <w:t>______________</w:t>
      </w:r>
    </w:p>
    <w:p w:rsidR="000710B0" w:rsidRPr="007A67ED" w:rsidRDefault="000710B0" w:rsidP="000710B0">
      <w:pPr>
        <w:spacing w:line="240" w:lineRule="atLeast"/>
        <w:ind w:left="3261"/>
        <w:jc w:val="center"/>
        <w:rPr>
          <w:sz w:val="20"/>
        </w:rPr>
      </w:pPr>
      <w:r w:rsidRPr="007A67ED">
        <w:rPr>
          <w:sz w:val="20"/>
        </w:rPr>
        <w:t>почтовый индекс и адрес, телефон, адрес электронной почты за</w:t>
      </w:r>
      <w:r>
        <w:rPr>
          <w:sz w:val="20"/>
        </w:rPr>
        <w:t>явителя</w:t>
      </w:r>
      <w:r w:rsidRPr="007A67ED">
        <w:rPr>
          <w:sz w:val="20"/>
        </w:rPr>
        <w:t>)</w:t>
      </w:r>
    </w:p>
    <w:p w:rsidR="000710B0" w:rsidRDefault="000710B0" w:rsidP="000710B0">
      <w:pPr>
        <w:tabs>
          <w:tab w:val="left" w:pos="555"/>
        </w:tabs>
        <w:ind w:firstLine="709"/>
        <w:jc w:val="center"/>
        <w:rPr>
          <w:bCs/>
          <w:sz w:val="28"/>
          <w:szCs w:val="28"/>
          <w:highlight w:val="yellow"/>
        </w:rPr>
      </w:pPr>
    </w:p>
    <w:p w:rsidR="000710B0" w:rsidRPr="00C45FFC" w:rsidRDefault="000710B0" w:rsidP="000710B0">
      <w:pPr>
        <w:tabs>
          <w:tab w:val="left" w:pos="555"/>
        </w:tabs>
        <w:ind w:firstLine="709"/>
        <w:jc w:val="center"/>
        <w:rPr>
          <w:b/>
          <w:bCs/>
        </w:rPr>
      </w:pPr>
      <w:proofErr w:type="gramStart"/>
      <w:r w:rsidRPr="00C45FFC">
        <w:rPr>
          <w:b/>
          <w:bCs/>
        </w:rPr>
        <w:t>Р</w:t>
      </w:r>
      <w:proofErr w:type="gramEnd"/>
      <w:r w:rsidRPr="00C45FFC">
        <w:rPr>
          <w:b/>
          <w:bCs/>
        </w:rPr>
        <w:t xml:space="preserve"> Е Ш Е Н И Е</w:t>
      </w:r>
    </w:p>
    <w:p w:rsidR="000710B0" w:rsidRDefault="000710B0" w:rsidP="000710B0">
      <w:pPr>
        <w:tabs>
          <w:tab w:val="left" w:pos="555"/>
        </w:tabs>
        <w:ind w:firstLine="709"/>
        <w:jc w:val="center"/>
        <w:rPr>
          <w:b/>
          <w:bCs/>
        </w:rPr>
      </w:pPr>
      <w:r w:rsidRPr="00C45FFC">
        <w:rPr>
          <w:b/>
          <w:bCs/>
        </w:rPr>
        <w:t>об отказе в</w:t>
      </w:r>
      <w:r>
        <w:rPr>
          <w:b/>
          <w:bCs/>
        </w:rPr>
        <w:t>о внесении изменений в разрешение на строительство</w:t>
      </w:r>
    </w:p>
    <w:p w:rsidR="000710B0" w:rsidRPr="00353944" w:rsidRDefault="000710B0" w:rsidP="000710B0">
      <w:pPr>
        <w:ind w:firstLine="567"/>
      </w:pPr>
      <w:r>
        <w:t>________________________________________________________________________</w:t>
      </w:r>
    </w:p>
    <w:p w:rsidR="000710B0" w:rsidRDefault="000710B0" w:rsidP="000710B0">
      <w:pPr>
        <w:ind w:firstLine="567"/>
        <w:jc w:val="center"/>
        <w:rPr>
          <w:b/>
        </w:rPr>
      </w:pPr>
      <w:r>
        <w:rPr>
          <w:b/>
        </w:rPr>
        <w:t>_________________________________________________________________________</w:t>
      </w:r>
    </w:p>
    <w:p w:rsidR="000710B0" w:rsidRDefault="000710B0" w:rsidP="000710B0">
      <w:pPr>
        <w:ind w:firstLine="567"/>
        <w:jc w:val="center"/>
        <w:rPr>
          <w:sz w:val="20"/>
          <w:szCs w:val="20"/>
        </w:rPr>
      </w:pPr>
      <w:r w:rsidRPr="008252E7">
        <w:rPr>
          <w:sz w:val="20"/>
          <w:szCs w:val="20"/>
        </w:rPr>
        <w:t xml:space="preserve">(наименование </w:t>
      </w:r>
      <w:r>
        <w:rPr>
          <w:sz w:val="20"/>
          <w:szCs w:val="20"/>
        </w:rPr>
        <w:t>у</w:t>
      </w:r>
      <w:r w:rsidRPr="008252E7">
        <w:rPr>
          <w:sz w:val="20"/>
          <w:szCs w:val="20"/>
        </w:rPr>
        <w:t>полномоченного</w:t>
      </w:r>
      <w:r>
        <w:rPr>
          <w:sz w:val="20"/>
          <w:szCs w:val="20"/>
        </w:rPr>
        <w:t xml:space="preserve"> на выдачу разрешений на строительство федерального</w:t>
      </w:r>
      <w:r w:rsidRPr="008252E7">
        <w:rPr>
          <w:sz w:val="20"/>
          <w:szCs w:val="20"/>
        </w:rPr>
        <w:t xml:space="preserve"> органа исполнительной власти</w:t>
      </w:r>
      <w:r>
        <w:rPr>
          <w:sz w:val="20"/>
          <w:szCs w:val="20"/>
        </w:rPr>
        <w:t xml:space="preserve">, органа исполнительной власти </w:t>
      </w:r>
      <w:r w:rsidRPr="008252E7">
        <w:rPr>
          <w:sz w:val="20"/>
          <w:szCs w:val="20"/>
        </w:rPr>
        <w:t xml:space="preserve"> субъекта Российской Федерации</w:t>
      </w:r>
      <w:r>
        <w:rPr>
          <w:sz w:val="20"/>
          <w:szCs w:val="20"/>
        </w:rPr>
        <w:t>, органа местного самоуправления, организации)</w:t>
      </w:r>
    </w:p>
    <w:p w:rsidR="000710B0" w:rsidRDefault="000710B0" w:rsidP="000710B0">
      <w:pPr>
        <w:ind w:firstLine="567"/>
        <w:jc w:val="center"/>
        <w:rPr>
          <w:sz w:val="20"/>
          <w:szCs w:val="20"/>
        </w:rPr>
      </w:pPr>
    </w:p>
    <w:p w:rsidR="000710B0" w:rsidRDefault="000710B0" w:rsidP="000710B0">
      <w:pPr>
        <w:ind w:firstLine="567"/>
        <w:jc w:val="both"/>
      </w:pPr>
      <w:r>
        <w:t xml:space="preserve">по результатам </w:t>
      </w:r>
      <w:proofErr w:type="spellStart"/>
      <w:r>
        <w:t>рассмотрения______________________________________________</w:t>
      </w:r>
      <w:proofErr w:type="spellEnd"/>
      <w:r>
        <w:t>*</w:t>
      </w:r>
    </w:p>
    <w:p w:rsidR="000710B0" w:rsidRDefault="000710B0" w:rsidP="000710B0">
      <w:pPr>
        <w:ind w:firstLine="567"/>
        <w:jc w:val="both"/>
      </w:pPr>
      <w:proofErr w:type="gramStart"/>
      <w:r>
        <w:t>от</w:t>
      </w:r>
      <w:proofErr w:type="gramEnd"/>
      <w:r>
        <w:t>_____________ № _________________ принято решение об отказе во внесении</w:t>
      </w:r>
    </w:p>
    <w:p w:rsidR="000710B0" w:rsidRDefault="000710B0" w:rsidP="000710B0">
      <w:pPr>
        <w:ind w:firstLine="567"/>
        <w:jc w:val="both"/>
        <w:rPr>
          <w:sz w:val="20"/>
          <w:szCs w:val="20"/>
        </w:rPr>
      </w:pPr>
      <w:r>
        <w:rPr>
          <w:sz w:val="20"/>
          <w:szCs w:val="20"/>
        </w:rPr>
        <w:t xml:space="preserve">     (дата и номер регистрации)</w:t>
      </w:r>
    </w:p>
    <w:p w:rsidR="000710B0" w:rsidRDefault="000710B0" w:rsidP="000710B0">
      <w:pPr>
        <w:ind w:firstLine="567"/>
        <w:jc w:val="both"/>
      </w:pPr>
      <w:r>
        <w:t>изменений в разрешение на строительство.</w:t>
      </w:r>
    </w:p>
    <w:p w:rsidR="000710B0" w:rsidRDefault="000710B0" w:rsidP="000710B0">
      <w:pPr>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4488"/>
        <w:gridCol w:w="3415"/>
      </w:tblGrid>
      <w:tr w:rsidR="000710B0" w:rsidTr="00F23257">
        <w:tc>
          <w:tcPr>
            <w:tcW w:w="1668" w:type="dxa"/>
          </w:tcPr>
          <w:p w:rsidR="000710B0" w:rsidRPr="00AA4974" w:rsidRDefault="000710B0" w:rsidP="00F23257">
            <w:pPr>
              <w:spacing w:line="240" w:lineRule="atLeast"/>
              <w:jc w:val="center"/>
              <w:rPr>
                <w:rFonts w:eastAsia="Calibri"/>
              </w:rPr>
            </w:pPr>
            <w:r w:rsidRPr="00AA4974">
              <w:rPr>
                <w:rFonts w:eastAsia="Calibri"/>
              </w:rPr>
              <w:t>№ пункта</w:t>
            </w:r>
          </w:p>
          <w:p w:rsidR="000710B0" w:rsidRPr="00AA4974" w:rsidRDefault="000710B0" w:rsidP="00F23257">
            <w:pPr>
              <w:jc w:val="center"/>
              <w:rPr>
                <w:rFonts w:eastAsia="Calibri"/>
                <w:sz w:val="28"/>
                <w:szCs w:val="28"/>
              </w:rPr>
            </w:pPr>
            <w:r w:rsidRPr="00AA4974">
              <w:rPr>
                <w:rFonts w:eastAsia="Calibri"/>
              </w:rPr>
              <w:t>Административного регламента</w:t>
            </w:r>
          </w:p>
        </w:tc>
        <w:tc>
          <w:tcPr>
            <w:tcW w:w="4488" w:type="dxa"/>
          </w:tcPr>
          <w:p w:rsidR="000710B0" w:rsidRPr="00AA4974" w:rsidRDefault="000710B0" w:rsidP="00F23257">
            <w:pPr>
              <w:jc w:val="center"/>
              <w:rPr>
                <w:rFonts w:eastAsia="Calibri"/>
                <w:sz w:val="28"/>
                <w:szCs w:val="28"/>
              </w:rPr>
            </w:pPr>
            <w:r w:rsidRPr="00AA4974">
              <w:rPr>
                <w:rFonts w:eastAsia="Calibri"/>
              </w:rPr>
              <w:t xml:space="preserve">Наименование основания </w:t>
            </w:r>
            <w:proofErr w:type="gramStart"/>
            <w:r w:rsidRPr="00AA4974">
              <w:rPr>
                <w:rFonts w:eastAsia="Calibri"/>
              </w:rPr>
              <w:t>для отказа во внесении изменений в разрешение на строительство в соответствии</w:t>
            </w:r>
            <w:proofErr w:type="gramEnd"/>
            <w:r w:rsidRPr="00AA4974">
              <w:rPr>
                <w:rFonts w:eastAsia="Calibri"/>
              </w:rPr>
              <w:t xml:space="preserve"> с Административным регламентом</w:t>
            </w:r>
          </w:p>
        </w:tc>
        <w:tc>
          <w:tcPr>
            <w:tcW w:w="3415" w:type="dxa"/>
          </w:tcPr>
          <w:p w:rsidR="000710B0" w:rsidRPr="00AA4974" w:rsidRDefault="000710B0" w:rsidP="00F23257">
            <w:pPr>
              <w:jc w:val="center"/>
              <w:rPr>
                <w:rFonts w:eastAsia="Calibri"/>
                <w:sz w:val="28"/>
                <w:szCs w:val="28"/>
              </w:rPr>
            </w:pPr>
            <w:r w:rsidRPr="00AA4974">
              <w:rPr>
                <w:rFonts w:eastAsia="Calibri"/>
              </w:rPr>
              <w:t>Разъяснение причин отказа во внесении изменений в разрешение на строительство</w:t>
            </w:r>
          </w:p>
        </w:tc>
      </w:tr>
      <w:tr w:rsidR="000710B0" w:rsidTr="00F23257">
        <w:tc>
          <w:tcPr>
            <w:tcW w:w="1668" w:type="dxa"/>
          </w:tcPr>
          <w:p w:rsidR="000710B0" w:rsidRPr="00AA4974" w:rsidRDefault="000710B0" w:rsidP="00F23257">
            <w:pPr>
              <w:jc w:val="both"/>
              <w:rPr>
                <w:rFonts w:eastAsia="Calibri"/>
                <w:sz w:val="28"/>
                <w:szCs w:val="28"/>
              </w:rPr>
            </w:pPr>
            <w:r w:rsidRPr="00AA4974">
              <w:rPr>
                <w:rFonts w:eastAsia="Calibri"/>
              </w:rPr>
              <w:t>подпункт "а"  пункта 2.22.2</w:t>
            </w:r>
          </w:p>
        </w:tc>
        <w:tc>
          <w:tcPr>
            <w:tcW w:w="4488" w:type="dxa"/>
          </w:tcPr>
          <w:p w:rsidR="000710B0" w:rsidRPr="00AA4974" w:rsidRDefault="000710B0" w:rsidP="00F23257">
            <w:pPr>
              <w:jc w:val="both"/>
              <w:rPr>
                <w:rFonts w:eastAsia="Calibri"/>
              </w:rPr>
            </w:pPr>
            <w:proofErr w:type="gramStart"/>
            <w:r w:rsidRPr="00AA4974">
              <w:rPr>
                <w:rFonts w:eastAsia="Calibri"/>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roofErr w:type="gramEnd"/>
          </w:p>
        </w:tc>
        <w:tc>
          <w:tcPr>
            <w:tcW w:w="3415" w:type="dxa"/>
          </w:tcPr>
          <w:p w:rsidR="000710B0" w:rsidRPr="00AA4974" w:rsidRDefault="000710B0" w:rsidP="00F23257">
            <w:pPr>
              <w:jc w:val="both"/>
              <w:rPr>
                <w:rFonts w:eastAsia="Calibri"/>
                <w:i/>
              </w:rPr>
            </w:pPr>
            <w:r w:rsidRPr="00AA4974">
              <w:rPr>
                <w:rFonts w:eastAsia="Calibri"/>
                <w:i/>
              </w:rPr>
              <w:t>Не требуется</w:t>
            </w:r>
          </w:p>
        </w:tc>
      </w:tr>
      <w:tr w:rsidR="000710B0" w:rsidTr="00F23257">
        <w:tc>
          <w:tcPr>
            <w:tcW w:w="1668" w:type="dxa"/>
          </w:tcPr>
          <w:p w:rsidR="000710B0" w:rsidRPr="00AA4974" w:rsidRDefault="000710B0" w:rsidP="00F23257">
            <w:pPr>
              <w:jc w:val="both"/>
              <w:rPr>
                <w:rFonts w:eastAsia="Calibri"/>
                <w:sz w:val="28"/>
                <w:szCs w:val="28"/>
              </w:rPr>
            </w:pPr>
            <w:r w:rsidRPr="00AA4974">
              <w:rPr>
                <w:rFonts w:eastAsia="Calibri"/>
              </w:rPr>
              <w:t>подпункт "б"  пункта 2.22.2</w:t>
            </w:r>
          </w:p>
        </w:tc>
        <w:tc>
          <w:tcPr>
            <w:tcW w:w="4488" w:type="dxa"/>
          </w:tcPr>
          <w:p w:rsidR="000710B0" w:rsidRPr="00AA4974" w:rsidRDefault="000710B0" w:rsidP="00F23257">
            <w:pPr>
              <w:jc w:val="both"/>
              <w:rPr>
                <w:rFonts w:eastAsia="Calibri"/>
              </w:rPr>
            </w:pPr>
            <w:r w:rsidRPr="00AA4974">
              <w:rPr>
                <w:rFonts w:eastAsia="Calibri"/>
              </w:rPr>
              <w:t xml:space="preserve">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w:t>
            </w:r>
            <w:r w:rsidRPr="00AA4974">
              <w:rPr>
                <w:rFonts w:eastAsia="Calibri"/>
              </w:rPr>
              <w:lastRenderedPageBreak/>
              <w:t>Российской Федерации выдано разрешение на строительство</w:t>
            </w:r>
          </w:p>
        </w:tc>
        <w:tc>
          <w:tcPr>
            <w:tcW w:w="3415" w:type="dxa"/>
          </w:tcPr>
          <w:p w:rsidR="000710B0" w:rsidRPr="00AA4974" w:rsidRDefault="000710B0" w:rsidP="00F23257">
            <w:pPr>
              <w:jc w:val="both"/>
              <w:rPr>
                <w:rFonts w:eastAsia="Calibri"/>
                <w:i/>
              </w:rPr>
            </w:pPr>
            <w:r w:rsidRPr="00AA4974">
              <w:rPr>
                <w:rFonts w:eastAsia="Calibri"/>
                <w:i/>
              </w:rPr>
              <w:lastRenderedPageBreak/>
              <w:t>Указываются основания такого вывода</w:t>
            </w:r>
          </w:p>
        </w:tc>
      </w:tr>
      <w:tr w:rsidR="000710B0" w:rsidTr="00F23257">
        <w:tc>
          <w:tcPr>
            <w:tcW w:w="1668" w:type="dxa"/>
          </w:tcPr>
          <w:p w:rsidR="000710B0" w:rsidRPr="00AA4974" w:rsidRDefault="000710B0" w:rsidP="00F23257">
            <w:pPr>
              <w:jc w:val="both"/>
              <w:rPr>
                <w:rFonts w:eastAsia="Calibri"/>
                <w:sz w:val="28"/>
                <w:szCs w:val="28"/>
              </w:rPr>
            </w:pPr>
            <w:r w:rsidRPr="00AA4974">
              <w:rPr>
                <w:rFonts w:eastAsia="Calibri"/>
              </w:rPr>
              <w:lastRenderedPageBreak/>
              <w:t>подпункт "а"  пункта 2.22.3</w:t>
            </w:r>
          </w:p>
        </w:tc>
        <w:tc>
          <w:tcPr>
            <w:tcW w:w="4488" w:type="dxa"/>
          </w:tcPr>
          <w:p w:rsidR="000710B0" w:rsidRPr="00AA4974" w:rsidRDefault="000710B0" w:rsidP="00F23257">
            <w:pPr>
              <w:jc w:val="both"/>
              <w:rPr>
                <w:rFonts w:eastAsia="Calibri"/>
              </w:rPr>
            </w:pPr>
            <w:r w:rsidRPr="00AA4974">
              <w:rPr>
                <w:rFonts w:eastAsia="Calibri"/>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415" w:type="dxa"/>
          </w:tcPr>
          <w:p w:rsidR="000710B0" w:rsidRPr="00AA4974" w:rsidRDefault="000710B0" w:rsidP="00F23257">
            <w:pPr>
              <w:jc w:val="both"/>
              <w:rPr>
                <w:rFonts w:eastAsia="Calibri"/>
                <w:i/>
              </w:rPr>
            </w:pPr>
            <w:r w:rsidRPr="00AA4974">
              <w:rPr>
                <w:rFonts w:eastAsia="Calibri"/>
                <w:i/>
              </w:rPr>
              <w:t>Не требуется</w:t>
            </w:r>
          </w:p>
        </w:tc>
      </w:tr>
      <w:tr w:rsidR="000710B0" w:rsidTr="00F23257">
        <w:tc>
          <w:tcPr>
            <w:tcW w:w="1668" w:type="dxa"/>
          </w:tcPr>
          <w:p w:rsidR="000710B0" w:rsidRPr="00AA4974" w:rsidRDefault="000710B0" w:rsidP="00F23257">
            <w:pPr>
              <w:jc w:val="both"/>
              <w:rPr>
                <w:rFonts w:eastAsia="Calibri"/>
                <w:sz w:val="28"/>
                <w:szCs w:val="28"/>
              </w:rPr>
            </w:pPr>
            <w:r w:rsidRPr="00AA4974">
              <w:rPr>
                <w:rFonts w:eastAsia="Calibri"/>
              </w:rPr>
              <w:t>подпункт "б"  пункта 2.22.3</w:t>
            </w:r>
          </w:p>
        </w:tc>
        <w:tc>
          <w:tcPr>
            <w:tcW w:w="4488" w:type="dxa"/>
          </w:tcPr>
          <w:p w:rsidR="000710B0" w:rsidRPr="00AA4974" w:rsidRDefault="000710B0" w:rsidP="00F23257">
            <w:pPr>
              <w:jc w:val="both"/>
              <w:rPr>
                <w:rFonts w:eastAsia="Calibri"/>
              </w:rPr>
            </w:pPr>
            <w:r w:rsidRPr="00AA4974">
              <w:rPr>
                <w:rFonts w:eastAsia="Calibri"/>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3415" w:type="dxa"/>
          </w:tcPr>
          <w:p w:rsidR="000710B0" w:rsidRPr="00AA4974" w:rsidRDefault="000710B0" w:rsidP="00F23257">
            <w:pPr>
              <w:jc w:val="both"/>
              <w:rPr>
                <w:rFonts w:eastAsia="Calibri"/>
              </w:rPr>
            </w:pPr>
            <w:r w:rsidRPr="00AA4974">
              <w:rPr>
                <w:rFonts w:eastAsia="Calibri"/>
                <w:i/>
              </w:rPr>
              <w:t>Указываются основания такого вывода</w:t>
            </w:r>
          </w:p>
        </w:tc>
      </w:tr>
      <w:tr w:rsidR="000710B0" w:rsidTr="00F23257">
        <w:tc>
          <w:tcPr>
            <w:tcW w:w="1668" w:type="dxa"/>
          </w:tcPr>
          <w:p w:rsidR="000710B0" w:rsidRPr="00AA4974" w:rsidRDefault="000710B0" w:rsidP="00F23257">
            <w:pPr>
              <w:jc w:val="both"/>
              <w:rPr>
                <w:rFonts w:eastAsia="Calibri"/>
                <w:sz w:val="28"/>
                <w:szCs w:val="28"/>
              </w:rPr>
            </w:pPr>
            <w:r w:rsidRPr="00AA4974">
              <w:rPr>
                <w:rFonts w:eastAsia="Calibri"/>
              </w:rPr>
              <w:t>подпункт "в"  пункта 2.22.3</w:t>
            </w:r>
          </w:p>
        </w:tc>
        <w:tc>
          <w:tcPr>
            <w:tcW w:w="4488" w:type="dxa"/>
          </w:tcPr>
          <w:p w:rsidR="000710B0" w:rsidRPr="00AA4974" w:rsidRDefault="000710B0" w:rsidP="00F23257">
            <w:pPr>
              <w:jc w:val="both"/>
              <w:rPr>
                <w:rFonts w:eastAsia="Calibri"/>
              </w:rPr>
            </w:pPr>
            <w:proofErr w:type="gramStart"/>
            <w:r w:rsidRPr="00AA4974">
              <w:rPr>
                <w:rFonts w:eastAsia="Calibri"/>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в отношении которых в соответствии с Градостроительным кодексом Российской Федерации выдано разрешение на строительство</w:t>
            </w:r>
            <w:proofErr w:type="gramEnd"/>
          </w:p>
        </w:tc>
        <w:tc>
          <w:tcPr>
            <w:tcW w:w="3415" w:type="dxa"/>
          </w:tcPr>
          <w:p w:rsidR="000710B0" w:rsidRPr="00AA4974" w:rsidRDefault="000710B0" w:rsidP="00F23257">
            <w:pPr>
              <w:jc w:val="both"/>
              <w:rPr>
                <w:rFonts w:eastAsia="Calibri"/>
              </w:rPr>
            </w:pPr>
            <w:r w:rsidRPr="00AA4974">
              <w:rPr>
                <w:rFonts w:eastAsia="Calibri"/>
                <w:i/>
              </w:rPr>
              <w:t>Указываются основания такого вывода</w:t>
            </w:r>
          </w:p>
        </w:tc>
      </w:tr>
      <w:tr w:rsidR="000710B0" w:rsidTr="00F23257">
        <w:tc>
          <w:tcPr>
            <w:tcW w:w="1668" w:type="dxa"/>
          </w:tcPr>
          <w:p w:rsidR="000710B0" w:rsidRPr="00AA4974" w:rsidRDefault="000710B0" w:rsidP="00F23257">
            <w:pPr>
              <w:jc w:val="both"/>
              <w:rPr>
                <w:rFonts w:eastAsia="Calibri"/>
                <w:sz w:val="28"/>
                <w:szCs w:val="28"/>
              </w:rPr>
            </w:pPr>
            <w:r w:rsidRPr="00AA4974">
              <w:rPr>
                <w:rFonts w:eastAsia="Calibri"/>
              </w:rPr>
              <w:t>подпункт "г"  пункта 2.22.3</w:t>
            </w:r>
          </w:p>
        </w:tc>
        <w:tc>
          <w:tcPr>
            <w:tcW w:w="4488" w:type="dxa"/>
          </w:tcPr>
          <w:p w:rsidR="000710B0" w:rsidRPr="00AA4974" w:rsidRDefault="000710B0" w:rsidP="00F23257">
            <w:pPr>
              <w:jc w:val="both"/>
              <w:rPr>
                <w:rFonts w:eastAsia="Calibri"/>
              </w:rPr>
            </w:pPr>
            <w:r w:rsidRPr="00AA4974">
              <w:rPr>
                <w:rFonts w:eastAsia="Calibri"/>
              </w:rPr>
              <w:t xml:space="preserve">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proofErr w:type="gramStart"/>
            <w:r w:rsidRPr="00AA4974">
              <w:rPr>
                <w:rFonts w:eastAsia="Calibri"/>
              </w:rPr>
              <w:t>ранее</w:t>
            </w:r>
            <w:proofErr w:type="gramEnd"/>
            <w:r w:rsidRPr="00AA4974">
              <w:rPr>
                <w:rFonts w:eastAsia="Calibri"/>
              </w:rPr>
              <w:t xml:space="preserve">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3415" w:type="dxa"/>
          </w:tcPr>
          <w:p w:rsidR="000710B0" w:rsidRPr="00AA4974" w:rsidRDefault="000710B0" w:rsidP="00F23257">
            <w:pPr>
              <w:jc w:val="both"/>
              <w:rPr>
                <w:rFonts w:eastAsia="Calibri"/>
              </w:rPr>
            </w:pPr>
            <w:r w:rsidRPr="00AA4974">
              <w:rPr>
                <w:rFonts w:eastAsia="Calibri"/>
                <w:i/>
              </w:rPr>
              <w:t>Указываются основания такого вывода</w:t>
            </w:r>
          </w:p>
        </w:tc>
      </w:tr>
      <w:tr w:rsidR="000710B0" w:rsidTr="00F23257">
        <w:tc>
          <w:tcPr>
            <w:tcW w:w="1668" w:type="dxa"/>
          </w:tcPr>
          <w:p w:rsidR="000710B0" w:rsidRPr="00AA4974" w:rsidRDefault="000710B0" w:rsidP="00F23257">
            <w:pPr>
              <w:jc w:val="both"/>
              <w:rPr>
                <w:rFonts w:eastAsia="Calibri"/>
                <w:sz w:val="28"/>
                <w:szCs w:val="28"/>
              </w:rPr>
            </w:pPr>
            <w:r w:rsidRPr="00AA4974">
              <w:rPr>
                <w:rFonts w:eastAsia="Calibri"/>
              </w:rPr>
              <w:t>подпункт "</w:t>
            </w:r>
            <w:proofErr w:type="spellStart"/>
            <w:r w:rsidRPr="00AA4974">
              <w:rPr>
                <w:rFonts w:eastAsia="Calibri"/>
              </w:rPr>
              <w:t>д</w:t>
            </w:r>
            <w:proofErr w:type="spellEnd"/>
            <w:r w:rsidRPr="00AA4974">
              <w:rPr>
                <w:rFonts w:eastAsia="Calibri"/>
              </w:rPr>
              <w:t>"  пункта 2.22.3</w:t>
            </w:r>
          </w:p>
        </w:tc>
        <w:tc>
          <w:tcPr>
            <w:tcW w:w="4488" w:type="dxa"/>
          </w:tcPr>
          <w:p w:rsidR="000710B0" w:rsidRPr="00AA4974" w:rsidRDefault="000710B0" w:rsidP="00F23257">
            <w:pPr>
              <w:jc w:val="both"/>
              <w:rPr>
                <w:rFonts w:eastAsia="Calibri"/>
              </w:rPr>
            </w:pPr>
            <w:proofErr w:type="gramStart"/>
            <w:r w:rsidRPr="00AA4974">
              <w:rPr>
                <w:rFonts w:eastAsia="Calibri"/>
              </w:rPr>
              <w:t xml:space="preserve">несоответствие планируемого объекта капитального строительства </w:t>
            </w:r>
            <w:r w:rsidRPr="00AA4974">
              <w:rPr>
                <w:rFonts w:eastAsia="Calibri"/>
              </w:rPr>
              <w:lastRenderedPageBreak/>
              <w:t>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w:t>
            </w:r>
            <w:proofErr w:type="gramEnd"/>
            <w:r w:rsidRPr="00AA4974">
              <w:rPr>
                <w:rFonts w:eastAsia="Calibri"/>
              </w:rPr>
              <w:t xml:space="preserve"> выдано разрешение на строительство</w:t>
            </w:r>
          </w:p>
        </w:tc>
        <w:tc>
          <w:tcPr>
            <w:tcW w:w="3415" w:type="dxa"/>
          </w:tcPr>
          <w:p w:rsidR="000710B0" w:rsidRPr="00AA4974" w:rsidRDefault="000710B0" w:rsidP="00F23257">
            <w:pPr>
              <w:jc w:val="both"/>
              <w:rPr>
                <w:rFonts w:eastAsia="Calibri"/>
                <w:i/>
                <w:sz w:val="28"/>
                <w:szCs w:val="28"/>
              </w:rPr>
            </w:pPr>
            <w:r w:rsidRPr="00AA4974">
              <w:rPr>
                <w:rFonts w:eastAsia="Calibri"/>
                <w:i/>
              </w:rPr>
              <w:lastRenderedPageBreak/>
              <w:t>Указываются основания такого вывода</w:t>
            </w:r>
          </w:p>
        </w:tc>
      </w:tr>
      <w:tr w:rsidR="000710B0" w:rsidTr="00F23257">
        <w:tc>
          <w:tcPr>
            <w:tcW w:w="1668" w:type="dxa"/>
          </w:tcPr>
          <w:p w:rsidR="000710B0" w:rsidRPr="00AA4974" w:rsidRDefault="000710B0" w:rsidP="00F23257">
            <w:pPr>
              <w:jc w:val="both"/>
              <w:rPr>
                <w:rFonts w:eastAsia="Calibri"/>
                <w:sz w:val="28"/>
                <w:szCs w:val="28"/>
              </w:rPr>
            </w:pPr>
            <w:r w:rsidRPr="00AA4974">
              <w:rPr>
                <w:rFonts w:eastAsia="Calibri"/>
              </w:rPr>
              <w:lastRenderedPageBreak/>
              <w:t>подпункт "а"  пункта 2.22.4</w:t>
            </w:r>
          </w:p>
        </w:tc>
        <w:tc>
          <w:tcPr>
            <w:tcW w:w="4488" w:type="dxa"/>
          </w:tcPr>
          <w:p w:rsidR="000710B0" w:rsidRPr="00AA4974" w:rsidRDefault="000710B0" w:rsidP="00F23257">
            <w:pPr>
              <w:jc w:val="both"/>
              <w:rPr>
                <w:rFonts w:eastAsia="Calibri"/>
              </w:rPr>
            </w:pPr>
            <w:r w:rsidRPr="00AA4974">
              <w:rPr>
                <w:rFonts w:eastAsia="Calibri"/>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3415" w:type="dxa"/>
          </w:tcPr>
          <w:p w:rsidR="000710B0" w:rsidRPr="00AA4974" w:rsidRDefault="000710B0" w:rsidP="00F23257">
            <w:pPr>
              <w:jc w:val="both"/>
              <w:rPr>
                <w:rFonts w:eastAsia="Calibri"/>
                <w:i/>
              </w:rPr>
            </w:pPr>
            <w:r w:rsidRPr="00AA4974">
              <w:rPr>
                <w:rFonts w:eastAsia="Calibri"/>
                <w:i/>
              </w:rPr>
              <w:t>Указываются основания такого вывода</w:t>
            </w:r>
          </w:p>
        </w:tc>
      </w:tr>
      <w:tr w:rsidR="000710B0" w:rsidTr="00F23257">
        <w:tc>
          <w:tcPr>
            <w:tcW w:w="1668" w:type="dxa"/>
          </w:tcPr>
          <w:p w:rsidR="000710B0" w:rsidRPr="00AA4974" w:rsidRDefault="000710B0" w:rsidP="00F23257">
            <w:pPr>
              <w:jc w:val="both"/>
              <w:rPr>
                <w:rFonts w:eastAsia="Calibri"/>
                <w:sz w:val="28"/>
                <w:szCs w:val="28"/>
              </w:rPr>
            </w:pPr>
            <w:r w:rsidRPr="00AA4974">
              <w:rPr>
                <w:rFonts w:eastAsia="Calibri"/>
              </w:rPr>
              <w:t>подпункт "б"  пункта 2.22.4</w:t>
            </w:r>
          </w:p>
        </w:tc>
        <w:tc>
          <w:tcPr>
            <w:tcW w:w="4488" w:type="dxa"/>
          </w:tcPr>
          <w:p w:rsidR="000710B0" w:rsidRPr="00AA4974" w:rsidRDefault="000710B0" w:rsidP="00F23257">
            <w:pPr>
              <w:jc w:val="both"/>
              <w:rPr>
                <w:rFonts w:eastAsia="Calibri"/>
              </w:rPr>
            </w:pPr>
            <w:r w:rsidRPr="00AA4974">
              <w:rPr>
                <w:rFonts w:eastAsia="Calibri"/>
              </w:rPr>
              <w:t>недостоверность сведений, указанных в уведомлении о переходе права пользования недрами</w:t>
            </w:r>
          </w:p>
        </w:tc>
        <w:tc>
          <w:tcPr>
            <w:tcW w:w="3415" w:type="dxa"/>
          </w:tcPr>
          <w:p w:rsidR="000710B0" w:rsidRPr="00AA4974" w:rsidRDefault="000710B0" w:rsidP="00F23257">
            <w:pPr>
              <w:jc w:val="both"/>
              <w:rPr>
                <w:rFonts w:eastAsia="Calibri"/>
                <w:i/>
                <w:sz w:val="28"/>
                <w:szCs w:val="28"/>
              </w:rPr>
            </w:pPr>
            <w:r w:rsidRPr="00AA4974">
              <w:rPr>
                <w:rFonts w:eastAsia="Calibri"/>
                <w:i/>
              </w:rPr>
              <w:t>Указываются основания такого вывода</w:t>
            </w:r>
          </w:p>
        </w:tc>
      </w:tr>
      <w:tr w:rsidR="000710B0" w:rsidTr="00F23257">
        <w:tc>
          <w:tcPr>
            <w:tcW w:w="1668" w:type="dxa"/>
          </w:tcPr>
          <w:p w:rsidR="000710B0" w:rsidRPr="00AA4974" w:rsidRDefault="000710B0" w:rsidP="00F23257">
            <w:pPr>
              <w:jc w:val="both"/>
              <w:rPr>
                <w:rFonts w:eastAsia="Calibri"/>
                <w:sz w:val="28"/>
                <w:szCs w:val="28"/>
              </w:rPr>
            </w:pPr>
            <w:r w:rsidRPr="00AA4974">
              <w:rPr>
                <w:rFonts w:eastAsia="Calibri"/>
              </w:rPr>
              <w:t>подпункт "а"  пункта 2.22.5</w:t>
            </w:r>
          </w:p>
        </w:tc>
        <w:tc>
          <w:tcPr>
            <w:tcW w:w="4488" w:type="dxa"/>
          </w:tcPr>
          <w:p w:rsidR="000710B0" w:rsidRPr="00AA4974" w:rsidRDefault="000710B0" w:rsidP="00F23257">
            <w:pPr>
              <w:jc w:val="both"/>
              <w:rPr>
                <w:rFonts w:eastAsia="Calibri"/>
              </w:rPr>
            </w:pPr>
            <w:r w:rsidRPr="00AA4974">
              <w:rPr>
                <w:rFonts w:eastAsia="Calibri"/>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3415" w:type="dxa"/>
          </w:tcPr>
          <w:p w:rsidR="000710B0" w:rsidRPr="00AA4974" w:rsidRDefault="000710B0" w:rsidP="00F23257">
            <w:pPr>
              <w:jc w:val="both"/>
              <w:rPr>
                <w:rFonts w:eastAsia="Calibri"/>
                <w:i/>
                <w:sz w:val="28"/>
                <w:szCs w:val="28"/>
              </w:rPr>
            </w:pPr>
            <w:r w:rsidRPr="00AA4974">
              <w:rPr>
                <w:rFonts w:eastAsia="Calibri"/>
                <w:i/>
              </w:rPr>
              <w:t>Указываются основания такого вывода</w:t>
            </w:r>
          </w:p>
        </w:tc>
      </w:tr>
      <w:tr w:rsidR="000710B0" w:rsidTr="00F23257">
        <w:tc>
          <w:tcPr>
            <w:tcW w:w="1668" w:type="dxa"/>
          </w:tcPr>
          <w:p w:rsidR="000710B0" w:rsidRPr="00AA4974" w:rsidRDefault="000710B0" w:rsidP="00F23257">
            <w:pPr>
              <w:jc w:val="both"/>
              <w:rPr>
                <w:rFonts w:eastAsia="Calibri"/>
                <w:sz w:val="28"/>
                <w:szCs w:val="28"/>
              </w:rPr>
            </w:pPr>
            <w:r w:rsidRPr="00AA4974">
              <w:rPr>
                <w:rFonts w:eastAsia="Calibri"/>
              </w:rPr>
              <w:t>подпункт "б"  пункта 2.22.5</w:t>
            </w:r>
          </w:p>
        </w:tc>
        <w:tc>
          <w:tcPr>
            <w:tcW w:w="4488" w:type="dxa"/>
          </w:tcPr>
          <w:p w:rsidR="000710B0" w:rsidRPr="00AA4974" w:rsidRDefault="000710B0" w:rsidP="00F23257">
            <w:pPr>
              <w:jc w:val="both"/>
              <w:rPr>
                <w:rFonts w:eastAsia="Calibri"/>
              </w:rPr>
            </w:pPr>
            <w:r w:rsidRPr="00AA4974">
              <w:rPr>
                <w:rFonts w:eastAsia="Calibri"/>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3415" w:type="dxa"/>
          </w:tcPr>
          <w:p w:rsidR="000710B0" w:rsidRPr="00AA4974" w:rsidRDefault="000710B0" w:rsidP="00F23257">
            <w:pPr>
              <w:jc w:val="both"/>
              <w:rPr>
                <w:rFonts w:eastAsia="Calibri"/>
                <w:i/>
                <w:sz w:val="28"/>
                <w:szCs w:val="28"/>
              </w:rPr>
            </w:pPr>
            <w:r w:rsidRPr="00AA4974">
              <w:rPr>
                <w:rFonts w:eastAsia="Calibri"/>
                <w:i/>
              </w:rPr>
              <w:t>Указываются основания такого вывода</w:t>
            </w:r>
          </w:p>
        </w:tc>
      </w:tr>
      <w:tr w:rsidR="000710B0" w:rsidTr="00F23257">
        <w:tc>
          <w:tcPr>
            <w:tcW w:w="1668" w:type="dxa"/>
          </w:tcPr>
          <w:p w:rsidR="000710B0" w:rsidRPr="00AA4974" w:rsidRDefault="000710B0" w:rsidP="00F23257">
            <w:pPr>
              <w:jc w:val="both"/>
              <w:rPr>
                <w:rFonts w:eastAsia="Calibri"/>
                <w:sz w:val="28"/>
                <w:szCs w:val="28"/>
              </w:rPr>
            </w:pPr>
            <w:r w:rsidRPr="00AA4974">
              <w:rPr>
                <w:rFonts w:eastAsia="Calibri"/>
              </w:rPr>
              <w:t>подпункт "в"  пункта 2.22.5</w:t>
            </w:r>
          </w:p>
        </w:tc>
        <w:tc>
          <w:tcPr>
            <w:tcW w:w="4488" w:type="dxa"/>
          </w:tcPr>
          <w:p w:rsidR="000710B0" w:rsidRPr="00AA4974" w:rsidRDefault="000710B0" w:rsidP="00F23257">
            <w:pPr>
              <w:jc w:val="both"/>
              <w:rPr>
                <w:rFonts w:eastAsia="Calibri"/>
              </w:rPr>
            </w:pPr>
            <w:r w:rsidRPr="00AA4974">
              <w:rPr>
                <w:rFonts w:eastAsia="Calibri"/>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3415" w:type="dxa"/>
          </w:tcPr>
          <w:p w:rsidR="000710B0" w:rsidRPr="00AA4974" w:rsidRDefault="000710B0" w:rsidP="00F23257">
            <w:pPr>
              <w:jc w:val="both"/>
              <w:rPr>
                <w:rFonts w:eastAsia="Calibri"/>
                <w:i/>
                <w:sz w:val="28"/>
                <w:szCs w:val="28"/>
              </w:rPr>
            </w:pPr>
            <w:r w:rsidRPr="00AA4974">
              <w:rPr>
                <w:rFonts w:eastAsia="Calibri"/>
                <w:i/>
              </w:rPr>
              <w:t>Указываются основания такого вывода</w:t>
            </w:r>
          </w:p>
        </w:tc>
      </w:tr>
      <w:tr w:rsidR="000710B0" w:rsidTr="00F23257">
        <w:tc>
          <w:tcPr>
            <w:tcW w:w="1668" w:type="dxa"/>
          </w:tcPr>
          <w:p w:rsidR="000710B0" w:rsidRPr="00AA4974" w:rsidRDefault="000710B0" w:rsidP="00F23257">
            <w:pPr>
              <w:jc w:val="both"/>
              <w:rPr>
                <w:rFonts w:eastAsia="Calibri"/>
                <w:sz w:val="28"/>
                <w:szCs w:val="28"/>
              </w:rPr>
            </w:pPr>
            <w:r w:rsidRPr="00AA4974">
              <w:rPr>
                <w:rFonts w:eastAsia="Calibri"/>
              </w:rPr>
              <w:t>подпункт "а"  пункта 2.22.6</w:t>
            </w:r>
          </w:p>
        </w:tc>
        <w:tc>
          <w:tcPr>
            <w:tcW w:w="4488" w:type="dxa"/>
          </w:tcPr>
          <w:p w:rsidR="000710B0" w:rsidRPr="00AA4974" w:rsidRDefault="000710B0" w:rsidP="00F23257">
            <w:pPr>
              <w:jc w:val="both"/>
              <w:rPr>
                <w:rFonts w:eastAsia="Calibri"/>
              </w:rPr>
            </w:pPr>
            <w:r w:rsidRPr="00AA4974">
              <w:rPr>
                <w:rFonts w:eastAsia="Calibri"/>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3415" w:type="dxa"/>
          </w:tcPr>
          <w:p w:rsidR="000710B0" w:rsidRPr="00AA4974" w:rsidRDefault="000710B0" w:rsidP="00F23257">
            <w:pPr>
              <w:jc w:val="both"/>
              <w:rPr>
                <w:rFonts w:eastAsia="Calibri"/>
                <w:i/>
                <w:sz w:val="28"/>
                <w:szCs w:val="28"/>
              </w:rPr>
            </w:pPr>
            <w:r w:rsidRPr="00AA4974">
              <w:rPr>
                <w:rFonts w:eastAsia="Calibri"/>
                <w:i/>
              </w:rPr>
              <w:t>Указываются основания такого вывода</w:t>
            </w:r>
          </w:p>
        </w:tc>
      </w:tr>
      <w:tr w:rsidR="000710B0" w:rsidTr="00F23257">
        <w:tc>
          <w:tcPr>
            <w:tcW w:w="1668" w:type="dxa"/>
          </w:tcPr>
          <w:p w:rsidR="000710B0" w:rsidRPr="00AA4974" w:rsidRDefault="000710B0" w:rsidP="00F23257">
            <w:pPr>
              <w:jc w:val="both"/>
              <w:rPr>
                <w:rFonts w:eastAsia="Calibri"/>
                <w:sz w:val="28"/>
                <w:szCs w:val="28"/>
              </w:rPr>
            </w:pPr>
            <w:r w:rsidRPr="00AA4974">
              <w:rPr>
                <w:rFonts w:eastAsia="Calibri"/>
              </w:rPr>
              <w:t xml:space="preserve">подпункт "б"  </w:t>
            </w:r>
            <w:r w:rsidRPr="00AA4974">
              <w:rPr>
                <w:rFonts w:eastAsia="Calibri"/>
              </w:rPr>
              <w:lastRenderedPageBreak/>
              <w:t>пункта 2.22.6</w:t>
            </w:r>
          </w:p>
        </w:tc>
        <w:tc>
          <w:tcPr>
            <w:tcW w:w="4488" w:type="dxa"/>
          </w:tcPr>
          <w:p w:rsidR="000710B0" w:rsidRPr="00AA4974" w:rsidRDefault="000710B0" w:rsidP="00F23257">
            <w:pPr>
              <w:jc w:val="both"/>
              <w:rPr>
                <w:rFonts w:eastAsia="Calibri"/>
              </w:rPr>
            </w:pPr>
            <w:r w:rsidRPr="00AA4974">
              <w:rPr>
                <w:rFonts w:eastAsia="Calibri"/>
              </w:rPr>
              <w:lastRenderedPageBreak/>
              <w:t xml:space="preserve">наличие информации органа </w:t>
            </w:r>
            <w:r w:rsidRPr="00AA4974">
              <w:rPr>
                <w:rFonts w:eastAsia="Calibri"/>
              </w:rPr>
              <w:lastRenderedPageBreak/>
              <w:t>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3415" w:type="dxa"/>
          </w:tcPr>
          <w:p w:rsidR="000710B0" w:rsidRPr="00AA4974" w:rsidRDefault="000710B0" w:rsidP="00F23257">
            <w:pPr>
              <w:jc w:val="both"/>
              <w:rPr>
                <w:rFonts w:eastAsia="Calibri"/>
                <w:i/>
                <w:sz w:val="28"/>
                <w:szCs w:val="28"/>
              </w:rPr>
            </w:pPr>
            <w:r w:rsidRPr="00AA4974">
              <w:rPr>
                <w:rFonts w:eastAsia="Calibri"/>
                <w:i/>
              </w:rPr>
              <w:lastRenderedPageBreak/>
              <w:t xml:space="preserve">Указываются основания </w:t>
            </w:r>
            <w:r w:rsidRPr="00AA4974">
              <w:rPr>
                <w:rFonts w:eastAsia="Calibri"/>
                <w:i/>
              </w:rPr>
              <w:lastRenderedPageBreak/>
              <w:t>такого вывода</w:t>
            </w:r>
          </w:p>
        </w:tc>
      </w:tr>
      <w:tr w:rsidR="000710B0" w:rsidTr="00F23257">
        <w:tc>
          <w:tcPr>
            <w:tcW w:w="1668" w:type="dxa"/>
          </w:tcPr>
          <w:p w:rsidR="000710B0" w:rsidRPr="00AA4974" w:rsidRDefault="000710B0" w:rsidP="00F23257">
            <w:pPr>
              <w:jc w:val="both"/>
              <w:rPr>
                <w:rFonts w:eastAsia="Calibri"/>
                <w:sz w:val="28"/>
                <w:szCs w:val="28"/>
              </w:rPr>
            </w:pPr>
            <w:r w:rsidRPr="00AA4974">
              <w:rPr>
                <w:rFonts w:eastAsia="Calibri"/>
              </w:rPr>
              <w:lastRenderedPageBreak/>
              <w:t>подпункт "в"  пункта 2.22.6</w:t>
            </w:r>
          </w:p>
        </w:tc>
        <w:tc>
          <w:tcPr>
            <w:tcW w:w="4488" w:type="dxa"/>
          </w:tcPr>
          <w:p w:rsidR="000710B0" w:rsidRPr="00AA4974" w:rsidRDefault="000710B0" w:rsidP="00F23257">
            <w:pPr>
              <w:jc w:val="both"/>
              <w:rPr>
                <w:rFonts w:eastAsia="Calibri"/>
              </w:rPr>
            </w:pPr>
            <w:r w:rsidRPr="00AA4974">
              <w:rPr>
                <w:rFonts w:eastAsia="Calibri"/>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3415" w:type="dxa"/>
          </w:tcPr>
          <w:p w:rsidR="000710B0" w:rsidRPr="00AA4974" w:rsidRDefault="000710B0" w:rsidP="00F23257">
            <w:pPr>
              <w:jc w:val="both"/>
              <w:rPr>
                <w:rFonts w:eastAsia="Calibri"/>
                <w:i/>
                <w:sz w:val="28"/>
                <w:szCs w:val="28"/>
              </w:rPr>
            </w:pPr>
            <w:r w:rsidRPr="00AA4974">
              <w:rPr>
                <w:rFonts w:eastAsia="Calibri"/>
                <w:i/>
              </w:rPr>
              <w:t>Указываются основания такого вывода</w:t>
            </w:r>
          </w:p>
        </w:tc>
      </w:tr>
      <w:tr w:rsidR="000710B0" w:rsidTr="00F23257">
        <w:tc>
          <w:tcPr>
            <w:tcW w:w="1668" w:type="dxa"/>
          </w:tcPr>
          <w:p w:rsidR="000710B0" w:rsidRPr="00AA4974" w:rsidRDefault="000710B0" w:rsidP="00F23257">
            <w:pPr>
              <w:jc w:val="both"/>
              <w:rPr>
                <w:rFonts w:eastAsia="Calibri"/>
                <w:sz w:val="28"/>
                <w:szCs w:val="28"/>
              </w:rPr>
            </w:pPr>
            <w:r w:rsidRPr="00AA4974">
              <w:rPr>
                <w:rFonts w:eastAsia="Calibri"/>
              </w:rPr>
              <w:t>подпункт "а"  пункта 2.22.7</w:t>
            </w:r>
          </w:p>
        </w:tc>
        <w:tc>
          <w:tcPr>
            <w:tcW w:w="4488" w:type="dxa"/>
          </w:tcPr>
          <w:p w:rsidR="000710B0" w:rsidRPr="00AA4974" w:rsidRDefault="000710B0" w:rsidP="00F23257">
            <w:pPr>
              <w:jc w:val="both"/>
              <w:rPr>
                <w:rFonts w:eastAsia="Calibri"/>
              </w:rPr>
            </w:pPr>
            <w:r w:rsidRPr="00AA4974">
              <w:rPr>
                <w:rFonts w:eastAsia="Calibri"/>
              </w:rPr>
              <w:t>отсутствие документов, предусмотренных пунктом 2.9.1 Административного регламента</w:t>
            </w:r>
          </w:p>
        </w:tc>
        <w:tc>
          <w:tcPr>
            <w:tcW w:w="3415" w:type="dxa"/>
          </w:tcPr>
          <w:p w:rsidR="000710B0" w:rsidRPr="00AA4974" w:rsidRDefault="000710B0" w:rsidP="00F23257">
            <w:pPr>
              <w:jc w:val="both"/>
              <w:rPr>
                <w:rFonts w:eastAsia="Calibri"/>
                <w:i/>
                <w:sz w:val="28"/>
                <w:szCs w:val="28"/>
              </w:rPr>
            </w:pPr>
            <w:r w:rsidRPr="00AA4974">
              <w:rPr>
                <w:rFonts w:eastAsia="Calibri"/>
                <w:i/>
              </w:rPr>
              <w:t>Указываются основания такого вывода</w:t>
            </w:r>
          </w:p>
        </w:tc>
      </w:tr>
      <w:tr w:rsidR="000710B0" w:rsidTr="00F23257">
        <w:tc>
          <w:tcPr>
            <w:tcW w:w="1668" w:type="dxa"/>
          </w:tcPr>
          <w:p w:rsidR="000710B0" w:rsidRPr="00AA4974" w:rsidRDefault="000710B0" w:rsidP="00F23257">
            <w:pPr>
              <w:jc w:val="both"/>
              <w:rPr>
                <w:rFonts w:eastAsia="Calibri"/>
                <w:sz w:val="28"/>
                <w:szCs w:val="28"/>
              </w:rPr>
            </w:pPr>
            <w:r w:rsidRPr="00AA4974">
              <w:rPr>
                <w:rFonts w:eastAsia="Calibri"/>
              </w:rPr>
              <w:t>подпункт "б"  пункта 2.22.7</w:t>
            </w:r>
          </w:p>
        </w:tc>
        <w:tc>
          <w:tcPr>
            <w:tcW w:w="4488" w:type="dxa"/>
          </w:tcPr>
          <w:p w:rsidR="000710B0" w:rsidRPr="00AA4974" w:rsidRDefault="000710B0" w:rsidP="00F23257">
            <w:pPr>
              <w:jc w:val="both"/>
              <w:rPr>
                <w:rFonts w:eastAsia="Calibri"/>
              </w:rPr>
            </w:pPr>
            <w:r w:rsidRPr="00AA4974">
              <w:rPr>
                <w:rFonts w:eastAsia="Calibri"/>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3415" w:type="dxa"/>
          </w:tcPr>
          <w:p w:rsidR="000710B0" w:rsidRPr="00AA4974" w:rsidRDefault="000710B0" w:rsidP="00F23257">
            <w:pPr>
              <w:jc w:val="both"/>
              <w:rPr>
                <w:rFonts w:eastAsia="Calibri"/>
                <w:i/>
                <w:sz w:val="28"/>
                <w:szCs w:val="28"/>
              </w:rPr>
            </w:pPr>
            <w:r w:rsidRPr="00AA4974">
              <w:rPr>
                <w:rFonts w:eastAsia="Calibri"/>
                <w:i/>
              </w:rPr>
              <w:t>Указываются основания такого вывода</w:t>
            </w:r>
          </w:p>
        </w:tc>
      </w:tr>
      <w:tr w:rsidR="000710B0" w:rsidTr="00F23257">
        <w:tc>
          <w:tcPr>
            <w:tcW w:w="1668" w:type="dxa"/>
          </w:tcPr>
          <w:p w:rsidR="000710B0" w:rsidRPr="00AA4974" w:rsidRDefault="000710B0" w:rsidP="00F23257">
            <w:pPr>
              <w:jc w:val="both"/>
              <w:rPr>
                <w:rFonts w:eastAsia="Calibri"/>
                <w:sz w:val="28"/>
                <w:szCs w:val="28"/>
              </w:rPr>
            </w:pPr>
            <w:r w:rsidRPr="00AA4974">
              <w:rPr>
                <w:rFonts w:eastAsia="Calibri"/>
              </w:rPr>
              <w:t>подпункт "в"  пункта 2.22.7</w:t>
            </w:r>
          </w:p>
        </w:tc>
        <w:tc>
          <w:tcPr>
            <w:tcW w:w="4488" w:type="dxa"/>
          </w:tcPr>
          <w:p w:rsidR="000710B0" w:rsidRPr="00AA4974" w:rsidRDefault="000710B0" w:rsidP="00F23257">
            <w:pPr>
              <w:jc w:val="both"/>
              <w:rPr>
                <w:rFonts w:eastAsia="Calibri"/>
              </w:rPr>
            </w:pPr>
            <w:r w:rsidRPr="00AA4974">
              <w:rPr>
                <w:rFonts w:eastAsia="Calibri"/>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3415" w:type="dxa"/>
          </w:tcPr>
          <w:p w:rsidR="000710B0" w:rsidRPr="00AA4974" w:rsidRDefault="000710B0" w:rsidP="00F23257">
            <w:pPr>
              <w:jc w:val="both"/>
              <w:rPr>
                <w:rFonts w:eastAsia="Calibri"/>
                <w:i/>
                <w:sz w:val="28"/>
                <w:szCs w:val="28"/>
              </w:rPr>
            </w:pPr>
            <w:r w:rsidRPr="00AA4974">
              <w:rPr>
                <w:rFonts w:eastAsia="Calibri"/>
                <w:i/>
              </w:rPr>
              <w:t>Указываются основания такого вывода</w:t>
            </w:r>
          </w:p>
        </w:tc>
      </w:tr>
      <w:tr w:rsidR="000710B0" w:rsidTr="00F23257">
        <w:tc>
          <w:tcPr>
            <w:tcW w:w="1668" w:type="dxa"/>
          </w:tcPr>
          <w:p w:rsidR="000710B0" w:rsidRPr="00AA4974" w:rsidRDefault="000710B0" w:rsidP="00F23257">
            <w:pPr>
              <w:jc w:val="both"/>
              <w:rPr>
                <w:rFonts w:eastAsia="Calibri"/>
                <w:sz w:val="28"/>
                <w:szCs w:val="28"/>
              </w:rPr>
            </w:pPr>
            <w:r w:rsidRPr="00AA4974">
              <w:rPr>
                <w:rFonts w:eastAsia="Calibri"/>
              </w:rPr>
              <w:t>подпункт "г"  пункта 2.22.7</w:t>
            </w:r>
          </w:p>
        </w:tc>
        <w:tc>
          <w:tcPr>
            <w:tcW w:w="4488" w:type="dxa"/>
          </w:tcPr>
          <w:p w:rsidR="000710B0" w:rsidRPr="00AA4974" w:rsidRDefault="000710B0" w:rsidP="00F23257">
            <w:pPr>
              <w:jc w:val="both"/>
              <w:rPr>
                <w:rFonts w:eastAsia="Calibri"/>
              </w:rPr>
            </w:pPr>
            <w:r w:rsidRPr="00AA4974">
              <w:rPr>
                <w:rFonts w:eastAsia="Calibri"/>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3415" w:type="dxa"/>
          </w:tcPr>
          <w:p w:rsidR="000710B0" w:rsidRPr="00AA4974" w:rsidRDefault="000710B0" w:rsidP="00F23257">
            <w:pPr>
              <w:jc w:val="both"/>
              <w:rPr>
                <w:rFonts w:eastAsia="Calibri"/>
                <w:i/>
                <w:sz w:val="28"/>
                <w:szCs w:val="28"/>
              </w:rPr>
            </w:pPr>
            <w:r w:rsidRPr="00AA4974">
              <w:rPr>
                <w:rFonts w:eastAsia="Calibri"/>
                <w:i/>
              </w:rPr>
              <w:t>Указываются основания такого вывода</w:t>
            </w:r>
          </w:p>
        </w:tc>
      </w:tr>
      <w:tr w:rsidR="000710B0" w:rsidTr="00F23257">
        <w:tc>
          <w:tcPr>
            <w:tcW w:w="1668" w:type="dxa"/>
          </w:tcPr>
          <w:p w:rsidR="000710B0" w:rsidRPr="00AA4974" w:rsidRDefault="000710B0" w:rsidP="00F23257">
            <w:pPr>
              <w:jc w:val="both"/>
              <w:rPr>
                <w:rFonts w:eastAsia="Calibri"/>
                <w:sz w:val="28"/>
                <w:szCs w:val="28"/>
              </w:rPr>
            </w:pPr>
            <w:r w:rsidRPr="00AA4974">
              <w:rPr>
                <w:rFonts w:eastAsia="Calibri"/>
              </w:rPr>
              <w:t>подпункт "</w:t>
            </w:r>
            <w:proofErr w:type="spellStart"/>
            <w:r w:rsidRPr="00AA4974">
              <w:rPr>
                <w:rFonts w:eastAsia="Calibri"/>
              </w:rPr>
              <w:t>д</w:t>
            </w:r>
            <w:proofErr w:type="spellEnd"/>
            <w:r w:rsidRPr="00AA4974">
              <w:rPr>
                <w:rFonts w:eastAsia="Calibri"/>
              </w:rPr>
              <w:t>"  пункта 2.22.7</w:t>
            </w:r>
          </w:p>
        </w:tc>
        <w:tc>
          <w:tcPr>
            <w:tcW w:w="4488" w:type="dxa"/>
          </w:tcPr>
          <w:p w:rsidR="000710B0" w:rsidRPr="00AA4974" w:rsidRDefault="000710B0" w:rsidP="00F23257">
            <w:pPr>
              <w:jc w:val="both"/>
              <w:rPr>
                <w:rFonts w:eastAsia="Calibri"/>
              </w:rPr>
            </w:pPr>
            <w:proofErr w:type="gramStart"/>
            <w:r w:rsidRPr="00AA4974">
              <w:rPr>
                <w:rFonts w:eastAsia="Calibri"/>
              </w:rPr>
              <w:t>несоответствие планируемого размещения объекта капитального строительства установленным в разрешении на отклонение от предельных параметров разрешенного строительства, реконструкции</w:t>
            </w:r>
            <w:proofErr w:type="gramEnd"/>
          </w:p>
        </w:tc>
        <w:tc>
          <w:tcPr>
            <w:tcW w:w="3415" w:type="dxa"/>
          </w:tcPr>
          <w:p w:rsidR="000710B0" w:rsidRPr="00AA4974" w:rsidRDefault="000710B0" w:rsidP="00F23257">
            <w:pPr>
              <w:jc w:val="both"/>
              <w:rPr>
                <w:rFonts w:eastAsia="Calibri"/>
                <w:i/>
                <w:sz w:val="28"/>
                <w:szCs w:val="28"/>
              </w:rPr>
            </w:pPr>
            <w:r w:rsidRPr="00AA4974">
              <w:rPr>
                <w:rFonts w:eastAsia="Calibri"/>
                <w:i/>
              </w:rPr>
              <w:t>Указываются основания такого вывода</w:t>
            </w:r>
          </w:p>
        </w:tc>
      </w:tr>
      <w:tr w:rsidR="000710B0" w:rsidTr="00F23257">
        <w:tc>
          <w:tcPr>
            <w:tcW w:w="1668" w:type="dxa"/>
          </w:tcPr>
          <w:p w:rsidR="000710B0" w:rsidRPr="00AA4974" w:rsidRDefault="000710B0" w:rsidP="00F23257">
            <w:pPr>
              <w:jc w:val="both"/>
              <w:rPr>
                <w:rFonts w:eastAsia="Calibri"/>
                <w:sz w:val="28"/>
                <w:szCs w:val="28"/>
              </w:rPr>
            </w:pPr>
            <w:r w:rsidRPr="00AA4974">
              <w:rPr>
                <w:rFonts w:eastAsia="Calibri"/>
              </w:rPr>
              <w:t>подпункт "е"  пункта 2.22.7</w:t>
            </w:r>
          </w:p>
        </w:tc>
        <w:tc>
          <w:tcPr>
            <w:tcW w:w="4488" w:type="dxa"/>
          </w:tcPr>
          <w:p w:rsidR="000710B0" w:rsidRPr="00AA4974" w:rsidRDefault="000710B0" w:rsidP="00F23257">
            <w:pPr>
              <w:jc w:val="both"/>
              <w:rPr>
                <w:rFonts w:eastAsia="Calibri"/>
              </w:rPr>
            </w:pPr>
            <w:r w:rsidRPr="00AA4974">
              <w:rPr>
                <w:rFonts w:eastAsia="Calibri"/>
              </w:rPr>
              <w:t xml:space="preserve">подача заявления о внесении изменений менее чем за десять рабочих дней до </w:t>
            </w:r>
            <w:r w:rsidRPr="00AA4974">
              <w:rPr>
                <w:rFonts w:eastAsia="Calibri"/>
              </w:rPr>
              <w:lastRenderedPageBreak/>
              <w:t>истечения срока действия разрешения на строительство</w:t>
            </w:r>
          </w:p>
        </w:tc>
        <w:tc>
          <w:tcPr>
            <w:tcW w:w="3415" w:type="dxa"/>
          </w:tcPr>
          <w:p w:rsidR="000710B0" w:rsidRPr="00AA4974" w:rsidRDefault="000710B0" w:rsidP="00F23257">
            <w:pPr>
              <w:jc w:val="both"/>
              <w:rPr>
                <w:rFonts w:eastAsia="Calibri"/>
              </w:rPr>
            </w:pPr>
            <w:r w:rsidRPr="00AA4974">
              <w:rPr>
                <w:rFonts w:eastAsia="Calibri"/>
                <w:i/>
              </w:rPr>
              <w:lastRenderedPageBreak/>
              <w:t>Указываются основания такого вывода</w:t>
            </w:r>
          </w:p>
        </w:tc>
      </w:tr>
    </w:tbl>
    <w:p w:rsidR="000710B0" w:rsidRPr="00E87049" w:rsidRDefault="000710B0" w:rsidP="000710B0">
      <w:pPr>
        <w:ind w:firstLine="567"/>
        <w:jc w:val="both"/>
      </w:pPr>
    </w:p>
    <w:p w:rsidR="000710B0" w:rsidRDefault="000710B0" w:rsidP="000710B0">
      <w:pPr>
        <w:jc w:val="both"/>
      </w:pPr>
      <w:r>
        <w:t>Вы вправе повторно обратиться ______________________________________________* после устранения указанных нарушений.</w:t>
      </w:r>
    </w:p>
    <w:p w:rsidR="000710B0" w:rsidRPr="007A67ED" w:rsidRDefault="000710B0" w:rsidP="000710B0">
      <w:r>
        <w:tab/>
      </w:r>
    </w:p>
    <w:p w:rsidR="000710B0" w:rsidRDefault="000710B0" w:rsidP="000710B0">
      <w:pPr>
        <w:tabs>
          <w:tab w:val="right" w:leader="underscore" w:pos="9071"/>
        </w:tabs>
      </w:pPr>
      <w:r w:rsidRPr="007A67ED">
        <w:t xml:space="preserve">Дополнительно информируем: </w:t>
      </w:r>
      <w:r w:rsidRPr="007A67ED">
        <w:tab/>
        <w:t>.</w:t>
      </w:r>
    </w:p>
    <w:p w:rsidR="000710B0" w:rsidRPr="007A67ED" w:rsidRDefault="000710B0" w:rsidP="000710B0">
      <w:pPr>
        <w:tabs>
          <w:tab w:val="right" w:leader="underscore" w:pos="9071"/>
        </w:tabs>
      </w:pPr>
      <w:r>
        <w:t>___________________________________________________________________________</w:t>
      </w:r>
    </w:p>
    <w:p w:rsidR="000710B0" w:rsidRPr="007A67ED" w:rsidRDefault="000710B0" w:rsidP="000710B0">
      <w:pPr>
        <w:tabs>
          <w:tab w:val="right" w:leader="underscore" w:pos="9071"/>
        </w:tabs>
        <w:spacing w:line="240" w:lineRule="atLeast"/>
        <w:jc w:val="center"/>
        <w:rPr>
          <w:sz w:val="20"/>
        </w:rPr>
      </w:pPr>
      <w:r w:rsidRPr="007A67ED">
        <w:rPr>
          <w:sz w:val="20"/>
        </w:rPr>
        <w:t xml:space="preserve">(указывается информация, необходимая для устранения </w:t>
      </w:r>
      <w:r>
        <w:rPr>
          <w:sz w:val="20"/>
        </w:rPr>
        <w:t>причин отказа во внесение изменений в разрешение на строительство</w:t>
      </w:r>
      <w:r w:rsidRPr="007A67ED">
        <w:rPr>
          <w:sz w:val="20"/>
        </w:rPr>
        <w:t>, а также иная дополнительная информация при наличии)</w:t>
      </w:r>
    </w:p>
    <w:p w:rsidR="000710B0" w:rsidRPr="007A67ED" w:rsidRDefault="000710B0" w:rsidP="000710B0">
      <w:pPr>
        <w:tabs>
          <w:tab w:val="right" w:leader="underscore" w:pos="9071"/>
        </w:tabs>
        <w:spacing w:line="120" w:lineRule="exact"/>
      </w:pPr>
    </w:p>
    <w:p w:rsidR="000710B0" w:rsidRPr="007A67ED" w:rsidRDefault="000710B0" w:rsidP="000710B0"/>
    <w:p w:rsidR="000710B0" w:rsidRPr="007A67ED" w:rsidRDefault="000710B0" w:rsidP="000710B0"/>
    <w:tbl>
      <w:tblPr>
        <w:tblW w:w="9470" w:type="dxa"/>
        <w:tblLayout w:type="fixed"/>
        <w:tblCellMar>
          <w:left w:w="28" w:type="dxa"/>
          <w:right w:w="28" w:type="dxa"/>
        </w:tblCellMar>
        <w:tblLook w:val="0000"/>
      </w:tblPr>
      <w:tblGrid>
        <w:gridCol w:w="3119"/>
        <w:gridCol w:w="595"/>
        <w:gridCol w:w="1957"/>
        <w:gridCol w:w="594"/>
        <w:gridCol w:w="3205"/>
      </w:tblGrid>
      <w:tr w:rsidR="000710B0" w:rsidRPr="007A67ED" w:rsidTr="00F23257">
        <w:tc>
          <w:tcPr>
            <w:tcW w:w="3119" w:type="dxa"/>
            <w:tcBorders>
              <w:top w:val="nil"/>
              <w:left w:val="nil"/>
              <w:bottom w:val="single" w:sz="4" w:space="0" w:color="auto"/>
              <w:right w:val="nil"/>
            </w:tcBorders>
            <w:vAlign w:val="bottom"/>
          </w:tcPr>
          <w:p w:rsidR="000710B0" w:rsidRPr="007A67ED" w:rsidRDefault="000710B0" w:rsidP="00F23257"/>
        </w:tc>
        <w:tc>
          <w:tcPr>
            <w:tcW w:w="595" w:type="dxa"/>
            <w:tcBorders>
              <w:top w:val="nil"/>
              <w:left w:val="nil"/>
              <w:bottom w:val="nil"/>
              <w:right w:val="nil"/>
            </w:tcBorders>
            <w:vAlign w:val="bottom"/>
          </w:tcPr>
          <w:p w:rsidR="000710B0" w:rsidRPr="007A67ED" w:rsidRDefault="000710B0" w:rsidP="00F23257"/>
        </w:tc>
        <w:tc>
          <w:tcPr>
            <w:tcW w:w="1957" w:type="dxa"/>
            <w:tcBorders>
              <w:top w:val="nil"/>
              <w:left w:val="nil"/>
              <w:bottom w:val="single" w:sz="4" w:space="0" w:color="auto"/>
              <w:right w:val="nil"/>
            </w:tcBorders>
            <w:vAlign w:val="bottom"/>
          </w:tcPr>
          <w:p w:rsidR="000710B0" w:rsidRPr="007A67ED" w:rsidRDefault="000710B0" w:rsidP="00F23257"/>
        </w:tc>
        <w:tc>
          <w:tcPr>
            <w:tcW w:w="594" w:type="dxa"/>
            <w:tcBorders>
              <w:top w:val="nil"/>
              <w:left w:val="nil"/>
              <w:bottom w:val="nil"/>
              <w:right w:val="nil"/>
            </w:tcBorders>
            <w:vAlign w:val="bottom"/>
          </w:tcPr>
          <w:p w:rsidR="000710B0" w:rsidRPr="007A67ED" w:rsidRDefault="000710B0" w:rsidP="00F23257"/>
        </w:tc>
        <w:tc>
          <w:tcPr>
            <w:tcW w:w="3205" w:type="dxa"/>
            <w:tcBorders>
              <w:top w:val="nil"/>
              <w:left w:val="nil"/>
              <w:bottom w:val="single" w:sz="4" w:space="0" w:color="auto"/>
              <w:right w:val="nil"/>
            </w:tcBorders>
            <w:vAlign w:val="bottom"/>
          </w:tcPr>
          <w:p w:rsidR="000710B0" w:rsidRPr="007A67ED" w:rsidRDefault="000710B0" w:rsidP="00F23257"/>
        </w:tc>
      </w:tr>
      <w:tr w:rsidR="000710B0" w:rsidRPr="007A67ED" w:rsidTr="00F23257">
        <w:tc>
          <w:tcPr>
            <w:tcW w:w="3119" w:type="dxa"/>
            <w:tcBorders>
              <w:top w:val="nil"/>
              <w:left w:val="nil"/>
              <w:bottom w:val="nil"/>
              <w:right w:val="nil"/>
            </w:tcBorders>
          </w:tcPr>
          <w:p w:rsidR="000710B0" w:rsidRPr="007A67ED" w:rsidRDefault="000710B0" w:rsidP="00F23257">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0710B0" w:rsidRPr="007A67ED" w:rsidRDefault="000710B0" w:rsidP="00F23257">
            <w:pPr>
              <w:spacing w:line="240" w:lineRule="atLeast"/>
              <w:jc w:val="center"/>
              <w:rPr>
                <w:sz w:val="20"/>
              </w:rPr>
            </w:pPr>
          </w:p>
        </w:tc>
        <w:tc>
          <w:tcPr>
            <w:tcW w:w="1957" w:type="dxa"/>
            <w:tcBorders>
              <w:top w:val="nil"/>
              <w:left w:val="nil"/>
              <w:bottom w:val="nil"/>
              <w:right w:val="nil"/>
            </w:tcBorders>
          </w:tcPr>
          <w:p w:rsidR="000710B0" w:rsidRPr="007A67ED" w:rsidRDefault="000710B0" w:rsidP="00F23257">
            <w:pPr>
              <w:spacing w:line="240" w:lineRule="atLeast"/>
              <w:jc w:val="center"/>
              <w:rPr>
                <w:sz w:val="20"/>
              </w:rPr>
            </w:pPr>
            <w:r w:rsidRPr="007A67ED">
              <w:rPr>
                <w:sz w:val="20"/>
              </w:rPr>
              <w:t>(подпись)</w:t>
            </w:r>
          </w:p>
        </w:tc>
        <w:tc>
          <w:tcPr>
            <w:tcW w:w="594" w:type="dxa"/>
            <w:tcBorders>
              <w:top w:val="nil"/>
              <w:left w:val="nil"/>
              <w:bottom w:val="nil"/>
              <w:right w:val="nil"/>
            </w:tcBorders>
          </w:tcPr>
          <w:p w:rsidR="000710B0" w:rsidRPr="007A67ED" w:rsidRDefault="000710B0" w:rsidP="00F23257">
            <w:pPr>
              <w:spacing w:line="240" w:lineRule="atLeast"/>
              <w:jc w:val="center"/>
              <w:rPr>
                <w:sz w:val="20"/>
              </w:rPr>
            </w:pPr>
          </w:p>
        </w:tc>
        <w:tc>
          <w:tcPr>
            <w:tcW w:w="3205" w:type="dxa"/>
            <w:tcBorders>
              <w:top w:val="nil"/>
              <w:left w:val="nil"/>
              <w:bottom w:val="nil"/>
              <w:right w:val="nil"/>
            </w:tcBorders>
          </w:tcPr>
          <w:p w:rsidR="000710B0" w:rsidRPr="007A67ED" w:rsidRDefault="000710B0" w:rsidP="00F23257">
            <w:pPr>
              <w:spacing w:line="240" w:lineRule="atLeast"/>
              <w:jc w:val="center"/>
              <w:rPr>
                <w:sz w:val="20"/>
              </w:rPr>
            </w:pPr>
            <w:proofErr w:type="gramStart"/>
            <w:r w:rsidRPr="007A67ED">
              <w:rPr>
                <w:sz w:val="20"/>
              </w:rPr>
              <w:t>(фамилия, имя, отчество</w:t>
            </w:r>
            <w:r w:rsidRPr="007A67ED">
              <w:rPr>
                <w:sz w:val="20"/>
              </w:rPr>
              <w:br/>
              <w:t>(при наличии)</w:t>
            </w:r>
            <w:proofErr w:type="gramEnd"/>
          </w:p>
        </w:tc>
      </w:tr>
    </w:tbl>
    <w:p w:rsidR="000710B0" w:rsidRDefault="000710B0" w:rsidP="000710B0">
      <w:pPr>
        <w:tabs>
          <w:tab w:val="left" w:pos="555"/>
        </w:tabs>
        <w:ind w:firstLine="709"/>
        <w:rPr>
          <w:bCs/>
          <w:sz w:val="28"/>
          <w:szCs w:val="28"/>
          <w:highlight w:val="yellow"/>
        </w:rPr>
      </w:pPr>
    </w:p>
    <w:p w:rsidR="000710B0" w:rsidRPr="002B5DA8" w:rsidRDefault="000710B0" w:rsidP="000710B0">
      <w:pPr>
        <w:tabs>
          <w:tab w:val="left" w:pos="555"/>
        </w:tabs>
        <w:ind w:firstLine="709"/>
        <w:rPr>
          <w:bCs/>
        </w:rPr>
      </w:pPr>
      <w:r w:rsidRPr="002B5DA8">
        <w:rPr>
          <w:bCs/>
        </w:rPr>
        <w:t>Дата</w:t>
      </w:r>
    </w:p>
    <w:p w:rsidR="000710B0" w:rsidRDefault="000710B0" w:rsidP="000710B0">
      <w:pPr>
        <w:tabs>
          <w:tab w:val="left" w:pos="555"/>
        </w:tabs>
        <w:ind w:firstLine="709"/>
        <w:jc w:val="center"/>
        <w:rPr>
          <w:b/>
          <w:bCs/>
        </w:rPr>
      </w:pPr>
    </w:p>
    <w:p w:rsidR="000710B0" w:rsidRDefault="000710B0" w:rsidP="000710B0">
      <w:pPr>
        <w:tabs>
          <w:tab w:val="left" w:pos="555"/>
        </w:tabs>
        <w:ind w:firstLine="709"/>
        <w:jc w:val="center"/>
        <w:rPr>
          <w:b/>
          <w:bCs/>
        </w:rPr>
      </w:pPr>
    </w:p>
    <w:p w:rsidR="000710B0" w:rsidRDefault="000710B0" w:rsidP="000710B0">
      <w:pPr>
        <w:tabs>
          <w:tab w:val="left" w:pos="555"/>
        </w:tabs>
        <w:ind w:firstLine="709"/>
        <w:jc w:val="center"/>
        <w:rPr>
          <w:b/>
          <w:bCs/>
        </w:rPr>
      </w:pPr>
    </w:p>
    <w:p w:rsidR="000710B0" w:rsidRDefault="000710B0" w:rsidP="000710B0">
      <w:pPr>
        <w:tabs>
          <w:tab w:val="left" w:pos="555"/>
        </w:tabs>
        <w:ind w:firstLine="709"/>
        <w:jc w:val="center"/>
        <w:rPr>
          <w:b/>
          <w:bCs/>
        </w:rPr>
      </w:pPr>
    </w:p>
    <w:p w:rsidR="000710B0" w:rsidRDefault="000710B0" w:rsidP="000710B0">
      <w:pPr>
        <w:tabs>
          <w:tab w:val="left" w:pos="555"/>
        </w:tabs>
        <w:ind w:firstLine="709"/>
        <w:jc w:val="center"/>
        <w:rPr>
          <w:b/>
          <w:bCs/>
        </w:rPr>
      </w:pPr>
    </w:p>
    <w:p w:rsidR="000710B0" w:rsidRDefault="000710B0" w:rsidP="000710B0">
      <w:pPr>
        <w:tabs>
          <w:tab w:val="left" w:pos="555"/>
        </w:tabs>
        <w:ind w:firstLine="709"/>
        <w:jc w:val="center"/>
        <w:rPr>
          <w:b/>
          <w:bCs/>
        </w:rPr>
      </w:pPr>
    </w:p>
    <w:p w:rsidR="000710B0" w:rsidRDefault="000710B0" w:rsidP="000710B0">
      <w:pPr>
        <w:tabs>
          <w:tab w:val="left" w:pos="555"/>
        </w:tabs>
        <w:ind w:firstLine="709"/>
        <w:jc w:val="center"/>
        <w:rPr>
          <w:b/>
          <w:bCs/>
        </w:rPr>
      </w:pPr>
    </w:p>
    <w:p w:rsidR="000710B0" w:rsidRDefault="000710B0" w:rsidP="000710B0">
      <w:pPr>
        <w:tabs>
          <w:tab w:val="left" w:pos="555"/>
        </w:tabs>
        <w:ind w:firstLine="709"/>
        <w:jc w:val="center"/>
        <w:rPr>
          <w:b/>
          <w:bCs/>
        </w:rPr>
      </w:pPr>
    </w:p>
    <w:p w:rsidR="000710B0" w:rsidRDefault="000710B0" w:rsidP="000710B0">
      <w:pPr>
        <w:tabs>
          <w:tab w:val="left" w:pos="555"/>
        </w:tabs>
        <w:ind w:firstLine="709"/>
        <w:jc w:val="center"/>
        <w:rPr>
          <w:b/>
          <w:bCs/>
        </w:rPr>
      </w:pPr>
    </w:p>
    <w:p w:rsidR="000710B0" w:rsidRDefault="000710B0" w:rsidP="000710B0">
      <w:pPr>
        <w:tabs>
          <w:tab w:val="left" w:pos="555"/>
        </w:tabs>
        <w:ind w:firstLine="709"/>
        <w:jc w:val="center"/>
        <w:rPr>
          <w:b/>
          <w:bCs/>
        </w:rPr>
      </w:pPr>
    </w:p>
    <w:p w:rsidR="000710B0" w:rsidRDefault="000710B0" w:rsidP="000710B0">
      <w:pPr>
        <w:tabs>
          <w:tab w:val="left" w:pos="555"/>
        </w:tabs>
        <w:ind w:firstLine="709"/>
        <w:jc w:val="center"/>
        <w:rPr>
          <w:b/>
          <w:bCs/>
        </w:rPr>
      </w:pPr>
    </w:p>
    <w:p w:rsidR="000710B0" w:rsidRDefault="000710B0" w:rsidP="000710B0">
      <w:pPr>
        <w:tabs>
          <w:tab w:val="left" w:pos="555"/>
        </w:tabs>
        <w:ind w:firstLine="709"/>
        <w:jc w:val="center"/>
        <w:rPr>
          <w:b/>
          <w:bCs/>
        </w:rPr>
      </w:pPr>
    </w:p>
    <w:p w:rsidR="000710B0" w:rsidRDefault="000710B0" w:rsidP="000710B0">
      <w:pPr>
        <w:tabs>
          <w:tab w:val="left" w:pos="555"/>
        </w:tabs>
        <w:ind w:firstLine="709"/>
        <w:jc w:val="center"/>
        <w:rPr>
          <w:b/>
          <w:bCs/>
        </w:rPr>
      </w:pPr>
    </w:p>
    <w:p w:rsidR="000710B0" w:rsidRDefault="000710B0" w:rsidP="000710B0">
      <w:pPr>
        <w:tabs>
          <w:tab w:val="left" w:pos="555"/>
        </w:tabs>
        <w:ind w:firstLine="709"/>
        <w:jc w:val="center"/>
        <w:rPr>
          <w:b/>
          <w:bCs/>
        </w:rPr>
      </w:pPr>
    </w:p>
    <w:p w:rsidR="000710B0" w:rsidRDefault="000710B0" w:rsidP="000710B0">
      <w:pPr>
        <w:tabs>
          <w:tab w:val="left" w:pos="555"/>
        </w:tabs>
        <w:ind w:firstLine="709"/>
        <w:jc w:val="center"/>
        <w:rPr>
          <w:b/>
          <w:bCs/>
        </w:rPr>
      </w:pPr>
    </w:p>
    <w:p w:rsidR="000710B0" w:rsidRDefault="000710B0" w:rsidP="000710B0">
      <w:pPr>
        <w:tabs>
          <w:tab w:val="left" w:pos="555"/>
        </w:tabs>
        <w:ind w:firstLine="709"/>
        <w:jc w:val="center"/>
        <w:rPr>
          <w:b/>
          <w:bCs/>
        </w:rPr>
      </w:pPr>
    </w:p>
    <w:p w:rsidR="000710B0" w:rsidRPr="00015646" w:rsidRDefault="000710B0" w:rsidP="000710B0">
      <w:pPr>
        <w:tabs>
          <w:tab w:val="left" w:pos="555"/>
        </w:tabs>
        <w:ind w:firstLine="709"/>
        <w:jc w:val="center"/>
        <w:rPr>
          <w:b/>
          <w:bCs/>
        </w:rPr>
      </w:pPr>
    </w:p>
    <w:p w:rsidR="000710B0" w:rsidRPr="00015646" w:rsidRDefault="000710B0" w:rsidP="000710B0">
      <w:pPr>
        <w:tabs>
          <w:tab w:val="left" w:pos="555"/>
        </w:tabs>
        <w:ind w:firstLine="709"/>
        <w:jc w:val="center"/>
        <w:rPr>
          <w:b/>
          <w:bCs/>
        </w:rPr>
      </w:pPr>
    </w:p>
    <w:p w:rsidR="000710B0" w:rsidRPr="00015646" w:rsidRDefault="000710B0" w:rsidP="000710B0">
      <w:pPr>
        <w:tabs>
          <w:tab w:val="left" w:pos="555"/>
        </w:tabs>
        <w:ind w:firstLine="709"/>
        <w:jc w:val="center"/>
        <w:rPr>
          <w:b/>
          <w:bCs/>
        </w:rPr>
      </w:pPr>
    </w:p>
    <w:p w:rsidR="000710B0" w:rsidRPr="00015646" w:rsidRDefault="000710B0" w:rsidP="000710B0">
      <w:pPr>
        <w:tabs>
          <w:tab w:val="left" w:pos="555"/>
        </w:tabs>
        <w:ind w:firstLine="709"/>
        <w:jc w:val="center"/>
        <w:rPr>
          <w:b/>
          <w:bCs/>
        </w:rPr>
      </w:pPr>
    </w:p>
    <w:p w:rsidR="000710B0" w:rsidRPr="00015646" w:rsidRDefault="000710B0" w:rsidP="000710B0">
      <w:pPr>
        <w:tabs>
          <w:tab w:val="left" w:pos="555"/>
        </w:tabs>
        <w:ind w:firstLine="709"/>
        <w:jc w:val="center"/>
        <w:rPr>
          <w:b/>
          <w:bCs/>
        </w:rPr>
      </w:pPr>
    </w:p>
    <w:p w:rsidR="000710B0" w:rsidRPr="00015646" w:rsidRDefault="000710B0" w:rsidP="000710B0">
      <w:pPr>
        <w:tabs>
          <w:tab w:val="left" w:pos="555"/>
        </w:tabs>
        <w:ind w:firstLine="709"/>
        <w:jc w:val="center"/>
        <w:rPr>
          <w:b/>
          <w:bCs/>
        </w:rPr>
      </w:pPr>
    </w:p>
    <w:p w:rsidR="000710B0" w:rsidRPr="00015646" w:rsidRDefault="000710B0" w:rsidP="000710B0">
      <w:pPr>
        <w:tabs>
          <w:tab w:val="left" w:pos="555"/>
        </w:tabs>
        <w:ind w:firstLine="709"/>
        <w:jc w:val="center"/>
        <w:rPr>
          <w:b/>
          <w:bCs/>
        </w:rPr>
      </w:pPr>
    </w:p>
    <w:p w:rsidR="000710B0" w:rsidRPr="00015646" w:rsidRDefault="000710B0" w:rsidP="000710B0">
      <w:pPr>
        <w:tabs>
          <w:tab w:val="left" w:pos="555"/>
        </w:tabs>
        <w:ind w:firstLine="709"/>
        <w:jc w:val="center"/>
        <w:rPr>
          <w:b/>
          <w:bCs/>
        </w:rPr>
      </w:pPr>
    </w:p>
    <w:p w:rsidR="000710B0" w:rsidRPr="00015646" w:rsidRDefault="000710B0" w:rsidP="000710B0">
      <w:pPr>
        <w:tabs>
          <w:tab w:val="left" w:pos="555"/>
        </w:tabs>
        <w:ind w:firstLine="709"/>
        <w:jc w:val="center"/>
        <w:rPr>
          <w:b/>
          <w:bCs/>
        </w:rPr>
      </w:pPr>
    </w:p>
    <w:p w:rsidR="000710B0" w:rsidRPr="00015646" w:rsidRDefault="000710B0" w:rsidP="000710B0">
      <w:pPr>
        <w:tabs>
          <w:tab w:val="left" w:pos="555"/>
        </w:tabs>
        <w:ind w:firstLine="709"/>
        <w:jc w:val="center"/>
        <w:rPr>
          <w:b/>
          <w:bCs/>
        </w:rPr>
      </w:pPr>
    </w:p>
    <w:p w:rsidR="000710B0" w:rsidRPr="00015646" w:rsidRDefault="000710B0" w:rsidP="000710B0">
      <w:pPr>
        <w:tabs>
          <w:tab w:val="left" w:pos="555"/>
        </w:tabs>
        <w:ind w:firstLine="709"/>
        <w:jc w:val="center"/>
        <w:rPr>
          <w:b/>
          <w:bCs/>
        </w:rPr>
      </w:pPr>
    </w:p>
    <w:p w:rsidR="000710B0" w:rsidRPr="00015646" w:rsidRDefault="000710B0" w:rsidP="000710B0">
      <w:pPr>
        <w:tabs>
          <w:tab w:val="left" w:pos="555"/>
        </w:tabs>
        <w:ind w:firstLine="709"/>
        <w:jc w:val="center"/>
        <w:rPr>
          <w:b/>
          <w:bCs/>
        </w:rPr>
      </w:pPr>
    </w:p>
    <w:p w:rsidR="000710B0" w:rsidRDefault="000710B0" w:rsidP="000710B0">
      <w:pPr>
        <w:tabs>
          <w:tab w:val="left" w:pos="555"/>
        </w:tabs>
        <w:ind w:firstLine="709"/>
        <w:jc w:val="center"/>
        <w:rPr>
          <w:b/>
          <w:bCs/>
        </w:rPr>
      </w:pPr>
    </w:p>
    <w:p w:rsidR="000710B0" w:rsidRDefault="000710B0" w:rsidP="000710B0">
      <w:pPr>
        <w:tabs>
          <w:tab w:val="left" w:pos="555"/>
        </w:tabs>
        <w:ind w:firstLine="709"/>
        <w:jc w:val="center"/>
        <w:rPr>
          <w:b/>
          <w:bCs/>
        </w:rPr>
      </w:pPr>
    </w:p>
    <w:p w:rsidR="000710B0" w:rsidRPr="00301F50" w:rsidRDefault="000710B0" w:rsidP="000710B0">
      <w:pPr>
        <w:tabs>
          <w:tab w:val="left" w:pos="555"/>
        </w:tabs>
        <w:ind w:firstLine="709"/>
        <w:jc w:val="both"/>
        <w:rPr>
          <w:bCs/>
        </w:rPr>
      </w:pPr>
      <w:r w:rsidRPr="00301F50">
        <w:rPr>
          <w:bCs/>
        </w:rPr>
        <w:t>*Указывается один из вариантов: заявление о внесении изменений в разрешение на стр</w:t>
      </w:r>
      <w:r>
        <w:rPr>
          <w:bCs/>
        </w:rPr>
        <w:t>ои</w:t>
      </w:r>
      <w:r w:rsidRPr="00301F50">
        <w:rPr>
          <w:bCs/>
        </w:rPr>
        <w:t>тельство</w:t>
      </w:r>
      <w:r>
        <w:rPr>
          <w:bCs/>
        </w:rPr>
        <w:t>, заявление о внесение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760971" w:rsidRPr="002B5DA8" w:rsidRDefault="00760971" w:rsidP="00760971">
      <w:pPr>
        <w:tabs>
          <w:tab w:val="left" w:pos="555"/>
        </w:tabs>
        <w:ind w:firstLine="709"/>
        <w:rPr>
          <w:bCs/>
        </w:rPr>
      </w:pPr>
    </w:p>
    <w:p w:rsidR="000710B0" w:rsidRPr="00303550" w:rsidRDefault="000710B0" w:rsidP="000710B0">
      <w:pPr>
        <w:autoSpaceDE w:val="0"/>
        <w:autoSpaceDN w:val="0"/>
        <w:adjustRightInd w:val="0"/>
        <w:ind w:firstLine="709"/>
        <w:jc w:val="right"/>
        <w:rPr>
          <w:sz w:val="20"/>
          <w:szCs w:val="28"/>
        </w:rPr>
      </w:pPr>
      <w:r>
        <w:rPr>
          <w:sz w:val="20"/>
          <w:szCs w:val="28"/>
        </w:rPr>
        <w:lastRenderedPageBreak/>
        <w:t>Приложение  9</w:t>
      </w:r>
    </w:p>
    <w:p w:rsidR="000710B0" w:rsidRPr="00303550" w:rsidRDefault="000710B0" w:rsidP="000710B0">
      <w:pPr>
        <w:ind w:firstLine="709"/>
        <w:jc w:val="right"/>
        <w:rPr>
          <w:sz w:val="20"/>
          <w:szCs w:val="28"/>
        </w:rPr>
      </w:pPr>
      <w:r w:rsidRPr="00303550">
        <w:rPr>
          <w:sz w:val="20"/>
          <w:szCs w:val="28"/>
        </w:rPr>
        <w:t>к административному регламенту</w:t>
      </w:r>
    </w:p>
    <w:p w:rsidR="000710B0" w:rsidRPr="00303550" w:rsidRDefault="000710B0" w:rsidP="000710B0">
      <w:pPr>
        <w:ind w:firstLine="709"/>
        <w:jc w:val="right"/>
        <w:rPr>
          <w:sz w:val="20"/>
          <w:szCs w:val="28"/>
        </w:rPr>
      </w:pPr>
      <w:r w:rsidRPr="00303550">
        <w:rPr>
          <w:sz w:val="20"/>
          <w:szCs w:val="28"/>
        </w:rPr>
        <w:t xml:space="preserve">предоставления муниципальной услуги </w:t>
      </w:r>
    </w:p>
    <w:p w:rsidR="000710B0" w:rsidRPr="00673ACA" w:rsidRDefault="000710B0" w:rsidP="000710B0">
      <w:pPr>
        <w:autoSpaceDE w:val="0"/>
        <w:autoSpaceDN w:val="0"/>
        <w:adjustRightInd w:val="0"/>
        <w:jc w:val="right"/>
        <w:rPr>
          <w:rFonts w:eastAsia="Arial"/>
          <w:sz w:val="20"/>
          <w:szCs w:val="20"/>
          <w:lang w:eastAsia="zh-CN"/>
        </w:rPr>
      </w:pPr>
      <w:r w:rsidRPr="00673ACA">
        <w:rPr>
          <w:rFonts w:eastAsia="Arial"/>
          <w:sz w:val="20"/>
          <w:szCs w:val="20"/>
          <w:lang w:eastAsia="zh-CN"/>
        </w:rPr>
        <w:t xml:space="preserve">««Выдача разрешений на строительство, </w:t>
      </w:r>
    </w:p>
    <w:p w:rsidR="000710B0" w:rsidRPr="00673ACA" w:rsidRDefault="000710B0" w:rsidP="000710B0">
      <w:pPr>
        <w:autoSpaceDE w:val="0"/>
        <w:autoSpaceDN w:val="0"/>
        <w:adjustRightInd w:val="0"/>
        <w:jc w:val="right"/>
        <w:rPr>
          <w:rFonts w:eastAsia="Arial"/>
          <w:sz w:val="20"/>
          <w:szCs w:val="20"/>
          <w:lang w:eastAsia="zh-CN"/>
        </w:rPr>
      </w:pPr>
      <w:r w:rsidRPr="00673ACA">
        <w:rPr>
          <w:rFonts w:eastAsia="Arial"/>
          <w:sz w:val="20"/>
          <w:szCs w:val="20"/>
          <w:lang w:eastAsia="zh-CN"/>
        </w:rPr>
        <w:t xml:space="preserve">внесение изменений в разрешение на строительство, </w:t>
      </w:r>
    </w:p>
    <w:p w:rsidR="000710B0" w:rsidRPr="00673ACA" w:rsidRDefault="000710B0" w:rsidP="000710B0">
      <w:pPr>
        <w:autoSpaceDE w:val="0"/>
        <w:autoSpaceDN w:val="0"/>
        <w:adjustRightInd w:val="0"/>
        <w:jc w:val="right"/>
        <w:rPr>
          <w:rFonts w:eastAsia="Arial"/>
          <w:sz w:val="20"/>
          <w:szCs w:val="20"/>
          <w:lang w:eastAsia="zh-CN"/>
        </w:rPr>
      </w:pPr>
      <w:r w:rsidRPr="00673ACA">
        <w:rPr>
          <w:rFonts w:eastAsia="Arial"/>
          <w:sz w:val="20"/>
          <w:szCs w:val="20"/>
          <w:lang w:eastAsia="zh-CN"/>
        </w:rPr>
        <w:t xml:space="preserve">в том числе в связи с необходимостью продления срока </w:t>
      </w:r>
    </w:p>
    <w:p w:rsidR="000710B0" w:rsidRPr="00673ACA" w:rsidRDefault="000710B0" w:rsidP="000710B0">
      <w:pPr>
        <w:autoSpaceDE w:val="0"/>
        <w:autoSpaceDN w:val="0"/>
        <w:adjustRightInd w:val="0"/>
        <w:jc w:val="right"/>
        <w:rPr>
          <w:sz w:val="20"/>
          <w:szCs w:val="20"/>
        </w:rPr>
      </w:pPr>
      <w:r w:rsidRPr="00673ACA">
        <w:rPr>
          <w:rFonts w:eastAsia="Arial"/>
          <w:sz w:val="20"/>
          <w:szCs w:val="20"/>
          <w:lang w:eastAsia="zh-CN"/>
        </w:rPr>
        <w:t>действия разрешения на строительство</w:t>
      </w:r>
      <w:r w:rsidRPr="00673ACA">
        <w:rPr>
          <w:sz w:val="20"/>
          <w:szCs w:val="20"/>
        </w:rPr>
        <w:t xml:space="preserve">» на территории </w:t>
      </w:r>
    </w:p>
    <w:p w:rsidR="000710B0" w:rsidRDefault="000710B0" w:rsidP="000710B0">
      <w:pPr>
        <w:tabs>
          <w:tab w:val="left" w:pos="555"/>
        </w:tabs>
        <w:ind w:firstLine="709"/>
        <w:jc w:val="right"/>
        <w:rPr>
          <w:b/>
          <w:bCs/>
        </w:rPr>
      </w:pPr>
      <w:r w:rsidRPr="00673ACA">
        <w:rPr>
          <w:sz w:val="20"/>
          <w:szCs w:val="20"/>
        </w:rPr>
        <w:t>Заволжского муниципального района  Ивановской области</w:t>
      </w:r>
      <w:r w:rsidRPr="00720567">
        <w:rPr>
          <w:sz w:val="20"/>
          <w:szCs w:val="20"/>
        </w:rPr>
        <w:t>»</w:t>
      </w:r>
    </w:p>
    <w:p w:rsidR="000710B0" w:rsidRDefault="000710B0" w:rsidP="000710B0">
      <w:pPr>
        <w:tabs>
          <w:tab w:val="left" w:pos="555"/>
        </w:tabs>
        <w:ind w:firstLine="709"/>
        <w:jc w:val="right"/>
        <w:rPr>
          <w:bCs/>
          <w:sz w:val="28"/>
          <w:szCs w:val="28"/>
          <w:highlight w:val="yellow"/>
        </w:rPr>
      </w:pPr>
    </w:p>
    <w:p w:rsidR="000710B0" w:rsidRDefault="000710B0" w:rsidP="000710B0">
      <w:pPr>
        <w:tabs>
          <w:tab w:val="left" w:pos="3330"/>
        </w:tabs>
        <w:jc w:val="right"/>
      </w:pPr>
      <w:r>
        <w:t>Кому___________________________________________</w:t>
      </w:r>
    </w:p>
    <w:p w:rsidR="000710B0" w:rsidRDefault="000710B0" w:rsidP="000710B0">
      <w:pPr>
        <w:tabs>
          <w:tab w:val="left" w:pos="3330"/>
        </w:tabs>
        <w:jc w:val="right"/>
        <w:rPr>
          <w:sz w:val="20"/>
        </w:rPr>
      </w:pPr>
      <w:r>
        <w:t xml:space="preserve">                                                                     </w:t>
      </w:r>
      <w:proofErr w:type="gramStart"/>
      <w:r w:rsidRPr="007A67ED">
        <w:rPr>
          <w:sz w:val="20"/>
        </w:rPr>
        <w:t>(фамилия, имя, отчество (при наличии) за</w:t>
      </w:r>
      <w:r>
        <w:rPr>
          <w:sz w:val="20"/>
        </w:rPr>
        <w:t>стройщика</w:t>
      </w:r>
      <w:r w:rsidRPr="007A67ED">
        <w:rPr>
          <w:sz w:val="20"/>
        </w:rPr>
        <w:t>, ОГРНИП (для физического лица, зарегистрированного</w:t>
      </w:r>
      <w:proofErr w:type="gramEnd"/>
    </w:p>
    <w:p w:rsidR="000710B0" w:rsidRDefault="000710B0" w:rsidP="000710B0">
      <w:pPr>
        <w:tabs>
          <w:tab w:val="left" w:pos="3330"/>
        </w:tabs>
        <w:jc w:val="right"/>
        <w:rPr>
          <w:sz w:val="20"/>
        </w:rPr>
      </w:pPr>
      <w:r w:rsidRPr="007A67ED">
        <w:rPr>
          <w:sz w:val="20"/>
        </w:rPr>
        <w:t xml:space="preserve"> в качестве индивидуального предпринимателя) -  </w:t>
      </w:r>
    </w:p>
    <w:p w:rsidR="000710B0" w:rsidRDefault="000710B0" w:rsidP="000710B0">
      <w:pPr>
        <w:tabs>
          <w:tab w:val="left" w:pos="3330"/>
        </w:tabs>
        <w:jc w:val="right"/>
        <w:rPr>
          <w:sz w:val="20"/>
        </w:rPr>
      </w:pPr>
      <w:r w:rsidRPr="007A67ED">
        <w:rPr>
          <w:sz w:val="20"/>
        </w:rPr>
        <w:t xml:space="preserve">для физического лица, полное наименование застройщика, </w:t>
      </w:r>
    </w:p>
    <w:p w:rsidR="000710B0" w:rsidRPr="007A67ED" w:rsidRDefault="000710B0" w:rsidP="000710B0">
      <w:pPr>
        <w:tabs>
          <w:tab w:val="left" w:pos="3330"/>
        </w:tabs>
        <w:jc w:val="right"/>
        <w:rPr>
          <w:sz w:val="20"/>
        </w:rPr>
      </w:pPr>
      <w:r w:rsidRPr="007A67ED">
        <w:rPr>
          <w:sz w:val="20"/>
        </w:rPr>
        <w:t>ИНН, ОГРН - для юридического лица</w:t>
      </w:r>
    </w:p>
    <w:p w:rsidR="000710B0" w:rsidRPr="007A67ED" w:rsidRDefault="000710B0" w:rsidP="000710B0">
      <w:pPr>
        <w:spacing w:line="240" w:lineRule="atLeast"/>
        <w:ind w:left="3261"/>
      </w:pPr>
      <w:r w:rsidRPr="007A67ED">
        <w:t>___________________________</w:t>
      </w:r>
      <w:r>
        <w:t>_________</w:t>
      </w:r>
      <w:r w:rsidRPr="007A67ED">
        <w:t>______________</w:t>
      </w:r>
    </w:p>
    <w:p w:rsidR="000710B0" w:rsidRPr="007A67ED" w:rsidRDefault="000710B0" w:rsidP="000710B0">
      <w:pPr>
        <w:spacing w:line="240" w:lineRule="atLeast"/>
        <w:ind w:left="3261"/>
        <w:jc w:val="center"/>
        <w:rPr>
          <w:sz w:val="20"/>
        </w:rPr>
      </w:pPr>
      <w:r w:rsidRPr="007A67ED">
        <w:rPr>
          <w:sz w:val="20"/>
        </w:rPr>
        <w:t>почтовый индекс и адрес, телефон, адрес электронной почты за</w:t>
      </w:r>
      <w:r>
        <w:rPr>
          <w:sz w:val="20"/>
        </w:rPr>
        <w:t>явителя</w:t>
      </w:r>
      <w:r w:rsidRPr="007A67ED">
        <w:rPr>
          <w:sz w:val="20"/>
        </w:rPr>
        <w:t>)</w:t>
      </w:r>
    </w:p>
    <w:p w:rsidR="000710B0" w:rsidRDefault="000710B0" w:rsidP="000710B0">
      <w:pPr>
        <w:tabs>
          <w:tab w:val="left" w:pos="555"/>
        </w:tabs>
        <w:ind w:firstLine="709"/>
        <w:jc w:val="center"/>
        <w:rPr>
          <w:bCs/>
          <w:sz w:val="28"/>
          <w:szCs w:val="28"/>
          <w:highlight w:val="yellow"/>
        </w:rPr>
      </w:pPr>
    </w:p>
    <w:p w:rsidR="000710B0" w:rsidRPr="00C45FFC" w:rsidRDefault="000710B0" w:rsidP="000710B0">
      <w:pPr>
        <w:tabs>
          <w:tab w:val="left" w:pos="555"/>
        </w:tabs>
        <w:ind w:firstLine="709"/>
        <w:jc w:val="center"/>
        <w:rPr>
          <w:b/>
          <w:bCs/>
        </w:rPr>
      </w:pPr>
      <w:proofErr w:type="gramStart"/>
      <w:r w:rsidRPr="00C45FFC">
        <w:rPr>
          <w:b/>
          <w:bCs/>
        </w:rPr>
        <w:t>Р</w:t>
      </w:r>
      <w:proofErr w:type="gramEnd"/>
      <w:r w:rsidRPr="00C45FFC">
        <w:rPr>
          <w:b/>
          <w:bCs/>
        </w:rPr>
        <w:t xml:space="preserve"> Е Ш Е Н И Е</w:t>
      </w:r>
    </w:p>
    <w:p w:rsidR="000710B0" w:rsidRDefault="000710B0" w:rsidP="000710B0">
      <w:pPr>
        <w:tabs>
          <w:tab w:val="left" w:pos="555"/>
        </w:tabs>
        <w:ind w:firstLine="709"/>
        <w:jc w:val="center"/>
        <w:rPr>
          <w:b/>
          <w:bCs/>
        </w:rPr>
      </w:pPr>
      <w:r w:rsidRPr="00C45FFC">
        <w:rPr>
          <w:b/>
          <w:bCs/>
        </w:rPr>
        <w:t xml:space="preserve">об отказе во внесении исправлений </w:t>
      </w:r>
      <w:proofErr w:type="gramStart"/>
      <w:r>
        <w:rPr>
          <w:b/>
          <w:bCs/>
        </w:rPr>
        <w:t>в</w:t>
      </w:r>
      <w:proofErr w:type="gramEnd"/>
      <w:r>
        <w:rPr>
          <w:b/>
          <w:bCs/>
        </w:rPr>
        <w:t xml:space="preserve"> </w:t>
      </w:r>
    </w:p>
    <w:p w:rsidR="000710B0" w:rsidRPr="00D20F6C" w:rsidRDefault="000710B0" w:rsidP="000710B0">
      <w:pPr>
        <w:tabs>
          <w:tab w:val="left" w:pos="555"/>
        </w:tabs>
        <w:ind w:firstLine="709"/>
        <w:jc w:val="center"/>
        <w:rPr>
          <w:b/>
          <w:bCs/>
        </w:rPr>
      </w:pPr>
      <w:r>
        <w:rPr>
          <w:b/>
          <w:bCs/>
        </w:rPr>
        <w:t>разрешение на строительство</w:t>
      </w:r>
    </w:p>
    <w:p w:rsidR="000710B0" w:rsidRPr="00C45FFC" w:rsidRDefault="000710B0" w:rsidP="000710B0">
      <w:pPr>
        <w:tabs>
          <w:tab w:val="left" w:pos="555"/>
        </w:tabs>
        <w:rPr>
          <w:bCs/>
        </w:rPr>
      </w:pPr>
      <w:r w:rsidRPr="00C45FFC">
        <w:rPr>
          <w:bCs/>
        </w:rPr>
        <w:t>____________________________________________________________________________</w:t>
      </w:r>
    </w:p>
    <w:p w:rsidR="000710B0" w:rsidRDefault="000710B0" w:rsidP="000710B0">
      <w:pPr>
        <w:jc w:val="center"/>
        <w:rPr>
          <w:sz w:val="20"/>
          <w:szCs w:val="20"/>
        </w:rPr>
      </w:pPr>
      <w:r w:rsidRPr="008252E7">
        <w:rPr>
          <w:sz w:val="20"/>
          <w:szCs w:val="20"/>
        </w:rPr>
        <w:t xml:space="preserve">(наименование </w:t>
      </w:r>
      <w:r>
        <w:rPr>
          <w:sz w:val="20"/>
          <w:szCs w:val="20"/>
        </w:rPr>
        <w:t>у</w:t>
      </w:r>
      <w:r w:rsidRPr="008252E7">
        <w:rPr>
          <w:sz w:val="20"/>
          <w:szCs w:val="20"/>
        </w:rPr>
        <w:t>полномоченного</w:t>
      </w:r>
      <w:r>
        <w:rPr>
          <w:sz w:val="20"/>
          <w:szCs w:val="20"/>
        </w:rPr>
        <w:t xml:space="preserve"> на выдачу разрешений на строительство федерального</w:t>
      </w:r>
      <w:r w:rsidRPr="008252E7">
        <w:rPr>
          <w:sz w:val="20"/>
          <w:szCs w:val="20"/>
        </w:rPr>
        <w:t xml:space="preserve"> органа исполнительной власти</w:t>
      </w:r>
      <w:r>
        <w:rPr>
          <w:sz w:val="20"/>
          <w:szCs w:val="20"/>
        </w:rPr>
        <w:t xml:space="preserve">, органа исполнительной власти </w:t>
      </w:r>
      <w:r w:rsidRPr="008252E7">
        <w:rPr>
          <w:sz w:val="20"/>
          <w:szCs w:val="20"/>
        </w:rPr>
        <w:t xml:space="preserve"> субъекта Российской Федерации</w:t>
      </w:r>
      <w:r>
        <w:rPr>
          <w:sz w:val="20"/>
          <w:szCs w:val="20"/>
        </w:rPr>
        <w:t>, органа местного самоуправления)</w:t>
      </w:r>
    </w:p>
    <w:p w:rsidR="000710B0" w:rsidRDefault="000710B0" w:rsidP="000710B0">
      <w:pPr>
        <w:tabs>
          <w:tab w:val="left" w:pos="555"/>
        </w:tabs>
        <w:rPr>
          <w:bCs/>
        </w:rPr>
      </w:pPr>
    </w:p>
    <w:p w:rsidR="000710B0" w:rsidRDefault="000710B0" w:rsidP="000710B0">
      <w:pPr>
        <w:tabs>
          <w:tab w:val="left" w:pos="555"/>
        </w:tabs>
        <w:jc w:val="both"/>
        <w:rPr>
          <w:bCs/>
        </w:rPr>
      </w:pPr>
      <w:r>
        <w:rPr>
          <w:bCs/>
        </w:rPr>
        <w:t xml:space="preserve">по результатам рассмотрения заявления об исправлении допущенных опечаток и ошибок в разрешении на строительство </w:t>
      </w:r>
      <w:proofErr w:type="gramStart"/>
      <w:r>
        <w:rPr>
          <w:bCs/>
        </w:rPr>
        <w:t>от</w:t>
      </w:r>
      <w:proofErr w:type="gramEnd"/>
      <w:r>
        <w:rPr>
          <w:bCs/>
        </w:rPr>
        <w:t xml:space="preserve">______________ №_____________ принято решение об </w:t>
      </w:r>
    </w:p>
    <w:p w:rsidR="000710B0" w:rsidRPr="00D35D2D" w:rsidRDefault="000710B0" w:rsidP="000710B0">
      <w:pPr>
        <w:tabs>
          <w:tab w:val="left" w:pos="555"/>
        </w:tabs>
        <w:rPr>
          <w:bCs/>
          <w:sz w:val="20"/>
          <w:szCs w:val="20"/>
        </w:rPr>
      </w:pPr>
      <w:r>
        <w:rPr>
          <w:bCs/>
          <w:sz w:val="20"/>
          <w:szCs w:val="20"/>
        </w:rPr>
        <w:t xml:space="preserve">                                                                                     (дата и номер регистрации)</w:t>
      </w:r>
    </w:p>
    <w:p w:rsidR="000710B0" w:rsidRDefault="000710B0" w:rsidP="000710B0">
      <w:pPr>
        <w:tabs>
          <w:tab w:val="left" w:pos="555"/>
        </w:tabs>
        <w:jc w:val="both"/>
        <w:rPr>
          <w:bCs/>
        </w:rPr>
      </w:pPr>
      <w:r>
        <w:rPr>
          <w:bCs/>
        </w:rPr>
        <w:t>об отказе во внесении исправлений в разрешение на строительство:</w:t>
      </w:r>
    </w:p>
    <w:p w:rsidR="000710B0" w:rsidRDefault="000710B0" w:rsidP="000710B0">
      <w:pPr>
        <w:tabs>
          <w:tab w:val="left" w:pos="555"/>
        </w:tabs>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3827"/>
        <w:gridCol w:w="4076"/>
      </w:tblGrid>
      <w:tr w:rsidR="000710B0" w:rsidRPr="00707244" w:rsidTr="00F23257">
        <w:tc>
          <w:tcPr>
            <w:tcW w:w="1668" w:type="dxa"/>
          </w:tcPr>
          <w:p w:rsidR="000710B0" w:rsidRPr="00707244" w:rsidRDefault="000710B0" w:rsidP="00F23257">
            <w:pPr>
              <w:tabs>
                <w:tab w:val="left" w:pos="555"/>
              </w:tabs>
              <w:jc w:val="center"/>
              <w:rPr>
                <w:rFonts w:eastAsia="Calibri"/>
                <w:bCs/>
              </w:rPr>
            </w:pPr>
            <w:r w:rsidRPr="00707244">
              <w:rPr>
                <w:rFonts w:eastAsia="Calibri"/>
                <w:bCs/>
              </w:rPr>
              <w:t xml:space="preserve">№ пункта </w:t>
            </w:r>
            <w:proofErr w:type="spellStart"/>
            <w:r w:rsidRPr="00707244">
              <w:rPr>
                <w:rFonts w:eastAsia="Calibri"/>
                <w:bCs/>
              </w:rPr>
              <w:t>Административ</w:t>
            </w:r>
            <w:proofErr w:type="spellEnd"/>
            <w:r w:rsidRPr="00707244">
              <w:rPr>
                <w:rFonts w:eastAsia="Calibri"/>
                <w:bCs/>
              </w:rPr>
              <w:t>-</w:t>
            </w:r>
          </w:p>
          <w:p w:rsidR="000710B0" w:rsidRPr="00707244" w:rsidRDefault="000710B0" w:rsidP="00F23257">
            <w:pPr>
              <w:tabs>
                <w:tab w:val="left" w:pos="555"/>
              </w:tabs>
              <w:jc w:val="center"/>
              <w:rPr>
                <w:rFonts w:eastAsia="Calibri"/>
                <w:bCs/>
              </w:rPr>
            </w:pPr>
            <w:proofErr w:type="spellStart"/>
            <w:r w:rsidRPr="00707244">
              <w:rPr>
                <w:rFonts w:eastAsia="Calibri"/>
                <w:bCs/>
              </w:rPr>
              <w:t>ного</w:t>
            </w:r>
            <w:proofErr w:type="spellEnd"/>
            <w:r w:rsidRPr="00707244">
              <w:rPr>
                <w:rFonts w:eastAsia="Calibri"/>
                <w:bCs/>
              </w:rPr>
              <w:t xml:space="preserve"> регламента</w:t>
            </w:r>
          </w:p>
        </w:tc>
        <w:tc>
          <w:tcPr>
            <w:tcW w:w="3827" w:type="dxa"/>
          </w:tcPr>
          <w:p w:rsidR="000710B0" w:rsidRPr="00707244" w:rsidRDefault="000710B0" w:rsidP="00F23257">
            <w:pPr>
              <w:tabs>
                <w:tab w:val="left" w:pos="555"/>
              </w:tabs>
              <w:jc w:val="center"/>
              <w:rPr>
                <w:rFonts w:eastAsia="Calibri"/>
                <w:bCs/>
              </w:rPr>
            </w:pPr>
            <w:r w:rsidRPr="00707244">
              <w:rPr>
                <w:rFonts w:eastAsia="Calibri"/>
                <w:bCs/>
              </w:rPr>
              <w:t xml:space="preserve">Наименование основания </w:t>
            </w:r>
            <w:proofErr w:type="gramStart"/>
            <w:r w:rsidRPr="00707244">
              <w:rPr>
                <w:rFonts w:eastAsia="Calibri"/>
                <w:bCs/>
              </w:rPr>
              <w:t xml:space="preserve">для отказа во внесении исправлений в </w:t>
            </w:r>
            <w:r>
              <w:rPr>
                <w:rFonts w:eastAsia="Calibri"/>
                <w:bCs/>
              </w:rPr>
              <w:t>разрешение на строительство</w:t>
            </w:r>
            <w:r w:rsidRPr="00707244">
              <w:rPr>
                <w:rFonts w:eastAsia="Calibri"/>
                <w:bCs/>
              </w:rPr>
              <w:t xml:space="preserve"> в соответствии</w:t>
            </w:r>
            <w:proofErr w:type="gramEnd"/>
            <w:r w:rsidRPr="00707244">
              <w:rPr>
                <w:rFonts w:eastAsia="Calibri"/>
                <w:bCs/>
              </w:rPr>
              <w:t xml:space="preserve"> с Административным регламентом</w:t>
            </w:r>
          </w:p>
        </w:tc>
        <w:tc>
          <w:tcPr>
            <w:tcW w:w="4076" w:type="dxa"/>
          </w:tcPr>
          <w:p w:rsidR="000710B0" w:rsidRPr="00707244" w:rsidRDefault="000710B0" w:rsidP="00F23257">
            <w:pPr>
              <w:tabs>
                <w:tab w:val="left" w:pos="555"/>
              </w:tabs>
              <w:jc w:val="center"/>
              <w:rPr>
                <w:rFonts w:eastAsia="Calibri"/>
                <w:bCs/>
              </w:rPr>
            </w:pPr>
            <w:r w:rsidRPr="00707244">
              <w:rPr>
                <w:rFonts w:eastAsia="Calibri"/>
                <w:bCs/>
              </w:rPr>
              <w:t xml:space="preserve">Разъяснение причин отказа во внесении исправлений в </w:t>
            </w:r>
            <w:r>
              <w:rPr>
                <w:rFonts w:eastAsia="Calibri"/>
                <w:bCs/>
              </w:rPr>
              <w:t>разрешение на строительство</w:t>
            </w:r>
          </w:p>
        </w:tc>
      </w:tr>
      <w:tr w:rsidR="000710B0" w:rsidRPr="00707244" w:rsidTr="00F23257">
        <w:tc>
          <w:tcPr>
            <w:tcW w:w="1668" w:type="dxa"/>
          </w:tcPr>
          <w:p w:rsidR="000710B0" w:rsidRPr="00707244" w:rsidRDefault="000710B0" w:rsidP="00F23257">
            <w:pPr>
              <w:tabs>
                <w:tab w:val="left" w:pos="555"/>
              </w:tabs>
              <w:rPr>
                <w:rFonts w:eastAsia="Calibri"/>
                <w:bCs/>
              </w:rPr>
            </w:pPr>
            <w:r w:rsidRPr="00707244">
              <w:rPr>
                <w:rFonts w:eastAsia="Calibri"/>
                <w:bCs/>
              </w:rPr>
              <w:t xml:space="preserve">подпункт </w:t>
            </w:r>
            <w:r w:rsidRPr="00707244">
              <w:rPr>
                <w:rFonts w:eastAsia="Calibri"/>
                <w:bCs/>
                <w:lang w:val="en-US"/>
              </w:rPr>
              <w:t xml:space="preserve">“a” </w:t>
            </w:r>
            <w:r w:rsidRPr="00707244">
              <w:rPr>
                <w:rFonts w:eastAsia="Calibri"/>
                <w:bCs/>
              </w:rPr>
              <w:t>пункта 2.2</w:t>
            </w:r>
            <w:r>
              <w:rPr>
                <w:rFonts w:eastAsia="Calibri"/>
                <w:bCs/>
              </w:rPr>
              <w:t>8</w:t>
            </w:r>
          </w:p>
        </w:tc>
        <w:tc>
          <w:tcPr>
            <w:tcW w:w="3827" w:type="dxa"/>
          </w:tcPr>
          <w:p w:rsidR="000710B0" w:rsidRPr="00707244" w:rsidRDefault="000710B0" w:rsidP="00F23257">
            <w:pPr>
              <w:tabs>
                <w:tab w:val="left" w:pos="555"/>
              </w:tabs>
              <w:rPr>
                <w:rFonts w:eastAsia="Calibri"/>
                <w:bCs/>
              </w:rPr>
            </w:pPr>
            <w:r w:rsidRPr="00707244">
              <w:rPr>
                <w:rFonts w:eastAsia="Calibri"/>
                <w:bCs/>
              </w:rPr>
              <w:t xml:space="preserve">несоответствие </w:t>
            </w:r>
            <w:r>
              <w:rPr>
                <w:rFonts w:eastAsia="Calibri"/>
                <w:bCs/>
              </w:rPr>
              <w:t>з</w:t>
            </w:r>
            <w:r w:rsidRPr="00707244">
              <w:rPr>
                <w:rFonts w:eastAsia="Calibri"/>
                <w:bCs/>
              </w:rPr>
              <w:t>аявителя кругу лиц, указанных в пункте 2.2 Административного регламента</w:t>
            </w:r>
          </w:p>
        </w:tc>
        <w:tc>
          <w:tcPr>
            <w:tcW w:w="4076" w:type="dxa"/>
          </w:tcPr>
          <w:p w:rsidR="000710B0" w:rsidRPr="00707244" w:rsidRDefault="000710B0" w:rsidP="00F23257">
            <w:pPr>
              <w:tabs>
                <w:tab w:val="left" w:pos="555"/>
              </w:tabs>
              <w:rPr>
                <w:rFonts w:eastAsia="Calibri"/>
                <w:bCs/>
                <w:i/>
              </w:rPr>
            </w:pPr>
            <w:r w:rsidRPr="00707244">
              <w:rPr>
                <w:rFonts w:eastAsia="Calibri"/>
                <w:bCs/>
                <w:i/>
              </w:rPr>
              <w:t>Указываются основания такого вывода</w:t>
            </w:r>
          </w:p>
        </w:tc>
      </w:tr>
      <w:tr w:rsidR="000710B0" w:rsidRPr="00707244" w:rsidTr="00F23257">
        <w:tc>
          <w:tcPr>
            <w:tcW w:w="1668" w:type="dxa"/>
          </w:tcPr>
          <w:p w:rsidR="000710B0" w:rsidRPr="00707244" w:rsidRDefault="000710B0" w:rsidP="00F23257">
            <w:pPr>
              <w:tabs>
                <w:tab w:val="left" w:pos="555"/>
              </w:tabs>
              <w:rPr>
                <w:rFonts w:eastAsia="Calibri"/>
                <w:bCs/>
              </w:rPr>
            </w:pPr>
            <w:r w:rsidRPr="00707244">
              <w:rPr>
                <w:rFonts w:eastAsia="Calibri"/>
                <w:bCs/>
              </w:rPr>
              <w:t xml:space="preserve">подпункт </w:t>
            </w:r>
            <w:r w:rsidRPr="00707244">
              <w:rPr>
                <w:rFonts w:eastAsia="Calibri"/>
                <w:bCs/>
                <w:lang w:val="en-US"/>
              </w:rPr>
              <w:t>“</w:t>
            </w:r>
            <w:r w:rsidRPr="00707244">
              <w:rPr>
                <w:rFonts w:eastAsia="Calibri"/>
                <w:bCs/>
              </w:rPr>
              <w:t>б</w:t>
            </w:r>
            <w:r w:rsidRPr="00707244">
              <w:rPr>
                <w:rFonts w:eastAsia="Calibri"/>
                <w:bCs/>
                <w:lang w:val="en-US"/>
              </w:rPr>
              <w:t xml:space="preserve">” </w:t>
            </w:r>
            <w:r w:rsidRPr="00707244">
              <w:rPr>
                <w:rFonts w:eastAsia="Calibri"/>
                <w:bCs/>
              </w:rPr>
              <w:t>пункта 2.2</w:t>
            </w:r>
            <w:r>
              <w:rPr>
                <w:rFonts w:eastAsia="Calibri"/>
                <w:bCs/>
              </w:rPr>
              <w:t>8</w:t>
            </w:r>
          </w:p>
        </w:tc>
        <w:tc>
          <w:tcPr>
            <w:tcW w:w="3827" w:type="dxa"/>
          </w:tcPr>
          <w:p w:rsidR="000710B0" w:rsidRPr="00707244" w:rsidRDefault="000710B0" w:rsidP="00F23257">
            <w:pPr>
              <w:tabs>
                <w:tab w:val="left" w:pos="555"/>
              </w:tabs>
              <w:rPr>
                <w:rFonts w:eastAsia="Calibri"/>
                <w:bCs/>
              </w:rPr>
            </w:pPr>
            <w:r w:rsidRPr="00707244">
              <w:rPr>
                <w:rFonts w:eastAsia="Calibri"/>
                <w:bCs/>
              </w:rPr>
              <w:t xml:space="preserve">отсутствие факта допущения опечатки или ошибки в </w:t>
            </w:r>
            <w:r>
              <w:rPr>
                <w:rFonts w:eastAsia="Calibri"/>
                <w:bCs/>
              </w:rPr>
              <w:t>разрешении на строительство</w:t>
            </w:r>
          </w:p>
        </w:tc>
        <w:tc>
          <w:tcPr>
            <w:tcW w:w="4076" w:type="dxa"/>
          </w:tcPr>
          <w:p w:rsidR="000710B0" w:rsidRPr="00707244" w:rsidRDefault="000710B0" w:rsidP="00F23257">
            <w:pPr>
              <w:tabs>
                <w:tab w:val="left" w:pos="555"/>
              </w:tabs>
              <w:rPr>
                <w:rFonts w:eastAsia="Calibri"/>
                <w:bCs/>
              </w:rPr>
            </w:pPr>
            <w:r w:rsidRPr="00707244">
              <w:rPr>
                <w:rFonts w:eastAsia="Calibri"/>
                <w:bCs/>
                <w:i/>
              </w:rPr>
              <w:t>Указываются основания такого вывода</w:t>
            </w:r>
          </w:p>
        </w:tc>
      </w:tr>
    </w:tbl>
    <w:p w:rsidR="000710B0" w:rsidRPr="00C45FFC" w:rsidRDefault="000710B0" w:rsidP="000710B0">
      <w:pPr>
        <w:tabs>
          <w:tab w:val="left" w:pos="555"/>
        </w:tabs>
        <w:rPr>
          <w:bCs/>
        </w:rPr>
      </w:pPr>
    </w:p>
    <w:p w:rsidR="000710B0" w:rsidRDefault="000710B0" w:rsidP="000710B0">
      <w:pPr>
        <w:jc w:val="both"/>
      </w:pPr>
      <w:r>
        <w:tab/>
        <w:t>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w:t>
      </w:r>
    </w:p>
    <w:p w:rsidR="000710B0" w:rsidRPr="007A67ED" w:rsidRDefault="000710B0" w:rsidP="000710B0">
      <w:r>
        <w:tab/>
      </w:r>
    </w:p>
    <w:p w:rsidR="000710B0" w:rsidRDefault="000710B0" w:rsidP="000710B0">
      <w:pPr>
        <w:tabs>
          <w:tab w:val="right" w:leader="underscore" w:pos="9071"/>
        </w:tabs>
      </w:pPr>
      <w:r w:rsidRPr="007A67ED">
        <w:t xml:space="preserve">Дополнительно информируем: </w:t>
      </w:r>
      <w:r w:rsidRPr="007A67ED">
        <w:tab/>
        <w:t>.</w:t>
      </w:r>
    </w:p>
    <w:p w:rsidR="000710B0" w:rsidRPr="007A67ED" w:rsidRDefault="000710B0" w:rsidP="000710B0">
      <w:pPr>
        <w:tabs>
          <w:tab w:val="right" w:leader="underscore" w:pos="9071"/>
        </w:tabs>
      </w:pPr>
      <w:r>
        <w:t>___________________________________________________________________________</w:t>
      </w:r>
    </w:p>
    <w:p w:rsidR="000710B0" w:rsidRPr="007A67ED" w:rsidRDefault="000710B0" w:rsidP="000710B0">
      <w:pPr>
        <w:tabs>
          <w:tab w:val="right" w:leader="underscore" w:pos="9071"/>
        </w:tabs>
        <w:spacing w:line="240" w:lineRule="atLeast"/>
        <w:jc w:val="center"/>
        <w:rPr>
          <w:sz w:val="20"/>
        </w:rPr>
      </w:pPr>
      <w:r w:rsidRPr="007A67ED">
        <w:rPr>
          <w:sz w:val="20"/>
        </w:rPr>
        <w:t xml:space="preserve">(указывается информация, необходимая для устранения </w:t>
      </w:r>
      <w:r>
        <w:rPr>
          <w:sz w:val="20"/>
        </w:rPr>
        <w:t>причин отказа во внесении исправлений в разрешение на строительство</w:t>
      </w:r>
      <w:r w:rsidRPr="007A67ED">
        <w:rPr>
          <w:sz w:val="20"/>
        </w:rPr>
        <w:t>, а также иная дополнительная информация при наличии)</w:t>
      </w:r>
    </w:p>
    <w:p w:rsidR="000710B0" w:rsidRPr="007A67ED" w:rsidRDefault="000710B0" w:rsidP="000710B0">
      <w:pPr>
        <w:tabs>
          <w:tab w:val="right" w:leader="underscore" w:pos="9071"/>
        </w:tabs>
        <w:spacing w:line="120" w:lineRule="exact"/>
      </w:pPr>
    </w:p>
    <w:p w:rsidR="000710B0" w:rsidRPr="007A67ED" w:rsidRDefault="000710B0" w:rsidP="000710B0"/>
    <w:tbl>
      <w:tblPr>
        <w:tblW w:w="9470" w:type="dxa"/>
        <w:tblLayout w:type="fixed"/>
        <w:tblCellMar>
          <w:left w:w="28" w:type="dxa"/>
          <w:right w:w="28" w:type="dxa"/>
        </w:tblCellMar>
        <w:tblLook w:val="0000"/>
      </w:tblPr>
      <w:tblGrid>
        <w:gridCol w:w="3119"/>
        <w:gridCol w:w="595"/>
        <w:gridCol w:w="1957"/>
        <w:gridCol w:w="594"/>
        <w:gridCol w:w="3205"/>
      </w:tblGrid>
      <w:tr w:rsidR="000710B0" w:rsidRPr="007A67ED" w:rsidTr="00F23257">
        <w:tc>
          <w:tcPr>
            <w:tcW w:w="3119" w:type="dxa"/>
            <w:tcBorders>
              <w:top w:val="nil"/>
              <w:left w:val="nil"/>
              <w:bottom w:val="single" w:sz="4" w:space="0" w:color="auto"/>
              <w:right w:val="nil"/>
            </w:tcBorders>
            <w:vAlign w:val="bottom"/>
          </w:tcPr>
          <w:p w:rsidR="000710B0" w:rsidRPr="007A67ED" w:rsidRDefault="000710B0" w:rsidP="00F23257"/>
        </w:tc>
        <w:tc>
          <w:tcPr>
            <w:tcW w:w="595" w:type="dxa"/>
            <w:tcBorders>
              <w:top w:val="nil"/>
              <w:left w:val="nil"/>
              <w:bottom w:val="nil"/>
              <w:right w:val="nil"/>
            </w:tcBorders>
            <w:vAlign w:val="bottom"/>
          </w:tcPr>
          <w:p w:rsidR="000710B0" w:rsidRPr="007A67ED" w:rsidRDefault="000710B0" w:rsidP="00F23257"/>
        </w:tc>
        <w:tc>
          <w:tcPr>
            <w:tcW w:w="1957" w:type="dxa"/>
            <w:tcBorders>
              <w:top w:val="nil"/>
              <w:left w:val="nil"/>
              <w:bottom w:val="single" w:sz="4" w:space="0" w:color="auto"/>
              <w:right w:val="nil"/>
            </w:tcBorders>
            <w:vAlign w:val="bottom"/>
          </w:tcPr>
          <w:p w:rsidR="000710B0" w:rsidRPr="007A67ED" w:rsidRDefault="000710B0" w:rsidP="00F23257"/>
        </w:tc>
        <w:tc>
          <w:tcPr>
            <w:tcW w:w="594" w:type="dxa"/>
            <w:tcBorders>
              <w:top w:val="nil"/>
              <w:left w:val="nil"/>
              <w:bottom w:val="nil"/>
              <w:right w:val="nil"/>
            </w:tcBorders>
            <w:vAlign w:val="bottom"/>
          </w:tcPr>
          <w:p w:rsidR="000710B0" w:rsidRPr="007A67ED" w:rsidRDefault="000710B0" w:rsidP="00F23257"/>
        </w:tc>
        <w:tc>
          <w:tcPr>
            <w:tcW w:w="3205" w:type="dxa"/>
            <w:tcBorders>
              <w:top w:val="nil"/>
              <w:left w:val="nil"/>
              <w:bottom w:val="single" w:sz="4" w:space="0" w:color="auto"/>
              <w:right w:val="nil"/>
            </w:tcBorders>
            <w:vAlign w:val="bottom"/>
          </w:tcPr>
          <w:p w:rsidR="000710B0" w:rsidRPr="007A67ED" w:rsidRDefault="000710B0" w:rsidP="00F23257"/>
        </w:tc>
      </w:tr>
      <w:tr w:rsidR="000710B0" w:rsidRPr="007A67ED" w:rsidTr="00F23257">
        <w:tc>
          <w:tcPr>
            <w:tcW w:w="3119" w:type="dxa"/>
            <w:tcBorders>
              <w:top w:val="nil"/>
              <w:left w:val="nil"/>
              <w:bottom w:val="nil"/>
              <w:right w:val="nil"/>
            </w:tcBorders>
          </w:tcPr>
          <w:p w:rsidR="000710B0" w:rsidRPr="007A67ED" w:rsidRDefault="000710B0" w:rsidP="00F23257">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0710B0" w:rsidRPr="007A67ED" w:rsidRDefault="000710B0" w:rsidP="00F23257">
            <w:pPr>
              <w:spacing w:line="240" w:lineRule="atLeast"/>
              <w:jc w:val="center"/>
              <w:rPr>
                <w:sz w:val="20"/>
              </w:rPr>
            </w:pPr>
          </w:p>
        </w:tc>
        <w:tc>
          <w:tcPr>
            <w:tcW w:w="1957" w:type="dxa"/>
            <w:tcBorders>
              <w:top w:val="nil"/>
              <w:left w:val="nil"/>
              <w:bottom w:val="nil"/>
              <w:right w:val="nil"/>
            </w:tcBorders>
          </w:tcPr>
          <w:p w:rsidR="000710B0" w:rsidRPr="007A67ED" w:rsidRDefault="000710B0" w:rsidP="00F23257">
            <w:pPr>
              <w:spacing w:line="240" w:lineRule="atLeast"/>
              <w:jc w:val="center"/>
              <w:rPr>
                <w:sz w:val="20"/>
              </w:rPr>
            </w:pPr>
            <w:r w:rsidRPr="007A67ED">
              <w:rPr>
                <w:sz w:val="20"/>
              </w:rPr>
              <w:t>(подпись)</w:t>
            </w:r>
          </w:p>
        </w:tc>
        <w:tc>
          <w:tcPr>
            <w:tcW w:w="594" w:type="dxa"/>
            <w:tcBorders>
              <w:top w:val="nil"/>
              <w:left w:val="nil"/>
              <w:bottom w:val="nil"/>
              <w:right w:val="nil"/>
            </w:tcBorders>
          </w:tcPr>
          <w:p w:rsidR="000710B0" w:rsidRPr="007A67ED" w:rsidRDefault="000710B0" w:rsidP="00F23257">
            <w:pPr>
              <w:spacing w:line="240" w:lineRule="atLeast"/>
              <w:jc w:val="center"/>
              <w:rPr>
                <w:sz w:val="20"/>
              </w:rPr>
            </w:pPr>
          </w:p>
        </w:tc>
        <w:tc>
          <w:tcPr>
            <w:tcW w:w="3205" w:type="dxa"/>
            <w:tcBorders>
              <w:top w:val="nil"/>
              <w:left w:val="nil"/>
              <w:bottom w:val="nil"/>
              <w:right w:val="nil"/>
            </w:tcBorders>
          </w:tcPr>
          <w:p w:rsidR="000710B0" w:rsidRPr="007A67ED" w:rsidRDefault="000710B0" w:rsidP="00F23257">
            <w:pPr>
              <w:spacing w:line="240" w:lineRule="atLeast"/>
              <w:jc w:val="center"/>
              <w:rPr>
                <w:sz w:val="20"/>
              </w:rPr>
            </w:pPr>
            <w:proofErr w:type="gramStart"/>
            <w:r w:rsidRPr="007A67ED">
              <w:rPr>
                <w:sz w:val="20"/>
              </w:rPr>
              <w:t>(фамилия, имя, отчество</w:t>
            </w:r>
            <w:r w:rsidRPr="007A67ED">
              <w:rPr>
                <w:sz w:val="20"/>
              </w:rPr>
              <w:br/>
              <w:t>(при наличии)</w:t>
            </w:r>
            <w:proofErr w:type="gramEnd"/>
          </w:p>
        </w:tc>
      </w:tr>
    </w:tbl>
    <w:p w:rsidR="000710B0" w:rsidRDefault="000710B0" w:rsidP="000710B0">
      <w:pPr>
        <w:tabs>
          <w:tab w:val="left" w:pos="555"/>
        </w:tabs>
        <w:ind w:firstLine="709"/>
        <w:rPr>
          <w:bCs/>
          <w:sz w:val="28"/>
          <w:szCs w:val="28"/>
          <w:highlight w:val="yellow"/>
        </w:rPr>
      </w:pPr>
    </w:p>
    <w:p w:rsidR="000710B0" w:rsidRPr="002B5DA8" w:rsidRDefault="000710B0" w:rsidP="000710B0">
      <w:pPr>
        <w:tabs>
          <w:tab w:val="left" w:pos="555"/>
        </w:tabs>
        <w:ind w:firstLine="709"/>
        <w:rPr>
          <w:bCs/>
        </w:rPr>
      </w:pPr>
      <w:r w:rsidRPr="002B5DA8">
        <w:rPr>
          <w:bCs/>
        </w:rPr>
        <w:t>Дата</w:t>
      </w:r>
    </w:p>
    <w:p w:rsidR="000710B0" w:rsidRPr="00303550" w:rsidRDefault="000710B0" w:rsidP="000710B0">
      <w:pPr>
        <w:autoSpaceDE w:val="0"/>
        <w:autoSpaceDN w:val="0"/>
        <w:adjustRightInd w:val="0"/>
        <w:ind w:firstLine="709"/>
        <w:jc w:val="right"/>
        <w:rPr>
          <w:sz w:val="20"/>
          <w:szCs w:val="28"/>
        </w:rPr>
      </w:pPr>
      <w:r>
        <w:rPr>
          <w:sz w:val="20"/>
          <w:szCs w:val="28"/>
        </w:rPr>
        <w:lastRenderedPageBreak/>
        <w:t>Приложение 11</w:t>
      </w:r>
    </w:p>
    <w:p w:rsidR="000710B0" w:rsidRPr="00303550" w:rsidRDefault="000710B0" w:rsidP="000710B0">
      <w:pPr>
        <w:ind w:firstLine="709"/>
        <w:jc w:val="right"/>
        <w:rPr>
          <w:sz w:val="20"/>
          <w:szCs w:val="28"/>
        </w:rPr>
      </w:pPr>
      <w:r w:rsidRPr="00303550">
        <w:rPr>
          <w:sz w:val="20"/>
          <w:szCs w:val="28"/>
        </w:rPr>
        <w:t>к административному регламенту</w:t>
      </w:r>
    </w:p>
    <w:p w:rsidR="000710B0" w:rsidRPr="00303550" w:rsidRDefault="000710B0" w:rsidP="000710B0">
      <w:pPr>
        <w:ind w:firstLine="709"/>
        <w:jc w:val="right"/>
        <w:rPr>
          <w:sz w:val="20"/>
          <w:szCs w:val="28"/>
        </w:rPr>
      </w:pPr>
      <w:r w:rsidRPr="00303550">
        <w:rPr>
          <w:sz w:val="20"/>
          <w:szCs w:val="28"/>
        </w:rPr>
        <w:t xml:space="preserve">предоставления муниципальной услуги </w:t>
      </w:r>
    </w:p>
    <w:p w:rsidR="000710B0" w:rsidRPr="00673ACA" w:rsidRDefault="000710B0" w:rsidP="000710B0">
      <w:pPr>
        <w:autoSpaceDE w:val="0"/>
        <w:autoSpaceDN w:val="0"/>
        <w:adjustRightInd w:val="0"/>
        <w:jc w:val="right"/>
        <w:rPr>
          <w:rFonts w:eastAsia="Arial"/>
          <w:sz w:val="20"/>
          <w:szCs w:val="20"/>
          <w:lang w:eastAsia="zh-CN"/>
        </w:rPr>
      </w:pPr>
      <w:r w:rsidRPr="00673ACA">
        <w:rPr>
          <w:rFonts w:eastAsia="Arial"/>
          <w:sz w:val="20"/>
          <w:szCs w:val="20"/>
          <w:lang w:eastAsia="zh-CN"/>
        </w:rPr>
        <w:t xml:space="preserve">««Выдача разрешений на строительство, </w:t>
      </w:r>
    </w:p>
    <w:p w:rsidR="000710B0" w:rsidRPr="00673ACA" w:rsidRDefault="000710B0" w:rsidP="000710B0">
      <w:pPr>
        <w:autoSpaceDE w:val="0"/>
        <w:autoSpaceDN w:val="0"/>
        <w:adjustRightInd w:val="0"/>
        <w:jc w:val="right"/>
        <w:rPr>
          <w:rFonts w:eastAsia="Arial"/>
          <w:sz w:val="20"/>
          <w:szCs w:val="20"/>
          <w:lang w:eastAsia="zh-CN"/>
        </w:rPr>
      </w:pPr>
      <w:r w:rsidRPr="00673ACA">
        <w:rPr>
          <w:rFonts w:eastAsia="Arial"/>
          <w:sz w:val="20"/>
          <w:szCs w:val="20"/>
          <w:lang w:eastAsia="zh-CN"/>
        </w:rPr>
        <w:t xml:space="preserve">внесение изменений в разрешение на строительство, </w:t>
      </w:r>
    </w:p>
    <w:p w:rsidR="000710B0" w:rsidRPr="00673ACA" w:rsidRDefault="000710B0" w:rsidP="000710B0">
      <w:pPr>
        <w:autoSpaceDE w:val="0"/>
        <w:autoSpaceDN w:val="0"/>
        <w:adjustRightInd w:val="0"/>
        <w:jc w:val="right"/>
        <w:rPr>
          <w:rFonts w:eastAsia="Arial"/>
          <w:sz w:val="20"/>
          <w:szCs w:val="20"/>
          <w:lang w:eastAsia="zh-CN"/>
        </w:rPr>
      </w:pPr>
      <w:r w:rsidRPr="00673ACA">
        <w:rPr>
          <w:rFonts w:eastAsia="Arial"/>
          <w:sz w:val="20"/>
          <w:szCs w:val="20"/>
          <w:lang w:eastAsia="zh-CN"/>
        </w:rPr>
        <w:t xml:space="preserve">в том числе в связи с необходимостью продления срока </w:t>
      </w:r>
    </w:p>
    <w:p w:rsidR="000710B0" w:rsidRPr="00673ACA" w:rsidRDefault="000710B0" w:rsidP="000710B0">
      <w:pPr>
        <w:autoSpaceDE w:val="0"/>
        <w:autoSpaceDN w:val="0"/>
        <w:adjustRightInd w:val="0"/>
        <w:jc w:val="right"/>
        <w:rPr>
          <w:sz w:val="20"/>
          <w:szCs w:val="20"/>
        </w:rPr>
      </w:pPr>
      <w:r w:rsidRPr="00673ACA">
        <w:rPr>
          <w:rFonts w:eastAsia="Arial"/>
          <w:sz w:val="20"/>
          <w:szCs w:val="20"/>
          <w:lang w:eastAsia="zh-CN"/>
        </w:rPr>
        <w:t>действия разрешения на строительство</w:t>
      </w:r>
      <w:r w:rsidRPr="00673ACA">
        <w:rPr>
          <w:sz w:val="20"/>
          <w:szCs w:val="20"/>
        </w:rPr>
        <w:t xml:space="preserve">» на территории </w:t>
      </w:r>
    </w:p>
    <w:p w:rsidR="000710B0" w:rsidRDefault="000710B0" w:rsidP="000710B0">
      <w:pPr>
        <w:tabs>
          <w:tab w:val="left" w:pos="555"/>
        </w:tabs>
        <w:ind w:firstLine="709"/>
        <w:jc w:val="right"/>
        <w:rPr>
          <w:b/>
          <w:bCs/>
        </w:rPr>
      </w:pPr>
      <w:r w:rsidRPr="00673ACA">
        <w:rPr>
          <w:sz w:val="20"/>
          <w:szCs w:val="20"/>
        </w:rPr>
        <w:t>Заволжского муниципального района  Ивановской области</w:t>
      </w:r>
      <w:r w:rsidRPr="00720567">
        <w:rPr>
          <w:sz w:val="20"/>
          <w:szCs w:val="20"/>
        </w:rPr>
        <w:t>»</w:t>
      </w:r>
    </w:p>
    <w:p w:rsidR="000710B0" w:rsidRDefault="000710B0" w:rsidP="000710B0">
      <w:pPr>
        <w:tabs>
          <w:tab w:val="left" w:pos="555"/>
        </w:tabs>
        <w:ind w:firstLine="709"/>
        <w:jc w:val="right"/>
        <w:rPr>
          <w:bCs/>
          <w:sz w:val="28"/>
          <w:szCs w:val="28"/>
          <w:highlight w:val="yellow"/>
        </w:rPr>
      </w:pPr>
    </w:p>
    <w:p w:rsidR="000710B0" w:rsidRDefault="000710B0" w:rsidP="000710B0">
      <w:pPr>
        <w:tabs>
          <w:tab w:val="left" w:pos="3330"/>
        </w:tabs>
        <w:jc w:val="right"/>
      </w:pPr>
      <w:r>
        <w:t>Кому___________________________________________</w:t>
      </w:r>
    </w:p>
    <w:p w:rsidR="000710B0" w:rsidRDefault="000710B0" w:rsidP="000710B0">
      <w:pPr>
        <w:tabs>
          <w:tab w:val="left" w:pos="3330"/>
        </w:tabs>
        <w:jc w:val="right"/>
        <w:rPr>
          <w:sz w:val="20"/>
        </w:rPr>
      </w:pPr>
      <w:r>
        <w:t xml:space="preserve">                                                                     </w:t>
      </w:r>
      <w:proofErr w:type="gramStart"/>
      <w:r w:rsidRPr="007A67ED">
        <w:rPr>
          <w:sz w:val="20"/>
        </w:rPr>
        <w:t>(фамилия, имя, отчество (при наличии) за</w:t>
      </w:r>
      <w:r>
        <w:rPr>
          <w:sz w:val="20"/>
        </w:rPr>
        <w:t>стройщика</w:t>
      </w:r>
      <w:r w:rsidRPr="007A67ED">
        <w:rPr>
          <w:sz w:val="20"/>
        </w:rPr>
        <w:t>, ОГРНИП (для физического лица, зарегистрированного</w:t>
      </w:r>
      <w:proofErr w:type="gramEnd"/>
    </w:p>
    <w:p w:rsidR="000710B0" w:rsidRDefault="000710B0" w:rsidP="000710B0">
      <w:pPr>
        <w:tabs>
          <w:tab w:val="left" w:pos="3330"/>
        </w:tabs>
        <w:jc w:val="right"/>
        <w:rPr>
          <w:sz w:val="20"/>
        </w:rPr>
      </w:pPr>
      <w:r w:rsidRPr="007A67ED">
        <w:rPr>
          <w:sz w:val="20"/>
        </w:rPr>
        <w:t xml:space="preserve"> в качестве индивидуального предпринимателя) </w:t>
      </w:r>
      <w:r>
        <w:rPr>
          <w:sz w:val="20"/>
        </w:rPr>
        <w:t>–</w:t>
      </w:r>
      <w:r w:rsidRPr="007A67ED">
        <w:rPr>
          <w:sz w:val="20"/>
        </w:rPr>
        <w:t xml:space="preserve"> </w:t>
      </w:r>
    </w:p>
    <w:p w:rsidR="000710B0" w:rsidRDefault="000710B0" w:rsidP="000710B0">
      <w:pPr>
        <w:tabs>
          <w:tab w:val="left" w:pos="3330"/>
        </w:tabs>
        <w:jc w:val="right"/>
        <w:rPr>
          <w:sz w:val="20"/>
        </w:rPr>
      </w:pPr>
      <w:r w:rsidRPr="007A67ED">
        <w:rPr>
          <w:sz w:val="20"/>
        </w:rPr>
        <w:t xml:space="preserve"> </w:t>
      </w:r>
      <w:r>
        <w:rPr>
          <w:sz w:val="20"/>
        </w:rPr>
        <w:t>д</w:t>
      </w:r>
      <w:r w:rsidRPr="007A67ED">
        <w:rPr>
          <w:sz w:val="20"/>
        </w:rPr>
        <w:t xml:space="preserve">ля физического лица, полное наименование застройщика, </w:t>
      </w:r>
    </w:p>
    <w:p w:rsidR="000710B0" w:rsidRPr="007A67ED" w:rsidRDefault="000710B0" w:rsidP="000710B0">
      <w:pPr>
        <w:tabs>
          <w:tab w:val="left" w:pos="3330"/>
        </w:tabs>
        <w:jc w:val="right"/>
        <w:rPr>
          <w:sz w:val="20"/>
        </w:rPr>
      </w:pPr>
      <w:r w:rsidRPr="007A67ED">
        <w:rPr>
          <w:sz w:val="20"/>
        </w:rPr>
        <w:t>ИНН, ОГРН - для юридического лица</w:t>
      </w:r>
    </w:p>
    <w:p w:rsidR="000710B0" w:rsidRPr="007A67ED" w:rsidRDefault="000710B0" w:rsidP="000710B0">
      <w:pPr>
        <w:spacing w:line="240" w:lineRule="atLeast"/>
        <w:ind w:left="3261"/>
      </w:pPr>
      <w:r w:rsidRPr="007A67ED">
        <w:t>___________________________</w:t>
      </w:r>
      <w:r>
        <w:t>_________</w:t>
      </w:r>
      <w:r w:rsidRPr="007A67ED">
        <w:t>______________</w:t>
      </w:r>
    </w:p>
    <w:p w:rsidR="000710B0" w:rsidRPr="007A67ED" w:rsidRDefault="000710B0" w:rsidP="000710B0">
      <w:pPr>
        <w:spacing w:line="240" w:lineRule="atLeast"/>
        <w:ind w:left="3261"/>
        <w:jc w:val="center"/>
        <w:rPr>
          <w:sz w:val="20"/>
        </w:rPr>
      </w:pPr>
      <w:r w:rsidRPr="007A67ED">
        <w:rPr>
          <w:sz w:val="20"/>
        </w:rPr>
        <w:t>почтовый индекс и адрес, телефон, адрес электронной почты за</w:t>
      </w:r>
      <w:r>
        <w:rPr>
          <w:sz w:val="20"/>
        </w:rPr>
        <w:t>явителя</w:t>
      </w:r>
      <w:r w:rsidRPr="007A67ED">
        <w:rPr>
          <w:sz w:val="20"/>
        </w:rPr>
        <w:t>)</w:t>
      </w:r>
    </w:p>
    <w:p w:rsidR="000710B0" w:rsidRDefault="000710B0" w:rsidP="000710B0">
      <w:pPr>
        <w:tabs>
          <w:tab w:val="left" w:pos="555"/>
        </w:tabs>
        <w:ind w:firstLine="709"/>
        <w:jc w:val="center"/>
        <w:rPr>
          <w:bCs/>
          <w:sz w:val="28"/>
          <w:szCs w:val="28"/>
          <w:highlight w:val="yellow"/>
        </w:rPr>
      </w:pPr>
    </w:p>
    <w:p w:rsidR="000710B0" w:rsidRPr="00C45FFC" w:rsidRDefault="000710B0" w:rsidP="000710B0">
      <w:pPr>
        <w:tabs>
          <w:tab w:val="left" w:pos="555"/>
        </w:tabs>
        <w:ind w:firstLine="709"/>
        <w:jc w:val="center"/>
        <w:rPr>
          <w:b/>
          <w:bCs/>
        </w:rPr>
      </w:pPr>
      <w:proofErr w:type="gramStart"/>
      <w:r w:rsidRPr="00C45FFC">
        <w:rPr>
          <w:b/>
          <w:bCs/>
        </w:rPr>
        <w:t>Р</w:t>
      </w:r>
      <w:proofErr w:type="gramEnd"/>
      <w:r w:rsidRPr="00C45FFC">
        <w:rPr>
          <w:b/>
          <w:bCs/>
        </w:rPr>
        <w:t xml:space="preserve"> Е Ш Е Н И Е</w:t>
      </w:r>
    </w:p>
    <w:p w:rsidR="000710B0" w:rsidRPr="00D20F6C" w:rsidRDefault="000710B0" w:rsidP="000710B0">
      <w:pPr>
        <w:tabs>
          <w:tab w:val="left" w:pos="555"/>
        </w:tabs>
        <w:ind w:firstLine="709"/>
        <w:jc w:val="center"/>
        <w:rPr>
          <w:b/>
          <w:bCs/>
        </w:rPr>
      </w:pPr>
      <w:r w:rsidRPr="00C45FFC">
        <w:rPr>
          <w:b/>
          <w:bCs/>
        </w:rPr>
        <w:t xml:space="preserve">об отказе </w:t>
      </w:r>
      <w:r>
        <w:rPr>
          <w:b/>
          <w:bCs/>
        </w:rPr>
        <w:t>в выдаче дубликата</w:t>
      </w:r>
      <w:r w:rsidRPr="00C45FFC">
        <w:rPr>
          <w:b/>
          <w:bCs/>
        </w:rPr>
        <w:t xml:space="preserve"> </w:t>
      </w:r>
      <w:r>
        <w:rPr>
          <w:rFonts w:eastAsia="Arial"/>
          <w:b/>
          <w:lang w:eastAsia="zh-CN"/>
        </w:rPr>
        <w:t>разрешения на строительство</w:t>
      </w:r>
    </w:p>
    <w:p w:rsidR="000710B0" w:rsidRPr="00C45FFC" w:rsidRDefault="000710B0" w:rsidP="000710B0">
      <w:pPr>
        <w:tabs>
          <w:tab w:val="left" w:pos="555"/>
        </w:tabs>
        <w:rPr>
          <w:bCs/>
        </w:rPr>
      </w:pPr>
      <w:r w:rsidRPr="00C45FFC">
        <w:rPr>
          <w:bCs/>
        </w:rPr>
        <w:t>____________________________________________________________________________</w:t>
      </w:r>
    </w:p>
    <w:p w:rsidR="000710B0" w:rsidRDefault="000710B0" w:rsidP="000710B0">
      <w:pPr>
        <w:jc w:val="center"/>
        <w:rPr>
          <w:sz w:val="20"/>
          <w:szCs w:val="20"/>
        </w:rPr>
      </w:pPr>
      <w:r w:rsidRPr="008252E7">
        <w:rPr>
          <w:sz w:val="20"/>
          <w:szCs w:val="20"/>
        </w:rPr>
        <w:t xml:space="preserve">(наименование </w:t>
      </w:r>
      <w:r>
        <w:rPr>
          <w:sz w:val="20"/>
          <w:szCs w:val="20"/>
        </w:rPr>
        <w:t>у</w:t>
      </w:r>
      <w:r w:rsidRPr="008252E7">
        <w:rPr>
          <w:sz w:val="20"/>
          <w:szCs w:val="20"/>
        </w:rPr>
        <w:t>полномоченного</w:t>
      </w:r>
      <w:r>
        <w:rPr>
          <w:sz w:val="20"/>
          <w:szCs w:val="20"/>
        </w:rPr>
        <w:t xml:space="preserve"> на выдачу разрешений на строительство федерального</w:t>
      </w:r>
      <w:r w:rsidRPr="008252E7">
        <w:rPr>
          <w:sz w:val="20"/>
          <w:szCs w:val="20"/>
        </w:rPr>
        <w:t xml:space="preserve"> органа исполнительной власти</w:t>
      </w:r>
      <w:r>
        <w:rPr>
          <w:sz w:val="20"/>
          <w:szCs w:val="20"/>
        </w:rPr>
        <w:t xml:space="preserve">, органа исполнительной власти </w:t>
      </w:r>
      <w:r w:rsidRPr="008252E7">
        <w:rPr>
          <w:sz w:val="20"/>
          <w:szCs w:val="20"/>
        </w:rPr>
        <w:t xml:space="preserve"> субъекта Российской Федерации</w:t>
      </w:r>
      <w:r>
        <w:rPr>
          <w:sz w:val="20"/>
          <w:szCs w:val="20"/>
        </w:rPr>
        <w:t>, органа местного самоуправления)</w:t>
      </w:r>
    </w:p>
    <w:p w:rsidR="000710B0" w:rsidRDefault="000710B0" w:rsidP="000710B0">
      <w:pPr>
        <w:tabs>
          <w:tab w:val="left" w:pos="555"/>
        </w:tabs>
        <w:rPr>
          <w:bCs/>
        </w:rPr>
      </w:pPr>
    </w:p>
    <w:p w:rsidR="000710B0" w:rsidRDefault="000710B0" w:rsidP="000710B0">
      <w:pPr>
        <w:tabs>
          <w:tab w:val="left" w:pos="555"/>
        </w:tabs>
        <w:jc w:val="both"/>
        <w:rPr>
          <w:bCs/>
        </w:rPr>
      </w:pPr>
      <w:proofErr w:type="gramStart"/>
      <w:r>
        <w:rPr>
          <w:bCs/>
        </w:rPr>
        <w:t>по результатам рассмотрения заявления о выдаче дубликата  разрешения на строительство от______________ №_____________ принято решение об отказе</w:t>
      </w:r>
      <w:proofErr w:type="gramEnd"/>
      <w:r>
        <w:rPr>
          <w:bCs/>
        </w:rPr>
        <w:t xml:space="preserve"> в выдаче дубликата </w:t>
      </w:r>
    </w:p>
    <w:p w:rsidR="000710B0" w:rsidRPr="00227C66" w:rsidRDefault="000710B0" w:rsidP="000710B0">
      <w:pPr>
        <w:tabs>
          <w:tab w:val="left" w:pos="555"/>
        </w:tabs>
        <w:jc w:val="both"/>
        <w:rPr>
          <w:bCs/>
          <w:sz w:val="20"/>
          <w:szCs w:val="20"/>
        </w:rPr>
      </w:pPr>
      <w:r>
        <w:rPr>
          <w:bCs/>
          <w:sz w:val="20"/>
          <w:szCs w:val="20"/>
        </w:rPr>
        <w:t xml:space="preserve">         (дата и номер регистрации)</w:t>
      </w:r>
    </w:p>
    <w:p w:rsidR="000710B0" w:rsidRDefault="000710B0" w:rsidP="000710B0">
      <w:pPr>
        <w:tabs>
          <w:tab w:val="left" w:pos="555"/>
        </w:tabs>
        <w:jc w:val="both"/>
        <w:rPr>
          <w:bCs/>
        </w:rPr>
      </w:pPr>
      <w:r>
        <w:rPr>
          <w:bCs/>
        </w:rPr>
        <w:t>разрешения на строительство.</w:t>
      </w:r>
    </w:p>
    <w:p w:rsidR="000710B0" w:rsidRDefault="000710B0" w:rsidP="000710B0">
      <w:pPr>
        <w:tabs>
          <w:tab w:val="left" w:pos="555"/>
        </w:tabs>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3732"/>
        <w:gridCol w:w="3925"/>
      </w:tblGrid>
      <w:tr w:rsidR="000710B0" w:rsidRPr="00707244" w:rsidTr="00F23257">
        <w:tc>
          <w:tcPr>
            <w:tcW w:w="1914" w:type="dxa"/>
          </w:tcPr>
          <w:p w:rsidR="000710B0" w:rsidRPr="00707244" w:rsidRDefault="000710B0" w:rsidP="00F23257">
            <w:pPr>
              <w:tabs>
                <w:tab w:val="left" w:pos="555"/>
              </w:tabs>
              <w:jc w:val="center"/>
              <w:rPr>
                <w:rFonts w:eastAsia="Calibri"/>
                <w:bCs/>
              </w:rPr>
            </w:pPr>
            <w:r w:rsidRPr="00707244">
              <w:rPr>
                <w:rFonts w:eastAsia="Calibri"/>
                <w:bCs/>
              </w:rPr>
              <w:t xml:space="preserve">№ пункта </w:t>
            </w:r>
            <w:proofErr w:type="spellStart"/>
            <w:r w:rsidRPr="00707244">
              <w:rPr>
                <w:rFonts w:eastAsia="Calibri"/>
                <w:bCs/>
              </w:rPr>
              <w:t>Административ</w:t>
            </w:r>
            <w:proofErr w:type="spellEnd"/>
            <w:r w:rsidRPr="00707244">
              <w:rPr>
                <w:rFonts w:eastAsia="Calibri"/>
                <w:bCs/>
              </w:rPr>
              <w:t>-</w:t>
            </w:r>
          </w:p>
          <w:p w:rsidR="000710B0" w:rsidRPr="00707244" w:rsidRDefault="000710B0" w:rsidP="00F23257">
            <w:pPr>
              <w:tabs>
                <w:tab w:val="left" w:pos="555"/>
              </w:tabs>
              <w:jc w:val="center"/>
              <w:rPr>
                <w:rFonts w:eastAsia="Calibri"/>
                <w:bCs/>
              </w:rPr>
            </w:pPr>
            <w:proofErr w:type="spellStart"/>
            <w:r w:rsidRPr="00707244">
              <w:rPr>
                <w:rFonts w:eastAsia="Calibri"/>
                <w:bCs/>
              </w:rPr>
              <w:t>ного</w:t>
            </w:r>
            <w:proofErr w:type="spellEnd"/>
            <w:r w:rsidRPr="00707244">
              <w:rPr>
                <w:rFonts w:eastAsia="Calibri"/>
                <w:bCs/>
              </w:rPr>
              <w:t xml:space="preserve"> регламента</w:t>
            </w:r>
          </w:p>
        </w:tc>
        <w:tc>
          <w:tcPr>
            <w:tcW w:w="3732" w:type="dxa"/>
          </w:tcPr>
          <w:p w:rsidR="000710B0" w:rsidRPr="00707244" w:rsidRDefault="000710B0" w:rsidP="00F23257">
            <w:pPr>
              <w:tabs>
                <w:tab w:val="left" w:pos="555"/>
              </w:tabs>
              <w:jc w:val="center"/>
              <w:rPr>
                <w:rFonts w:eastAsia="Calibri"/>
                <w:bCs/>
              </w:rPr>
            </w:pPr>
            <w:r w:rsidRPr="00707244">
              <w:rPr>
                <w:rFonts w:eastAsia="Calibri"/>
                <w:bCs/>
              </w:rPr>
              <w:t xml:space="preserve">Наименование основания </w:t>
            </w:r>
            <w:proofErr w:type="gramStart"/>
            <w:r w:rsidRPr="00707244">
              <w:rPr>
                <w:rFonts w:eastAsia="Calibri"/>
                <w:bCs/>
              </w:rPr>
              <w:t xml:space="preserve">для отказа </w:t>
            </w:r>
            <w:r>
              <w:rPr>
                <w:rFonts w:eastAsia="Calibri"/>
                <w:bCs/>
              </w:rPr>
              <w:t xml:space="preserve">в выдаче дубликата разрешения на строительство </w:t>
            </w:r>
            <w:r w:rsidRPr="00707244">
              <w:rPr>
                <w:rFonts w:eastAsia="Calibri"/>
                <w:bCs/>
              </w:rPr>
              <w:t xml:space="preserve"> в соответствии с Административным регламентом</w:t>
            </w:r>
            <w:proofErr w:type="gramEnd"/>
          </w:p>
        </w:tc>
        <w:tc>
          <w:tcPr>
            <w:tcW w:w="3925" w:type="dxa"/>
          </w:tcPr>
          <w:p w:rsidR="000710B0" w:rsidRPr="00707244" w:rsidRDefault="000710B0" w:rsidP="00F23257">
            <w:pPr>
              <w:tabs>
                <w:tab w:val="left" w:pos="555"/>
              </w:tabs>
              <w:jc w:val="center"/>
              <w:rPr>
                <w:rFonts w:eastAsia="Calibri"/>
                <w:bCs/>
              </w:rPr>
            </w:pPr>
            <w:r w:rsidRPr="00707244">
              <w:rPr>
                <w:rFonts w:eastAsia="Calibri"/>
                <w:bCs/>
              </w:rPr>
              <w:t xml:space="preserve">Разъяснение причин отказа </w:t>
            </w:r>
            <w:r>
              <w:rPr>
                <w:rFonts w:eastAsia="Calibri"/>
                <w:bCs/>
              </w:rPr>
              <w:t>в выдаче разрешения на строительство</w:t>
            </w:r>
          </w:p>
        </w:tc>
      </w:tr>
      <w:tr w:rsidR="000710B0" w:rsidRPr="00707244" w:rsidTr="00F23257">
        <w:tc>
          <w:tcPr>
            <w:tcW w:w="1914" w:type="dxa"/>
          </w:tcPr>
          <w:p w:rsidR="000710B0" w:rsidRPr="00707244" w:rsidRDefault="000710B0" w:rsidP="00F23257">
            <w:pPr>
              <w:tabs>
                <w:tab w:val="left" w:pos="555"/>
              </w:tabs>
              <w:rPr>
                <w:rFonts w:eastAsia="Calibri"/>
                <w:bCs/>
              </w:rPr>
            </w:pPr>
            <w:r w:rsidRPr="00707244">
              <w:rPr>
                <w:rFonts w:eastAsia="Calibri"/>
                <w:bCs/>
              </w:rPr>
              <w:t>пункт 2.</w:t>
            </w:r>
            <w:r>
              <w:rPr>
                <w:rFonts w:eastAsia="Calibri"/>
                <w:bCs/>
              </w:rPr>
              <w:t>30</w:t>
            </w:r>
          </w:p>
        </w:tc>
        <w:tc>
          <w:tcPr>
            <w:tcW w:w="3732" w:type="dxa"/>
          </w:tcPr>
          <w:p w:rsidR="000710B0" w:rsidRPr="00707244" w:rsidRDefault="000710B0" w:rsidP="00F23257">
            <w:pPr>
              <w:tabs>
                <w:tab w:val="left" w:pos="555"/>
              </w:tabs>
              <w:rPr>
                <w:rFonts w:eastAsia="Calibri"/>
                <w:bCs/>
              </w:rPr>
            </w:pPr>
            <w:r w:rsidRPr="00707244">
              <w:rPr>
                <w:rFonts w:eastAsia="Calibri"/>
                <w:bCs/>
              </w:rPr>
              <w:t xml:space="preserve">несоответствие </w:t>
            </w:r>
            <w:r>
              <w:rPr>
                <w:rFonts w:eastAsia="Calibri"/>
                <w:bCs/>
              </w:rPr>
              <w:t>з</w:t>
            </w:r>
            <w:r w:rsidRPr="00707244">
              <w:rPr>
                <w:rFonts w:eastAsia="Calibri"/>
                <w:bCs/>
              </w:rPr>
              <w:t>аявителя кругу лиц, указанных в пункте 2.2 Административного регламента</w:t>
            </w:r>
          </w:p>
        </w:tc>
        <w:tc>
          <w:tcPr>
            <w:tcW w:w="3925" w:type="dxa"/>
          </w:tcPr>
          <w:p w:rsidR="000710B0" w:rsidRPr="00707244" w:rsidRDefault="000710B0" w:rsidP="00F23257">
            <w:pPr>
              <w:tabs>
                <w:tab w:val="left" w:pos="555"/>
              </w:tabs>
              <w:rPr>
                <w:rFonts w:eastAsia="Calibri"/>
                <w:bCs/>
                <w:i/>
              </w:rPr>
            </w:pPr>
            <w:r w:rsidRPr="00707244">
              <w:rPr>
                <w:rFonts w:eastAsia="Calibri"/>
                <w:bCs/>
                <w:i/>
              </w:rPr>
              <w:t>Указываются основания такого вывода</w:t>
            </w:r>
          </w:p>
        </w:tc>
      </w:tr>
    </w:tbl>
    <w:p w:rsidR="000710B0" w:rsidRPr="00C45FFC" w:rsidRDefault="000710B0" w:rsidP="000710B0">
      <w:pPr>
        <w:tabs>
          <w:tab w:val="left" w:pos="555"/>
        </w:tabs>
        <w:rPr>
          <w:bCs/>
        </w:rPr>
      </w:pPr>
    </w:p>
    <w:p w:rsidR="000710B0" w:rsidRDefault="000710B0" w:rsidP="000710B0">
      <w:r>
        <w:tab/>
        <w:t>Вы вправе повторно обратиться  с заявлением о выдаче дубликата разрешения на строительство после устранения указанных нарушений.</w:t>
      </w:r>
    </w:p>
    <w:p w:rsidR="000710B0" w:rsidRPr="007A67ED" w:rsidRDefault="000710B0" w:rsidP="000710B0">
      <w:r>
        <w:tab/>
      </w:r>
    </w:p>
    <w:p w:rsidR="000710B0" w:rsidRDefault="000710B0" w:rsidP="000710B0">
      <w:pPr>
        <w:tabs>
          <w:tab w:val="right" w:leader="underscore" w:pos="9071"/>
        </w:tabs>
      </w:pPr>
      <w:r w:rsidRPr="007A67ED">
        <w:t xml:space="preserve">Дополнительно информируем: </w:t>
      </w:r>
      <w:r w:rsidRPr="007A67ED">
        <w:tab/>
        <w:t>.</w:t>
      </w:r>
    </w:p>
    <w:p w:rsidR="000710B0" w:rsidRPr="007A67ED" w:rsidRDefault="000710B0" w:rsidP="000710B0">
      <w:pPr>
        <w:tabs>
          <w:tab w:val="right" w:leader="underscore" w:pos="9071"/>
        </w:tabs>
      </w:pPr>
      <w:r>
        <w:t>___________________________________________________________________________</w:t>
      </w:r>
    </w:p>
    <w:p w:rsidR="000710B0" w:rsidRPr="007A67ED" w:rsidRDefault="000710B0" w:rsidP="000710B0">
      <w:pPr>
        <w:tabs>
          <w:tab w:val="right" w:leader="underscore" w:pos="9071"/>
        </w:tabs>
        <w:spacing w:line="240" w:lineRule="atLeast"/>
        <w:jc w:val="center"/>
        <w:rPr>
          <w:sz w:val="20"/>
        </w:rPr>
      </w:pPr>
      <w:r w:rsidRPr="007A67ED">
        <w:rPr>
          <w:sz w:val="20"/>
        </w:rPr>
        <w:t xml:space="preserve">(указывается информация, необходимая для устранения </w:t>
      </w:r>
      <w:r>
        <w:rPr>
          <w:sz w:val="20"/>
        </w:rPr>
        <w:t>причин</w:t>
      </w:r>
      <w:r w:rsidRPr="007A67ED">
        <w:rPr>
          <w:sz w:val="20"/>
        </w:rPr>
        <w:t xml:space="preserve"> отказа в </w:t>
      </w:r>
      <w:r>
        <w:rPr>
          <w:sz w:val="20"/>
        </w:rPr>
        <w:t>выдаче дубликата разрешения на строительство</w:t>
      </w:r>
      <w:r w:rsidRPr="007A67ED">
        <w:rPr>
          <w:sz w:val="20"/>
        </w:rPr>
        <w:t>, а также иная дополнительная информация при наличии)</w:t>
      </w:r>
    </w:p>
    <w:p w:rsidR="000710B0" w:rsidRPr="007A67ED" w:rsidRDefault="000710B0" w:rsidP="000710B0">
      <w:pPr>
        <w:tabs>
          <w:tab w:val="right" w:leader="underscore" w:pos="9071"/>
        </w:tabs>
        <w:spacing w:line="120" w:lineRule="exact"/>
      </w:pPr>
    </w:p>
    <w:p w:rsidR="000710B0" w:rsidRPr="007A67ED" w:rsidRDefault="000710B0" w:rsidP="000710B0"/>
    <w:tbl>
      <w:tblPr>
        <w:tblW w:w="9470" w:type="dxa"/>
        <w:tblLayout w:type="fixed"/>
        <w:tblCellMar>
          <w:left w:w="28" w:type="dxa"/>
          <w:right w:w="28" w:type="dxa"/>
        </w:tblCellMar>
        <w:tblLook w:val="0000"/>
      </w:tblPr>
      <w:tblGrid>
        <w:gridCol w:w="3119"/>
        <w:gridCol w:w="595"/>
        <w:gridCol w:w="1957"/>
        <w:gridCol w:w="594"/>
        <w:gridCol w:w="3205"/>
      </w:tblGrid>
      <w:tr w:rsidR="000710B0" w:rsidRPr="007A67ED" w:rsidTr="00F23257">
        <w:tc>
          <w:tcPr>
            <w:tcW w:w="3119" w:type="dxa"/>
            <w:tcBorders>
              <w:top w:val="nil"/>
              <w:left w:val="nil"/>
              <w:bottom w:val="single" w:sz="4" w:space="0" w:color="auto"/>
              <w:right w:val="nil"/>
            </w:tcBorders>
            <w:vAlign w:val="bottom"/>
          </w:tcPr>
          <w:p w:rsidR="000710B0" w:rsidRPr="007A67ED" w:rsidRDefault="000710B0" w:rsidP="00F23257"/>
        </w:tc>
        <w:tc>
          <w:tcPr>
            <w:tcW w:w="595" w:type="dxa"/>
            <w:tcBorders>
              <w:top w:val="nil"/>
              <w:left w:val="nil"/>
              <w:bottom w:val="nil"/>
              <w:right w:val="nil"/>
            </w:tcBorders>
            <w:vAlign w:val="bottom"/>
          </w:tcPr>
          <w:p w:rsidR="000710B0" w:rsidRPr="007A67ED" w:rsidRDefault="000710B0" w:rsidP="00F23257"/>
        </w:tc>
        <w:tc>
          <w:tcPr>
            <w:tcW w:w="1957" w:type="dxa"/>
            <w:tcBorders>
              <w:top w:val="nil"/>
              <w:left w:val="nil"/>
              <w:bottom w:val="single" w:sz="4" w:space="0" w:color="auto"/>
              <w:right w:val="nil"/>
            </w:tcBorders>
            <w:vAlign w:val="bottom"/>
          </w:tcPr>
          <w:p w:rsidR="000710B0" w:rsidRPr="007A67ED" w:rsidRDefault="000710B0" w:rsidP="00F23257"/>
        </w:tc>
        <w:tc>
          <w:tcPr>
            <w:tcW w:w="594" w:type="dxa"/>
            <w:tcBorders>
              <w:top w:val="nil"/>
              <w:left w:val="nil"/>
              <w:bottom w:val="nil"/>
              <w:right w:val="nil"/>
            </w:tcBorders>
            <w:vAlign w:val="bottom"/>
          </w:tcPr>
          <w:p w:rsidR="000710B0" w:rsidRPr="007A67ED" w:rsidRDefault="000710B0" w:rsidP="00F23257"/>
        </w:tc>
        <w:tc>
          <w:tcPr>
            <w:tcW w:w="3205" w:type="dxa"/>
            <w:tcBorders>
              <w:top w:val="nil"/>
              <w:left w:val="nil"/>
              <w:bottom w:val="single" w:sz="4" w:space="0" w:color="auto"/>
              <w:right w:val="nil"/>
            </w:tcBorders>
            <w:vAlign w:val="bottom"/>
          </w:tcPr>
          <w:p w:rsidR="000710B0" w:rsidRPr="007A67ED" w:rsidRDefault="000710B0" w:rsidP="00F23257"/>
        </w:tc>
      </w:tr>
      <w:tr w:rsidR="000710B0" w:rsidRPr="007A67ED" w:rsidTr="00F23257">
        <w:tc>
          <w:tcPr>
            <w:tcW w:w="3119" w:type="dxa"/>
            <w:tcBorders>
              <w:top w:val="nil"/>
              <w:left w:val="nil"/>
              <w:bottom w:val="nil"/>
              <w:right w:val="nil"/>
            </w:tcBorders>
          </w:tcPr>
          <w:p w:rsidR="000710B0" w:rsidRPr="007A67ED" w:rsidRDefault="000710B0" w:rsidP="00F23257">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0710B0" w:rsidRPr="007A67ED" w:rsidRDefault="000710B0" w:rsidP="00F23257">
            <w:pPr>
              <w:spacing w:line="240" w:lineRule="atLeast"/>
              <w:jc w:val="center"/>
              <w:rPr>
                <w:sz w:val="20"/>
              </w:rPr>
            </w:pPr>
          </w:p>
        </w:tc>
        <w:tc>
          <w:tcPr>
            <w:tcW w:w="1957" w:type="dxa"/>
            <w:tcBorders>
              <w:top w:val="nil"/>
              <w:left w:val="nil"/>
              <w:bottom w:val="nil"/>
              <w:right w:val="nil"/>
            </w:tcBorders>
          </w:tcPr>
          <w:p w:rsidR="000710B0" w:rsidRPr="007A67ED" w:rsidRDefault="000710B0" w:rsidP="00F23257">
            <w:pPr>
              <w:spacing w:line="240" w:lineRule="atLeast"/>
              <w:jc w:val="center"/>
              <w:rPr>
                <w:sz w:val="20"/>
              </w:rPr>
            </w:pPr>
            <w:r w:rsidRPr="007A67ED">
              <w:rPr>
                <w:sz w:val="20"/>
              </w:rPr>
              <w:t>(подпись)</w:t>
            </w:r>
          </w:p>
        </w:tc>
        <w:tc>
          <w:tcPr>
            <w:tcW w:w="594" w:type="dxa"/>
            <w:tcBorders>
              <w:top w:val="nil"/>
              <w:left w:val="nil"/>
              <w:bottom w:val="nil"/>
              <w:right w:val="nil"/>
            </w:tcBorders>
          </w:tcPr>
          <w:p w:rsidR="000710B0" w:rsidRPr="007A67ED" w:rsidRDefault="000710B0" w:rsidP="00F23257">
            <w:pPr>
              <w:spacing w:line="240" w:lineRule="atLeast"/>
              <w:jc w:val="center"/>
              <w:rPr>
                <w:sz w:val="20"/>
              </w:rPr>
            </w:pPr>
          </w:p>
        </w:tc>
        <w:tc>
          <w:tcPr>
            <w:tcW w:w="3205" w:type="dxa"/>
            <w:tcBorders>
              <w:top w:val="nil"/>
              <w:left w:val="nil"/>
              <w:bottom w:val="nil"/>
              <w:right w:val="nil"/>
            </w:tcBorders>
          </w:tcPr>
          <w:p w:rsidR="000710B0" w:rsidRPr="007A67ED" w:rsidRDefault="000710B0" w:rsidP="00F23257">
            <w:pPr>
              <w:spacing w:line="240" w:lineRule="atLeast"/>
              <w:jc w:val="center"/>
              <w:rPr>
                <w:sz w:val="20"/>
              </w:rPr>
            </w:pPr>
            <w:proofErr w:type="gramStart"/>
            <w:r w:rsidRPr="007A67ED">
              <w:rPr>
                <w:sz w:val="20"/>
              </w:rPr>
              <w:t>(фамилия, имя, отчество</w:t>
            </w:r>
            <w:r w:rsidRPr="007A67ED">
              <w:rPr>
                <w:sz w:val="20"/>
              </w:rPr>
              <w:br/>
              <w:t>(при наличии)</w:t>
            </w:r>
            <w:proofErr w:type="gramEnd"/>
          </w:p>
        </w:tc>
      </w:tr>
    </w:tbl>
    <w:p w:rsidR="000710B0" w:rsidRPr="008C369E" w:rsidRDefault="000710B0" w:rsidP="000710B0">
      <w:pPr>
        <w:tabs>
          <w:tab w:val="left" w:pos="555"/>
        </w:tabs>
        <w:ind w:firstLine="709"/>
        <w:rPr>
          <w:bCs/>
        </w:rPr>
      </w:pPr>
      <w:r w:rsidRPr="008C369E">
        <w:rPr>
          <w:bCs/>
        </w:rPr>
        <w:t>Дата</w:t>
      </w:r>
    </w:p>
    <w:p w:rsidR="00760971" w:rsidRPr="008C369E" w:rsidRDefault="00760971" w:rsidP="000710B0">
      <w:pPr>
        <w:autoSpaceDE w:val="0"/>
        <w:autoSpaceDN w:val="0"/>
        <w:adjustRightInd w:val="0"/>
        <w:ind w:firstLine="709"/>
        <w:jc w:val="right"/>
        <w:rPr>
          <w:bCs/>
        </w:rPr>
      </w:pPr>
    </w:p>
    <w:sectPr w:rsidR="00760971" w:rsidRPr="008C369E" w:rsidSect="00760971">
      <w:pgSz w:w="11906" w:h="16838"/>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1F6" w:rsidRDefault="007021F6" w:rsidP="00027EF6">
      <w:r>
        <w:separator/>
      </w:r>
    </w:p>
  </w:endnote>
  <w:endnote w:type="continuationSeparator" w:id="0">
    <w:p w:rsidR="007021F6" w:rsidRDefault="007021F6"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1F6" w:rsidRDefault="007021F6" w:rsidP="00027EF6">
      <w:r>
        <w:separator/>
      </w:r>
    </w:p>
  </w:footnote>
  <w:footnote w:type="continuationSeparator" w:id="0">
    <w:p w:rsidR="007021F6" w:rsidRDefault="007021F6"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5646"/>
    <w:rsid w:val="000170B3"/>
    <w:rsid w:val="00027EF6"/>
    <w:rsid w:val="00065BCD"/>
    <w:rsid w:val="000710B0"/>
    <w:rsid w:val="00084297"/>
    <w:rsid w:val="00085306"/>
    <w:rsid w:val="00092BFB"/>
    <w:rsid w:val="00093DA4"/>
    <w:rsid w:val="0009556F"/>
    <w:rsid w:val="000A1578"/>
    <w:rsid w:val="000A353B"/>
    <w:rsid w:val="000B67BA"/>
    <w:rsid w:val="000C0C07"/>
    <w:rsid w:val="000F555F"/>
    <w:rsid w:val="000F5B35"/>
    <w:rsid w:val="000F784F"/>
    <w:rsid w:val="00106694"/>
    <w:rsid w:val="001170C2"/>
    <w:rsid w:val="0013480F"/>
    <w:rsid w:val="00140AFA"/>
    <w:rsid w:val="001524A1"/>
    <w:rsid w:val="00157C85"/>
    <w:rsid w:val="0017077D"/>
    <w:rsid w:val="0017292A"/>
    <w:rsid w:val="001A26CE"/>
    <w:rsid w:val="001A4FB4"/>
    <w:rsid w:val="001D7990"/>
    <w:rsid w:val="001E67D6"/>
    <w:rsid w:val="001F605A"/>
    <w:rsid w:val="00206C4C"/>
    <w:rsid w:val="00214F05"/>
    <w:rsid w:val="002277DF"/>
    <w:rsid w:val="0023297E"/>
    <w:rsid w:val="00297997"/>
    <w:rsid w:val="002B7E1A"/>
    <w:rsid w:val="002C5112"/>
    <w:rsid w:val="002F1702"/>
    <w:rsid w:val="002F2B4A"/>
    <w:rsid w:val="002F65D5"/>
    <w:rsid w:val="003113A1"/>
    <w:rsid w:val="00324AB5"/>
    <w:rsid w:val="0032635B"/>
    <w:rsid w:val="00327668"/>
    <w:rsid w:val="003300E7"/>
    <w:rsid w:val="00330DC0"/>
    <w:rsid w:val="00356526"/>
    <w:rsid w:val="003A3687"/>
    <w:rsid w:val="003B4938"/>
    <w:rsid w:val="003C07B0"/>
    <w:rsid w:val="003C2EC8"/>
    <w:rsid w:val="003C7EE0"/>
    <w:rsid w:val="003E63D9"/>
    <w:rsid w:val="00407A42"/>
    <w:rsid w:val="00423499"/>
    <w:rsid w:val="00432FAA"/>
    <w:rsid w:val="00445217"/>
    <w:rsid w:val="00447510"/>
    <w:rsid w:val="00450566"/>
    <w:rsid w:val="00463D7D"/>
    <w:rsid w:val="00466789"/>
    <w:rsid w:val="00466FDC"/>
    <w:rsid w:val="00481E18"/>
    <w:rsid w:val="004A06A5"/>
    <w:rsid w:val="004A1432"/>
    <w:rsid w:val="004A2465"/>
    <w:rsid w:val="004A6910"/>
    <w:rsid w:val="004B518D"/>
    <w:rsid w:val="004D0F41"/>
    <w:rsid w:val="004D5180"/>
    <w:rsid w:val="004E38D7"/>
    <w:rsid w:val="004F6720"/>
    <w:rsid w:val="00524912"/>
    <w:rsid w:val="005538B0"/>
    <w:rsid w:val="00561406"/>
    <w:rsid w:val="00561754"/>
    <w:rsid w:val="00570C70"/>
    <w:rsid w:val="005B3A48"/>
    <w:rsid w:val="005D7182"/>
    <w:rsid w:val="005E10F6"/>
    <w:rsid w:val="005E4B69"/>
    <w:rsid w:val="005E5288"/>
    <w:rsid w:val="005F7563"/>
    <w:rsid w:val="00632CC5"/>
    <w:rsid w:val="00634EFD"/>
    <w:rsid w:val="006479EC"/>
    <w:rsid w:val="00651E6D"/>
    <w:rsid w:val="00660E3C"/>
    <w:rsid w:val="00667F6A"/>
    <w:rsid w:val="00672CAE"/>
    <w:rsid w:val="0067757D"/>
    <w:rsid w:val="00681D0C"/>
    <w:rsid w:val="00683E7B"/>
    <w:rsid w:val="006956B1"/>
    <w:rsid w:val="00695BDF"/>
    <w:rsid w:val="006A5961"/>
    <w:rsid w:val="006B0BFC"/>
    <w:rsid w:val="006B1BED"/>
    <w:rsid w:val="006C1975"/>
    <w:rsid w:val="006C1E26"/>
    <w:rsid w:val="006E0BB3"/>
    <w:rsid w:val="006E4F37"/>
    <w:rsid w:val="006F0551"/>
    <w:rsid w:val="007021F6"/>
    <w:rsid w:val="0071114D"/>
    <w:rsid w:val="00714905"/>
    <w:rsid w:val="00734336"/>
    <w:rsid w:val="00741255"/>
    <w:rsid w:val="00752A67"/>
    <w:rsid w:val="0075305B"/>
    <w:rsid w:val="00760971"/>
    <w:rsid w:val="00784A53"/>
    <w:rsid w:val="007A739D"/>
    <w:rsid w:val="007C065E"/>
    <w:rsid w:val="007E5476"/>
    <w:rsid w:val="007F659D"/>
    <w:rsid w:val="008065C0"/>
    <w:rsid w:val="00807F0F"/>
    <w:rsid w:val="0081483E"/>
    <w:rsid w:val="0082096D"/>
    <w:rsid w:val="00820FA7"/>
    <w:rsid w:val="00834040"/>
    <w:rsid w:val="00861732"/>
    <w:rsid w:val="00865039"/>
    <w:rsid w:val="00866CFD"/>
    <w:rsid w:val="00884761"/>
    <w:rsid w:val="00894328"/>
    <w:rsid w:val="00896924"/>
    <w:rsid w:val="008B64DC"/>
    <w:rsid w:val="008C07A8"/>
    <w:rsid w:val="008C0F8C"/>
    <w:rsid w:val="008C34E7"/>
    <w:rsid w:val="008C3C20"/>
    <w:rsid w:val="008D1D53"/>
    <w:rsid w:val="009110A1"/>
    <w:rsid w:val="00925A0C"/>
    <w:rsid w:val="00926405"/>
    <w:rsid w:val="00934229"/>
    <w:rsid w:val="009606EF"/>
    <w:rsid w:val="009852F9"/>
    <w:rsid w:val="00994C1F"/>
    <w:rsid w:val="009A1BC7"/>
    <w:rsid w:val="009B55C6"/>
    <w:rsid w:val="009C08A7"/>
    <w:rsid w:val="009C16EA"/>
    <w:rsid w:val="009D562D"/>
    <w:rsid w:val="009E2FB5"/>
    <w:rsid w:val="009E5070"/>
    <w:rsid w:val="009F261E"/>
    <w:rsid w:val="00A013D0"/>
    <w:rsid w:val="00A11F84"/>
    <w:rsid w:val="00A13709"/>
    <w:rsid w:val="00A21240"/>
    <w:rsid w:val="00A36204"/>
    <w:rsid w:val="00A40572"/>
    <w:rsid w:val="00A448E8"/>
    <w:rsid w:val="00A5444F"/>
    <w:rsid w:val="00A758FF"/>
    <w:rsid w:val="00A854E3"/>
    <w:rsid w:val="00AD2561"/>
    <w:rsid w:val="00AE0066"/>
    <w:rsid w:val="00B159AE"/>
    <w:rsid w:val="00B2062D"/>
    <w:rsid w:val="00B708B7"/>
    <w:rsid w:val="00B859BC"/>
    <w:rsid w:val="00B920F0"/>
    <w:rsid w:val="00B93643"/>
    <w:rsid w:val="00BA107E"/>
    <w:rsid w:val="00BA28BD"/>
    <w:rsid w:val="00BA2F5F"/>
    <w:rsid w:val="00BC1D0C"/>
    <w:rsid w:val="00BD2B74"/>
    <w:rsid w:val="00BD5FEC"/>
    <w:rsid w:val="00BD7875"/>
    <w:rsid w:val="00BE0C17"/>
    <w:rsid w:val="00BE1712"/>
    <w:rsid w:val="00BE1DB9"/>
    <w:rsid w:val="00BE5FB2"/>
    <w:rsid w:val="00C15EF6"/>
    <w:rsid w:val="00C229CC"/>
    <w:rsid w:val="00C41F14"/>
    <w:rsid w:val="00C4796A"/>
    <w:rsid w:val="00C556A6"/>
    <w:rsid w:val="00C63E70"/>
    <w:rsid w:val="00C76136"/>
    <w:rsid w:val="00C8164C"/>
    <w:rsid w:val="00CA3668"/>
    <w:rsid w:val="00CA4DA1"/>
    <w:rsid w:val="00CB75FB"/>
    <w:rsid w:val="00CD0F60"/>
    <w:rsid w:val="00CF458E"/>
    <w:rsid w:val="00CF5AF6"/>
    <w:rsid w:val="00D21893"/>
    <w:rsid w:val="00D23B16"/>
    <w:rsid w:val="00D25259"/>
    <w:rsid w:val="00D354CB"/>
    <w:rsid w:val="00D6083F"/>
    <w:rsid w:val="00D67EBF"/>
    <w:rsid w:val="00D7798C"/>
    <w:rsid w:val="00D86D35"/>
    <w:rsid w:val="00DA14F1"/>
    <w:rsid w:val="00DB17F6"/>
    <w:rsid w:val="00DB5725"/>
    <w:rsid w:val="00DB7426"/>
    <w:rsid w:val="00E21459"/>
    <w:rsid w:val="00E24F4B"/>
    <w:rsid w:val="00E27B4B"/>
    <w:rsid w:val="00E37B7B"/>
    <w:rsid w:val="00E51ECF"/>
    <w:rsid w:val="00E629AA"/>
    <w:rsid w:val="00E650B9"/>
    <w:rsid w:val="00E65B84"/>
    <w:rsid w:val="00E71E37"/>
    <w:rsid w:val="00E82274"/>
    <w:rsid w:val="00E92269"/>
    <w:rsid w:val="00EA71DD"/>
    <w:rsid w:val="00EB3AC5"/>
    <w:rsid w:val="00EB4E62"/>
    <w:rsid w:val="00EC21B6"/>
    <w:rsid w:val="00EC4823"/>
    <w:rsid w:val="00EC7A2E"/>
    <w:rsid w:val="00ED749E"/>
    <w:rsid w:val="00EF5E28"/>
    <w:rsid w:val="00F02CE3"/>
    <w:rsid w:val="00F11447"/>
    <w:rsid w:val="00F146A6"/>
    <w:rsid w:val="00F63D95"/>
    <w:rsid w:val="00F70077"/>
    <w:rsid w:val="00F71A48"/>
    <w:rsid w:val="00F728BD"/>
    <w:rsid w:val="00F75F47"/>
    <w:rsid w:val="00FC7904"/>
    <w:rsid w:val="00FD71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rsid w:val="00E27B4B"/>
    <w:rPr>
      <w:sz w:val="20"/>
      <w:szCs w:val="20"/>
    </w:rPr>
  </w:style>
  <w:style w:type="character" w:customStyle="1" w:styleId="af3">
    <w:name w:val="Текст сноски Знак"/>
    <w:basedOn w:val="a0"/>
    <w:link w:val="af2"/>
    <w:uiPriority w:val="99"/>
    <w:rsid w:val="00E27B4B"/>
    <w:rPr>
      <w:rFonts w:ascii="Times New Roman" w:eastAsia="Times New Roman" w:hAnsi="Times New Roman" w:cs="Times New Roman"/>
      <w:sz w:val="20"/>
      <w:szCs w:val="20"/>
      <w:lang w:eastAsia="ru-RU"/>
    </w:rPr>
  </w:style>
  <w:style w:type="character" w:styleId="af4">
    <w:name w:val="footnote reference"/>
    <w:uiPriority w:val="99"/>
    <w:semiHidden/>
    <w:rsid w:val="00E27B4B"/>
    <w:rPr>
      <w:vertAlign w:val="superscript"/>
    </w:r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903D8-3A26-4983-B116-BA2A44DBD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3341</Words>
  <Characters>19047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4</cp:revision>
  <cp:lastPrinted>2025-10-14T08:45:00Z</cp:lastPrinted>
  <dcterms:created xsi:type="dcterms:W3CDTF">2025-10-14T08:46:00Z</dcterms:created>
  <dcterms:modified xsi:type="dcterms:W3CDTF">2025-10-16T12:55:00Z</dcterms:modified>
</cp:coreProperties>
</file>