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06" w:rsidRDefault="00705506" w:rsidP="00705506">
      <w:pPr>
        <w:numPr>
          <w:ilvl w:val="0"/>
          <w:numId w:val="1"/>
        </w:numPr>
        <w:tabs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705506" w:rsidRDefault="003618F8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30.12.2025  № 796</w:t>
      </w:r>
      <w:r w:rsidR="00705506">
        <w:rPr>
          <w:rFonts w:ascii="Times New Roman" w:hAnsi="Times New Roman" w:cs="Times New Roman"/>
          <w:sz w:val="28"/>
          <w:szCs w:val="28"/>
        </w:rPr>
        <w:t>-п</w:t>
      </w: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г. Заволжск </w:t>
      </w:r>
      <w:r>
        <w:rPr>
          <w:rFonts w:ascii="Times New Roman" w:hAnsi="Times New Roman" w:cs="Times New Roman"/>
        </w:rPr>
        <w:t xml:space="preserve">  </w:t>
      </w:r>
    </w:p>
    <w:p w:rsidR="00705506" w:rsidRDefault="00705506" w:rsidP="0070550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7416A7" w:rsidRPr="007416A7" w:rsidRDefault="00705506" w:rsidP="00705506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</w:rPr>
        <w:t xml:space="preserve">в постановление администрации Заволжского муниципального района Ивановской области от 27.10.2022 № 382-п   </w:t>
      </w:r>
    </w:p>
    <w:p w:rsidR="007416A7" w:rsidRPr="007416A7" w:rsidRDefault="00705506" w:rsidP="00705506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05506" w:rsidRDefault="00705506" w:rsidP="00705506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</w:p>
    <w:p w:rsidR="00705506" w:rsidRDefault="00705506" w:rsidP="00705506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жилищно-коммунального хозяйства населения </w:t>
      </w:r>
    </w:p>
    <w:p w:rsidR="00705506" w:rsidRDefault="00705506" w:rsidP="00705506">
      <w:pPr>
        <w:pStyle w:val="ConsNonformat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Заволжского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05506" w:rsidRDefault="00705506" w:rsidP="00705506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Style w:val="a3"/>
          <w:rFonts w:cs="Arial"/>
        </w:rPr>
      </w:pPr>
    </w:p>
    <w:p w:rsidR="00705506" w:rsidRDefault="00705506" w:rsidP="00705506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Style w:val="a3"/>
          <w:rFonts w:cs="Arial"/>
        </w:rPr>
      </w:pPr>
      <w:r>
        <w:rPr>
          <w:rStyle w:val="a3"/>
          <w:rFonts w:cs="Arial"/>
        </w:rPr>
        <w:t xml:space="preserve"> </w:t>
      </w:r>
      <w:r>
        <w:rPr>
          <w:rStyle w:val="a3"/>
          <w:rFonts w:cs="Arial"/>
        </w:rPr>
        <w:tab/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разработки, реализации и оценки эффективности муниципальных программ Заволжского муниципального района» администрация </w:t>
      </w:r>
      <w:r>
        <w:rPr>
          <w:rStyle w:val="a3"/>
          <w:rFonts w:cs="Arial"/>
          <w:b/>
        </w:rPr>
        <w:t>постановляет:</w:t>
      </w:r>
    </w:p>
    <w:p w:rsidR="00705506" w:rsidRDefault="00705506" w:rsidP="00705506">
      <w:pPr>
        <w:pStyle w:val="a4"/>
        <w:rPr>
          <w:rStyle w:val="a3"/>
          <w:rFonts w:cs="Arial"/>
        </w:rPr>
      </w:pPr>
    </w:p>
    <w:p w:rsidR="00705506" w:rsidRDefault="00705506" w:rsidP="00705506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0"/>
        <w:jc w:val="both"/>
        <w:rPr>
          <w:rStyle w:val="a3"/>
          <w:rFonts w:cs="Arial"/>
        </w:rPr>
      </w:pPr>
      <w:r>
        <w:rPr>
          <w:rStyle w:val="a3"/>
          <w:rFonts w:cs="Arial"/>
        </w:rPr>
        <w:t xml:space="preserve"> </w:t>
      </w:r>
      <w:r>
        <w:rPr>
          <w:rStyle w:val="a3"/>
          <w:rFonts w:cs="Arial"/>
        </w:rPr>
        <w:tab/>
        <w:t>1.</w:t>
      </w:r>
      <w:r>
        <w:rPr>
          <w:rFonts w:ascii="Times New Roman" w:hAnsi="Times New Roman" w:cs="Times New Roman"/>
          <w:sz w:val="28"/>
        </w:rPr>
        <w:t xml:space="preserve"> Внести в по</w:t>
      </w:r>
      <w:r>
        <w:rPr>
          <w:rStyle w:val="a3"/>
          <w:rFonts w:cs="Arial"/>
        </w:rPr>
        <w:t xml:space="preserve">становление администрации Заволжского муниципального района Ивановской области </w:t>
      </w:r>
      <w:r>
        <w:rPr>
          <w:rFonts w:ascii="Times New Roman" w:hAnsi="Times New Roman" w:cs="Times New Roman"/>
          <w:sz w:val="28"/>
        </w:rPr>
        <w:t>от 27.10.2022 № 382 –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3"/>
          <w:rFonts w:cs="Arial"/>
        </w:rPr>
        <w:t>следующие изменения:</w:t>
      </w:r>
    </w:p>
    <w:p w:rsidR="00705506" w:rsidRDefault="00705506" w:rsidP="00705506">
      <w:pPr>
        <w:pStyle w:val="ConsNonformat"/>
        <w:widowControl/>
        <w:numPr>
          <w:ilvl w:val="0"/>
          <w:numId w:val="1"/>
        </w:numPr>
        <w:ind w:left="0" w:right="0" w:firstLine="0"/>
        <w:jc w:val="both"/>
        <w:rPr>
          <w:rFonts w:cs="Times New Roman"/>
          <w:szCs w:val="24"/>
        </w:rPr>
      </w:pPr>
      <w:r>
        <w:rPr>
          <w:rStyle w:val="a3"/>
          <w:rFonts w:cs="Courier New"/>
        </w:rPr>
        <w:t xml:space="preserve"> </w:t>
      </w:r>
      <w:r>
        <w:rPr>
          <w:rStyle w:val="a3"/>
          <w:rFonts w:cs="Courier New"/>
        </w:rPr>
        <w:tab/>
        <w:t xml:space="preserve">1.1. </w:t>
      </w:r>
      <w:r>
        <w:rPr>
          <w:rFonts w:ascii="Times New Roman" w:hAnsi="Times New Roman" w:cs="Times New Roman"/>
          <w:sz w:val="28"/>
          <w:szCs w:val="24"/>
        </w:rPr>
        <w:t>Приложение  к постановлению администрации  Заволжского муниципального района от 27.10.2022 № 382-п  изложить в новой редакции (приложение).</w:t>
      </w:r>
    </w:p>
    <w:p w:rsidR="00705506" w:rsidRDefault="007416A7" w:rsidP="00705506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05506">
        <w:rPr>
          <w:rFonts w:ascii="Times New Roman" w:hAnsi="Times New Roman" w:cs="Times New Roman"/>
          <w:sz w:val="28"/>
          <w:szCs w:val="24"/>
        </w:rPr>
        <w:t xml:space="preserve">2. </w:t>
      </w:r>
      <w:r w:rsidR="007055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05506" w:rsidRDefault="00705506" w:rsidP="0070550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</w:p>
    <w:p w:rsidR="00705506" w:rsidRDefault="00705506" w:rsidP="0070550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</w:p>
    <w:p w:rsidR="00705506" w:rsidRDefault="00705506" w:rsidP="00705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</w:rPr>
        <w:t>Заволжского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705506" w:rsidRDefault="00705506" w:rsidP="00705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               </w:t>
      </w:r>
      <w:r w:rsidR="007416A7"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 xml:space="preserve">     </w:t>
      </w:r>
      <w:proofErr w:type="spellStart"/>
      <w:r w:rsidR="007416A7">
        <w:rPr>
          <w:rFonts w:ascii="Times New Roman" w:hAnsi="Times New Roman" w:cs="Times New Roman"/>
          <w:b/>
          <w:sz w:val="28"/>
        </w:rPr>
        <w:t>Н.А.Костров</w:t>
      </w:r>
      <w:proofErr w:type="spellEnd"/>
    </w:p>
    <w:p w:rsidR="00705506" w:rsidRDefault="00705506" w:rsidP="00705506">
      <w:p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pStyle w:val="a4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Ю.Е.,   </w:t>
      </w:r>
    </w:p>
    <w:p w:rsidR="00CF6D14" w:rsidRDefault="00705506" w:rsidP="0070550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60040 (доб.111)    </w:t>
      </w:r>
    </w:p>
    <w:p w:rsidR="00705506" w:rsidRDefault="00705506" w:rsidP="00705506">
      <w:p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rPr>
          <w:rFonts w:ascii="Times New Roman" w:hAnsi="Times New Roman" w:cs="Times New Roman"/>
          <w:sz w:val="16"/>
          <w:szCs w:val="16"/>
        </w:rPr>
      </w:pPr>
    </w:p>
    <w:p w:rsidR="00705506" w:rsidRDefault="00705506" w:rsidP="00705506">
      <w:pPr>
        <w:sectPr w:rsidR="00705506" w:rsidSect="007F5459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05506" w:rsidRDefault="00705506" w:rsidP="00705506">
      <w:pPr>
        <w:numPr>
          <w:ilvl w:val="0"/>
          <w:numId w:val="1"/>
        </w:numPr>
        <w:tabs>
          <w:tab w:val="num" w:pos="5083"/>
          <w:tab w:val="left" w:pos="7621"/>
          <w:tab w:val="left" w:pos="15251"/>
        </w:tabs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Приложение</w:t>
      </w:r>
    </w:p>
    <w:p w:rsidR="00705506" w:rsidRDefault="00705506" w:rsidP="00705506">
      <w:pPr>
        <w:numPr>
          <w:ilvl w:val="0"/>
          <w:numId w:val="1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>к постановлению администрации</w:t>
      </w:r>
    </w:p>
    <w:p w:rsidR="00705506" w:rsidRDefault="00705506" w:rsidP="00705506">
      <w:pPr>
        <w:numPr>
          <w:ilvl w:val="0"/>
          <w:numId w:val="1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705506" w:rsidRDefault="00705506" w:rsidP="00705506">
      <w:pPr>
        <w:numPr>
          <w:ilvl w:val="0"/>
          <w:numId w:val="1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705506" w:rsidRDefault="00705506" w:rsidP="00705506">
      <w:pPr>
        <w:numPr>
          <w:ilvl w:val="0"/>
          <w:numId w:val="1"/>
        </w:numPr>
        <w:tabs>
          <w:tab w:val="left" w:pos="0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от                            г. №         </w:t>
      </w:r>
      <w:proofErr w:type="gramStart"/>
      <w:r>
        <w:rPr>
          <w:rFonts w:ascii="Times New Roman" w:hAnsi="Times New Roman"/>
          <w:shd w:val="clear" w:color="auto" w:fill="FFFFFF"/>
        </w:rPr>
        <w:t>-п</w:t>
      </w:r>
      <w:proofErr w:type="gramEnd"/>
    </w:p>
    <w:p w:rsidR="00705506" w:rsidRDefault="00705506" w:rsidP="00705506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</w:p>
    <w:p w:rsidR="00705506" w:rsidRDefault="00705506" w:rsidP="00705506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Приложение </w:t>
      </w:r>
    </w:p>
    <w:p w:rsidR="00705506" w:rsidRDefault="00705506" w:rsidP="00705506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705506" w:rsidRDefault="00705506" w:rsidP="00705506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705506" w:rsidRDefault="00705506" w:rsidP="00705506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705506" w:rsidRDefault="00705506" w:rsidP="00705506">
      <w:pPr>
        <w:numPr>
          <w:ilvl w:val="0"/>
          <w:numId w:val="1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27.10.2023  № 382-п</w:t>
      </w:r>
    </w:p>
    <w:p w:rsidR="00705506" w:rsidRDefault="00705506" w:rsidP="00705506">
      <w:pPr>
        <w:pStyle w:val="a4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05506" w:rsidRDefault="00705506" w:rsidP="00705506">
      <w:pPr>
        <w:pStyle w:val="a4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705506" w:rsidRDefault="00705506" w:rsidP="00705506">
      <w:pPr>
        <w:pStyle w:val="a4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705506" w:rsidRDefault="00705506" w:rsidP="00705506">
      <w:pPr>
        <w:pStyle w:val="a4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705506" w:rsidRDefault="00705506" w:rsidP="00705506">
      <w:pPr>
        <w:pStyle w:val="a4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486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2694"/>
        <w:gridCol w:w="1559"/>
        <w:gridCol w:w="1276"/>
        <w:gridCol w:w="2126"/>
        <w:gridCol w:w="1701"/>
        <w:gridCol w:w="1422"/>
        <w:gridCol w:w="1418"/>
      </w:tblGrid>
      <w:tr w:rsidR="00705506" w:rsidTr="00846F20">
        <w:trPr>
          <w:trHeight w:val="20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5506" w:rsidRDefault="00705506" w:rsidP="00BF7A71">
            <w:pPr>
              <w:pStyle w:val="a7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Цель муниципальной программы</w:t>
            </w:r>
          </w:p>
        </w:tc>
        <w:tc>
          <w:tcPr>
            <w:tcW w:w="1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6" w:rsidRDefault="00705506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водоотведения, создание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благоприятных условий для проживания населения.</w:t>
            </w:r>
          </w:p>
          <w:p w:rsidR="00705506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05506" w:rsidTr="00846F20">
        <w:trPr>
          <w:trHeight w:val="20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705506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2025-2028 годы</w:t>
            </w:r>
          </w:p>
        </w:tc>
      </w:tr>
      <w:tr w:rsidR="00705506" w:rsidTr="00846F20">
        <w:trPr>
          <w:trHeight w:val="20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Курато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ы) муниципальной программы</w:t>
            </w:r>
          </w:p>
        </w:tc>
        <w:tc>
          <w:tcPr>
            <w:tcW w:w="1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администрации Заволжского муниципального района, курирующий деятельность в сфере ЖКХ</w:t>
            </w:r>
          </w:p>
        </w:tc>
      </w:tr>
      <w:tr w:rsidR="00705506" w:rsidTr="00846F20">
        <w:trPr>
          <w:trHeight w:val="20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Управление ЖКХ, капитального строительства администрации Заволжского муниципального района Ивановской области (далее – управление ЖКХ, капитального строительства) </w:t>
            </w:r>
          </w:p>
        </w:tc>
      </w:tr>
      <w:tr w:rsidR="00705506" w:rsidTr="00846F20">
        <w:trPr>
          <w:trHeight w:val="20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Исполнители муниципальной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программы</w:t>
            </w:r>
          </w:p>
        </w:tc>
        <w:tc>
          <w:tcPr>
            <w:tcW w:w="1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строительства, МУП «РСО», МБУ «Волга»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20" w:rsidRDefault="00846F20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20" w:rsidRDefault="00846F20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20" w:rsidRDefault="00846F20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2028 год 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6F20" w:rsidRDefault="00846F20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6F20" w:rsidRDefault="00846F20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Количество разработанной проектной документации на строительство, модернизацию, реконструкцию систем теплоснабжения, водоснабжения, водоотведения (системы в целом или ее части), имеющей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положительное заключение государственной экспертизы, шт.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spacing w:line="276" w:lineRule="auto"/>
              <w:rPr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100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spacing w:line="276" w:lineRule="auto"/>
              <w:rPr>
                <w:lang w:eastAsia="en-US" w:bidi="ar-SA"/>
              </w:rPr>
            </w:pPr>
            <w:r w:rsidRPr="007136AC">
              <w:rPr>
                <w:rFonts w:ascii="Times New Roman" w:eastAsia="Times New Roman" w:hAnsi="Times New Roman" w:cs="Times New Roman"/>
                <w:lang w:eastAsia="en-US" w:bidi="ar-SA"/>
              </w:rPr>
              <w:t>100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846F20" w:rsidTr="00846F20">
        <w:trPr>
          <w:trHeight w:val="2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20" w:rsidRDefault="00846F20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Объекты нецентрализованного водоснабжения, текущий ремонт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F20" w:rsidRDefault="00846F20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36AC" w:rsidRDefault="007136AC" w:rsidP="00BF7A71">
            <w:pPr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структурного элемента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36AC" w:rsidRDefault="007136AC" w:rsidP="00BF7A71">
            <w:pPr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136AC" w:rsidRDefault="007136AC" w:rsidP="00BF7A71">
            <w:pPr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136AC" w:rsidRDefault="007136AC" w:rsidP="00BF7A71">
            <w:pPr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условий проживания населения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Количество систем теплоснабжения, водоснабжения, водоотведения (система целиком или часть системы), в которых проведены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7136A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2025-2028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2026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услугами,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7136A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2025-2028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136AC" w:rsidRDefault="007136AC" w:rsidP="007136A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7136A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2025-2028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7136A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7136A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2025-2028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7136A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2025-2028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 и источники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финансирования муниципальной программы (в рублях)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2028 год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6A5FB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11 444 534,78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8 230 097,85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2 913 211,83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6A5FB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301 225,10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136AC" w:rsidTr="00846F20">
        <w:trPr>
          <w:trHeight w:val="2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AC" w:rsidRDefault="007136A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7136AC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17 067 734,78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8 230 097,85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5E5C9E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8 536 411,83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6A5FB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301 225,10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AC" w:rsidRDefault="007136A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705506" w:rsidRDefault="00705506" w:rsidP="00705506">
      <w:pPr>
        <w:pStyle w:val="a8"/>
        <w:jc w:val="center"/>
        <w:rPr>
          <w:rStyle w:val="aa"/>
          <w:rFonts w:eastAsia="Arial"/>
          <w:bCs/>
        </w:rPr>
      </w:pPr>
    </w:p>
    <w:p w:rsidR="00705506" w:rsidRDefault="00705506" w:rsidP="00705506">
      <w:pPr>
        <w:pStyle w:val="a8"/>
        <w:jc w:val="center"/>
        <w:rPr>
          <w:rFonts w:ascii="Times New Roman" w:hAnsi="Times New Roman"/>
          <w:kern w:val="32"/>
          <w:lang w:bidi="ru-RU"/>
        </w:rPr>
      </w:pPr>
    </w:p>
    <w:p w:rsidR="00705506" w:rsidRDefault="00705506" w:rsidP="00705506">
      <w:pPr>
        <w:pStyle w:val="a8"/>
        <w:jc w:val="center"/>
        <w:rPr>
          <w:rStyle w:val="aa"/>
          <w:rFonts w:eastAsia="Arial" w:cs="Times New Roman"/>
          <w:bCs/>
        </w:rPr>
      </w:pPr>
      <w:r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705506" w:rsidRDefault="00705506" w:rsidP="00705506">
      <w:pPr>
        <w:keepNext/>
        <w:jc w:val="center"/>
        <w:outlineLvl w:val="0"/>
        <w:rPr>
          <w:rFonts w:eastAsia="Times New Roman"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705506" w:rsidRDefault="00705506" w:rsidP="00705506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683"/>
        <w:gridCol w:w="6213"/>
      </w:tblGrid>
      <w:tr w:rsidR="00705506" w:rsidTr="007136A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Задачи структурного элемента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 структурного элемента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</w:tr>
      <w:tr w:rsidR="00705506" w:rsidTr="007136A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705506" w:rsidTr="007136AC">
        <w:trPr>
          <w:trHeight w:val="405"/>
        </w:trPr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Процессная часть</w:t>
            </w:r>
          </w:p>
        </w:tc>
      </w:tr>
      <w:tr w:rsidR="00705506" w:rsidTr="007136AC">
        <w:trPr>
          <w:trHeight w:val="425"/>
        </w:trPr>
        <w:tc>
          <w:tcPr>
            <w:tcW w:w="1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705506" w:rsidRDefault="00705506" w:rsidP="00BF7A71">
            <w:pPr>
              <w:spacing w:line="276" w:lineRule="auto"/>
              <w:rPr>
                <w:lang w:eastAsia="en-US" w:bidi="ar-SA"/>
              </w:rPr>
            </w:pPr>
          </w:p>
        </w:tc>
      </w:tr>
      <w:tr w:rsidR="00705506" w:rsidTr="007136A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7136AC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7136AC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>-202</w:t>
            </w:r>
            <w:r w:rsidR="007136AC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A7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Управление ЖКХ, капитального строительства, </w:t>
            </w:r>
          </w:p>
          <w:p w:rsidR="00705506" w:rsidRDefault="0070550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«РСО», МБУ «Волга»</w:t>
            </w:r>
          </w:p>
        </w:tc>
      </w:tr>
    </w:tbl>
    <w:p w:rsidR="00705506" w:rsidRDefault="00705506" w:rsidP="00705506">
      <w:pPr>
        <w:rPr>
          <w:rFonts w:ascii="Times New Roman" w:eastAsia="Times New Roman" w:hAnsi="Times New Roman" w:cs="Times New Roman"/>
          <w:b/>
          <w:bCs/>
        </w:rPr>
      </w:pPr>
    </w:p>
    <w:p w:rsidR="00705506" w:rsidRDefault="00705506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A5FB5" w:rsidRDefault="006A5FB5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A5FB5" w:rsidRDefault="006A5FB5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A5FB5" w:rsidRDefault="006A5FB5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A5FB5" w:rsidRDefault="006A5FB5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A5FB5" w:rsidRDefault="006A5FB5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A5FB5" w:rsidRDefault="006A5FB5" w:rsidP="0070550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705506" w:rsidRDefault="00705506" w:rsidP="006A5FB5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705506" w:rsidRDefault="00705506" w:rsidP="00705506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705506" w:rsidRDefault="00705506" w:rsidP="007055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3"/>
        <w:gridCol w:w="2267"/>
        <w:gridCol w:w="1700"/>
        <w:gridCol w:w="1700"/>
        <w:gridCol w:w="1700"/>
        <w:gridCol w:w="1635"/>
        <w:gridCol w:w="1914"/>
      </w:tblGrid>
      <w:tr w:rsidR="00705506" w:rsidTr="002445EC">
        <w:trPr>
          <w:trHeight w:val="276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widowControl/>
              <w:suppressAutoHyphens w:val="0"/>
              <w:autoSpaceDE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Расходы (руб.), годы</w:t>
            </w:r>
          </w:p>
        </w:tc>
      </w:tr>
      <w:tr w:rsidR="00705506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06" w:rsidRDefault="0070550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06" w:rsidRDefault="0070550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06" w:rsidRDefault="0070550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6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2028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705506" w:rsidTr="002445E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06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2445EC" w:rsidTr="002445E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Муниципальная программа </w:t>
            </w:r>
          </w:p>
          <w:p w:rsidR="002445EC" w:rsidRDefault="002445EC" w:rsidP="00BF7A71">
            <w:pPr>
              <w:keepNext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en-US"/>
              </w:rPr>
              <w:t>Обеспечение услугами жилищно-коммунального хозяйства населения Заволжского муниципального района»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8 230 097,85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8 536 411,83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301 225,10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395465">
              <w:rPr>
                <w:rFonts w:ascii="Times New Roman" w:hAnsi="Times New Roman" w:cs="Times New Roman"/>
                <w:lang w:eastAsia="en-US"/>
              </w:rPr>
              <w:t>17 067 734, 78</w:t>
            </w:r>
          </w:p>
        </w:tc>
      </w:tr>
      <w:tr w:rsidR="002445EC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445EC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6A5FB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</w:tr>
      <w:tr w:rsidR="002445EC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8 230 097,85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2 913 211,83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301 225,10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395465" w:rsidP="00BF7A7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395465">
              <w:rPr>
                <w:rFonts w:ascii="Times New Roman" w:hAnsi="Times New Roman" w:cs="Times New Roman"/>
                <w:lang w:eastAsia="en-US"/>
              </w:rPr>
              <w:t>11 444 534,78</w:t>
            </w:r>
          </w:p>
        </w:tc>
      </w:tr>
      <w:tr w:rsidR="002445EC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C" w:rsidRDefault="002445EC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EC" w:rsidRDefault="002445EC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7603C9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0C4C5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</w:t>
            </w:r>
          </w:p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8 230 097,85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8 536 411,83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301 225,10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395465">
              <w:rPr>
                <w:rFonts w:ascii="Times New Roman" w:hAnsi="Times New Roman" w:cs="Times New Roman"/>
                <w:lang w:eastAsia="en-US"/>
              </w:rPr>
              <w:t>17 067 734, 78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8 230 097,85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2 913 211,83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301 225,10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395465">
              <w:rPr>
                <w:rFonts w:ascii="Times New Roman" w:hAnsi="Times New Roman" w:cs="Times New Roman"/>
                <w:lang w:eastAsia="en-US"/>
              </w:rPr>
              <w:t>11 444 534,78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AD1BC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1.1.</w:t>
            </w:r>
          </w:p>
          <w:p w:rsidR="00395465" w:rsidRDefault="00395465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 xml:space="preserve">«Реализация мероприятий по </w:t>
            </w:r>
            <w:r>
              <w:rPr>
                <w:rFonts w:ascii="Times New Roman" w:hAnsi="Times New Roman" w:cs="Times New Roman"/>
                <w:lang w:eastAsia="en-US" w:bidi="ar-SA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одернизации объектов коммунальной инфраструктуры</w:t>
            </w:r>
            <w:r>
              <w:rPr>
                <w:rFonts w:ascii="Times New Roman" w:hAnsi="Times New Roman" w:cs="Times New Roman"/>
                <w:lang w:eastAsia="en-US" w:bidi="ar-SA"/>
              </w:rPr>
              <w:t>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Управление ЖКХ, капитального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55 256, 60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23 426,06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78 682,66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55 256, 60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23 426,06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78 682,66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Мероприятие 1.2.</w:t>
            </w:r>
          </w:p>
          <w:p w:rsidR="00395465" w:rsidRDefault="00395465" w:rsidP="006354F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сельских поселений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2 230 097,85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0A08BD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2 801 155,23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277 799,04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0A08BD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5 309 052,12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2 230 097,85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0A08BD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2 801 155,23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277 799,04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0A08BD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5 309 052,12</w:t>
            </w:r>
          </w:p>
        </w:tc>
      </w:tr>
      <w:tr w:rsidR="00395465" w:rsidTr="002445E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0A08BD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1.3</w:t>
            </w:r>
            <w:r w:rsidR="00395465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</w:t>
            </w:r>
            <w:r w:rsidR="00395465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физическим лицам - производителям товаров, работ, услуг в целях финансового обеспечения (возмещения) затрат в связи с оказанием услуг по теплоснабжению на территории сельских поселений Заволжского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0A08BD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1.4</w:t>
            </w:r>
            <w:r w:rsidR="00395465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. </w:t>
            </w:r>
            <w:r w:rsidR="00395465">
              <w:rPr>
                <w:rFonts w:ascii="Times New Roman" w:hAnsi="Times New Roman" w:cs="Times New Roman"/>
                <w:lang w:eastAsia="en-US"/>
              </w:rPr>
              <w:t>Организация в границах поселения электро-, тепл</w:t>
            </w:r>
            <w:proofErr w:type="gramStart"/>
            <w:r w:rsidR="00395465"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 w:rsidR="00395465"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(</w:t>
            </w:r>
            <w:r w:rsidR="00395465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Субсидии юридическим лицам (за исключением субсидий </w:t>
            </w:r>
            <w:r w:rsidR="00395465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водоотведению на территории Заволжского городского поселения Заволжского муниципального района)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877 565,00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</w:tr>
      <w:tr w:rsidR="00395465" w:rsidTr="002445EC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0C4C56">
        <w:trPr>
          <w:trHeight w:val="44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465" w:rsidRDefault="00395465" w:rsidP="00C46E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1.</w:t>
            </w:r>
            <w:r w:rsidR="000A08BD">
              <w:rPr>
                <w:rFonts w:ascii="Times New Roman" w:eastAsia="Times New Roman" w:hAnsi="Times New Roman" w:cs="Times New Roman"/>
                <w:lang w:eastAsia="en-US" w:bidi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. Реализация мероприятий по модернизации объектов коммунальной инфраструктуры, в том числе разработка ПСД на строительство локальных очистных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сооружений производительностью 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в сутки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>оздвиженье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Заволжского района</w:t>
            </w:r>
          </w:p>
          <w:p w:rsidR="00395465" w:rsidRDefault="00395465" w:rsidP="00C46E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395465" w:rsidRDefault="00395465" w:rsidP="00C46E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Pr="00FB4552" w:rsidRDefault="00395465" w:rsidP="00B642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Pr="00FB4552" w:rsidRDefault="00395465" w:rsidP="00B642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5 680 000,00</w:t>
            </w:r>
          </w:p>
        </w:tc>
      </w:tr>
      <w:tr w:rsidR="00395465" w:rsidTr="002445EC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Pr="00FB4552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Pr="00FB4552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95465" w:rsidTr="002445EC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642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642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5 623 200,00</w:t>
            </w:r>
          </w:p>
        </w:tc>
      </w:tr>
      <w:tr w:rsidR="00395465" w:rsidTr="002445EC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642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642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56 800,00</w:t>
            </w:r>
          </w:p>
        </w:tc>
      </w:tr>
      <w:tr w:rsidR="00395465" w:rsidTr="002445EC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65" w:rsidRDefault="00395465" w:rsidP="00BF7A71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65" w:rsidRDefault="00395465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705506" w:rsidRDefault="00705506" w:rsidP="00705506"/>
    <w:p w:rsidR="00705506" w:rsidRPr="00FB3FC7" w:rsidRDefault="00705506" w:rsidP="00705506">
      <w:pPr>
        <w:rPr>
          <w:lang w:bidi="ar-SA"/>
        </w:rPr>
      </w:pPr>
    </w:p>
    <w:p w:rsidR="00705506" w:rsidRDefault="00705506" w:rsidP="007055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705506" w:rsidRDefault="00705506" w:rsidP="00705506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705506" w:rsidRDefault="00705506" w:rsidP="0070550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2880"/>
        <w:gridCol w:w="1134"/>
        <w:gridCol w:w="1984"/>
        <w:gridCol w:w="1983"/>
        <w:gridCol w:w="1717"/>
        <w:gridCol w:w="1718"/>
      </w:tblGrid>
      <w:tr w:rsidR="00705506" w:rsidTr="00BF7A71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widowControl/>
              <w:suppressAutoHyphens w:val="0"/>
              <w:autoSpaceDE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Значения показателей</w:t>
            </w:r>
          </w:p>
        </w:tc>
      </w:tr>
      <w:tr w:rsidR="00705506" w:rsidTr="000C4C56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06" w:rsidRDefault="0070550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06" w:rsidRDefault="0070550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06" w:rsidRDefault="0070550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0C4C5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</w:t>
            </w:r>
            <w:r w:rsidR="0070550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0C4C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0C4C56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0C4C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0C4C56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0C4C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0C4C56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</w:tr>
      <w:tr w:rsidR="00705506" w:rsidTr="00BF7A7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705506" w:rsidTr="00BF7A71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06" w:rsidRDefault="00705506" w:rsidP="00BF7A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0C4C56" w:rsidTr="000C4C56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мероприятий по модернизации объектов коммунальной инфраструктуры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  <w:p w:rsidR="000C4C56" w:rsidRDefault="000C4C56" w:rsidP="006A5FB5">
            <w:pPr>
              <w:spacing w:line="276" w:lineRule="auto"/>
              <w:rPr>
                <w:lang w:eastAsia="en-US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C4C56" w:rsidTr="000C4C56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C56" w:rsidRDefault="000C4C5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 Количество разработанной проектной документации на строительство, модернизацию, реконструкцию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C4C56" w:rsidTr="00BF7A7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BF7A71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Бесперебойное снабжение коммунальными услугами </w:t>
            </w:r>
          </w:p>
          <w:p w:rsidR="000C4C56" w:rsidRDefault="000C4C56" w:rsidP="00BF7A71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0C4C56" w:rsidTr="00BF7A71">
        <w:trPr>
          <w:trHeight w:val="24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Default="000C4C56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 </w:t>
            </w:r>
          </w:p>
          <w:p w:rsidR="000C4C56" w:rsidRDefault="000C4C56" w:rsidP="00BF7A71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0C4C56" w:rsidTr="00BF7A71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1.Количество аварий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C4C56" w:rsidTr="000C4C56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56" w:rsidRDefault="000C4C56" w:rsidP="00BF7A7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2.Непревышение нормативов устранения аварий и неисправностей 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56" w:rsidRDefault="000C4C56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17697" w:rsidTr="0061769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97" w:rsidRDefault="00617697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Организация водоснабжения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населения (закупка товаров, работ, услуг для обеспечения государственных (муниципальных) нужд)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1. Объекты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нецентрализованного водоснабжения,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6A5FB5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6A5FB5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6A5FB5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17697" w:rsidTr="00BF7A7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теплоснабжению на территории сельских поселений Заволжского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1.Бесперебойное снабжение коммунальными услугами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617697" w:rsidTr="00BF7A7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97" w:rsidRDefault="00617697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работ, услуг в целях финансового обеспечения (возмещения) затрат в связи с оказанием услуг по водоотведению на территории Заволжского городского поселения Заволжского муниципального района)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1.Бесперебойное снабжение коммунальными услугами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617697" w:rsidTr="00BF7A7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97" w:rsidRDefault="00617697" w:rsidP="00BF7A71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Разработка ПСД на строительство локальных очистных сооружений производительностью 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в сутки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>оздвиженье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Заволжского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BF7A71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Количество ПСД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на строительство локальных очистных сооружений производительностью 30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в сутки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>оздвиженье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Заволжского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BF7A71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6A5FB5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6A5FB5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6A5FB5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7" w:rsidRDefault="00617697" w:rsidP="00BF7A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705506" w:rsidRDefault="00705506" w:rsidP="00705506">
      <w:pPr>
        <w:pStyle w:val="a4"/>
        <w:numPr>
          <w:ilvl w:val="0"/>
          <w:numId w:val="1"/>
        </w:numPr>
      </w:pPr>
    </w:p>
    <w:p w:rsidR="00705506" w:rsidRDefault="00705506" w:rsidP="00705506">
      <w:pPr>
        <w:snapToGrid w:val="0"/>
        <w:jc w:val="right"/>
        <w:rPr>
          <w:rFonts w:ascii="Times New Roman" w:hAnsi="Times New Roman"/>
          <w:shd w:val="clear" w:color="auto" w:fill="FFFFFF"/>
        </w:rPr>
      </w:pPr>
    </w:p>
    <w:p w:rsidR="00705506" w:rsidRDefault="00705506" w:rsidP="00705506"/>
    <w:p w:rsidR="00705506" w:rsidRDefault="00705506" w:rsidP="00705506"/>
    <w:bookmarkEnd w:id="0"/>
    <w:p w:rsidR="00705506" w:rsidRDefault="00705506" w:rsidP="00705506"/>
    <w:sectPr w:rsidR="00705506" w:rsidSect="00BF7A71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7E0926"/>
    <w:multiLevelType w:val="hybridMultilevel"/>
    <w:tmpl w:val="C876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3E"/>
    <w:rsid w:val="000A08BD"/>
    <w:rsid w:val="000C4C56"/>
    <w:rsid w:val="002445EC"/>
    <w:rsid w:val="002B716B"/>
    <w:rsid w:val="003618F8"/>
    <w:rsid w:val="00395465"/>
    <w:rsid w:val="003A36D5"/>
    <w:rsid w:val="004412EB"/>
    <w:rsid w:val="005575EE"/>
    <w:rsid w:val="005E5C9E"/>
    <w:rsid w:val="00617697"/>
    <w:rsid w:val="006354F9"/>
    <w:rsid w:val="00666AE8"/>
    <w:rsid w:val="00690B3E"/>
    <w:rsid w:val="006A5FB5"/>
    <w:rsid w:val="00705506"/>
    <w:rsid w:val="007136AC"/>
    <w:rsid w:val="007416A7"/>
    <w:rsid w:val="007603C9"/>
    <w:rsid w:val="007F5459"/>
    <w:rsid w:val="00846F20"/>
    <w:rsid w:val="00AE5A6E"/>
    <w:rsid w:val="00B64275"/>
    <w:rsid w:val="00BD0339"/>
    <w:rsid w:val="00BD7B24"/>
    <w:rsid w:val="00BF7A71"/>
    <w:rsid w:val="00C46EA6"/>
    <w:rsid w:val="00CF6D14"/>
    <w:rsid w:val="00E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05506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List Paragraph"/>
    <w:basedOn w:val="a"/>
    <w:uiPriority w:val="34"/>
    <w:qFormat/>
    <w:rsid w:val="00705506"/>
    <w:pPr>
      <w:ind w:left="720"/>
      <w:contextualSpacing/>
    </w:pPr>
  </w:style>
  <w:style w:type="paragraph" w:customStyle="1" w:styleId="ConsPlusNormal">
    <w:name w:val="ConsPlusNormal"/>
    <w:rsid w:val="00705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0550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05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06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a7">
    <w:name w:val="Нормальный (таблица)"/>
    <w:basedOn w:val="a"/>
    <w:next w:val="a"/>
    <w:uiPriority w:val="99"/>
    <w:rsid w:val="00705506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705506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705506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customStyle="1" w:styleId="aa">
    <w:name w:val="Цветовое выделение"/>
    <w:uiPriority w:val="99"/>
    <w:rsid w:val="00705506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05506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List Paragraph"/>
    <w:basedOn w:val="a"/>
    <w:uiPriority w:val="34"/>
    <w:qFormat/>
    <w:rsid w:val="00705506"/>
    <w:pPr>
      <w:ind w:left="720"/>
      <w:contextualSpacing/>
    </w:pPr>
  </w:style>
  <w:style w:type="paragraph" w:customStyle="1" w:styleId="ConsPlusNormal">
    <w:name w:val="ConsPlusNormal"/>
    <w:rsid w:val="00705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0550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05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06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a7">
    <w:name w:val="Нормальный (таблица)"/>
    <w:basedOn w:val="a"/>
    <w:next w:val="a"/>
    <w:uiPriority w:val="99"/>
    <w:rsid w:val="00705506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705506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705506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customStyle="1" w:styleId="aa">
    <w:name w:val="Цветовое выделение"/>
    <w:uiPriority w:val="99"/>
    <w:rsid w:val="00705506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16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9</cp:revision>
  <cp:lastPrinted>2025-12-25T10:53:00Z</cp:lastPrinted>
  <dcterms:created xsi:type="dcterms:W3CDTF">2025-10-21T10:13:00Z</dcterms:created>
  <dcterms:modified xsi:type="dcterms:W3CDTF">2026-01-12T11:46:00Z</dcterms:modified>
</cp:coreProperties>
</file>