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5851" w14:textId="3BB78773" w:rsidR="00C31DE3" w:rsidRPr="008438C2" w:rsidRDefault="00C31DE3" w:rsidP="00C31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8C2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 при проведении контрольно-надзорных мероприятий в рамках муниципального контроля в сфере </w:t>
      </w:r>
      <w:r w:rsidR="008374B5" w:rsidRPr="008374B5">
        <w:rPr>
          <w:rFonts w:ascii="Liberation Serif" w:eastAsia="Lucida Sans Unicode" w:hAnsi="Liberation Serif" w:cs="Mangal"/>
          <w:b/>
          <w:kern w:val="1"/>
          <w:sz w:val="28"/>
          <w:szCs w:val="28"/>
          <w:lang w:eastAsia="zh-CN" w:bidi="hi-IN"/>
          <w14:ligatures w14:val="none"/>
        </w:rPr>
        <w:t>в сфере охраны и использования особо охраняемых природных территорий местного значения</w:t>
      </w:r>
    </w:p>
    <w:p w14:paraId="5BE4F7E8" w14:textId="77777777" w:rsidR="00C31DE3" w:rsidRPr="008374B5" w:rsidRDefault="00C31DE3" w:rsidP="008374B5">
      <w:pPr>
        <w:pStyle w:val="ac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8374B5">
        <w:rPr>
          <w:color w:val="303030"/>
          <w:sz w:val="28"/>
          <w:szCs w:val="28"/>
        </w:rPr>
        <w:t>- документ (приказ, распоряжение) о назначении на должность руководителя юридического лица;</w:t>
      </w:r>
    </w:p>
    <w:p w14:paraId="7A0777D6" w14:textId="77777777" w:rsidR="00C31DE3" w:rsidRPr="008374B5" w:rsidRDefault="00C31DE3" w:rsidP="008374B5">
      <w:pPr>
        <w:pStyle w:val="ac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8374B5">
        <w:rPr>
          <w:color w:val="303030"/>
          <w:sz w:val="28"/>
          <w:szCs w:val="28"/>
        </w:rPr>
        <w:t>-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их полномочия;</w:t>
      </w:r>
    </w:p>
    <w:p w14:paraId="0B8D56EA" w14:textId="77777777" w:rsidR="00C31DE3" w:rsidRPr="008374B5" w:rsidRDefault="00C31DE3" w:rsidP="008374B5">
      <w:pPr>
        <w:pStyle w:val="ac"/>
        <w:shd w:val="clear" w:color="auto" w:fill="FFFFFF"/>
        <w:spacing w:before="0" w:beforeAutospacing="0" w:after="150" w:afterAutospacing="0"/>
        <w:jc w:val="both"/>
        <w:rPr>
          <w:color w:val="303030"/>
          <w:sz w:val="28"/>
          <w:szCs w:val="28"/>
        </w:rPr>
      </w:pPr>
      <w:r w:rsidRPr="008374B5">
        <w:rPr>
          <w:color w:val="303030"/>
          <w:sz w:val="28"/>
          <w:szCs w:val="28"/>
        </w:rPr>
        <w:t>- документы, связанные с целями, задачами и предметом муниципального контроля.</w:t>
      </w:r>
    </w:p>
    <w:p w14:paraId="50C42444" w14:textId="77777777" w:rsidR="005866D0" w:rsidRDefault="005866D0"/>
    <w:sectPr w:rsidR="0058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A"/>
    <w:rsid w:val="00336D98"/>
    <w:rsid w:val="005866D0"/>
    <w:rsid w:val="008374B5"/>
    <w:rsid w:val="008A7978"/>
    <w:rsid w:val="00A802BB"/>
    <w:rsid w:val="00AF724A"/>
    <w:rsid w:val="00C3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2B09"/>
  <w15:chartTrackingRefBased/>
  <w15:docId w15:val="{283D4CB2-365B-4945-BA29-02F0B1D6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2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2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2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2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2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72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72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72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72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724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3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31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2026-02-10T05:52:00Z</dcterms:created>
  <dcterms:modified xsi:type="dcterms:W3CDTF">2026-02-10T06:07:00Z</dcterms:modified>
</cp:coreProperties>
</file>