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CD45" w14:textId="77777777"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noProof/>
          <w:sz w:val="28"/>
          <w:szCs w:val="28"/>
          <w:lang w:eastAsia="ru-RU" w:bidi="ar-SA"/>
        </w:rPr>
        <w:drawing>
          <wp:inline distT="0" distB="0" distL="0" distR="0" wp14:anchorId="2180B305" wp14:editId="61609989">
            <wp:extent cx="466725" cy="5715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571500"/>
                    </a:xfrm>
                    <a:prstGeom prst="rect">
                      <a:avLst/>
                    </a:prstGeom>
                    <a:solidFill>
                      <a:srgbClr val="FFFFFF"/>
                    </a:solidFill>
                    <a:ln w="9525">
                      <a:noFill/>
                      <a:miter lim="800000"/>
                      <a:headEnd/>
                      <a:tailEnd/>
                    </a:ln>
                  </pic:spPr>
                </pic:pic>
              </a:graphicData>
            </a:graphic>
          </wp:inline>
        </w:drawing>
      </w:r>
      <w:r w:rsidRPr="00A31F60">
        <w:rPr>
          <w:rFonts w:ascii="Times New Roman" w:eastAsia="Liberation Serif" w:hAnsi="Times New Roman" w:cs="Times New Roman"/>
          <w:sz w:val="28"/>
          <w:szCs w:val="28"/>
        </w:rPr>
        <w:t xml:space="preserve">  </w:t>
      </w:r>
    </w:p>
    <w:p w14:paraId="59A7D450" w14:textId="77777777"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РЕШЕНИЕ</w:t>
      </w:r>
    </w:p>
    <w:p w14:paraId="1688F1D5" w14:textId="77777777"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СОВЕТА  ЗАВОЛЖСКОГО  МУНИЦИПАЛЬНОГО РАЙОНА</w:t>
      </w:r>
    </w:p>
    <w:p w14:paraId="1EB23A05" w14:textId="77777777" w:rsidR="008E2103" w:rsidRPr="00A31F60" w:rsidRDefault="008E2103" w:rsidP="008E2103">
      <w:pPr>
        <w:jc w:val="center"/>
        <w:rPr>
          <w:rFonts w:ascii="Times New Roman" w:hAnsi="Times New Roman" w:cs="Times New Roman"/>
          <w:b/>
          <w:bCs/>
          <w:sz w:val="28"/>
          <w:szCs w:val="28"/>
        </w:rPr>
      </w:pPr>
      <w:r w:rsidRPr="00A31F60">
        <w:rPr>
          <w:rFonts w:ascii="Times New Roman" w:hAnsi="Times New Roman" w:cs="Times New Roman"/>
          <w:b/>
          <w:bCs/>
          <w:sz w:val="28"/>
          <w:szCs w:val="28"/>
        </w:rPr>
        <w:t>ИВАНОВСКОЙ ОБЛАСТИ</w:t>
      </w:r>
    </w:p>
    <w:p w14:paraId="366889CA" w14:textId="77777777" w:rsidR="008E2103" w:rsidRPr="00A31F60" w:rsidRDefault="008E2103" w:rsidP="008E2103">
      <w:pPr>
        <w:jc w:val="center"/>
        <w:rPr>
          <w:rFonts w:ascii="Times New Roman" w:hAnsi="Times New Roman" w:cs="Times New Roman"/>
          <w:b/>
          <w:bCs/>
          <w:sz w:val="28"/>
          <w:szCs w:val="28"/>
        </w:rPr>
      </w:pPr>
    </w:p>
    <w:p w14:paraId="637AD828" w14:textId="77777777" w:rsidR="00C27F10" w:rsidRDefault="008E2103" w:rsidP="008E2103">
      <w:pPr>
        <w:jc w:val="center"/>
        <w:rPr>
          <w:rFonts w:ascii="Times New Roman" w:hAnsi="Times New Roman" w:cs="Times New Roman"/>
          <w:sz w:val="28"/>
          <w:szCs w:val="28"/>
        </w:rPr>
      </w:pPr>
      <w:r w:rsidRPr="00A31F60">
        <w:rPr>
          <w:rFonts w:ascii="Times New Roman" w:hAnsi="Times New Roman" w:cs="Times New Roman"/>
          <w:sz w:val="28"/>
          <w:szCs w:val="28"/>
        </w:rPr>
        <w:t>Принято Советом Заволжског</w:t>
      </w:r>
      <w:r>
        <w:rPr>
          <w:rFonts w:ascii="Times New Roman" w:hAnsi="Times New Roman" w:cs="Times New Roman"/>
          <w:sz w:val="28"/>
          <w:szCs w:val="28"/>
        </w:rPr>
        <w:t>о муниципального района</w:t>
      </w:r>
      <w:r w:rsidR="00C27F10">
        <w:rPr>
          <w:rFonts w:ascii="Times New Roman" w:hAnsi="Times New Roman" w:cs="Times New Roman"/>
          <w:sz w:val="28"/>
          <w:szCs w:val="28"/>
        </w:rPr>
        <w:t xml:space="preserve"> Ивановской области </w:t>
      </w:r>
    </w:p>
    <w:p w14:paraId="7AC36532" w14:textId="77777777" w:rsidR="008E2103" w:rsidRPr="00A31F60" w:rsidRDefault="00277D46" w:rsidP="008E2103">
      <w:pPr>
        <w:jc w:val="center"/>
        <w:rPr>
          <w:rFonts w:ascii="Times New Roman" w:hAnsi="Times New Roman" w:cs="Times New Roman"/>
          <w:sz w:val="28"/>
          <w:szCs w:val="28"/>
        </w:rPr>
      </w:pPr>
      <w:r>
        <w:rPr>
          <w:rFonts w:ascii="Times New Roman" w:hAnsi="Times New Roman" w:cs="Times New Roman"/>
          <w:sz w:val="28"/>
          <w:szCs w:val="28"/>
        </w:rPr>
        <w:t xml:space="preserve"> </w:t>
      </w:r>
      <w:r w:rsidR="008856F3">
        <w:rPr>
          <w:rFonts w:ascii="Times New Roman" w:hAnsi="Times New Roman" w:cs="Times New Roman"/>
          <w:sz w:val="28"/>
          <w:szCs w:val="28"/>
        </w:rPr>
        <w:t>16 августа</w:t>
      </w:r>
      <w:r w:rsidR="008E2103">
        <w:rPr>
          <w:rFonts w:ascii="Times New Roman" w:hAnsi="Times New Roman" w:cs="Times New Roman"/>
          <w:sz w:val="28"/>
          <w:szCs w:val="28"/>
        </w:rPr>
        <w:t xml:space="preserve"> 202</w:t>
      </w:r>
      <w:r w:rsidR="008856F3">
        <w:rPr>
          <w:rFonts w:ascii="Times New Roman" w:hAnsi="Times New Roman" w:cs="Times New Roman"/>
          <w:sz w:val="28"/>
          <w:szCs w:val="28"/>
        </w:rPr>
        <w:t>3</w:t>
      </w:r>
      <w:r w:rsidR="008E2103" w:rsidRPr="00A31F60">
        <w:rPr>
          <w:rFonts w:ascii="Times New Roman" w:hAnsi="Times New Roman" w:cs="Times New Roman"/>
          <w:sz w:val="28"/>
          <w:szCs w:val="28"/>
        </w:rPr>
        <w:t xml:space="preserve"> года</w:t>
      </w:r>
    </w:p>
    <w:p w14:paraId="350E3A3B" w14:textId="77777777" w:rsidR="00EF6F0A" w:rsidRPr="00A31F60" w:rsidRDefault="00EF6F0A" w:rsidP="0074445C">
      <w:pPr>
        <w:rPr>
          <w:rFonts w:ascii="Times New Roman" w:hAnsi="Times New Roman" w:cs="Times New Roman"/>
          <w:sz w:val="28"/>
          <w:szCs w:val="28"/>
        </w:rPr>
      </w:pPr>
    </w:p>
    <w:p w14:paraId="7DDCC811" w14:textId="77777777" w:rsidR="008856F3" w:rsidRPr="008856F3" w:rsidRDefault="008856F3" w:rsidP="008856F3">
      <w:pPr>
        <w:jc w:val="center"/>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Об утверждении Положения о муниципальном земельном контроле на территории Заволжского муниципального района Ивановской области</w:t>
      </w:r>
    </w:p>
    <w:p w14:paraId="19F41DD4" w14:textId="77777777" w:rsidR="008856F3" w:rsidRPr="008856F3" w:rsidRDefault="008856F3" w:rsidP="008856F3">
      <w:pPr>
        <w:jc w:val="center"/>
        <w:rPr>
          <w:rFonts w:ascii="Times New Roman" w:eastAsiaTheme="minorHAnsi" w:hAnsi="Times New Roman" w:cs="Times New Roman"/>
          <w:bCs/>
          <w:i/>
          <w:kern w:val="0"/>
          <w:lang w:eastAsia="en-US" w:bidi="ar-SA"/>
        </w:rPr>
      </w:pPr>
      <w:r w:rsidRPr="008856F3">
        <w:rPr>
          <w:rFonts w:ascii="Times New Roman" w:eastAsiaTheme="minorHAnsi" w:hAnsi="Times New Roman" w:cs="Times New Roman"/>
          <w:bCs/>
          <w:i/>
          <w:kern w:val="0"/>
          <w:lang w:eastAsia="en-US" w:bidi="ar-SA"/>
        </w:rPr>
        <w:t>(в ред. решени</w:t>
      </w:r>
      <w:r>
        <w:rPr>
          <w:rFonts w:ascii="Times New Roman" w:eastAsiaTheme="minorHAnsi" w:hAnsi="Times New Roman" w:cs="Times New Roman"/>
          <w:bCs/>
          <w:i/>
          <w:kern w:val="0"/>
          <w:lang w:eastAsia="en-US" w:bidi="ar-SA"/>
        </w:rPr>
        <w:t>й</w:t>
      </w:r>
      <w:r w:rsidRPr="008856F3">
        <w:rPr>
          <w:rFonts w:ascii="Times New Roman" w:eastAsiaTheme="minorHAnsi" w:hAnsi="Times New Roman" w:cs="Times New Roman"/>
          <w:bCs/>
          <w:i/>
          <w:kern w:val="0"/>
          <w:lang w:eastAsia="en-US" w:bidi="ar-SA"/>
        </w:rPr>
        <w:t xml:space="preserve"> Совета Заволжского муниципального района Ивановской области от 27.03.2024 №8</w:t>
      </w:r>
      <w:r>
        <w:rPr>
          <w:rFonts w:ascii="Times New Roman" w:eastAsiaTheme="minorHAnsi" w:hAnsi="Times New Roman" w:cs="Times New Roman"/>
          <w:bCs/>
          <w:i/>
          <w:kern w:val="0"/>
          <w:lang w:eastAsia="en-US" w:bidi="ar-SA"/>
        </w:rPr>
        <w:t>,от 28.05.2025 № 14</w:t>
      </w:r>
      <w:r w:rsidRPr="008856F3">
        <w:rPr>
          <w:rFonts w:ascii="Times New Roman" w:eastAsiaTheme="minorHAnsi" w:hAnsi="Times New Roman" w:cs="Times New Roman"/>
          <w:bCs/>
          <w:i/>
          <w:kern w:val="0"/>
          <w:lang w:eastAsia="en-US" w:bidi="ar-SA"/>
        </w:rPr>
        <w:t>)</w:t>
      </w:r>
    </w:p>
    <w:p w14:paraId="452905FD"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51D788AF" w14:textId="77777777"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31.07.2020  № 248-ФЗ "О государственном контроле (надзоре) и муниципальном контроле в Российской Федерации", Устава Заволжского муниципального района Ивановской области, Совет Заволжского муниципального района</w:t>
      </w:r>
    </w:p>
    <w:p w14:paraId="54A3903E"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21E17F3B" w14:textId="77777777" w:rsidR="008856F3" w:rsidRPr="008856F3" w:rsidRDefault="008856F3" w:rsidP="008856F3">
      <w:pPr>
        <w:jc w:val="center"/>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РЕШИЛ:</w:t>
      </w:r>
    </w:p>
    <w:p w14:paraId="62DAB2B4"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7B068D09" w14:textId="77777777"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1. Утвердить Положение о муниципальном земельном контроле на территории Заволжского муниципального района Ивановской области (Приложение).</w:t>
      </w:r>
    </w:p>
    <w:p w14:paraId="455D96D1" w14:textId="77777777"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2.  Отменить решение Совета Заволжского муниципального района от 29.12.2021 № 45  «О муниципальном земельном контроле в Заволжском муниципальном районе».</w:t>
      </w:r>
    </w:p>
    <w:p w14:paraId="326FB634" w14:textId="77777777" w:rsidR="008856F3" w:rsidRPr="008856F3" w:rsidRDefault="008856F3" w:rsidP="008856F3">
      <w:pPr>
        <w:ind w:firstLine="567"/>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3. Настоящее решение вступает в силу после его официального опубликования в Информационном бюллетене «Сборник нормативных правовых актов Заволжского района Ивановской области».</w:t>
      </w:r>
    </w:p>
    <w:p w14:paraId="02ADC069"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5EBB359D"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 xml:space="preserve">Глава Заволжского </w:t>
      </w:r>
    </w:p>
    <w:p w14:paraId="4F04AE17"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муниципального  района                                                                   А.В. Молодов</w:t>
      </w:r>
    </w:p>
    <w:p w14:paraId="019781F9"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2C61EA3A"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Председатель Совета</w:t>
      </w:r>
    </w:p>
    <w:p w14:paraId="43637276"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r w:rsidRPr="008856F3">
        <w:rPr>
          <w:rFonts w:ascii="Times New Roman" w:eastAsiaTheme="minorHAnsi" w:hAnsi="Times New Roman" w:cs="Times New Roman"/>
          <w:b/>
          <w:bCs/>
          <w:kern w:val="0"/>
          <w:sz w:val="28"/>
          <w:szCs w:val="28"/>
          <w:lang w:eastAsia="en-US" w:bidi="ar-SA"/>
        </w:rPr>
        <w:t xml:space="preserve">Заволжского муниципального района                </w:t>
      </w:r>
      <w:r>
        <w:rPr>
          <w:rFonts w:ascii="Times New Roman" w:eastAsiaTheme="minorHAnsi" w:hAnsi="Times New Roman" w:cs="Times New Roman"/>
          <w:b/>
          <w:bCs/>
          <w:kern w:val="0"/>
          <w:sz w:val="28"/>
          <w:szCs w:val="28"/>
          <w:lang w:eastAsia="en-US" w:bidi="ar-SA"/>
        </w:rPr>
        <w:t xml:space="preserve">                           </w:t>
      </w:r>
      <w:proofErr w:type="spellStart"/>
      <w:r>
        <w:rPr>
          <w:rFonts w:ascii="Times New Roman" w:eastAsiaTheme="minorHAnsi" w:hAnsi="Times New Roman" w:cs="Times New Roman"/>
          <w:b/>
          <w:bCs/>
          <w:kern w:val="0"/>
          <w:sz w:val="28"/>
          <w:szCs w:val="28"/>
          <w:lang w:eastAsia="en-US" w:bidi="ar-SA"/>
        </w:rPr>
        <w:t>Е.П.</w:t>
      </w:r>
      <w:r w:rsidRPr="008856F3">
        <w:rPr>
          <w:rFonts w:ascii="Times New Roman" w:eastAsiaTheme="minorHAnsi" w:hAnsi="Times New Roman" w:cs="Times New Roman"/>
          <w:b/>
          <w:bCs/>
          <w:kern w:val="0"/>
          <w:sz w:val="28"/>
          <w:szCs w:val="28"/>
          <w:lang w:eastAsia="en-US" w:bidi="ar-SA"/>
        </w:rPr>
        <w:t>Романова</w:t>
      </w:r>
      <w:proofErr w:type="spellEnd"/>
    </w:p>
    <w:p w14:paraId="592AF178" w14:textId="77777777" w:rsidR="008856F3" w:rsidRPr="008856F3" w:rsidRDefault="008856F3" w:rsidP="008856F3">
      <w:pPr>
        <w:jc w:val="both"/>
        <w:rPr>
          <w:rFonts w:ascii="Times New Roman" w:eastAsiaTheme="minorHAnsi" w:hAnsi="Times New Roman" w:cs="Times New Roman"/>
          <w:b/>
          <w:bCs/>
          <w:kern w:val="0"/>
          <w:sz w:val="28"/>
          <w:szCs w:val="28"/>
          <w:lang w:eastAsia="en-US" w:bidi="ar-SA"/>
        </w:rPr>
      </w:pPr>
    </w:p>
    <w:p w14:paraId="5F7E6D98" w14:textId="77777777" w:rsidR="008856F3" w:rsidRPr="008856F3" w:rsidRDefault="008856F3" w:rsidP="008856F3">
      <w:pPr>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г. Заволжск</w:t>
      </w:r>
    </w:p>
    <w:p w14:paraId="103F5ABB" w14:textId="77777777" w:rsidR="008856F3" w:rsidRPr="008856F3" w:rsidRDefault="008856F3" w:rsidP="008856F3">
      <w:pPr>
        <w:jc w:val="both"/>
        <w:rPr>
          <w:rFonts w:ascii="Times New Roman" w:eastAsiaTheme="minorHAnsi" w:hAnsi="Times New Roman" w:cs="Times New Roman"/>
          <w:bCs/>
          <w:kern w:val="0"/>
          <w:sz w:val="28"/>
          <w:szCs w:val="28"/>
          <w:lang w:eastAsia="en-US" w:bidi="ar-SA"/>
        </w:rPr>
      </w:pPr>
      <w:r w:rsidRPr="008856F3">
        <w:rPr>
          <w:rFonts w:ascii="Times New Roman" w:eastAsiaTheme="minorHAnsi" w:hAnsi="Times New Roman" w:cs="Times New Roman"/>
          <w:bCs/>
          <w:kern w:val="0"/>
          <w:sz w:val="28"/>
          <w:szCs w:val="28"/>
          <w:lang w:eastAsia="en-US" w:bidi="ar-SA"/>
        </w:rPr>
        <w:t xml:space="preserve">«  16  » августа 2023 года </w:t>
      </w:r>
    </w:p>
    <w:p w14:paraId="69886ABC" w14:textId="77777777" w:rsidR="009B1E9B" w:rsidRPr="008856F3" w:rsidRDefault="008856F3" w:rsidP="008856F3">
      <w:pPr>
        <w:jc w:val="both"/>
        <w:rPr>
          <w:rFonts w:ascii="Times New Roman" w:eastAsia="Times New Roman" w:hAnsi="Times New Roman" w:cs="Times New Roman"/>
          <w:sz w:val="28"/>
          <w:szCs w:val="28"/>
        </w:rPr>
      </w:pPr>
      <w:r w:rsidRPr="008856F3">
        <w:rPr>
          <w:rFonts w:ascii="Times New Roman" w:eastAsiaTheme="minorHAnsi" w:hAnsi="Times New Roman" w:cs="Times New Roman"/>
          <w:bCs/>
          <w:kern w:val="0"/>
          <w:sz w:val="28"/>
          <w:szCs w:val="28"/>
          <w:lang w:eastAsia="en-US" w:bidi="ar-SA"/>
        </w:rPr>
        <w:t>№ 33</w:t>
      </w:r>
    </w:p>
    <w:p w14:paraId="31738DFB" w14:textId="77777777"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lastRenderedPageBreak/>
        <w:t>Приложение</w:t>
      </w:r>
    </w:p>
    <w:p w14:paraId="391AAE4D" w14:textId="77777777"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к решению Совета</w:t>
      </w:r>
    </w:p>
    <w:p w14:paraId="4F9D8AD3" w14:textId="77777777"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Заволжского муниципального района</w:t>
      </w:r>
    </w:p>
    <w:p w14:paraId="69E3AC19" w14:textId="77777777" w:rsidR="008856F3" w:rsidRPr="008856F3"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Ивановской области</w:t>
      </w:r>
    </w:p>
    <w:p w14:paraId="5E4E270D" w14:textId="77777777" w:rsidR="009B1E9B" w:rsidRPr="009B1E9B" w:rsidRDefault="008856F3" w:rsidP="008856F3">
      <w:pPr>
        <w:jc w:val="right"/>
        <w:rPr>
          <w:rFonts w:ascii="Times New Roman" w:hAnsi="Times New Roman" w:cs="Times New Roman"/>
          <w:b/>
          <w:sz w:val="28"/>
          <w:szCs w:val="28"/>
        </w:rPr>
      </w:pPr>
      <w:r w:rsidRPr="008856F3">
        <w:rPr>
          <w:rFonts w:ascii="Times New Roman" w:hAnsi="Times New Roman" w:cs="Times New Roman"/>
          <w:b/>
          <w:sz w:val="28"/>
          <w:szCs w:val="28"/>
        </w:rPr>
        <w:tab/>
        <w:t xml:space="preserve">  от «  16 » 08. 2023 №33</w:t>
      </w:r>
    </w:p>
    <w:p w14:paraId="773D141B" w14:textId="77777777" w:rsidR="008856F3" w:rsidRDefault="008856F3" w:rsidP="009B1E9B">
      <w:pPr>
        <w:jc w:val="center"/>
        <w:rPr>
          <w:rFonts w:ascii="Times New Roman" w:hAnsi="Times New Roman" w:cs="Times New Roman"/>
          <w:b/>
          <w:sz w:val="28"/>
          <w:szCs w:val="28"/>
        </w:rPr>
      </w:pPr>
    </w:p>
    <w:p w14:paraId="7D394FB5" w14:textId="77777777"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Положение о муниципальном земельном контроле на территории Заволжского муниципального района Ивановской области</w:t>
      </w:r>
    </w:p>
    <w:p w14:paraId="1AB3D55B" w14:textId="77777777" w:rsidR="009B1E9B" w:rsidRPr="009B1E9B" w:rsidRDefault="009B1E9B" w:rsidP="009B1E9B">
      <w:pPr>
        <w:jc w:val="both"/>
        <w:rPr>
          <w:rFonts w:ascii="Times New Roman" w:hAnsi="Times New Roman" w:cs="Times New Roman"/>
          <w:b/>
          <w:sz w:val="28"/>
          <w:szCs w:val="28"/>
        </w:rPr>
      </w:pPr>
    </w:p>
    <w:p w14:paraId="000CCE9E" w14:textId="77777777" w:rsidR="009B1E9B" w:rsidRPr="009B1E9B" w:rsidRDefault="009B1E9B" w:rsidP="009B1E9B">
      <w:pPr>
        <w:jc w:val="center"/>
        <w:rPr>
          <w:rFonts w:ascii="Times New Roman" w:hAnsi="Times New Roman" w:cs="Times New Roman"/>
          <w:b/>
          <w:sz w:val="28"/>
          <w:szCs w:val="28"/>
        </w:rPr>
      </w:pPr>
      <w:r w:rsidRPr="009B1E9B">
        <w:rPr>
          <w:rFonts w:ascii="Times New Roman" w:hAnsi="Times New Roman" w:cs="Times New Roman"/>
          <w:b/>
          <w:sz w:val="28"/>
          <w:szCs w:val="28"/>
        </w:rPr>
        <w:t>I. Общие положения</w:t>
      </w:r>
    </w:p>
    <w:p w14:paraId="065F2C9D" w14:textId="77777777" w:rsidR="009B1E9B" w:rsidRPr="009B1E9B" w:rsidRDefault="009B1E9B" w:rsidP="009B1E9B">
      <w:pPr>
        <w:jc w:val="both"/>
        <w:rPr>
          <w:rFonts w:ascii="Times New Roman" w:hAnsi="Times New Roman" w:cs="Times New Roman"/>
          <w:b/>
          <w:sz w:val="28"/>
          <w:szCs w:val="28"/>
        </w:rPr>
      </w:pPr>
    </w:p>
    <w:p w14:paraId="0C3F32C5" w14:textId="77777777"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1. Настоящее положение устанавливает порядок организации и осуществления муниципального земельного контроля на территории Заволжского муниципального района (далее - Положение).</w:t>
      </w:r>
    </w:p>
    <w:p w14:paraId="6F8B6562" w14:textId="77777777"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2. Муниципальный земельный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1BD42A0" w14:textId="77777777"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Перечень обязательных требований, проверка которых осуществляется при проведении муниципального земельного контроля, размещается на официальном сайте администрации Заволжского муниципального района.</w:t>
      </w:r>
    </w:p>
    <w:p w14:paraId="64B1DCA6" w14:textId="77777777"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3. Органом муниципального контроля является администрация Заволжского муниципального района (далее - администрация). Отраслевым (функциональным) органом администрации Заволжского муниципального района, уполномоченным на осуществление муниципального контроля, является управление муниципального контроля администрации Заволжского муниципального района (далее - уполномоченный орган).</w:t>
      </w:r>
    </w:p>
    <w:p w14:paraId="166AB50F" w14:textId="77777777" w:rsidR="009B1E9B" w:rsidRPr="009B1E9B" w:rsidRDefault="009B1E9B" w:rsidP="009B1E9B">
      <w:pPr>
        <w:ind w:firstLine="567"/>
        <w:jc w:val="both"/>
        <w:rPr>
          <w:rFonts w:ascii="Times New Roman" w:hAnsi="Times New Roman" w:cs="Times New Roman"/>
          <w:sz w:val="28"/>
          <w:szCs w:val="28"/>
        </w:rPr>
      </w:pPr>
      <w:r w:rsidRPr="009B1E9B">
        <w:rPr>
          <w:rFonts w:ascii="Times New Roman" w:hAnsi="Times New Roman" w:cs="Times New Roman"/>
          <w:sz w:val="28"/>
          <w:szCs w:val="28"/>
        </w:rPr>
        <w:t>4. От имени уполномоченного органа осуществлять муниципальный контроль вправе должностные лица: руководитель уполномоченного органа, главные специалисты, должностными инструкциями которых предусмотрены полномочия по осуществлению муниципального земельного контроля.</w:t>
      </w:r>
    </w:p>
    <w:p w14:paraId="16B0B161" w14:textId="77777777" w:rsidR="00A41547" w:rsidRDefault="009B1E9B" w:rsidP="00A41547">
      <w:pPr>
        <w:ind w:firstLine="426"/>
        <w:jc w:val="both"/>
        <w:rPr>
          <w:rFonts w:ascii="Times New Roman" w:hAnsi="Times New Roman" w:cs="Times New Roman"/>
          <w:sz w:val="28"/>
          <w:szCs w:val="28"/>
        </w:rPr>
      </w:pPr>
      <w:r w:rsidRPr="009B1E9B">
        <w:rPr>
          <w:rFonts w:ascii="Times New Roman" w:hAnsi="Times New Roman" w:cs="Times New Roman"/>
          <w:sz w:val="28"/>
          <w:szCs w:val="28"/>
        </w:rPr>
        <w:t>5. Должностными лицами, уполномоченными на принятие решений о проведении контрольных мероприятий, являются глава Заволжского муниципального района, заместитель главы администрации Заволжского муниципального района или иное уполномоченное распоряжением органа муниципального контроля должностное лицо органа муниципального контроля.</w:t>
      </w:r>
    </w:p>
    <w:p w14:paraId="1391A12B" w14:textId="77777777"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6. Предметом муниципального земельного контроля является:</w:t>
      </w:r>
    </w:p>
    <w:p w14:paraId="54E0BAAC" w14:textId="77777777"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lastRenderedPageBreak/>
        <w:t>1) соблюдение юридическими лицами, индивидуальными 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4C664056" w14:textId="77777777"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2) исполнение решений, принимаемых по результатам контрольных мероприятий.</w:t>
      </w:r>
    </w:p>
    <w:p w14:paraId="09BEF3A5" w14:textId="77777777"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7. Объектами муниципального контроля являются:</w:t>
      </w:r>
    </w:p>
    <w:p w14:paraId="7D95B098" w14:textId="77777777" w:rsidR="00A41547"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земля как приро</w:t>
      </w:r>
      <w:r>
        <w:rPr>
          <w:rFonts w:ascii="Times New Roman" w:hAnsi="Times New Roman" w:cs="Times New Roman"/>
          <w:sz w:val="28"/>
          <w:szCs w:val="28"/>
        </w:rPr>
        <w:t>дный объект и природный ресурс;</w:t>
      </w:r>
    </w:p>
    <w:p w14:paraId="72A4A523" w14:textId="77777777" w:rsidR="00A41547" w:rsidRDefault="009B1E9B" w:rsidP="00A41547">
      <w:pPr>
        <w:ind w:firstLine="567"/>
        <w:jc w:val="both"/>
        <w:rPr>
          <w:rFonts w:ascii="Times New Roman" w:hAnsi="Times New Roman" w:cs="Times New Roman"/>
          <w:sz w:val="28"/>
          <w:szCs w:val="28"/>
        </w:rPr>
      </w:pPr>
      <w:r>
        <w:rPr>
          <w:rFonts w:ascii="Times New Roman" w:hAnsi="Times New Roman" w:cs="Times New Roman"/>
          <w:sz w:val="28"/>
          <w:szCs w:val="28"/>
        </w:rPr>
        <w:t>- земельные участки;</w:t>
      </w:r>
    </w:p>
    <w:p w14:paraId="31601B8A" w14:textId="77777777" w:rsidR="009B1E9B" w:rsidRPr="009B1E9B" w:rsidRDefault="009B1E9B" w:rsidP="00A41547">
      <w:pPr>
        <w:ind w:firstLine="567"/>
        <w:jc w:val="both"/>
        <w:rPr>
          <w:rFonts w:ascii="Times New Roman" w:hAnsi="Times New Roman" w:cs="Times New Roman"/>
          <w:sz w:val="28"/>
          <w:szCs w:val="28"/>
        </w:rPr>
      </w:pPr>
      <w:r w:rsidRPr="009B1E9B">
        <w:rPr>
          <w:rFonts w:ascii="Times New Roman" w:hAnsi="Times New Roman" w:cs="Times New Roman"/>
          <w:sz w:val="28"/>
          <w:szCs w:val="28"/>
        </w:rPr>
        <w:t>- части земельных участков, расположенные в границах Заволжского муниципального района (далее - объекты контроля).</w:t>
      </w:r>
    </w:p>
    <w:p w14:paraId="4F0D3F4B" w14:textId="77777777"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8. Учет объектов муниципального контроля осуществляется уполномоченным органом в соответствии с настоящим положением посредством:</w:t>
      </w:r>
    </w:p>
    <w:p w14:paraId="4A4208FF" w14:textId="77777777"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 - перечня объектов контроля, размещённого  на официальном сайте администрации Заволжского муниципального района в информационно-телекоммуникационной сети Интернет (https://zavrayadm.ru/, далее - сайт администрации);</w:t>
      </w:r>
    </w:p>
    <w:p w14:paraId="625FF5ED" w14:textId="77777777" w:rsidR="00A41547"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14:paraId="166A7664" w14:textId="77777777" w:rsidR="009B1E9B" w:rsidRPr="0040257C" w:rsidRDefault="009B1E9B" w:rsidP="00A41547">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При сборе, обработке, анализе и учете сведений об объектах контроля для целей их учёта уполномоченный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0D4CA662"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9. Права и обязанности должностных лиц уполномоченного органа регламентируются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14:paraId="5097BF17"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С учетом требований части 7 статьи 22 и части 2 статьи 61 Федерального закона № 248-ФЗ система оценки и управления рисками причинения вреда (ущерба) охраняемым законом ценностям при осуществлении муниципального  земельного контроля  не применяется.</w:t>
      </w:r>
    </w:p>
    <w:p w14:paraId="688AA5C0" w14:textId="77777777" w:rsidR="00EE444C" w:rsidRPr="0040257C" w:rsidRDefault="00EE444C" w:rsidP="009B1E9B">
      <w:pPr>
        <w:ind w:firstLine="567"/>
        <w:jc w:val="both"/>
        <w:rPr>
          <w:rFonts w:ascii="Times New Roman" w:hAnsi="Times New Roman" w:cs="Times New Roman"/>
          <w:sz w:val="28"/>
          <w:szCs w:val="28"/>
        </w:rPr>
      </w:pPr>
    </w:p>
    <w:p w14:paraId="2A05B322" w14:textId="77777777" w:rsidR="00E6427D" w:rsidRPr="0040257C" w:rsidRDefault="00EE444C" w:rsidP="00E6427D">
      <w:pPr>
        <w:ind w:firstLine="567"/>
        <w:jc w:val="center"/>
        <w:rPr>
          <w:rFonts w:ascii="Times New Roman" w:hAnsi="Times New Roman" w:cs="Times New Roman"/>
          <w:b/>
          <w:sz w:val="28"/>
          <w:szCs w:val="28"/>
        </w:rPr>
      </w:pPr>
      <w:r w:rsidRPr="0040257C">
        <w:rPr>
          <w:rFonts w:ascii="Times New Roman" w:hAnsi="Times New Roman" w:cs="Times New Roman"/>
          <w:b/>
          <w:sz w:val="28"/>
          <w:szCs w:val="28"/>
          <w:lang w:val="en-US"/>
        </w:rPr>
        <w:t>II</w:t>
      </w:r>
      <w:r w:rsidRPr="0040257C">
        <w:rPr>
          <w:rFonts w:ascii="Times New Roman" w:hAnsi="Times New Roman" w:cs="Times New Roman"/>
          <w:b/>
          <w:sz w:val="28"/>
          <w:szCs w:val="28"/>
        </w:rPr>
        <w:t xml:space="preserve">. </w:t>
      </w:r>
      <w:r w:rsidR="00E6427D" w:rsidRPr="0040257C">
        <w:rPr>
          <w:rFonts w:ascii="Times New Roman" w:hAnsi="Times New Roman" w:cs="Times New Roman"/>
          <w:b/>
          <w:sz w:val="28"/>
          <w:szCs w:val="28"/>
        </w:rPr>
        <w:t>Управление рисками причинения вреда (ущерба) охраняемым</w:t>
      </w:r>
    </w:p>
    <w:p w14:paraId="37B5E6E9" w14:textId="77777777" w:rsidR="009B1E9B" w:rsidRPr="0040257C" w:rsidRDefault="00E6427D" w:rsidP="00E6427D">
      <w:pPr>
        <w:ind w:firstLine="567"/>
        <w:jc w:val="center"/>
        <w:rPr>
          <w:rFonts w:ascii="Times New Roman" w:hAnsi="Times New Roman" w:cs="Times New Roman"/>
          <w:b/>
          <w:sz w:val="28"/>
          <w:szCs w:val="28"/>
        </w:rPr>
      </w:pPr>
      <w:r w:rsidRPr="0040257C">
        <w:rPr>
          <w:rFonts w:ascii="Times New Roman" w:hAnsi="Times New Roman" w:cs="Times New Roman"/>
          <w:b/>
          <w:sz w:val="28"/>
          <w:szCs w:val="28"/>
        </w:rPr>
        <w:t>законом ценностям при осуществлении муниципального контроля</w:t>
      </w:r>
    </w:p>
    <w:p w14:paraId="58683E07" w14:textId="77777777" w:rsidR="00EE444C" w:rsidRPr="0040257C" w:rsidRDefault="00EE444C" w:rsidP="00EE444C">
      <w:pPr>
        <w:ind w:firstLine="567"/>
        <w:jc w:val="center"/>
        <w:rPr>
          <w:rFonts w:ascii="Times New Roman" w:hAnsi="Times New Roman" w:cs="Times New Roman"/>
          <w:sz w:val="28"/>
          <w:szCs w:val="28"/>
        </w:rPr>
      </w:pPr>
    </w:p>
    <w:p w14:paraId="32207407"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10.1. Орган муниципального контроля осуществляет муниципальный контроль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w:t>
      </w:r>
      <w:r w:rsidRPr="0040257C">
        <w:rPr>
          <w:rFonts w:ascii="Times New Roman" w:hAnsi="Times New Roman" w:cs="Times New Roman"/>
          <w:sz w:val="28"/>
          <w:szCs w:val="28"/>
        </w:rPr>
        <w:lastRenderedPageBreak/>
        <w:t>требований), интенсивность и результаты, при этом органом муниципального контроля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20FF016" w14:textId="77777777" w:rsidR="009B1E9B" w:rsidRPr="0040257C" w:rsidRDefault="00EE444C" w:rsidP="005014F9">
      <w:pPr>
        <w:ind w:firstLine="567"/>
        <w:jc w:val="both"/>
        <w:rPr>
          <w:rFonts w:ascii="Times New Roman" w:hAnsi="Times New Roman" w:cs="Times New Roman"/>
          <w:sz w:val="28"/>
          <w:szCs w:val="28"/>
        </w:rPr>
      </w:pPr>
      <w:r w:rsidRPr="0040257C">
        <w:rPr>
          <w:rFonts w:ascii="Times New Roman" w:hAnsi="Times New Roman" w:cs="Times New Roman"/>
          <w:sz w:val="28"/>
          <w:szCs w:val="28"/>
        </w:rPr>
        <w:t>10</w:t>
      </w:r>
      <w:r w:rsidR="009B1E9B" w:rsidRPr="0040257C">
        <w:rPr>
          <w:rFonts w:ascii="Times New Roman" w:hAnsi="Times New Roman" w:cs="Times New Roman"/>
          <w:sz w:val="28"/>
          <w:szCs w:val="28"/>
        </w:rPr>
        <w:t xml:space="preserve">.2. В целях управления рисками причинения вреда (ущерба) при осуществлении муниципального земельного контроля объекты контроля </w:t>
      </w:r>
      <w:r w:rsidR="005014F9" w:rsidRPr="0040257C">
        <w:rPr>
          <w:rFonts w:ascii="Times New Roman" w:hAnsi="Times New Roman" w:cs="Times New Roman"/>
          <w:sz w:val="28"/>
          <w:szCs w:val="28"/>
        </w:rPr>
        <w:t xml:space="preserve">могут </w:t>
      </w:r>
      <w:r w:rsidR="009B1E9B" w:rsidRPr="0040257C">
        <w:rPr>
          <w:rFonts w:ascii="Times New Roman" w:hAnsi="Times New Roman" w:cs="Times New Roman"/>
          <w:sz w:val="28"/>
          <w:szCs w:val="28"/>
        </w:rPr>
        <w:t>быть отнесены к одной из следующих категорий риска причинения вреда (ущерба) (далее - категории риска):</w:t>
      </w:r>
    </w:p>
    <w:p w14:paraId="587A30AA"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средний риск;</w:t>
      </w:r>
    </w:p>
    <w:p w14:paraId="62A9DE32"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умеренный риск;</w:t>
      </w:r>
    </w:p>
    <w:p w14:paraId="29BE0858" w14:textId="77777777" w:rsidR="009B1E9B" w:rsidRPr="0040257C" w:rsidRDefault="009B1E9B" w:rsidP="009B1E9B">
      <w:pPr>
        <w:ind w:firstLine="567"/>
        <w:jc w:val="both"/>
        <w:rPr>
          <w:rFonts w:ascii="Times New Roman" w:hAnsi="Times New Roman" w:cs="Times New Roman"/>
          <w:sz w:val="28"/>
          <w:szCs w:val="28"/>
        </w:rPr>
      </w:pPr>
      <w:r w:rsidRPr="0040257C">
        <w:rPr>
          <w:rFonts w:ascii="Times New Roman" w:hAnsi="Times New Roman" w:cs="Times New Roman"/>
          <w:sz w:val="28"/>
          <w:szCs w:val="28"/>
        </w:rPr>
        <w:t>- низкий риск.</w:t>
      </w:r>
    </w:p>
    <w:p w14:paraId="7A52EC2F" w14:textId="77777777" w:rsidR="009B1E9B" w:rsidRPr="0040257C" w:rsidRDefault="00EE444C" w:rsidP="00357DCF">
      <w:pPr>
        <w:ind w:firstLine="567"/>
        <w:jc w:val="both"/>
        <w:rPr>
          <w:rFonts w:ascii="Times New Roman" w:hAnsi="Times New Roman" w:cs="Times New Roman"/>
          <w:sz w:val="28"/>
          <w:szCs w:val="28"/>
        </w:rPr>
      </w:pPr>
      <w:r w:rsidRPr="0040257C">
        <w:rPr>
          <w:rFonts w:ascii="Times New Roman" w:hAnsi="Times New Roman" w:cs="Times New Roman"/>
          <w:sz w:val="28"/>
          <w:szCs w:val="28"/>
        </w:rPr>
        <w:t>10</w:t>
      </w:r>
      <w:r w:rsidR="009B1E9B" w:rsidRPr="0040257C">
        <w:rPr>
          <w:rFonts w:ascii="Times New Roman" w:hAnsi="Times New Roman" w:cs="Times New Roman"/>
          <w:sz w:val="28"/>
          <w:szCs w:val="28"/>
        </w:rPr>
        <w:t>.3. Критерии отнесения объектов контр</w:t>
      </w:r>
      <w:r w:rsidR="00357DCF" w:rsidRPr="0040257C">
        <w:rPr>
          <w:rFonts w:ascii="Times New Roman" w:hAnsi="Times New Roman" w:cs="Times New Roman"/>
          <w:sz w:val="28"/>
          <w:szCs w:val="28"/>
        </w:rPr>
        <w:t xml:space="preserve">оля к категориям риска в рамках </w:t>
      </w:r>
      <w:r w:rsidR="009B1E9B" w:rsidRPr="0040257C">
        <w:rPr>
          <w:rFonts w:ascii="Times New Roman" w:hAnsi="Times New Roman" w:cs="Times New Roman"/>
          <w:sz w:val="28"/>
          <w:szCs w:val="28"/>
        </w:rPr>
        <w:t xml:space="preserve">осуществления муниципального контроля установлены приложением </w:t>
      </w:r>
      <w:r w:rsidR="00357DCF" w:rsidRPr="0040257C">
        <w:rPr>
          <w:rFonts w:ascii="Times New Roman" w:hAnsi="Times New Roman" w:cs="Times New Roman"/>
          <w:sz w:val="28"/>
          <w:szCs w:val="28"/>
        </w:rPr>
        <w:t>1</w:t>
      </w:r>
      <w:r w:rsidR="009B1E9B" w:rsidRPr="0040257C">
        <w:rPr>
          <w:rFonts w:ascii="Times New Roman" w:hAnsi="Times New Roman" w:cs="Times New Roman"/>
          <w:sz w:val="28"/>
          <w:szCs w:val="28"/>
        </w:rPr>
        <w:t xml:space="preserve"> к настоящему Положению.</w:t>
      </w:r>
    </w:p>
    <w:p w14:paraId="5A3BCD92" w14:textId="77777777" w:rsidR="009B1E9B" w:rsidRPr="009B1E9B" w:rsidRDefault="009B1E9B" w:rsidP="009B1E9B">
      <w:pPr>
        <w:jc w:val="both"/>
        <w:rPr>
          <w:rFonts w:ascii="Times New Roman" w:hAnsi="Times New Roman" w:cs="Times New Roman"/>
          <w:b/>
          <w:sz w:val="28"/>
          <w:szCs w:val="28"/>
        </w:rPr>
      </w:pPr>
    </w:p>
    <w:p w14:paraId="434A35AD" w14:textId="77777777"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II</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Профилактические мероприятия</w:t>
      </w:r>
    </w:p>
    <w:p w14:paraId="10FA0D4F" w14:textId="77777777" w:rsidR="009B1E9B" w:rsidRPr="009B1E9B" w:rsidRDefault="009B1E9B" w:rsidP="009B1E9B">
      <w:pPr>
        <w:jc w:val="both"/>
        <w:rPr>
          <w:rFonts w:ascii="Times New Roman" w:hAnsi="Times New Roman" w:cs="Times New Roman"/>
          <w:b/>
          <w:sz w:val="28"/>
          <w:szCs w:val="28"/>
        </w:rPr>
      </w:pPr>
    </w:p>
    <w:p w14:paraId="63DD52E8"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1</w:t>
      </w:r>
      <w:r w:rsidRPr="0022485C">
        <w:rPr>
          <w:rFonts w:ascii="Times New Roman" w:hAnsi="Times New Roman" w:cs="Times New Roman"/>
          <w:sz w:val="28"/>
          <w:szCs w:val="28"/>
        </w:rPr>
        <w:t>. В целях профилактики рисков причинения вреда, в соответствии со статьей 44 Федерального закона № 248-ФЗ администрация ежегодно утверждает программу профилактики рисков причинения вреда охраняемым законом ценностям.</w:t>
      </w:r>
    </w:p>
    <w:p w14:paraId="3CC28BDD"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2</w:t>
      </w:r>
      <w:r w:rsidRPr="0022485C">
        <w:rPr>
          <w:rFonts w:ascii="Times New Roman" w:hAnsi="Times New Roman" w:cs="Times New Roman"/>
          <w:sz w:val="28"/>
          <w:szCs w:val="28"/>
        </w:rPr>
        <w:t>. В рамках осуществления муниципального контроля в соответствии со статьями 45, 46, 49, 50, 52 Федерального закона № 248-ФЗ уполномоченный орган проводит профилактические мероприятия:</w:t>
      </w:r>
    </w:p>
    <w:p w14:paraId="0E7C6140"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информирование;</w:t>
      </w:r>
    </w:p>
    <w:p w14:paraId="54AB7E0F"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консультирование;</w:t>
      </w:r>
    </w:p>
    <w:p w14:paraId="520FECED"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объявление предостережения;</w:t>
      </w:r>
    </w:p>
    <w:p w14:paraId="48011404"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профилактический визит.</w:t>
      </w:r>
    </w:p>
    <w:p w14:paraId="6C69C813" w14:textId="77777777" w:rsidR="009B1E9B" w:rsidRPr="009B1E9B" w:rsidRDefault="009B1E9B" w:rsidP="009B1E9B">
      <w:pPr>
        <w:jc w:val="both"/>
        <w:rPr>
          <w:rFonts w:ascii="Times New Roman" w:hAnsi="Times New Roman" w:cs="Times New Roman"/>
          <w:b/>
          <w:sz w:val="28"/>
          <w:szCs w:val="28"/>
        </w:rPr>
      </w:pPr>
    </w:p>
    <w:p w14:paraId="312D6CF3" w14:textId="77777777" w:rsidR="009B1E9B" w:rsidRPr="0040257C" w:rsidRDefault="009B1E9B" w:rsidP="0022485C">
      <w:pPr>
        <w:jc w:val="center"/>
        <w:rPr>
          <w:rFonts w:ascii="Times New Roman" w:hAnsi="Times New Roman" w:cs="Times New Roman"/>
          <w:b/>
          <w:sz w:val="28"/>
          <w:szCs w:val="28"/>
        </w:rPr>
      </w:pPr>
      <w:r w:rsidRPr="0040257C">
        <w:rPr>
          <w:rFonts w:ascii="Times New Roman" w:hAnsi="Times New Roman" w:cs="Times New Roman"/>
          <w:b/>
          <w:sz w:val="28"/>
          <w:szCs w:val="28"/>
        </w:rPr>
        <w:t>Информирование</w:t>
      </w:r>
    </w:p>
    <w:p w14:paraId="36B97D6B" w14:textId="77777777" w:rsidR="009B1E9B" w:rsidRPr="0040257C" w:rsidRDefault="009B1E9B" w:rsidP="009B1E9B">
      <w:pPr>
        <w:jc w:val="both"/>
        <w:rPr>
          <w:rFonts w:ascii="Times New Roman" w:hAnsi="Times New Roman" w:cs="Times New Roman"/>
          <w:b/>
          <w:sz w:val="28"/>
          <w:szCs w:val="28"/>
        </w:rPr>
      </w:pPr>
    </w:p>
    <w:p w14:paraId="050D553B" w14:textId="77777777" w:rsidR="009B1E9B" w:rsidRPr="0040257C" w:rsidRDefault="009B1E9B" w:rsidP="0022485C">
      <w:pPr>
        <w:ind w:firstLine="426"/>
        <w:jc w:val="both"/>
        <w:rPr>
          <w:rFonts w:ascii="Times New Roman" w:hAnsi="Times New Roman" w:cs="Times New Roman"/>
          <w:sz w:val="28"/>
          <w:szCs w:val="28"/>
        </w:rPr>
      </w:pPr>
      <w:r w:rsidRPr="0040257C">
        <w:rPr>
          <w:rFonts w:ascii="Times New Roman" w:hAnsi="Times New Roman" w:cs="Times New Roman"/>
          <w:sz w:val="28"/>
          <w:szCs w:val="28"/>
        </w:rPr>
        <w:t>1</w:t>
      </w:r>
      <w:r w:rsidR="0022485C" w:rsidRPr="0040257C">
        <w:rPr>
          <w:rFonts w:ascii="Times New Roman" w:hAnsi="Times New Roman" w:cs="Times New Roman"/>
          <w:sz w:val="28"/>
          <w:szCs w:val="28"/>
        </w:rPr>
        <w:t>3</w:t>
      </w:r>
      <w:r w:rsidRPr="0040257C">
        <w:rPr>
          <w:rFonts w:ascii="Times New Roman" w:hAnsi="Times New Roman" w:cs="Times New Roman"/>
          <w:sz w:val="28"/>
          <w:szCs w:val="28"/>
        </w:rPr>
        <w:t xml:space="preserve">. </w:t>
      </w:r>
      <w:r w:rsidR="0022485C" w:rsidRPr="0040257C">
        <w:rPr>
          <w:rFonts w:ascii="Times New Roman" w:hAnsi="Times New Roman" w:cs="Times New Roman"/>
          <w:sz w:val="28"/>
          <w:szCs w:val="28"/>
        </w:rPr>
        <w:t>Уполномоченный орган осуществляет информирование посредством размещения сведений по вопросам соблюдения обязательных требований, указанных в пунктах 1-3, 6, 8-10, 14 части 3 статьи 46 Федерального закона № 248-ФЗ, на сайте администрации, в средствах массовой информации, через личные кабинеты контролируемых лиц в государственных информационных системах (</w:t>
      </w:r>
      <w:r w:rsidR="005016DA" w:rsidRPr="0040257C">
        <w:rPr>
          <w:rFonts w:ascii="Times New Roman" w:hAnsi="Times New Roman" w:cs="Times New Roman"/>
          <w:sz w:val="28"/>
          <w:szCs w:val="28"/>
        </w:rPr>
        <w:t>при их наличии) и в иных формах</w:t>
      </w:r>
      <w:r w:rsidR="0022485C" w:rsidRPr="0040257C">
        <w:rPr>
          <w:rFonts w:ascii="Times New Roman" w:hAnsi="Times New Roman" w:cs="Times New Roman"/>
          <w:sz w:val="28"/>
          <w:szCs w:val="28"/>
        </w:rPr>
        <w:t>.</w:t>
      </w:r>
    </w:p>
    <w:p w14:paraId="6B8B665D" w14:textId="77777777" w:rsidR="009B1E9B" w:rsidRPr="0040257C" w:rsidRDefault="009B1E9B" w:rsidP="009B1E9B">
      <w:pPr>
        <w:jc w:val="both"/>
        <w:rPr>
          <w:rFonts w:ascii="Times New Roman" w:hAnsi="Times New Roman" w:cs="Times New Roman"/>
          <w:b/>
          <w:sz w:val="28"/>
          <w:szCs w:val="28"/>
        </w:rPr>
      </w:pPr>
    </w:p>
    <w:p w14:paraId="5DE2E4E3" w14:textId="77777777" w:rsidR="009B1E9B" w:rsidRPr="0040257C" w:rsidRDefault="009B1E9B" w:rsidP="0022485C">
      <w:pPr>
        <w:jc w:val="center"/>
        <w:rPr>
          <w:rFonts w:ascii="Times New Roman" w:hAnsi="Times New Roman" w:cs="Times New Roman"/>
          <w:b/>
          <w:sz w:val="28"/>
          <w:szCs w:val="28"/>
        </w:rPr>
      </w:pPr>
      <w:r w:rsidRPr="0040257C">
        <w:rPr>
          <w:rFonts w:ascii="Times New Roman" w:hAnsi="Times New Roman" w:cs="Times New Roman"/>
          <w:b/>
          <w:sz w:val="28"/>
          <w:szCs w:val="28"/>
        </w:rPr>
        <w:t>Консультирование</w:t>
      </w:r>
    </w:p>
    <w:p w14:paraId="6473AFE7" w14:textId="77777777" w:rsidR="009B1E9B" w:rsidRPr="0040257C" w:rsidRDefault="009B1E9B" w:rsidP="009B1E9B">
      <w:pPr>
        <w:jc w:val="both"/>
        <w:rPr>
          <w:rFonts w:ascii="Times New Roman" w:hAnsi="Times New Roman" w:cs="Times New Roman"/>
          <w:b/>
          <w:sz w:val="28"/>
          <w:szCs w:val="28"/>
        </w:rPr>
      </w:pPr>
    </w:p>
    <w:p w14:paraId="45303025" w14:textId="77777777" w:rsidR="0022485C" w:rsidRPr="0040257C" w:rsidRDefault="009B1E9B"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w:t>
      </w:r>
      <w:r w:rsidR="0022485C" w:rsidRPr="0040257C">
        <w:rPr>
          <w:rFonts w:ascii="Times New Roman" w:hAnsi="Times New Roman" w:cs="Times New Roman"/>
          <w:sz w:val="28"/>
          <w:szCs w:val="28"/>
        </w:rPr>
        <w:t>4</w:t>
      </w:r>
      <w:r w:rsidRPr="0040257C">
        <w:rPr>
          <w:rFonts w:ascii="Times New Roman" w:hAnsi="Times New Roman" w:cs="Times New Roman"/>
          <w:sz w:val="28"/>
          <w:szCs w:val="28"/>
        </w:rPr>
        <w:t xml:space="preserve">. </w:t>
      </w:r>
      <w:r w:rsidR="0022485C" w:rsidRPr="0040257C">
        <w:rPr>
          <w:rFonts w:ascii="Times New Roman" w:hAnsi="Times New Roman" w:cs="Times New Roman"/>
          <w:sz w:val="28"/>
          <w:szCs w:val="28"/>
        </w:rPr>
        <w:t xml:space="preserve">Консультирование контролируемых лиц осуществляют должностные лица уполномоченного органа по телефону, посредством видео-конференц-связи, на личном приеме либо в ходе проведения профилактических </w:t>
      </w:r>
      <w:r w:rsidR="0022485C" w:rsidRPr="0040257C">
        <w:rPr>
          <w:rFonts w:ascii="Times New Roman" w:hAnsi="Times New Roman" w:cs="Times New Roman"/>
          <w:sz w:val="28"/>
          <w:szCs w:val="28"/>
        </w:rPr>
        <w:lastRenderedPageBreak/>
        <w:t>мероприятий, контрольных (надзорных) мероприятий и не должно превышать 15 минут.</w:t>
      </w:r>
    </w:p>
    <w:p w14:paraId="64B3E59D"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Телефон, по которому можно обратиться для консультации – 8(49333) 6-00-51.</w:t>
      </w:r>
    </w:p>
    <w:p w14:paraId="647CA0A2"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Электронный адрес, на который можно направить обращение о получении консультации - 37zavadm@ivreg.ru.</w:t>
      </w:r>
    </w:p>
    <w:p w14:paraId="1C2B5692"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Почтовый адрес, на который можно направить обращение о получении консультации: 155412, Ивановская область, г. Заволжск, ул. Мира, д. 7.</w:t>
      </w:r>
    </w:p>
    <w:p w14:paraId="45A4F236"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15. Консультирование осуществляется в устной и письменной форме по следующим вопросам:</w:t>
      </w:r>
    </w:p>
    <w:p w14:paraId="63ECCCEB"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 организация и осуществление муниципального контроля;</w:t>
      </w:r>
    </w:p>
    <w:p w14:paraId="0E7E4245"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2) порядок осуществления контрольных (надзорных) мероприятий, установленных настоящим Положением;</w:t>
      </w:r>
    </w:p>
    <w:p w14:paraId="1CC0FDF3"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3) порядок обжалования действий (бездействия) должностных лиц органа муниципального контроля;</w:t>
      </w:r>
    </w:p>
    <w:p w14:paraId="32DB258D"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w:t>
      </w:r>
      <w:r w:rsidR="00A41547" w:rsidRPr="0040257C">
        <w:rPr>
          <w:rFonts w:ascii="Times New Roman" w:hAnsi="Times New Roman" w:cs="Times New Roman"/>
          <w:sz w:val="28"/>
          <w:szCs w:val="28"/>
        </w:rPr>
        <w:t>рамках контрольных  мероприятий</w:t>
      </w:r>
      <w:r w:rsidRPr="0040257C">
        <w:rPr>
          <w:rFonts w:ascii="Times New Roman" w:hAnsi="Times New Roman" w:cs="Times New Roman"/>
          <w:sz w:val="28"/>
          <w:szCs w:val="28"/>
        </w:rPr>
        <w:t>.</w:t>
      </w:r>
    </w:p>
    <w:p w14:paraId="1C3C56A2"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14:paraId="51D45879"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14:paraId="5A52E8B5"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б) за время консультирования предоставить ответ на поставленные вопросы невозможно;</w:t>
      </w:r>
    </w:p>
    <w:p w14:paraId="39B63DEC"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в) ответ на поставленные вопросы требует дополнительного запроса сведений.</w:t>
      </w:r>
    </w:p>
    <w:p w14:paraId="1F725C3B"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16. 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01490094"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14:paraId="68A7E9A2" w14:textId="77777777" w:rsidR="009B1E9B"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17. В случае поступления в орган муниципального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Заволжского муниципального района в сети «Интернет».</w:t>
      </w:r>
    </w:p>
    <w:p w14:paraId="0CBACAB7" w14:textId="77777777" w:rsidR="0022485C" w:rsidRPr="0040257C" w:rsidRDefault="0022485C" w:rsidP="0022485C">
      <w:pPr>
        <w:ind w:firstLine="567"/>
        <w:jc w:val="both"/>
        <w:rPr>
          <w:rFonts w:ascii="Times New Roman" w:hAnsi="Times New Roman" w:cs="Times New Roman"/>
          <w:sz w:val="28"/>
          <w:szCs w:val="28"/>
        </w:rPr>
      </w:pPr>
      <w:r w:rsidRPr="0040257C">
        <w:rPr>
          <w:rFonts w:ascii="Times New Roman" w:hAnsi="Times New Roman" w:cs="Times New Roman"/>
          <w:sz w:val="28"/>
          <w:szCs w:val="28"/>
        </w:rPr>
        <w:t>18. Должностными лицами  уполномоченного органа ведётся журнал  учёта консультирований.</w:t>
      </w:r>
    </w:p>
    <w:p w14:paraId="74FF8BC5" w14:textId="77777777" w:rsidR="0022485C" w:rsidRPr="0040257C" w:rsidRDefault="0022485C" w:rsidP="0022485C">
      <w:pPr>
        <w:jc w:val="both"/>
        <w:rPr>
          <w:rFonts w:ascii="Times New Roman" w:hAnsi="Times New Roman" w:cs="Times New Roman"/>
          <w:b/>
          <w:sz w:val="28"/>
          <w:szCs w:val="28"/>
        </w:rPr>
      </w:pPr>
    </w:p>
    <w:p w14:paraId="0AA1F4BD" w14:textId="77777777"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Объявление предостережения</w:t>
      </w:r>
    </w:p>
    <w:p w14:paraId="0236A6FE" w14:textId="77777777" w:rsidR="009B1E9B" w:rsidRPr="009B1E9B" w:rsidRDefault="009B1E9B" w:rsidP="009B1E9B">
      <w:pPr>
        <w:jc w:val="both"/>
        <w:rPr>
          <w:rFonts w:ascii="Times New Roman" w:hAnsi="Times New Roman" w:cs="Times New Roman"/>
          <w:b/>
          <w:sz w:val="28"/>
          <w:szCs w:val="28"/>
        </w:rPr>
      </w:pPr>
    </w:p>
    <w:p w14:paraId="05B117D2"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w:t>
      </w:r>
      <w:r w:rsidR="0022485C">
        <w:rPr>
          <w:rFonts w:ascii="Times New Roman" w:hAnsi="Times New Roman" w:cs="Times New Roman"/>
          <w:sz w:val="28"/>
          <w:szCs w:val="28"/>
        </w:rPr>
        <w:t>9</w:t>
      </w:r>
      <w:r w:rsidRPr="0022485C">
        <w:rPr>
          <w:rFonts w:ascii="Times New Roman" w:hAnsi="Times New Roman" w:cs="Times New Roman"/>
          <w:sz w:val="28"/>
          <w:szCs w:val="28"/>
        </w:rPr>
        <w:t>.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должностным лицом, установленным пунктом 5 Положения, объявляется предостережение о недопустимости нарушения обязательных требований (далее - предостережение) и предлагается принять меры по обеспечению соблюдения обязательных требований.</w:t>
      </w:r>
    </w:p>
    <w:p w14:paraId="75EB99F2" w14:textId="77777777" w:rsidR="009B1E9B" w:rsidRPr="0022485C" w:rsidRDefault="0022485C" w:rsidP="0022485C">
      <w:pPr>
        <w:ind w:firstLine="567"/>
        <w:jc w:val="both"/>
        <w:rPr>
          <w:rFonts w:ascii="Times New Roman" w:hAnsi="Times New Roman" w:cs="Times New Roman"/>
          <w:sz w:val="28"/>
          <w:szCs w:val="28"/>
        </w:rPr>
      </w:pPr>
      <w:r>
        <w:rPr>
          <w:rFonts w:ascii="Times New Roman" w:hAnsi="Times New Roman" w:cs="Times New Roman"/>
          <w:sz w:val="28"/>
          <w:szCs w:val="28"/>
        </w:rPr>
        <w:t>20</w:t>
      </w:r>
      <w:r w:rsidR="009B1E9B" w:rsidRPr="0022485C">
        <w:rPr>
          <w:rFonts w:ascii="Times New Roman" w:hAnsi="Times New Roman" w:cs="Times New Roman"/>
          <w:sz w:val="28"/>
          <w:szCs w:val="28"/>
        </w:rPr>
        <w:t>.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6A7DD4C2"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1</w:t>
      </w:r>
      <w:r w:rsidRPr="0022485C">
        <w:rPr>
          <w:rFonts w:ascii="Times New Roman" w:hAnsi="Times New Roman" w:cs="Times New Roman"/>
          <w:sz w:val="28"/>
          <w:szCs w:val="28"/>
        </w:rPr>
        <w:t>.  Уполномоченный орган осуществляет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14:paraId="78581122"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22485C">
        <w:rPr>
          <w:rFonts w:ascii="Times New Roman" w:hAnsi="Times New Roman" w:cs="Times New Roman"/>
          <w:sz w:val="28"/>
          <w:szCs w:val="28"/>
        </w:rPr>
        <w:t>2</w:t>
      </w:r>
      <w:r w:rsidRPr="0022485C">
        <w:rPr>
          <w:rFonts w:ascii="Times New Roman" w:hAnsi="Times New Roman" w:cs="Times New Roman"/>
          <w:sz w:val="28"/>
          <w:szCs w:val="28"/>
        </w:rPr>
        <w:t>. Контролируемое лицо вправе в течение десяти рабочих дней со дня получения предостережения подать в администрацию возражение в отношении указанного предостережения.</w:t>
      </w:r>
    </w:p>
    <w:p w14:paraId="65962C73"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3</w:t>
      </w:r>
      <w:r w:rsidRPr="0022485C">
        <w:rPr>
          <w:rFonts w:ascii="Times New Roman" w:hAnsi="Times New Roman" w:cs="Times New Roman"/>
          <w:sz w:val="28"/>
          <w:szCs w:val="28"/>
        </w:rPr>
        <w:t>. В возражении контролируемым лицом указываются:</w:t>
      </w:r>
    </w:p>
    <w:p w14:paraId="4D343595"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наименование юридического лица, фамилия, имя, отч</w:t>
      </w:r>
      <w:r w:rsidR="0022485C">
        <w:rPr>
          <w:rFonts w:ascii="Times New Roman" w:hAnsi="Times New Roman" w:cs="Times New Roman"/>
          <w:sz w:val="28"/>
          <w:szCs w:val="28"/>
        </w:rPr>
        <w:t>ество (при наличии) гражданина;</w:t>
      </w:r>
    </w:p>
    <w:p w14:paraId="66F86DFE"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адрес контролируемого лица, а также адрес э</w:t>
      </w:r>
      <w:r w:rsidR="0022485C" w:rsidRPr="0022485C">
        <w:rPr>
          <w:rFonts w:ascii="Times New Roman" w:hAnsi="Times New Roman" w:cs="Times New Roman"/>
          <w:sz w:val="28"/>
          <w:szCs w:val="28"/>
        </w:rPr>
        <w:t>лектронной почты (при наличии);</w:t>
      </w:r>
    </w:p>
    <w:p w14:paraId="63A09372"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3) дата и номер предостережения, направленного в адрес контролируемого лица;</w:t>
      </w:r>
    </w:p>
    <w:p w14:paraId="22456504"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w:t>
      </w:r>
      <w:r w:rsidR="0022485C">
        <w:rPr>
          <w:rFonts w:ascii="Times New Roman" w:hAnsi="Times New Roman" w:cs="Times New Roman"/>
          <w:sz w:val="28"/>
          <w:szCs w:val="28"/>
        </w:rPr>
        <w:t>ушению обязательных требований.</w:t>
      </w:r>
    </w:p>
    <w:p w14:paraId="5B4113CE"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При этом контролируемое лицо вправе приложить к возражению документы, подтверждающие обоснованность таких возражений, или их заверенные копии.</w:t>
      </w:r>
    </w:p>
    <w:p w14:paraId="6AA1BF5E"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4</w:t>
      </w:r>
      <w:r w:rsidRPr="0022485C">
        <w:rPr>
          <w:rFonts w:ascii="Times New Roman" w:hAnsi="Times New Roman" w:cs="Times New Roman"/>
          <w:sz w:val="28"/>
          <w:szCs w:val="28"/>
        </w:rPr>
        <w:t>. Возражение направляется контролируемым лицом в электронной форме на адрес электронной почты администрации либо в бумажном виде почтовым отправлением.</w:t>
      </w:r>
    </w:p>
    <w:p w14:paraId="5A376AD0"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74445C">
        <w:rPr>
          <w:rFonts w:ascii="Times New Roman" w:hAnsi="Times New Roman" w:cs="Times New Roman"/>
          <w:sz w:val="28"/>
          <w:szCs w:val="28"/>
        </w:rPr>
        <w:t>5</w:t>
      </w:r>
      <w:r w:rsidRPr="0022485C">
        <w:rPr>
          <w:rFonts w:ascii="Times New Roman" w:hAnsi="Times New Roman" w:cs="Times New Roman"/>
          <w:sz w:val="28"/>
          <w:szCs w:val="28"/>
        </w:rPr>
        <w:t>. Возражение рассматривается в течение двадцати рабочих дней со дня регистрации возражения. По результатам рассмотрения возражения принимается одно из следующих решений:</w:t>
      </w:r>
    </w:p>
    <w:p w14:paraId="1B099C75"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1) удовлетворить возражение в форме отмен</w:t>
      </w:r>
      <w:r w:rsidR="0022485C">
        <w:rPr>
          <w:rFonts w:ascii="Times New Roman" w:hAnsi="Times New Roman" w:cs="Times New Roman"/>
          <w:sz w:val="28"/>
          <w:szCs w:val="28"/>
        </w:rPr>
        <w:t>ы объявленного предостережения;</w:t>
      </w:r>
    </w:p>
    <w:p w14:paraId="5AC407BF"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 отказа</w:t>
      </w:r>
      <w:r w:rsidR="0022485C">
        <w:rPr>
          <w:rFonts w:ascii="Times New Roman" w:hAnsi="Times New Roman" w:cs="Times New Roman"/>
          <w:sz w:val="28"/>
          <w:szCs w:val="28"/>
        </w:rPr>
        <w:t>ть в удовлетворении возражения.</w:t>
      </w:r>
    </w:p>
    <w:p w14:paraId="2D6A2306"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lastRenderedPageBreak/>
        <w:t>2</w:t>
      </w:r>
      <w:r w:rsidR="0089262C">
        <w:rPr>
          <w:rFonts w:ascii="Times New Roman" w:hAnsi="Times New Roman" w:cs="Times New Roman"/>
          <w:sz w:val="28"/>
          <w:szCs w:val="28"/>
        </w:rPr>
        <w:t>6</w:t>
      </w:r>
      <w:r w:rsidRPr="0022485C">
        <w:rPr>
          <w:rFonts w:ascii="Times New Roman" w:hAnsi="Times New Roman" w:cs="Times New Roman"/>
          <w:sz w:val="28"/>
          <w:szCs w:val="28"/>
        </w:rPr>
        <w:t xml:space="preserve">. Не позднее дня, указанного в пункте </w:t>
      </w:r>
      <w:r w:rsidRPr="00B20C8D">
        <w:rPr>
          <w:rFonts w:ascii="Times New Roman" w:hAnsi="Times New Roman" w:cs="Times New Roman"/>
          <w:color w:val="C00000"/>
          <w:sz w:val="28"/>
          <w:szCs w:val="28"/>
        </w:rPr>
        <w:t>2</w:t>
      </w:r>
      <w:r w:rsidR="0089262C" w:rsidRPr="00B20C8D">
        <w:rPr>
          <w:rFonts w:ascii="Times New Roman" w:hAnsi="Times New Roman" w:cs="Times New Roman"/>
          <w:color w:val="C00000"/>
          <w:sz w:val="28"/>
          <w:szCs w:val="28"/>
        </w:rPr>
        <w:t>5</w:t>
      </w:r>
      <w:r w:rsidRPr="0022485C">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или по его желанию в электронной форме направляется мотивированный ответ о результатах рассмотрения возражения.</w:t>
      </w:r>
    </w:p>
    <w:p w14:paraId="5BCE6196" w14:textId="77777777" w:rsidR="009B1E9B" w:rsidRPr="0022485C" w:rsidRDefault="009B1E9B" w:rsidP="0022485C">
      <w:pPr>
        <w:ind w:firstLine="567"/>
        <w:jc w:val="both"/>
        <w:rPr>
          <w:rFonts w:ascii="Times New Roman" w:hAnsi="Times New Roman" w:cs="Times New Roman"/>
          <w:sz w:val="28"/>
          <w:szCs w:val="28"/>
        </w:rPr>
      </w:pPr>
      <w:r w:rsidRPr="0022485C">
        <w:rPr>
          <w:rFonts w:ascii="Times New Roman" w:hAnsi="Times New Roman" w:cs="Times New Roman"/>
          <w:sz w:val="28"/>
          <w:szCs w:val="28"/>
        </w:rPr>
        <w:t>2</w:t>
      </w:r>
      <w:r w:rsidR="0089262C">
        <w:rPr>
          <w:rFonts w:ascii="Times New Roman" w:hAnsi="Times New Roman" w:cs="Times New Roman"/>
          <w:sz w:val="28"/>
          <w:szCs w:val="28"/>
        </w:rPr>
        <w:t>7</w:t>
      </w:r>
      <w:r w:rsidRPr="0022485C">
        <w:rPr>
          <w:rFonts w:ascii="Times New Roman" w:hAnsi="Times New Roman" w:cs="Times New Roman"/>
          <w:sz w:val="28"/>
          <w:szCs w:val="28"/>
        </w:rPr>
        <w:t xml:space="preserve">. Повторное направление возражения по тем же основаниям не допускается. Поступившее в администрацию возражение по тем же основаниям подлежит оставлению без рассмотрения, о чем контролируемое лицо уведомляется в порядке и сроки, установленные пунктом </w:t>
      </w:r>
      <w:r w:rsidRPr="00B20C8D">
        <w:rPr>
          <w:rFonts w:ascii="Times New Roman" w:hAnsi="Times New Roman" w:cs="Times New Roman"/>
          <w:color w:val="C00000"/>
          <w:sz w:val="28"/>
          <w:szCs w:val="28"/>
        </w:rPr>
        <w:t>2</w:t>
      </w:r>
      <w:r w:rsidR="0074445C" w:rsidRPr="00B20C8D">
        <w:rPr>
          <w:rFonts w:ascii="Times New Roman" w:hAnsi="Times New Roman" w:cs="Times New Roman"/>
          <w:color w:val="C00000"/>
          <w:sz w:val="28"/>
          <w:szCs w:val="28"/>
        </w:rPr>
        <w:t>5</w:t>
      </w:r>
      <w:r w:rsidRPr="0022485C">
        <w:rPr>
          <w:rFonts w:ascii="Times New Roman" w:hAnsi="Times New Roman" w:cs="Times New Roman"/>
          <w:sz w:val="28"/>
          <w:szCs w:val="28"/>
        </w:rPr>
        <w:t xml:space="preserve"> настоящего Положения.</w:t>
      </w:r>
    </w:p>
    <w:p w14:paraId="1782B17A" w14:textId="77777777" w:rsidR="009B1E9B" w:rsidRPr="009B1E9B" w:rsidRDefault="009B1E9B" w:rsidP="009B1E9B">
      <w:pPr>
        <w:jc w:val="both"/>
        <w:rPr>
          <w:rFonts w:ascii="Times New Roman" w:hAnsi="Times New Roman" w:cs="Times New Roman"/>
          <w:b/>
          <w:sz w:val="28"/>
          <w:szCs w:val="28"/>
        </w:rPr>
      </w:pPr>
    </w:p>
    <w:p w14:paraId="0BDF6413" w14:textId="77777777" w:rsidR="009B1E9B" w:rsidRPr="009B1E9B" w:rsidRDefault="009B1E9B" w:rsidP="0022485C">
      <w:pPr>
        <w:jc w:val="center"/>
        <w:rPr>
          <w:rFonts w:ascii="Times New Roman" w:hAnsi="Times New Roman" w:cs="Times New Roman"/>
          <w:b/>
          <w:sz w:val="28"/>
          <w:szCs w:val="28"/>
        </w:rPr>
      </w:pPr>
      <w:r w:rsidRPr="009B1E9B">
        <w:rPr>
          <w:rFonts w:ascii="Times New Roman" w:hAnsi="Times New Roman" w:cs="Times New Roman"/>
          <w:b/>
          <w:sz w:val="28"/>
          <w:szCs w:val="28"/>
        </w:rPr>
        <w:t>Профилактический визит</w:t>
      </w:r>
    </w:p>
    <w:p w14:paraId="140EDCB6" w14:textId="77777777" w:rsidR="009B1E9B" w:rsidRPr="009B1E9B" w:rsidRDefault="009B1E9B" w:rsidP="009B1E9B">
      <w:pPr>
        <w:jc w:val="both"/>
        <w:rPr>
          <w:rFonts w:ascii="Times New Roman" w:hAnsi="Times New Roman" w:cs="Times New Roman"/>
          <w:b/>
          <w:sz w:val="28"/>
          <w:szCs w:val="28"/>
        </w:rPr>
      </w:pPr>
    </w:p>
    <w:p w14:paraId="1935E140" w14:textId="77777777" w:rsidR="0022485C" w:rsidRPr="0040257C" w:rsidRDefault="0074445C" w:rsidP="0074445C">
      <w:pPr>
        <w:ind w:firstLine="567"/>
        <w:jc w:val="both"/>
        <w:rPr>
          <w:rFonts w:ascii="Times New Roman" w:hAnsi="Times New Roman" w:cs="Times New Roman"/>
          <w:sz w:val="28"/>
          <w:szCs w:val="28"/>
        </w:rPr>
      </w:pPr>
      <w:r w:rsidRPr="0040257C">
        <w:rPr>
          <w:rFonts w:ascii="Times New Roman" w:hAnsi="Times New Roman" w:cs="Times New Roman"/>
          <w:sz w:val="28"/>
          <w:szCs w:val="28"/>
        </w:rPr>
        <w:t>2</w:t>
      </w:r>
      <w:r w:rsidR="0089262C" w:rsidRPr="0040257C">
        <w:rPr>
          <w:rFonts w:ascii="Times New Roman" w:hAnsi="Times New Roman" w:cs="Times New Roman"/>
          <w:sz w:val="28"/>
          <w:szCs w:val="28"/>
        </w:rPr>
        <w:t>8</w:t>
      </w:r>
      <w:r w:rsidR="009B1E9B" w:rsidRPr="0040257C">
        <w:rPr>
          <w:rFonts w:ascii="Times New Roman" w:hAnsi="Times New Roman" w:cs="Times New Roman"/>
          <w:sz w:val="28"/>
          <w:szCs w:val="28"/>
        </w:rPr>
        <w:t xml:space="preserve">. </w:t>
      </w:r>
      <w:r w:rsidR="00C13A2F" w:rsidRPr="0040257C">
        <w:rPr>
          <w:rFonts w:ascii="Times New Roman" w:hAnsi="Times New Roman" w:cs="Times New Roman"/>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430F1164" w14:textId="77777777" w:rsidR="00C13A2F" w:rsidRPr="0040257C" w:rsidRDefault="00C13A2F" w:rsidP="0074445C">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341B0B8F" w14:textId="77777777" w:rsidR="00C13A2F" w:rsidRPr="0040257C" w:rsidRDefault="00C13A2F" w:rsidP="0074445C">
      <w:pPr>
        <w:ind w:firstLine="567"/>
        <w:jc w:val="both"/>
        <w:rPr>
          <w:rFonts w:ascii="Times New Roman" w:hAnsi="Times New Roman" w:cs="Times New Roman"/>
          <w:sz w:val="28"/>
          <w:szCs w:val="28"/>
        </w:rPr>
      </w:pPr>
      <w:r w:rsidRPr="0040257C">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C974BD0" w14:textId="77777777" w:rsidR="0022485C"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№248-ФЗ.</w:t>
      </w:r>
    </w:p>
    <w:p w14:paraId="23441C64" w14:textId="77777777" w:rsidR="00C13A2F" w:rsidRPr="0040257C" w:rsidRDefault="0089262C"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29</w:t>
      </w:r>
      <w:r w:rsidR="0022485C" w:rsidRPr="0040257C">
        <w:rPr>
          <w:rFonts w:ascii="Times New Roman" w:hAnsi="Times New Roman" w:cs="Times New Roman"/>
          <w:sz w:val="28"/>
          <w:szCs w:val="28"/>
        </w:rPr>
        <w:t xml:space="preserve">. </w:t>
      </w:r>
      <w:r w:rsidR="00C13A2F" w:rsidRPr="0040257C">
        <w:rPr>
          <w:rFonts w:ascii="Times New Roman" w:hAnsi="Times New Roman" w:cs="Times New Roman"/>
          <w:sz w:val="28"/>
          <w:szCs w:val="28"/>
        </w:rPr>
        <w:t>Обязательный профилактический визит проводится:</w:t>
      </w:r>
    </w:p>
    <w:p w14:paraId="0701FA27"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71E66B21"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w:t>
      </w:r>
      <w:r w:rsidRPr="0040257C">
        <w:rPr>
          <w:rFonts w:ascii="Times New Roman" w:hAnsi="Times New Roman" w:cs="Times New Roman"/>
          <w:sz w:val="28"/>
          <w:szCs w:val="28"/>
        </w:rPr>
        <w:lastRenderedPageBreak/>
        <w:t>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2FA8BD56"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77458E4"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4) по поручению:</w:t>
      </w:r>
    </w:p>
    <w:p w14:paraId="45831C10"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а) Президента Российской Федерации;</w:t>
      </w:r>
    </w:p>
    <w:p w14:paraId="51D867C1" w14:textId="77777777" w:rsidR="00C13A2F" w:rsidRPr="0040257C" w:rsidRDefault="00C13A2F" w:rsidP="00C13A2F">
      <w:pPr>
        <w:ind w:firstLine="567"/>
        <w:jc w:val="both"/>
        <w:rPr>
          <w:rFonts w:ascii="Times New Roman" w:hAnsi="Times New Roman" w:cs="Times New Roman"/>
          <w:sz w:val="28"/>
          <w:szCs w:val="28"/>
        </w:rPr>
      </w:pPr>
      <w:r w:rsidRPr="0040257C">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70157E" w:rsidRPr="0040257C">
        <w:rPr>
          <w:rFonts w:ascii="Times New Roman" w:hAnsi="Times New Roman" w:cs="Times New Roman"/>
          <w:sz w:val="28"/>
          <w:szCs w:val="28"/>
        </w:rPr>
        <w:t>.</w:t>
      </w:r>
    </w:p>
    <w:p w14:paraId="76113E10" w14:textId="77777777" w:rsidR="0070157E" w:rsidRPr="0040257C" w:rsidRDefault="0074445C"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0</w:t>
      </w:r>
      <w:r w:rsidR="0022485C" w:rsidRPr="0040257C">
        <w:rPr>
          <w:rFonts w:ascii="Times New Roman" w:hAnsi="Times New Roman" w:cs="Times New Roman"/>
          <w:sz w:val="28"/>
          <w:szCs w:val="28"/>
        </w:rPr>
        <w:t xml:space="preserve">. </w:t>
      </w:r>
      <w:r w:rsidR="0070157E" w:rsidRPr="0040257C">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14:paraId="0E86DBAF"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14:paraId="66A68364"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D0B83B9"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14:paraId="5DC9155D"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№248-ФЗ.</w:t>
      </w:r>
    </w:p>
    <w:p w14:paraId="064583BB"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14:paraId="33DB4279"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14:paraId="7D91F5DE"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2) перечень контролируемых лиц, в отношении которых должны быть проведены обязательные профилактические визиты;</w:t>
      </w:r>
    </w:p>
    <w:p w14:paraId="639244A6"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3) предмет обязательного профилактического визита;</w:t>
      </w:r>
    </w:p>
    <w:p w14:paraId="7D609002"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4) период, в течение которого должны быть проведены обязательные профилактические визиты.</w:t>
      </w:r>
    </w:p>
    <w:p w14:paraId="7C8198A8"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12CA4FA8"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w:t>
      </w:r>
      <w:r w:rsidR="004F7E14" w:rsidRPr="0040257C">
        <w:rPr>
          <w:rFonts w:ascii="Times New Roman" w:hAnsi="Times New Roman" w:cs="Times New Roman"/>
          <w:sz w:val="28"/>
          <w:szCs w:val="28"/>
        </w:rPr>
        <w:t xml:space="preserve"> </w:t>
      </w:r>
      <w:r w:rsidRPr="0040257C">
        <w:rPr>
          <w:rFonts w:ascii="Times New Roman" w:hAnsi="Times New Roman" w:cs="Times New Roman"/>
          <w:sz w:val="28"/>
          <w:szCs w:val="28"/>
        </w:rPr>
        <w:t>248-ФЗ для контрольных (надзорных) мероприятий.</w:t>
      </w:r>
    </w:p>
    <w:p w14:paraId="765EA5C9"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14:paraId="280B1458"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14:paraId="4C18456A" w14:textId="77777777" w:rsidR="0070157E" w:rsidRPr="0040257C" w:rsidRDefault="0070157E" w:rsidP="0070157E">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A2BDE5B"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5FFE23A5"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3AA61EF"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A7BE45E"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2) срок устранения выявленного нарушения обязательных требований с указанием конкретной даты;</w:t>
      </w:r>
    </w:p>
    <w:p w14:paraId="6DF4BC1E"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3) перечень рекомендованных мероприятий по устранению выявленного нарушения обязательных требований;</w:t>
      </w:r>
    </w:p>
    <w:p w14:paraId="60E1C029"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4F95C913"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404FB21F" w14:textId="77777777" w:rsidR="004F7E14" w:rsidRPr="0040257C" w:rsidRDefault="004F7E14" w:rsidP="004F7E14">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14:paraId="4C712F65" w14:textId="77777777" w:rsidR="005D5436" w:rsidRPr="0040257C" w:rsidRDefault="0089262C"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31</w:t>
      </w:r>
      <w:r w:rsidR="0022485C" w:rsidRPr="0040257C">
        <w:rPr>
          <w:rFonts w:ascii="Times New Roman" w:hAnsi="Times New Roman" w:cs="Times New Roman"/>
          <w:sz w:val="28"/>
          <w:szCs w:val="28"/>
        </w:rPr>
        <w:t xml:space="preserve">. </w:t>
      </w:r>
      <w:r w:rsidR="005D5436" w:rsidRPr="0040257C">
        <w:rPr>
          <w:rFonts w:ascii="Times New Roman" w:hAnsi="Times New Roman" w:cs="Times New Roman"/>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D341141"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4186C31B"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69F7AA23"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32. Решение об отказе в проведении профилактического визита принимается в следующих случаях:</w:t>
      </w:r>
    </w:p>
    <w:p w14:paraId="5D46FDEB"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1) от контролируемого лица поступило уведомление об отзыве заявления;</w:t>
      </w:r>
    </w:p>
    <w:p w14:paraId="07880E38"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99638C3"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630C5014"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A68F4CB"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lastRenderedPageBreak/>
        <w:t>33. 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5783EE4E"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B5A0903"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4818C0C2"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14:paraId="78A7B84D" w14:textId="77777777" w:rsidR="005D5436"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34.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5565C68" w14:textId="77777777" w:rsidR="009B1E9B" w:rsidRPr="0040257C" w:rsidRDefault="005D5436" w:rsidP="005D5436">
      <w:pPr>
        <w:ind w:firstLine="567"/>
        <w:jc w:val="both"/>
        <w:rPr>
          <w:rFonts w:ascii="Times New Roman" w:hAnsi="Times New Roman" w:cs="Times New Roman"/>
          <w:sz w:val="28"/>
          <w:szCs w:val="28"/>
        </w:rPr>
      </w:pPr>
      <w:r w:rsidRPr="0040257C">
        <w:rPr>
          <w:rFonts w:ascii="Times New Roman" w:hAnsi="Times New Roman" w:cs="Times New Roman"/>
          <w:sz w:val="28"/>
          <w:szCs w:val="28"/>
        </w:rPr>
        <w:t xml:space="preserve">35.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14:paraId="6D23D420" w14:textId="77777777" w:rsidR="0074445C" w:rsidRPr="0040257C" w:rsidRDefault="0074445C" w:rsidP="0022485C">
      <w:pPr>
        <w:jc w:val="both"/>
        <w:rPr>
          <w:rFonts w:ascii="Times New Roman" w:hAnsi="Times New Roman" w:cs="Times New Roman"/>
          <w:b/>
          <w:sz w:val="28"/>
          <w:szCs w:val="28"/>
        </w:rPr>
      </w:pPr>
    </w:p>
    <w:p w14:paraId="128DC15F" w14:textId="77777777" w:rsidR="009B1E9B" w:rsidRPr="0040257C" w:rsidRDefault="00320DA1" w:rsidP="0074445C">
      <w:pPr>
        <w:jc w:val="center"/>
        <w:rPr>
          <w:rFonts w:ascii="Times New Roman" w:hAnsi="Times New Roman" w:cs="Times New Roman"/>
          <w:b/>
          <w:sz w:val="28"/>
          <w:szCs w:val="28"/>
        </w:rPr>
      </w:pPr>
      <w:r w:rsidRPr="0040257C">
        <w:rPr>
          <w:rFonts w:ascii="Times New Roman" w:hAnsi="Times New Roman" w:cs="Times New Roman"/>
          <w:b/>
          <w:sz w:val="28"/>
          <w:szCs w:val="28"/>
        </w:rPr>
        <w:t>IV</w:t>
      </w:r>
      <w:r w:rsidR="009B1E9B" w:rsidRPr="0040257C">
        <w:rPr>
          <w:rFonts w:ascii="Times New Roman" w:hAnsi="Times New Roman" w:cs="Times New Roman"/>
          <w:b/>
          <w:sz w:val="28"/>
          <w:szCs w:val="28"/>
        </w:rPr>
        <w:t>. Контрольные мероприятия, предусматривающие взаимодействие с контролируемым лицом</w:t>
      </w:r>
    </w:p>
    <w:p w14:paraId="634002CC" w14:textId="77777777" w:rsidR="009B1E9B" w:rsidRPr="0040257C" w:rsidRDefault="009B1E9B" w:rsidP="009B1E9B">
      <w:pPr>
        <w:jc w:val="both"/>
        <w:rPr>
          <w:rFonts w:ascii="Times New Roman" w:hAnsi="Times New Roman" w:cs="Times New Roman"/>
          <w:b/>
          <w:sz w:val="28"/>
          <w:szCs w:val="28"/>
        </w:rPr>
      </w:pPr>
    </w:p>
    <w:p w14:paraId="29B8292C"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6</w:t>
      </w:r>
      <w:r w:rsidRPr="0040257C">
        <w:rPr>
          <w:rFonts w:ascii="Times New Roman" w:hAnsi="Times New Roman" w:cs="Times New Roman"/>
          <w:sz w:val="28"/>
          <w:szCs w:val="28"/>
        </w:rPr>
        <w:t>. При осуществлении муниципального контроля, проводимого при взаимодействии с контролируемым лицом, осуществляются следующие виды контрольных мероприятий:</w:t>
      </w:r>
    </w:p>
    <w:p w14:paraId="19104764"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1) инспекционный визит;</w:t>
      </w:r>
    </w:p>
    <w:p w14:paraId="208F88F8"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2) рейдовый осмотр;</w:t>
      </w:r>
    </w:p>
    <w:p w14:paraId="3D864A11"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 документарная проверка;</w:t>
      </w:r>
    </w:p>
    <w:p w14:paraId="63D43BF3"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4) выездная проверка.</w:t>
      </w:r>
    </w:p>
    <w:p w14:paraId="600CC7F2"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Плановые контрольные мероприятия в отношении объектов контроля не проводятся.</w:t>
      </w:r>
    </w:p>
    <w:p w14:paraId="655F739E" w14:textId="77777777" w:rsidR="0089262C"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В целях оценки риска причинения вреда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w:t>
      </w:r>
      <w:r w:rsidR="0089262C" w:rsidRPr="0040257C">
        <w:rPr>
          <w:rFonts w:ascii="Times New Roman" w:hAnsi="Times New Roman" w:cs="Times New Roman"/>
          <w:sz w:val="28"/>
          <w:szCs w:val="28"/>
        </w:rPr>
        <w:t xml:space="preserve">аний, приложение </w:t>
      </w:r>
      <w:r w:rsidR="00464C71" w:rsidRPr="0040257C">
        <w:rPr>
          <w:rFonts w:ascii="Times New Roman" w:hAnsi="Times New Roman" w:cs="Times New Roman"/>
          <w:sz w:val="28"/>
          <w:szCs w:val="28"/>
        </w:rPr>
        <w:t>2</w:t>
      </w:r>
      <w:r w:rsidR="0089262C" w:rsidRPr="0040257C">
        <w:rPr>
          <w:rFonts w:ascii="Times New Roman" w:hAnsi="Times New Roman" w:cs="Times New Roman"/>
          <w:sz w:val="28"/>
          <w:szCs w:val="28"/>
        </w:rPr>
        <w:t xml:space="preserve"> к Положению.</w:t>
      </w:r>
    </w:p>
    <w:p w14:paraId="19E35309"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Внеплановые контрольные мероприятия проводятся по основаниям, предусмотренным пунктами 1, 3 - 6 части 1 статьи 57 и частью 12 статьи 66 Федерального закона № 248-ФЗ.</w:t>
      </w:r>
    </w:p>
    <w:p w14:paraId="40F5438E"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7</w:t>
      </w:r>
      <w:r w:rsidRPr="0040257C">
        <w:rPr>
          <w:rFonts w:ascii="Times New Roman" w:hAnsi="Times New Roman" w:cs="Times New Roman"/>
          <w:sz w:val="28"/>
          <w:szCs w:val="28"/>
        </w:rPr>
        <w:t xml:space="preserve">. Рассмотрение поступивших сведений о причинении вреда (ущерба) или об угрозе причинения вреда (ущерба) охраняемым законом ценностям, </w:t>
      </w:r>
      <w:r w:rsidRPr="0040257C">
        <w:rPr>
          <w:rFonts w:ascii="Times New Roman" w:hAnsi="Times New Roman" w:cs="Times New Roman"/>
          <w:sz w:val="28"/>
          <w:szCs w:val="28"/>
        </w:rPr>
        <w:lastRenderedPageBreak/>
        <w:t>принятие решения по итогам их рассмотрения проводится в соответствии со статьями 58 - 60 Федерального закона № 248-ФЗ.</w:t>
      </w:r>
    </w:p>
    <w:p w14:paraId="1C2D7CC6" w14:textId="77777777" w:rsidR="009B1E9B" w:rsidRPr="0040257C" w:rsidRDefault="009B1E9B"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3</w:t>
      </w:r>
      <w:r w:rsidR="0089262C" w:rsidRPr="0040257C">
        <w:rPr>
          <w:rFonts w:ascii="Times New Roman" w:hAnsi="Times New Roman" w:cs="Times New Roman"/>
          <w:sz w:val="28"/>
          <w:szCs w:val="28"/>
        </w:rPr>
        <w:t>8</w:t>
      </w:r>
      <w:r w:rsidRPr="0040257C">
        <w:rPr>
          <w:rFonts w:ascii="Times New Roman" w:hAnsi="Times New Roman" w:cs="Times New Roman"/>
          <w:sz w:val="28"/>
          <w:szCs w:val="28"/>
        </w:rPr>
        <w:t>. Контрольные мероприятия проводятся по результатам рассмотрения мотивированного представления должностного лица,  уполномоченного на принятие решений о проведении</w:t>
      </w:r>
      <w:r w:rsidRPr="0040257C">
        <w:rPr>
          <w:rFonts w:ascii="Times New Roman" w:hAnsi="Times New Roman" w:cs="Times New Roman"/>
          <w:b/>
          <w:sz w:val="28"/>
          <w:szCs w:val="28"/>
        </w:rPr>
        <w:t xml:space="preserve"> </w:t>
      </w:r>
      <w:r w:rsidRPr="0040257C">
        <w:rPr>
          <w:rFonts w:ascii="Times New Roman" w:hAnsi="Times New Roman" w:cs="Times New Roman"/>
          <w:sz w:val="28"/>
          <w:szCs w:val="28"/>
        </w:rPr>
        <w:t>кон</w:t>
      </w:r>
      <w:r w:rsidR="0089262C" w:rsidRPr="0040257C">
        <w:rPr>
          <w:rFonts w:ascii="Times New Roman" w:hAnsi="Times New Roman" w:cs="Times New Roman"/>
          <w:sz w:val="28"/>
          <w:szCs w:val="28"/>
        </w:rPr>
        <w:t>трольных мероприятий</w:t>
      </w:r>
      <w:r w:rsidRPr="0040257C">
        <w:rPr>
          <w:rFonts w:ascii="Times New Roman" w:hAnsi="Times New Roman" w:cs="Times New Roman"/>
          <w:sz w:val="28"/>
          <w:szCs w:val="28"/>
        </w:rPr>
        <w:t>.</w:t>
      </w:r>
    </w:p>
    <w:p w14:paraId="181877C5" w14:textId="77777777" w:rsidR="00464C71" w:rsidRPr="0040257C" w:rsidRDefault="00464C71"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14:paraId="7DB7911C" w14:textId="77777777" w:rsidR="009B1E9B" w:rsidRPr="009B1E9B" w:rsidRDefault="009B1E9B" w:rsidP="009B1E9B">
      <w:pPr>
        <w:jc w:val="both"/>
        <w:rPr>
          <w:rFonts w:ascii="Times New Roman" w:hAnsi="Times New Roman" w:cs="Times New Roman"/>
          <w:b/>
          <w:sz w:val="28"/>
          <w:szCs w:val="28"/>
        </w:rPr>
      </w:pPr>
    </w:p>
    <w:p w14:paraId="0646E97E" w14:textId="77777777"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Инспекционный визит</w:t>
      </w:r>
    </w:p>
    <w:p w14:paraId="6978463C" w14:textId="77777777" w:rsidR="009B1E9B" w:rsidRPr="009B1E9B" w:rsidRDefault="009B1E9B" w:rsidP="009B1E9B">
      <w:pPr>
        <w:jc w:val="both"/>
        <w:rPr>
          <w:rFonts w:ascii="Times New Roman" w:hAnsi="Times New Roman" w:cs="Times New Roman"/>
          <w:b/>
          <w:sz w:val="28"/>
          <w:szCs w:val="28"/>
        </w:rPr>
      </w:pPr>
    </w:p>
    <w:p w14:paraId="462B663B" w14:textId="77777777" w:rsidR="009B1E9B"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39</w:t>
      </w:r>
      <w:r w:rsidR="009B1E9B" w:rsidRPr="0089262C">
        <w:rPr>
          <w:rFonts w:ascii="Times New Roman" w:hAnsi="Times New Roman" w:cs="Times New Roman"/>
          <w:sz w:val="28"/>
          <w:szCs w:val="28"/>
        </w:rPr>
        <w:t>. Инспекционный визит проводится по месту нахождения (осуществления деятельности) контролируемого лица либо объекта контроля.</w:t>
      </w:r>
    </w:p>
    <w:p w14:paraId="09FDB7A2" w14:textId="77777777" w:rsidR="00BE4B7A" w:rsidRPr="0040257C" w:rsidRDefault="00BE4B7A"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57A7F4A" w14:textId="77777777" w:rsidR="009B1E9B" w:rsidRPr="0089262C" w:rsidRDefault="0089262C" w:rsidP="0089262C">
      <w:pPr>
        <w:ind w:firstLine="567"/>
        <w:jc w:val="both"/>
        <w:rPr>
          <w:rFonts w:ascii="Times New Roman" w:hAnsi="Times New Roman" w:cs="Times New Roman"/>
          <w:sz w:val="28"/>
          <w:szCs w:val="28"/>
        </w:rPr>
      </w:pPr>
      <w:r>
        <w:rPr>
          <w:rFonts w:ascii="Times New Roman" w:hAnsi="Times New Roman" w:cs="Times New Roman"/>
          <w:sz w:val="28"/>
          <w:szCs w:val="28"/>
        </w:rPr>
        <w:t>40</w:t>
      </w:r>
      <w:r w:rsidR="009B1E9B" w:rsidRPr="0089262C">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14:paraId="277237FD"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14:paraId="63DAB349"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14:paraId="581CD135"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14:paraId="6492C85A"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инструментальное обследование;</w:t>
      </w:r>
    </w:p>
    <w:p w14:paraId="6E1D0653"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w:t>
      </w:r>
    </w:p>
    <w:p w14:paraId="6A8891FD"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89262C">
        <w:rPr>
          <w:rFonts w:ascii="Times New Roman" w:hAnsi="Times New Roman" w:cs="Times New Roman"/>
          <w:sz w:val="28"/>
          <w:szCs w:val="28"/>
        </w:rPr>
        <w:t>1</w:t>
      </w:r>
      <w:r w:rsidRPr="0089262C">
        <w:rPr>
          <w:rFonts w:ascii="Times New Roman" w:hAnsi="Times New Roman" w:cs="Times New Roman"/>
          <w:sz w:val="28"/>
          <w:szCs w:val="28"/>
        </w:rPr>
        <w:t>. Инспекционный визит проводится без предварительного уведомления контролируемого лица и собственника производственного объекта и не может превышать один рабочий день в одном месте осуществления деятельности либо на одном производственном объекте (территории).</w:t>
      </w:r>
    </w:p>
    <w:p w14:paraId="14559039" w14:textId="77777777" w:rsidR="009B1E9B" w:rsidRPr="009B1E9B" w:rsidRDefault="009B1E9B" w:rsidP="009B1E9B">
      <w:pPr>
        <w:jc w:val="both"/>
        <w:rPr>
          <w:rFonts w:ascii="Times New Roman" w:hAnsi="Times New Roman" w:cs="Times New Roman"/>
          <w:b/>
          <w:sz w:val="28"/>
          <w:szCs w:val="28"/>
        </w:rPr>
      </w:pPr>
    </w:p>
    <w:p w14:paraId="318A911B" w14:textId="77777777"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Рейдовый осмотр</w:t>
      </w:r>
    </w:p>
    <w:p w14:paraId="2BED8DB4" w14:textId="77777777" w:rsidR="009B1E9B" w:rsidRPr="009B1E9B" w:rsidRDefault="009B1E9B" w:rsidP="009B1E9B">
      <w:pPr>
        <w:jc w:val="both"/>
        <w:rPr>
          <w:rFonts w:ascii="Times New Roman" w:hAnsi="Times New Roman" w:cs="Times New Roman"/>
          <w:b/>
          <w:sz w:val="28"/>
          <w:szCs w:val="28"/>
        </w:rPr>
      </w:pPr>
    </w:p>
    <w:p w14:paraId="53620483" w14:textId="77777777" w:rsidR="009B1E9B" w:rsidRDefault="00320DA1" w:rsidP="0089262C">
      <w:pPr>
        <w:ind w:firstLine="567"/>
        <w:jc w:val="both"/>
        <w:rPr>
          <w:rFonts w:ascii="Times New Roman" w:hAnsi="Times New Roman" w:cs="Times New Roman"/>
          <w:sz w:val="28"/>
          <w:szCs w:val="28"/>
        </w:rPr>
      </w:pPr>
      <w:r>
        <w:rPr>
          <w:rFonts w:ascii="Times New Roman" w:hAnsi="Times New Roman" w:cs="Times New Roman"/>
          <w:sz w:val="28"/>
          <w:szCs w:val="28"/>
        </w:rPr>
        <w:t>42</w:t>
      </w:r>
      <w:r w:rsidR="009B1E9B" w:rsidRPr="0089262C">
        <w:rPr>
          <w:rFonts w:ascii="Times New Roman" w:hAnsi="Times New Roman" w:cs="Times New Roman"/>
          <w:sz w:val="28"/>
          <w:szCs w:val="28"/>
        </w:rPr>
        <w:t xml:space="preserve">.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w:t>
      </w:r>
      <w:r w:rsidR="009B1E9B" w:rsidRPr="0089262C">
        <w:rPr>
          <w:rFonts w:ascii="Times New Roman" w:hAnsi="Times New Roman" w:cs="Times New Roman"/>
          <w:sz w:val="28"/>
          <w:szCs w:val="28"/>
        </w:rPr>
        <w:lastRenderedPageBreak/>
        <w:t>пользуются или управляют несколько лиц, находящиеся на территории, на которой расположено несколько контролируемых лиц.</w:t>
      </w:r>
    </w:p>
    <w:p w14:paraId="7253F26C" w14:textId="77777777" w:rsidR="00BE4B7A" w:rsidRPr="0040257C" w:rsidRDefault="00BE4B7A" w:rsidP="0089262C">
      <w:pPr>
        <w:ind w:firstLine="567"/>
        <w:jc w:val="both"/>
        <w:rPr>
          <w:rFonts w:ascii="Times New Roman" w:hAnsi="Times New Roman" w:cs="Times New Roman"/>
          <w:sz w:val="28"/>
          <w:szCs w:val="28"/>
        </w:rPr>
      </w:pPr>
      <w:r w:rsidRPr="0040257C">
        <w:rPr>
          <w:rFonts w:ascii="Times New Roman" w:hAnsi="Times New Roman" w:cs="Times New Roman"/>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9881B76"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3</w:t>
      </w:r>
      <w:r w:rsidRPr="0089262C">
        <w:rPr>
          <w:rFonts w:ascii="Times New Roman" w:hAnsi="Times New Roman" w:cs="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5924C05"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4</w:t>
      </w:r>
      <w:r w:rsidRPr="0089262C">
        <w:rPr>
          <w:rFonts w:ascii="Times New Roman" w:hAnsi="Times New Roman" w:cs="Times New Roman"/>
          <w:sz w:val="28"/>
          <w:szCs w:val="28"/>
        </w:rPr>
        <w:t>. В ходе рейдового осмотра могут совершаться следующие контрольные действия:</w:t>
      </w:r>
    </w:p>
    <w:p w14:paraId="287B209A"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1) осмотр;</w:t>
      </w:r>
    </w:p>
    <w:p w14:paraId="169E840C"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2) опрос;</w:t>
      </w:r>
    </w:p>
    <w:p w14:paraId="5A3C7A81"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3) получение письменных объяснений;</w:t>
      </w:r>
    </w:p>
    <w:p w14:paraId="5D347EE7"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 истребование документов;</w:t>
      </w:r>
    </w:p>
    <w:p w14:paraId="41F54E2B"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5)</w:t>
      </w:r>
      <w:r w:rsidR="0089262C" w:rsidRPr="0089262C">
        <w:rPr>
          <w:rFonts w:ascii="Times New Roman" w:hAnsi="Times New Roman" w:cs="Times New Roman"/>
          <w:sz w:val="28"/>
          <w:szCs w:val="28"/>
        </w:rPr>
        <w:t xml:space="preserve"> инструментальное обследование.</w:t>
      </w:r>
    </w:p>
    <w:p w14:paraId="7AC490D3" w14:textId="77777777" w:rsidR="009B1E9B" w:rsidRPr="0089262C" w:rsidRDefault="009B1E9B" w:rsidP="0089262C">
      <w:pPr>
        <w:ind w:firstLine="567"/>
        <w:jc w:val="both"/>
        <w:rPr>
          <w:rFonts w:ascii="Times New Roman" w:hAnsi="Times New Roman" w:cs="Times New Roman"/>
          <w:sz w:val="28"/>
          <w:szCs w:val="28"/>
        </w:rPr>
      </w:pPr>
      <w:r w:rsidRPr="0089262C">
        <w:rPr>
          <w:rFonts w:ascii="Times New Roman" w:hAnsi="Times New Roman" w:cs="Times New Roman"/>
          <w:sz w:val="28"/>
          <w:szCs w:val="28"/>
        </w:rPr>
        <w:t>4</w:t>
      </w:r>
      <w:r w:rsidR="00320DA1">
        <w:rPr>
          <w:rFonts w:ascii="Times New Roman" w:hAnsi="Times New Roman" w:cs="Times New Roman"/>
          <w:sz w:val="28"/>
          <w:szCs w:val="28"/>
        </w:rPr>
        <w:t>5</w:t>
      </w:r>
      <w:r w:rsidRPr="0089262C">
        <w:rPr>
          <w:rFonts w:ascii="Times New Roman" w:hAnsi="Times New Roman" w:cs="Times New Roman"/>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1F4DA3F" w14:textId="77777777" w:rsidR="009B1E9B" w:rsidRPr="009B1E9B" w:rsidRDefault="009B1E9B" w:rsidP="009B1E9B">
      <w:pPr>
        <w:jc w:val="both"/>
        <w:rPr>
          <w:rFonts w:ascii="Times New Roman" w:hAnsi="Times New Roman" w:cs="Times New Roman"/>
          <w:b/>
          <w:sz w:val="28"/>
          <w:szCs w:val="28"/>
        </w:rPr>
      </w:pPr>
    </w:p>
    <w:p w14:paraId="09659CCC" w14:textId="77777777" w:rsidR="009B1E9B" w:rsidRPr="009B1E9B" w:rsidRDefault="009B1E9B" w:rsidP="0089262C">
      <w:pPr>
        <w:jc w:val="center"/>
        <w:rPr>
          <w:rFonts w:ascii="Times New Roman" w:hAnsi="Times New Roman" w:cs="Times New Roman"/>
          <w:b/>
          <w:sz w:val="28"/>
          <w:szCs w:val="28"/>
        </w:rPr>
      </w:pPr>
      <w:r w:rsidRPr="009B1E9B">
        <w:rPr>
          <w:rFonts w:ascii="Times New Roman" w:hAnsi="Times New Roman" w:cs="Times New Roman"/>
          <w:b/>
          <w:sz w:val="28"/>
          <w:szCs w:val="28"/>
        </w:rPr>
        <w:t>Документарная проверка</w:t>
      </w:r>
    </w:p>
    <w:p w14:paraId="1A3D05E5" w14:textId="77777777" w:rsidR="009B1E9B" w:rsidRPr="009B1E9B" w:rsidRDefault="009B1E9B" w:rsidP="009B1E9B">
      <w:pPr>
        <w:jc w:val="both"/>
        <w:rPr>
          <w:rFonts w:ascii="Times New Roman" w:hAnsi="Times New Roman" w:cs="Times New Roman"/>
          <w:b/>
          <w:sz w:val="28"/>
          <w:szCs w:val="28"/>
        </w:rPr>
      </w:pPr>
    </w:p>
    <w:p w14:paraId="3217D61E" w14:textId="77777777"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46</w:t>
      </w:r>
      <w:r w:rsidR="009B1E9B" w:rsidRPr="00320DA1">
        <w:rPr>
          <w:rFonts w:ascii="Times New Roman" w:hAnsi="Times New Roman" w:cs="Times New Roman"/>
          <w:sz w:val="28"/>
          <w:szCs w:val="28"/>
        </w:rPr>
        <w:t>. Документарная проверка проводится по месту нахождения уполномоченного органа контроля.</w:t>
      </w:r>
    </w:p>
    <w:p w14:paraId="577E1204"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7</w:t>
      </w:r>
      <w:r w:rsidRPr="00320DA1">
        <w:rPr>
          <w:rFonts w:ascii="Times New Roman" w:hAnsi="Times New Roman" w:cs="Times New Roman"/>
          <w:sz w:val="28"/>
          <w:szCs w:val="28"/>
        </w:rPr>
        <w:t>.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1A860A7B"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8</w:t>
      </w:r>
      <w:r w:rsidRPr="00320DA1">
        <w:rPr>
          <w:rFonts w:ascii="Times New Roman" w:hAnsi="Times New Roman" w:cs="Times New Roman"/>
          <w:sz w:val="28"/>
          <w:szCs w:val="28"/>
        </w:rPr>
        <w:t>. В ходе документарной проверки могут совершаться следующие контрольные действия:</w:t>
      </w:r>
    </w:p>
    <w:p w14:paraId="234CE129"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получение письменных объяснений;</w:t>
      </w:r>
    </w:p>
    <w:p w14:paraId="57669884" w14:textId="77777777" w:rsidR="009B1E9B" w:rsidRPr="00320DA1"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2) истребование документов.</w:t>
      </w:r>
    </w:p>
    <w:p w14:paraId="15F5E9C1"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4</w:t>
      </w:r>
      <w:r w:rsidR="00320DA1">
        <w:rPr>
          <w:rFonts w:ascii="Times New Roman" w:hAnsi="Times New Roman" w:cs="Times New Roman"/>
          <w:sz w:val="28"/>
          <w:szCs w:val="28"/>
        </w:rPr>
        <w:t>9</w:t>
      </w:r>
      <w:r w:rsidRPr="00320DA1">
        <w:rPr>
          <w:rFonts w:ascii="Times New Roman" w:hAnsi="Times New Roman" w:cs="Times New Roman"/>
          <w:sz w:val="28"/>
          <w:szCs w:val="28"/>
        </w:rPr>
        <w:t>. Срок проведения документарной проверки не может превышать десять рабочих дней.</w:t>
      </w:r>
    </w:p>
    <w:p w14:paraId="161556E0" w14:textId="77777777" w:rsidR="009B1E9B" w:rsidRPr="00320DA1" w:rsidRDefault="009B1E9B" w:rsidP="00320DA1">
      <w:pPr>
        <w:ind w:firstLine="567"/>
        <w:jc w:val="both"/>
        <w:rPr>
          <w:rFonts w:ascii="Times New Roman" w:hAnsi="Times New Roman" w:cs="Times New Roman"/>
          <w:sz w:val="28"/>
          <w:szCs w:val="28"/>
        </w:rPr>
      </w:pPr>
    </w:p>
    <w:p w14:paraId="4BB286F9" w14:textId="77777777" w:rsidR="009B1E9B" w:rsidRPr="00320DA1" w:rsidRDefault="009B1E9B" w:rsidP="00320DA1">
      <w:pPr>
        <w:ind w:firstLine="567"/>
        <w:jc w:val="center"/>
        <w:rPr>
          <w:rFonts w:ascii="Times New Roman" w:hAnsi="Times New Roman" w:cs="Times New Roman"/>
          <w:b/>
          <w:sz w:val="28"/>
          <w:szCs w:val="28"/>
        </w:rPr>
      </w:pPr>
      <w:r w:rsidRPr="00320DA1">
        <w:rPr>
          <w:rFonts w:ascii="Times New Roman" w:hAnsi="Times New Roman" w:cs="Times New Roman"/>
          <w:b/>
          <w:sz w:val="28"/>
          <w:szCs w:val="28"/>
        </w:rPr>
        <w:t>Выездная проверка</w:t>
      </w:r>
    </w:p>
    <w:p w14:paraId="1AF0CFC2" w14:textId="77777777" w:rsidR="009B1E9B" w:rsidRPr="00320DA1" w:rsidRDefault="009B1E9B" w:rsidP="00320DA1">
      <w:pPr>
        <w:ind w:firstLine="567"/>
        <w:jc w:val="both"/>
        <w:rPr>
          <w:rFonts w:ascii="Times New Roman" w:hAnsi="Times New Roman" w:cs="Times New Roman"/>
          <w:sz w:val="28"/>
          <w:szCs w:val="28"/>
        </w:rPr>
      </w:pPr>
    </w:p>
    <w:p w14:paraId="235EFC07" w14:textId="77777777" w:rsidR="009B1E9B" w:rsidRDefault="00320DA1" w:rsidP="00320DA1">
      <w:pPr>
        <w:ind w:firstLine="567"/>
        <w:jc w:val="both"/>
        <w:rPr>
          <w:rFonts w:ascii="Times New Roman" w:hAnsi="Times New Roman" w:cs="Times New Roman"/>
          <w:sz w:val="28"/>
          <w:szCs w:val="28"/>
        </w:rPr>
      </w:pPr>
      <w:r>
        <w:rPr>
          <w:rFonts w:ascii="Times New Roman" w:hAnsi="Times New Roman" w:cs="Times New Roman"/>
          <w:sz w:val="28"/>
          <w:szCs w:val="28"/>
        </w:rPr>
        <w:t>50</w:t>
      </w:r>
      <w:r w:rsidR="009B1E9B" w:rsidRPr="00320DA1">
        <w:rPr>
          <w:rFonts w:ascii="Times New Roman" w:hAnsi="Times New Roman" w:cs="Times New Roman"/>
          <w:sz w:val="28"/>
          <w:szCs w:val="28"/>
        </w:rPr>
        <w:t>. Выездная проверка проводится по месту нахождения (осуществления) деятельности контролируемого лица либо объектов контроля.</w:t>
      </w:r>
    </w:p>
    <w:p w14:paraId="0DF75503" w14:textId="77777777" w:rsidR="00EB24C6" w:rsidRPr="0040257C" w:rsidRDefault="00EB24C6" w:rsidP="00320DA1">
      <w:pPr>
        <w:ind w:firstLine="567"/>
        <w:jc w:val="both"/>
        <w:rPr>
          <w:rFonts w:ascii="Times New Roman" w:hAnsi="Times New Roman" w:cs="Times New Roman"/>
          <w:sz w:val="28"/>
          <w:szCs w:val="28"/>
        </w:rPr>
      </w:pPr>
      <w:r w:rsidRPr="0040257C">
        <w:rPr>
          <w:rFonts w:ascii="Times New Roman" w:hAnsi="Times New Roman" w:cs="Times New Roman"/>
          <w:sz w:val="28"/>
          <w:szCs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4851DF8" w14:textId="77777777" w:rsidR="009B1E9B"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5</w:t>
      </w:r>
      <w:r w:rsidR="00320DA1">
        <w:rPr>
          <w:rFonts w:ascii="Times New Roman" w:hAnsi="Times New Roman" w:cs="Times New Roman"/>
          <w:sz w:val="28"/>
          <w:szCs w:val="28"/>
        </w:rPr>
        <w:t>1</w:t>
      </w:r>
      <w:r w:rsidRPr="00320DA1">
        <w:rPr>
          <w:rFonts w:ascii="Times New Roman" w:hAnsi="Times New Roman" w:cs="Times New Roman"/>
          <w:sz w:val="28"/>
          <w:szCs w:val="28"/>
        </w:rPr>
        <w:t>. Выездная проверка проводится посредством взаимодействия с конкретным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14:paraId="61DB90AD"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2</w:t>
      </w:r>
      <w:r w:rsidRPr="00320DA1">
        <w:rPr>
          <w:rFonts w:ascii="Times New Roman" w:hAnsi="Times New Roman" w:cs="Times New Roman"/>
          <w:sz w:val="28"/>
          <w:szCs w:val="28"/>
        </w:rPr>
        <w:t>. Выездная проверка проводится в случае, если не представляется возможным:</w:t>
      </w:r>
    </w:p>
    <w:p w14:paraId="3F4A3808"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уполномоченного органа или в запрашиваемых им документах и объяснениях контролируемого лица;</w:t>
      </w:r>
    </w:p>
    <w:p w14:paraId="1D545610"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47765E68"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3</w:t>
      </w:r>
      <w:r w:rsidRPr="00320DA1">
        <w:rPr>
          <w:rFonts w:ascii="Times New Roman" w:hAnsi="Times New Roman" w:cs="Times New Roman"/>
          <w:sz w:val="28"/>
          <w:szCs w:val="28"/>
        </w:rPr>
        <w:t>. О проведении выездной проверки контролируемое лицо уведомляется в порядке, предусмотренном статьей 21 Федерального закона № 248-ФЗ, посредством направления копии решения о проведении выездной проверки не позднее чем за двадцать четыре часа до ее начала.</w:t>
      </w:r>
    </w:p>
    <w:p w14:paraId="23109745"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Pr>
          <w:rFonts w:ascii="Times New Roman" w:hAnsi="Times New Roman" w:cs="Times New Roman"/>
          <w:sz w:val="28"/>
          <w:szCs w:val="28"/>
        </w:rPr>
        <w:t>4</w:t>
      </w:r>
      <w:r w:rsidRPr="00320DA1">
        <w:rPr>
          <w:rFonts w:ascii="Times New Roman" w:hAnsi="Times New Roman" w:cs="Times New Roman"/>
          <w:sz w:val="28"/>
          <w:szCs w:val="28"/>
        </w:rPr>
        <w:t>. Контролируемое лицо вправе обратиться в уполномоченный орган и представить информацию о невозможности присутствия при проведении контрольного мероприятия в случаях:</w:t>
      </w:r>
    </w:p>
    <w:p w14:paraId="4E880396" w14:textId="77777777"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болезнь</w:t>
      </w:r>
      <w:r w:rsidR="00320DA1">
        <w:rPr>
          <w:rFonts w:ascii="Times New Roman" w:hAnsi="Times New Roman" w:cs="Times New Roman"/>
          <w:sz w:val="28"/>
          <w:szCs w:val="28"/>
        </w:rPr>
        <w:t>, временная нетрудоспособность;</w:t>
      </w:r>
    </w:p>
    <w:p w14:paraId="52FE834F" w14:textId="77777777" w:rsid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смерть</w:t>
      </w:r>
      <w:r w:rsidR="00320DA1">
        <w:rPr>
          <w:rFonts w:ascii="Times New Roman" w:hAnsi="Times New Roman" w:cs="Times New Roman"/>
          <w:sz w:val="28"/>
          <w:szCs w:val="28"/>
        </w:rPr>
        <w:t xml:space="preserve"> близкого(их) родственника(</w:t>
      </w:r>
      <w:proofErr w:type="spellStart"/>
      <w:r w:rsidR="00320DA1">
        <w:rPr>
          <w:rFonts w:ascii="Times New Roman" w:hAnsi="Times New Roman" w:cs="Times New Roman"/>
          <w:sz w:val="28"/>
          <w:szCs w:val="28"/>
        </w:rPr>
        <w:t>ов</w:t>
      </w:r>
      <w:proofErr w:type="spellEnd"/>
      <w:r w:rsidR="00320DA1">
        <w:rPr>
          <w:rFonts w:ascii="Times New Roman" w:hAnsi="Times New Roman" w:cs="Times New Roman"/>
          <w:sz w:val="28"/>
          <w:szCs w:val="28"/>
        </w:rPr>
        <w:t>);</w:t>
      </w:r>
    </w:p>
    <w:p w14:paraId="0900442C"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командировка;</w:t>
      </w:r>
    </w:p>
    <w:p w14:paraId="6A43F09F"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4) нахождение за пределами Российской Федерации (в том числе связанное с невозможностью запланированного возвращения в связи с ограничительными мероприятиями в ряде стран);</w:t>
      </w:r>
    </w:p>
    <w:p w14:paraId="4B72FD25"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5) пребывание под следствием или судом;</w:t>
      </w:r>
    </w:p>
    <w:p w14:paraId="1566582D"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 применение к гражданину административного или уголовного наказания, которое делает невозможной его явку.</w:t>
      </w:r>
    </w:p>
    <w:p w14:paraId="125160C3"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К обращению прилагаются документы, подтверждающие факт наличия (наступления) обстоятельств, указанных в настоящем пункте.</w:t>
      </w:r>
    </w:p>
    <w:p w14:paraId="56F9C4F9"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При удовлетворении указанного обращения проведение контрольного мероприятия переносится на срок, необходимый для устранения обстоятельств обращения контролируемого лица.</w:t>
      </w:r>
    </w:p>
    <w:p w14:paraId="47065DC5"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выездной проверки могут совершаться следующие контрольные действия:</w:t>
      </w:r>
    </w:p>
    <w:p w14:paraId="5A483C2F"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1) осмотр;</w:t>
      </w:r>
    </w:p>
    <w:p w14:paraId="2039CD50"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2) опрос;</w:t>
      </w:r>
    </w:p>
    <w:p w14:paraId="648641AA"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3) получение письменных объяснений;</w:t>
      </w:r>
    </w:p>
    <w:p w14:paraId="0D91FB2A"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4) истребование документов;</w:t>
      </w:r>
    </w:p>
    <w:p w14:paraId="345D3D05"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lastRenderedPageBreak/>
        <w:t>5) инструментальное обсле</w:t>
      </w:r>
      <w:r w:rsidR="00320DA1" w:rsidRPr="00320DA1">
        <w:rPr>
          <w:rFonts w:ascii="Times New Roman" w:hAnsi="Times New Roman" w:cs="Times New Roman"/>
          <w:sz w:val="28"/>
          <w:szCs w:val="28"/>
        </w:rPr>
        <w:t>дование.</w:t>
      </w:r>
    </w:p>
    <w:p w14:paraId="77FABC95" w14:textId="77777777" w:rsidR="009B1E9B" w:rsidRPr="00320DA1" w:rsidRDefault="009B1E9B" w:rsidP="00320DA1">
      <w:pPr>
        <w:ind w:firstLine="426"/>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выездной проверки не может превышать десять рабочих дней.</w:t>
      </w:r>
    </w:p>
    <w:p w14:paraId="6921A32D"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14:paraId="4A7DE9B6" w14:textId="77777777" w:rsidR="009B1E9B" w:rsidRPr="009B1E9B" w:rsidRDefault="009B1E9B" w:rsidP="009B1E9B">
      <w:pPr>
        <w:jc w:val="both"/>
        <w:rPr>
          <w:rFonts w:ascii="Times New Roman" w:hAnsi="Times New Roman" w:cs="Times New Roman"/>
          <w:b/>
          <w:sz w:val="28"/>
          <w:szCs w:val="28"/>
        </w:rPr>
      </w:pPr>
    </w:p>
    <w:p w14:paraId="5B7BC854"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 Контрольные мероприятия без взаимодействия</w:t>
      </w:r>
    </w:p>
    <w:p w14:paraId="36C116DB"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с контролируемым лицом</w:t>
      </w:r>
    </w:p>
    <w:p w14:paraId="2896AF52" w14:textId="77777777" w:rsidR="009B1E9B" w:rsidRPr="009B1E9B" w:rsidRDefault="009B1E9B" w:rsidP="009B1E9B">
      <w:pPr>
        <w:jc w:val="both"/>
        <w:rPr>
          <w:rFonts w:ascii="Times New Roman" w:hAnsi="Times New Roman" w:cs="Times New Roman"/>
          <w:b/>
          <w:sz w:val="28"/>
          <w:szCs w:val="28"/>
        </w:rPr>
      </w:pPr>
    </w:p>
    <w:p w14:paraId="37D09583"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При осуществлении муниципального контроля, проводимого без взаимодействия с контролируемым лицом, осуществляются следующие виды контрольных мероприятий:</w:t>
      </w:r>
    </w:p>
    <w:p w14:paraId="58048952"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наблюдение за соблюдением обязательных требований (мониторинг безопасности);</w:t>
      </w:r>
    </w:p>
    <w:p w14:paraId="4114FA9C" w14:textId="77777777"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выездное обследование.</w:t>
      </w:r>
    </w:p>
    <w:p w14:paraId="5CDF1B1F"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5</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Контрольные мероприятия без взаимодействия проводятся должностными лицами уполномоченного органа на основании заданий, подписанных  уполномоченными должностными лицами администрации, включая задания, содержащиеся в планах работы администрации.</w:t>
      </w:r>
    </w:p>
    <w:p w14:paraId="7620560A" w14:textId="77777777" w:rsidR="009B1E9B" w:rsidRPr="009B1E9B" w:rsidRDefault="009B1E9B" w:rsidP="009B1E9B">
      <w:pPr>
        <w:jc w:val="both"/>
        <w:rPr>
          <w:rFonts w:ascii="Times New Roman" w:hAnsi="Times New Roman" w:cs="Times New Roman"/>
          <w:b/>
          <w:sz w:val="28"/>
          <w:szCs w:val="28"/>
        </w:rPr>
      </w:pPr>
      <w:r w:rsidRPr="009B1E9B">
        <w:rPr>
          <w:rFonts w:ascii="Times New Roman" w:hAnsi="Times New Roman" w:cs="Times New Roman"/>
          <w:b/>
          <w:sz w:val="28"/>
          <w:szCs w:val="28"/>
        </w:rPr>
        <w:t xml:space="preserve">         </w:t>
      </w:r>
    </w:p>
    <w:p w14:paraId="5191BF68"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Наблюдение за соблюдением обязательных требований</w:t>
      </w:r>
    </w:p>
    <w:p w14:paraId="5F68E9B2"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(мониторинг безопасности)</w:t>
      </w:r>
    </w:p>
    <w:p w14:paraId="56DA479A" w14:textId="77777777" w:rsidR="009B1E9B" w:rsidRPr="009B1E9B" w:rsidRDefault="009B1E9B" w:rsidP="009B1E9B">
      <w:pPr>
        <w:jc w:val="both"/>
        <w:rPr>
          <w:rFonts w:ascii="Times New Roman" w:hAnsi="Times New Roman" w:cs="Times New Roman"/>
          <w:b/>
          <w:sz w:val="28"/>
          <w:szCs w:val="28"/>
        </w:rPr>
      </w:pPr>
    </w:p>
    <w:p w14:paraId="0EF9B50B" w14:textId="77777777"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60</w:t>
      </w:r>
      <w:r w:rsidR="009B1E9B" w:rsidRPr="00320DA1">
        <w:rPr>
          <w:rFonts w:ascii="Times New Roman" w:hAnsi="Times New Roman" w:cs="Times New Roman"/>
          <w:sz w:val="28"/>
          <w:szCs w:val="28"/>
        </w:rPr>
        <w:t>. При проведении наблюдения за соблюдением обязательных требований осуществляется сбор, анализ данных об объектах контроля, имеющихся у уполномоченного лица,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1CA30F29"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Наблюдение за соблюдением обязательных требований осуществляется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14:paraId="36895928" w14:textId="77777777"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62</w:t>
      </w:r>
      <w:r w:rsidR="009B1E9B" w:rsidRPr="00320DA1">
        <w:rPr>
          <w:rFonts w:ascii="Times New Roman" w:hAnsi="Times New Roman" w:cs="Times New Roman"/>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уполномоченным органом принимаются следующие решения:</w:t>
      </w:r>
    </w:p>
    <w:p w14:paraId="4E2E3563"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 проведении внепланового контрольного мероприятия в соответствии со статьей 60 Федерального закона № 248-ФЗ;</w:t>
      </w:r>
    </w:p>
    <w:p w14:paraId="5DC2F958"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об объявлении предостережения;</w:t>
      </w:r>
    </w:p>
    <w:p w14:paraId="1BE491C4"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3) о выдаче предписания об устранении выявленных нарушений в порядке, предусмотренном пунктом 1 части 2 статьи 90 Федерального закона № 248-ФЗ.</w:t>
      </w:r>
    </w:p>
    <w:p w14:paraId="2AB8DC27" w14:textId="77777777" w:rsidR="009B1E9B" w:rsidRPr="009B1E9B" w:rsidRDefault="009B1E9B" w:rsidP="009B1E9B">
      <w:pPr>
        <w:jc w:val="both"/>
        <w:rPr>
          <w:rFonts w:ascii="Times New Roman" w:hAnsi="Times New Roman" w:cs="Times New Roman"/>
          <w:b/>
          <w:sz w:val="28"/>
          <w:szCs w:val="28"/>
        </w:rPr>
      </w:pPr>
    </w:p>
    <w:p w14:paraId="10E296BE"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Выездное обследование</w:t>
      </w:r>
    </w:p>
    <w:p w14:paraId="5FBDB0F1" w14:textId="77777777" w:rsidR="009B1E9B" w:rsidRPr="009B1E9B" w:rsidRDefault="009B1E9B" w:rsidP="009B1E9B">
      <w:pPr>
        <w:jc w:val="both"/>
        <w:rPr>
          <w:rFonts w:ascii="Times New Roman" w:hAnsi="Times New Roman" w:cs="Times New Roman"/>
          <w:b/>
          <w:sz w:val="28"/>
          <w:szCs w:val="28"/>
        </w:rPr>
      </w:pPr>
    </w:p>
    <w:p w14:paraId="0B39F70E"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3</w:t>
      </w:r>
      <w:r w:rsidRPr="00320DA1">
        <w:rPr>
          <w:rFonts w:ascii="Times New Roman" w:hAnsi="Times New Roman" w:cs="Times New Roman"/>
          <w:sz w:val="28"/>
          <w:szCs w:val="28"/>
        </w:rPr>
        <w:t>. Выездное обследование проводится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49C77DF8"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4</w:t>
      </w:r>
      <w:r w:rsidRPr="00320DA1">
        <w:rPr>
          <w:rFonts w:ascii="Times New Roman" w:hAnsi="Times New Roman" w:cs="Times New Roman"/>
          <w:sz w:val="28"/>
          <w:szCs w:val="28"/>
        </w:rPr>
        <w:t>. Выездное обследование проводится без информирования контролируемого лица.</w:t>
      </w:r>
    </w:p>
    <w:p w14:paraId="0538818B"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5</w:t>
      </w:r>
      <w:r w:rsidRPr="00320DA1">
        <w:rPr>
          <w:rFonts w:ascii="Times New Roman" w:hAnsi="Times New Roman" w:cs="Times New Roman"/>
          <w:sz w:val="28"/>
          <w:szCs w:val="28"/>
        </w:rPr>
        <w:t>. Выездное обследование осуществляется в целях визуальной оценки соблюдения контролируемым лицом обязательных требований.</w:t>
      </w:r>
    </w:p>
    <w:p w14:paraId="63CE5AEE"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6</w:t>
      </w:r>
      <w:r w:rsidRPr="00320DA1">
        <w:rPr>
          <w:rFonts w:ascii="Times New Roman" w:hAnsi="Times New Roman" w:cs="Times New Roman"/>
          <w:sz w:val="28"/>
          <w:szCs w:val="28"/>
        </w:rPr>
        <w:t>. В ходе выездного обследования могут совершаться следующие контрольные действия:</w:t>
      </w:r>
    </w:p>
    <w:p w14:paraId="7E834774"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1) осмотр;</w:t>
      </w:r>
    </w:p>
    <w:p w14:paraId="0D593C08"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2) инструментальное обследование (с применением видеозаписи).</w:t>
      </w:r>
    </w:p>
    <w:p w14:paraId="3360C15E"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По результатам выездного обследования составляется акт осмотра земельного участка и заключение.</w:t>
      </w:r>
    </w:p>
    <w:p w14:paraId="21E71169" w14:textId="77777777" w:rsidR="009B1E9B" w:rsidRPr="00320DA1" w:rsidRDefault="009B1E9B" w:rsidP="0071253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7</w:t>
      </w:r>
      <w:r w:rsidRPr="00320DA1">
        <w:rPr>
          <w:rFonts w:ascii="Times New Roman" w:hAnsi="Times New Roman" w:cs="Times New Roman"/>
          <w:sz w:val="28"/>
          <w:szCs w:val="28"/>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3893AFF4" w14:textId="77777777" w:rsidR="009B1E9B" w:rsidRPr="009B1E9B" w:rsidRDefault="009B1E9B" w:rsidP="009B1E9B">
      <w:pPr>
        <w:jc w:val="both"/>
        <w:rPr>
          <w:rFonts w:ascii="Times New Roman" w:hAnsi="Times New Roman" w:cs="Times New Roman"/>
          <w:b/>
          <w:sz w:val="28"/>
          <w:szCs w:val="28"/>
        </w:rPr>
      </w:pPr>
    </w:p>
    <w:p w14:paraId="14D1F012" w14:textId="77777777" w:rsidR="009B1E9B" w:rsidRPr="009B1E9B" w:rsidRDefault="009B1E9B" w:rsidP="00320DA1">
      <w:pPr>
        <w:jc w:val="center"/>
        <w:rPr>
          <w:rFonts w:ascii="Times New Roman" w:hAnsi="Times New Roman" w:cs="Times New Roman"/>
          <w:b/>
          <w:sz w:val="28"/>
          <w:szCs w:val="28"/>
        </w:rPr>
      </w:pPr>
      <w:r w:rsidRPr="009B1E9B">
        <w:rPr>
          <w:rFonts w:ascii="Times New Roman" w:hAnsi="Times New Roman" w:cs="Times New Roman"/>
          <w:b/>
          <w:sz w:val="28"/>
          <w:szCs w:val="28"/>
        </w:rPr>
        <w:t>V</w:t>
      </w:r>
      <w:r w:rsidR="00320DA1">
        <w:rPr>
          <w:rFonts w:ascii="Times New Roman" w:hAnsi="Times New Roman" w:cs="Times New Roman"/>
          <w:b/>
          <w:sz w:val="28"/>
          <w:szCs w:val="28"/>
          <w:lang w:val="en-US"/>
        </w:rPr>
        <w:t>I</w:t>
      </w:r>
      <w:r w:rsidRPr="009B1E9B">
        <w:rPr>
          <w:rFonts w:ascii="Times New Roman" w:hAnsi="Times New Roman" w:cs="Times New Roman"/>
          <w:b/>
          <w:sz w:val="28"/>
          <w:szCs w:val="28"/>
        </w:rPr>
        <w:t>. Организация проведения контрольных мероприятий</w:t>
      </w:r>
    </w:p>
    <w:p w14:paraId="54F3A081" w14:textId="77777777" w:rsidR="009B1E9B" w:rsidRPr="009B1E9B" w:rsidRDefault="009B1E9B" w:rsidP="009B1E9B">
      <w:pPr>
        <w:jc w:val="both"/>
        <w:rPr>
          <w:rFonts w:ascii="Times New Roman" w:hAnsi="Times New Roman" w:cs="Times New Roman"/>
          <w:b/>
          <w:sz w:val="28"/>
          <w:szCs w:val="28"/>
        </w:rPr>
      </w:pPr>
    </w:p>
    <w:p w14:paraId="21615706"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6</w:t>
      </w:r>
      <w:r w:rsidR="00320DA1" w:rsidRPr="00320DA1">
        <w:rPr>
          <w:rFonts w:ascii="Times New Roman" w:hAnsi="Times New Roman" w:cs="Times New Roman"/>
          <w:sz w:val="28"/>
          <w:szCs w:val="28"/>
        </w:rPr>
        <w:t>8</w:t>
      </w:r>
      <w:r w:rsidRPr="00320DA1">
        <w:rPr>
          <w:rFonts w:ascii="Times New Roman" w:hAnsi="Times New Roman" w:cs="Times New Roman"/>
          <w:sz w:val="28"/>
          <w:szCs w:val="28"/>
        </w:rPr>
        <w:t>. Все внеплановые контрольные мероприятия, за исключением контрольных мероприятий без взаимодействия, случаев  проведения контрольных мероприятий в соответствии с пунктами 3 - 6 части 1 статьи 57 и частью 12 статьи 66 Федерального закона № 248-ФЗ проводятся только после согласования с органами прокуратуры. Порядок согласования с прокуратурой проведения внепланового контрольного мероприятия осуществляется в соответствии со статьей 66 Федерального закона № 248-ФЗ.</w:t>
      </w:r>
    </w:p>
    <w:p w14:paraId="2E5432B5"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lastRenderedPageBreak/>
        <w:t>6</w:t>
      </w:r>
      <w:r w:rsidR="00320DA1" w:rsidRPr="00320DA1">
        <w:rPr>
          <w:rFonts w:ascii="Times New Roman" w:hAnsi="Times New Roman" w:cs="Times New Roman"/>
          <w:sz w:val="28"/>
          <w:szCs w:val="28"/>
        </w:rPr>
        <w:t>9</w:t>
      </w:r>
      <w:r w:rsidRPr="00320DA1">
        <w:rPr>
          <w:rFonts w:ascii="Times New Roman" w:hAnsi="Times New Roman" w:cs="Times New Roman"/>
          <w:sz w:val="28"/>
          <w:szCs w:val="28"/>
        </w:rPr>
        <w:t>. Контрольное мероприятие может быть начато после внесения в единый реестр контрольных (надзорных) мероприятий сведений, за исключением контрольных мероприятий без взаимодействия, а также случаев неработоспособности единого реестра контрольных (надзорных) мероприятий, зафиксированных оператором реестра.</w:t>
      </w:r>
    </w:p>
    <w:p w14:paraId="6F2A2610" w14:textId="77777777" w:rsidR="009B1E9B" w:rsidRPr="00320DA1" w:rsidRDefault="00320DA1"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70</w:t>
      </w:r>
      <w:r w:rsidR="009B1E9B" w:rsidRPr="00320DA1">
        <w:rPr>
          <w:rFonts w:ascii="Times New Roman" w:hAnsi="Times New Roman" w:cs="Times New Roman"/>
          <w:sz w:val="28"/>
          <w:szCs w:val="28"/>
        </w:rPr>
        <w:t>. В целях фиксации доказательств нарушений обязательных требований должностное лицо уполномоченного органа может использовать любые имеющиеся в распоряжении технические средства фотосъемки, аудио- и видеозаписи. Фотографии, аудио- и видеозаписи, используемые для фиксации доказательств, должны позволять однозначно идентифицировать дату, время, место и объект фиксации, отражающий нарушение обязательных требований.</w:t>
      </w:r>
    </w:p>
    <w:p w14:paraId="3F032BA0"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77AD5DAE" w14:textId="77777777" w:rsidR="009B1E9B" w:rsidRPr="00320DA1"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320DA1">
        <w:rPr>
          <w:rFonts w:ascii="Times New Roman" w:hAnsi="Times New Roman" w:cs="Times New Roman"/>
          <w:sz w:val="28"/>
          <w:szCs w:val="28"/>
        </w:rPr>
        <w:t>1</w:t>
      </w:r>
      <w:r w:rsidRPr="00320DA1">
        <w:rPr>
          <w:rFonts w:ascii="Times New Roman" w:hAnsi="Times New Roman" w:cs="Times New Roman"/>
          <w:sz w:val="28"/>
          <w:szCs w:val="28"/>
        </w:rPr>
        <w:t>.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уполномоченного органа самостоятельно.</w:t>
      </w:r>
    </w:p>
    <w:p w14:paraId="50EFE421" w14:textId="77777777" w:rsidR="009B1E9B" w:rsidRPr="00F555B5" w:rsidRDefault="009B1E9B" w:rsidP="00320DA1">
      <w:pPr>
        <w:ind w:firstLine="567"/>
        <w:jc w:val="both"/>
        <w:rPr>
          <w:rFonts w:ascii="Times New Roman" w:hAnsi="Times New Roman" w:cs="Times New Roman"/>
          <w:sz w:val="28"/>
          <w:szCs w:val="28"/>
        </w:rPr>
      </w:pPr>
      <w:r w:rsidRPr="00320DA1">
        <w:rPr>
          <w:rFonts w:ascii="Times New Roman" w:hAnsi="Times New Roman" w:cs="Times New Roman"/>
          <w:sz w:val="28"/>
          <w:szCs w:val="28"/>
        </w:rPr>
        <w:t>7</w:t>
      </w:r>
      <w:r w:rsidR="00320DA1" w:rsidRPr="00F555B5">
        <w:rPr>
          <w:rFonts w:ascii="Times New Roman" w:hAnsi="Times New Roman" w:cs="Times New Roman"/>
          <w:sz w:val="28"/>
          <w:szCs w:val="28"/>
        </w:rPr>
        <w:t>2</w:t>
      </w:r>
      <w:r w:rsidRPr="00320DA1">
        <w:rPr>
          <w:rFonts w:ascii="Times New Roman" w:hAnsi="Times New Roman" w:cs="Times New Roman"/>
          <w:sz w:val="28"/>
          <w:szCs w:val="28"/>
        </w:rPr>
        <w:t>.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w:t>
      </w:r>
      <w:r w:rsidRPr="009B1E9B">
        <w:rPr>
          <w:rFonts w:ascii="Times New Roman" w:hAnsi="Times New Roman" w:cs="Times New Roman"/>
          <w:b/>
          <w:sz w:val="28"/>
          <w:szCs w:val="28"/>
        </w:rPr>
        <w:t xml:space="preserve"> </w:t>
      </w:r>
      <w:r w:rsidRPr="00F555B5">
        <w:rPr>
          <w:rFonts w:ascii="Times New Roman" w:hAnsi="Times New Roman" w:cs="Times New Roman"/>
          <w:sz w:val="28"/>
          <w:szCs w:val="28"/>
        </w:rPr>
        <w:t>место и характер выявленного нарушения обязательных требований.</w:t>
      </w:r>
    </w:p>
    <w:p w14:paraId="1E0FB303"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Подготовка уполномоченным органом в ходе осуществления муниципального контроля документов, информирование контролируемых лиц о совершаемых уполномоченным органом действиях и принимаемых решениях, обмен документами и сведениями с контролируемыми лицами осуществляется на бумажном носителе в течение срока, установленного частью 10 статьи 98 Федерального закона № 248-ФЗ.</w:t>
      </w:r>
    </w:p>
    <w:p w14:paraId="5B533894" w14:textId="77777777" w:rsidR="009B1E9B" w:rsidRPr="009B1E9B" w:rsidRDefault="009B1E9B" w:rsidP="009B1E9B">
      <w:pPr>
        <w:jc w:val="both"/>
        <w:rPr>
          <w:rFonts w:ascii="Times New Roman" w:hAnsi="Times New Roman" w:cs="Times New Roman"/>
          <w:b/>
          <w:sz w:val="28"/>
          <w:szCs w:val="28"/>
        </w:rPr>
      </w:pPr>
    </w:p>
    <w:p w14:paraId="22AE7257" w14:textId="77777777"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VI</w:t>
      </w:r>
      <w:r w:rsidR="00F555B5">
        <w:rPr>
          <w:rFonts w:ascii="Times New Roman" w:hAnsi="Times New Roman" w:cs="Times New Roman"/>
          <w:b/>
          <w:sz w:val="28"/>
          <w:szCs w:val="28"/>
          <w:lang w:val="en-US"/>
        </w:rPr>
        <w:t>I</w:t>
      </w:r>
      <w:r w:rsidRPr="009B1E9B">
        <w:rPr>
          <w:rFonts w:ascii="Times New Roman" w:hAnsi="Times New Roman" w:cs="Times New Roman"/>
          <w:b/>
          <w:sz w:val="28"/>
          <w:szCs w:val="28"/>
        </w:rPr>
        <w:t>. Результаты контрольного мероприятия</w:t>
      </w:r>
    </w:p>
    <w:p w14:paraId="19652EA7" w14:textId="77777777" w:rsidR="009B1E9B" w:rsidRPr="009B1E9B" w:rsidRDefault="009B1E9B" w:rsidP="009B1E9B">
      <w:pPr>
        <w:jc w:val="both"/>
        <w:rPr>
          <w:rFonts w:ascii="Times New Roman" w:hAnsi="Times New Roman" w:cs="Times New Roman"/>
          <w:b/>
          <w:sz w:val="28"/>
          <w:szCs w:val="28"/>
        </w:rPr>
      </w:pPr>
    </w:p>
    <w:p w14:paraId="59BB753D" w14:textId="77777777" w:rsidR="009B1E9B" w:rsidRPr="00F555B5" w:rsidRDefault="00F555B5" w:rsidP="00F555B5">
      <w:pPr>
        <w:ind w:firstLine="567"/>
        <w:jc w:val="both"/>
        <w:rPr>
          <w:rFonts w:ascii="Times New Roman" w:hAnsi="Times New Roman" w:cs="Times New Roman"/>
          <w:sz w:val="28"/>
          <w:szCs w:val="28"/>
        </w:rPr>
      </w:pPr>
      <w:r>
        <w:rPr>
          <w:rFonts w:ascii="Times New Roman" w:hAnsi="Times New Roman" w:cs="Times New Roman"/>
          <w:sz w:val="28"/>
          <w:szCs w:val="28"/>
        </w:rPr>
        <w:t>7</w:t>
      </w:r>
      <w:r w:rsidRPr="00F555B5">
        <w:rPr>
          <w:rFonts w:ascii="Times New Roman" w:hAnsi="Times New Roman" w:cs="Times New Roman"/>
          <w:sz w:val="28"/>
          <w:szCs w:val="28"/>
        </w:rPr>
        <w:t>4</w:t>
      </w:r>
      <w:r w:rsidR="009B1E9B" w:rsidRPr="00F555B5">
        <w:rPr>
          <w:rFonts w:ascii="Times New Roman" w:hAnsi="Times New Roman" w:cs="Times New Roman"/>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форма которого утверждается </w:t>
      </w:r>
      <w:r w:rsidR="009B1E9B" w:rsidRPr="00F555B5">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14:paraId="078D8453"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5B1A0B7D"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В случае отсутствия при подписании акта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в акте ставится прочерк и делается отметка о причинах отсутствия указанного должностного лица.</w:t>
      </w:r>
    </w:p>
    <w:p w14:paraId="1137A21D"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6</w:t>
      </w:r>
      <w:r w:rsidRPr="00F555B5">
        <w:rPr>
          <w:rFonts w:ascii="Times New Roman" w:hAnsi="Times New Roman" w:cs="Times New Roman"/>
          <w:sz w:val="28"/>
          <w:szCs w:val="28"/>
        </w:rPr>
        <w:t>. В акте указываются все выявленные нарушения обязательных требований, какое именно обязательное требование нарушено, каким нормативным правовым актом и его структурной единицей оно установлено.</w:t>
      </w:r>
    </w:p>
    <w:p w14:paraId="1E52F500"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7</w:t>
      </w:r>
      <w:r w:rsidRPr="00F555B5">
        <w:rPr>
          <w:rFonts w:ascii="Times New Roman" w:hAnsi="Times New Roman" w:cs="Times New Roman"/>
          <w:sz w:val="28"/>
          <w:szCs w:val="28"/>
        </w:rPr>
        <w:t>.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6F8DB8E5"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8</w:t>
      </w:r>
      <w:r w:rsidRPr="00F555B5">
        <w:rPr>
          <w:rFonts w:ascii="Times New Roman" w:hAnsi="Times New Roman" w:cs="Times New Roman"/>
          <w:sz w:val="28"/>
          <w:szCs w:val="28"/>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AFB165D"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7</w:t>
      </w:r>
      <w:r w:rsidR="00F555B5" w:rsidRPr="00F555B5">
        <w:rPr>
          <w:rFonts w:ascii="Times New Roman" w:hAnsi="Times New Roman" w:cs="Times New Roman"/>
          <w:sz w:val="28"/>
          <w:szCs w:val="28"/>
        </w:rPr>
        <w:t>9</w:t>
      </w:r>
      <w:r w:rsidRPr="00F555B5">
        <w:rPr>
          <w:rFonts w:ascii="Times New Roman" w:hAnsi="Times New Roman" w:cs="Times New Roman"/>
          <w:sz w:val="28"/>
          <w:szCs w:val="28"/>
        </w:rPr>
        <w:t>.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7</w:t>
      </w:r>
      <w:r w:rsidR="00F555B5" w:rsidRPr="00F555B5">
        <w:rPr>
          <w:rFonts w:ascii="Times New Roman" w:hAnsi="Times New Roman" w:cs="Times New Roman"/>
          <w:sz w:val="28"/>
          <w:szCs w:val="28"/>
        </w:rPr>
        <w:t>5</w:t>
      </w:r>
      <w:r w:rsidRPr="00F555B5">
        <w:rPr>
          <w:rFonts w:ascii="Times New Roman" w:hAnsi="Times New Roman" w:cs="Times New Roman"/>
          <w:sz w:val="28"/>
          <w:szCs w:val="28"/>
        </w:rPr>
        <w:t xml:space="preserve"> настоящего Положения.</w:t>
      </w:r>
    </w:p>
    <w:p w14:paraId="7D95BA49" w14:textId="77777777" w:rsidR="009B1E9B" w:rsidRPr="00F555B5" w:rsidRDefault="00F555B5"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80</w:t>
      </w:r>
      <w:r w:rsidR="009B1E9B" w:rsidRPr="00F555B5">
        <w:rPr>
          <w:rFonts w:ascii="Times New Roman" w:hAnsi="Times New Roman" w:cs="Times New Roman"/>
          <w:sz w:val="28"/>
          <w:szCs w:val="28"/>
        </w:rPr>
        <w:t>. В случае проведения документарной проверки уполномоченный орган направляет акт контрольного мероприятия контролируемому лицу в порядке, установленном статьей 21 Федерального закона № 248-ФЗ.</w:t>
      </w:r>
    </w:p>
    <w:p w14:paraId="74186DD0"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1</w:t>
      </w:r>
      <w:r w:rsidRPr="00F555B5">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контролируемым лицом уполномоченный орган обязан:</w:t>
      </w:r>
    </w:p>
    <w:p w14:paraId="6839C8F5"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0BDF5DB6"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w:t>
      </w:r>
      <w:r w:rsidRPr="00F555B5">
        <w:rPr>
          <w:rFonts w:ascii="Times New Roman" w:hAnsi="Times New Roman" w:cs="Times New Roman"/>
          <w:sz w:val="28"/>
          <w:szCs w:val="28"/>
        </w:rPr>
        <w:lastRenderedPageBreak/>
        <w:t>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31AC884"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58B28AE"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46A43B94"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258E8897" w14:textId="77777777" w:rsidR="009B1E9B" w:rsidRPr="009B1E9B" w:rsidRDefault="009B1E9B" w:rsidP="009B1E9B">
      <w:pPr>
        <w:jc w:val="both"/>
        <w:rPr>
          <w:rFonts w:ascii="Times New Roman" w:hAnsi="Times New Roman" w:cs="Times New Roman"/>
          <w:b/>
          <w:sz w:val="28"/>
          <w:szCs w:val="28"/>
        </w:rPr>
      </w:pPr>
    </w:p>
    <w:p w14:paraId="681ACAF1" w14:textId="77777777" w:rsidR="009B1E9B" w:rsidRPr="009B1E9B" w:rsidRDefault="00F555B5" w:rsidP="00F555B5">
      <w:pPr>
        <w:jc w:val="center"/>
        <w:rPr>
          <w:rFonts w:ascii="Times New Roman" w:hAnsi="Times New Roman" w:cs="Times New Roman"/>
          <w:b/>
          <w:sz w:val="28"/>
          <w:szCs w:val="28"/>
        </w:rPr>
      </w:pPr>
      <w:r w:rsidRPr="00F555B5">
        <w:rPr>
          <w:rFonts w:ascii="Times New Roman" w:hAnsi="Times New Roman" w:cs="Times New Roman"/>
          <w:b/>
          <w:sz w:val="28"/>
          <w:szCs w:val="28"/>
        </w:rPr>
        <w:t>VII</w:t>
      </w:r>
      <w:r>
        <w:rPr>
          <w:rFonts w:ascii="Times New Roman" w:hAnsi="Times New Roman" w:cs="Times New Roman"/>
          <w:b/>
          <w:sz w:val="28"/>
          <w:szCs w:val="28"/>
          <w:lang w:val="en-US"/>
        </w:rPr>
        <w:t>I</w:t>
      </w:r>
      <w:r w:rsidR="009B1E9B" w:rsidRPr="009B1E9B">
        <w:rPr>
          <w:rFonts w:ascii="Times New Roman" w:hAnsi="Times New Roman" w:cs="Times New Roman"/>
          <w:b/>
          <w:sz w:val="28"/>
          <w:szCs w:val="28"/>
        </w:rPr>
        <w:t>. Обжалование решений</w:t>
      </w:r>
    </w:p>
    <w:p w14:paraId="66E86155" w14:textId="77777777" w:rsidR="009B1E9B" w:rsidRPr="009B1E9B" w:rsidRDefault="009B1E9B" w:rsidP="009B1E9B">
      <w:pPr>
        <w:jc w:val="both"/>
        <w:rPr>
          <w:rFonts w:ascii="Times New Roman" w:hAnsi="Times New Roman" w:cs="Times New Roman"/>
          <w:b/>
          <w:sz w:val="28"/>
          <w:szCs w:val="28"/>
        </w:rPr>
      </w:pPr>
    </w:p>
    <w:p w14:paraId="7BEAD54A" w14:textId="77777777" w:rsidR="00F555B5"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2</w:t>
      </w:r>
      <w:r w:rsidRPr="00F555B5">
        <w:rPr>
          <w:rFonts w:ascii="Times New Roman" w:hAnsi="Times New Roman" w:cs="Times New Roman"/>
          <w:sz w:val="28"/>
          <w:szCs w:val="28"/>
        </w:rPr>
        <w:t>. Решения и действия (бездействие) должностных лиц, осуществляющих земельный контроль, могут быть обжалованы в порядке, установленном законодательством Российской Федерации.</w:t>
      </w:r>
    </w:p>
    <w:p w14:paraId="7B0568CC" w14:textId="77777777" w:rsidR="009B1E9B" w:rsidRPr="00F555B5" w:rsidRDefault="009B1E9B" w:rsidP="00F555B5">
      <w:pPr>
        <w:ind w:firstLine="426"/>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Досудебный порядок подачи жалоб при осуществлении  муниципального земельного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14:paraId="19925020" w14:textId="77777777" w:rsidR="009B1E9B" w:rsidRPr="009B1E9B" w:rsidRDefault="009B1E9B" w:rsidP="009B1E9B">
      <w:pPr>
        <w:jc w:val="both"/>
        <w:rPr>
          <w:rFonts w:ascii="Times New Roman" w:hAnsi="Times New Roman" w:cs="Times New Roman"/>
          <w:b/>
          <w:sz w:val="28"/>
          <w:szCs w:val="28"/>
        </w:rPr>
      </w:pPr>
    </w:p>
    <w:p w14:paraId="1D189266" w14:textId="77777777" w:rsidR="009B1E9B" w:rsidRPr="009B1E9B" w:rsidRDefault="00F555B5" w:rsidP="00F555B5">
      <w:pPr>
        <w:jc w:val="center"/>
        <w:rPr>
          <w:rFonts w:ascii="Times New Roman" w:hAnsi="Times New Roman" w:cs="Times New Roman"/>
          <w:b/>
          <w:sz w:val="28"/>
          <w:szCs w:val="28"/>
        </w:rPr>
      </w:pPr>
      <w:r>
        <w:rPr>
          <w:rFonts w:ascii="Times New Roman" w:hAnsi="Times New Roman" w:cs="Times New Roman"/>
          <w:b/>
          <w:sz w:val="28"/>
          <w:szCs w:val="28"/>
          <w:lang w:val="en-US"/>
        </w:rPr>
        <w:t>IX</w:t>
      </w:r>
      <w:r w:rsidR="009B1E9B" w:rsidRPr="009B1E9B">
        <w:rPr>
          <w:rFonts w:ascii="Times New Roman" w:hAnsi="Times New Roman" w:cs="Times New Roman"/>
          <w:b/>
          <w:sz w:val="28"/>
          <w:szCs w:val="28"/>
        </w:rPr>
        <w:t>. Оценка результативности и эффективности деятельности</w:t>
      </w:r>
    </w:p>
    <w:p w14:paraId="52B5246D" w14:textId="77777777" w:rsidR="009B1E9B" w:rsidRPr="009B1E9B" w:rsidRDefault="009B1E9B" w:rsidP="00F555B5">
      <w:pPr>
        <w:jc w:val="center"/>
        <w:rPr>
          <w:rFonts w:ascii="Times New Roman" w:hAnsi="Times New Roman" w:cs="Times New Roman"/>
          <w:b/>
          <w:sz w:val="28"/>
          <w:szCs w:val="28"/>
        </w:rPr>
      </w:pPr>
      <w:r w:rsidRPr="009B1E9B">
        <w:rPr>
          <w:rFonts w:ascii="Times New Roman" w:hAnsi="Times New Roman" w:cs="Times New Roman"/>
          <w:b/>
          <w:sz w:val="28"/>
          <w:szCs w:val="28"/>
        </w:rPr>
        <w:t>контрольного органа</w:t>
      </w:r>
    </w:p>
    <w:p w14:paraId="0A434D7B" w14:textId="77777777" w:rsidR="009B1E9B" w:rsidRPr="009B1E9B" w:rsidRDefault="009B1E9B" w:rsidP="009B1E9B">
      <w:pPr>
        <w:jc w:val="both"/>
        <w:rPr>
          <w:rFonts w:ascii="Times New Roman" w:hAnsi="Times New Roman" w:cs="Times New Roman"/>
          <w:b/>
          <w:sz w:val="28"/>
          <w:szCs w:val="28"/>
        </w:rPr>
      </w:pPr>
    </w:p>
    <w:p w14:paraId="53002007"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8</w:t>
      </w:r>
      <w:r w:rsidR="00F555B5" w:rsidRPr="00F555B5">
        <w:rPr>
          <w:rFonts w:ascii="Times New Roman" w:hAnsi="Times New Roman" w:cs="Times New Roman"/>
          <w:sz w:val="28"/>
          <w:szCs w:val="28"/>
        </w:rPr>
        <w:t>4</w:t>
      </w:r>
      <w:r w:rsidRPr="00F555B5">
        <w:rPr>
          <w:rFonts w:ascii="Times New Roman" w:hAnsi="Times New Roman" w:cs="Times New Roman"/>
          <w:sz w:val="28"/>
          <w:szCs w:val="28"/>
        </w:rPr>
        <w:t xml:space="preserve">. Оценка результативности и эффективности деятельности при осуществлении муниципального земельного  контроля  осуществляется на </w:t>
      </w:r>
      <w:r w:rsidRPr="00F555B5">
        <w:rPr>
          <w:rFonts w:ascii="Times New Roman" w:hAnsi="Times New Roman" w:cs="Times New Roman"/>
          <w:sz w:val="28"/>
          <w:szCs w:val="28"/>
        </w:rPr>
        <w:lastRenderedPageBreak/>
        <w:t>основании статьи 30 Федерального закона № 248-ФЗ и на основе системы показателей результативности и эффективности муниципального земельного контроля.</w:t>
      </w:r>
    </w:p>
    <w:p w14:paraId="46D99D29" w14:textId="77777777" w:rsidR="009B1E9B" w:rsidRPr="00F555B5" w:rsidRDefault="009B1E9B" w:rsidP="00F555B5">
      <w:pPr>
        <w:ind w:firstLine="567"/>
        <w:jc w:val="both"/>
        <w:rPr>
          <w:rFonts w:ascii="Times New Roman" w:hAnsi="Times New Roman" w:cs="Times New Roman"/>
          <w:sz w:val="28"/>
          <w:szCs w:val="28"/>
        </w:rPr>
      </w:pPr>
      <w:r w:rsidRPr="00F555B5">
        <w:rPr>
          <w:rFonts w:ascii="Times New Roman" w:hAnsi="Times New Roman" w:cs="Times New Roman"/>
          <w:sz w:val="28"/>
          <w:szCs w:val="28"/>
        </w:rPr>
        <w:t xml:space="preserve">Ключевые показатели и их целевые значения, индикативные показатели муниципального земельного контроля на территории Заволжского муниципального района установлены приложением № </w:t>
      </w:r>
      <w:r w:rsidR="00F555B5" w:rsidRPr="00F555B5">
        <w:rPr>
          <w:rFonts w:ascii="Times New Roman" w:hAnsi="Times New Roman" w:cs="Times New Roman"/>
          <w:sz w:val="28"/>
          <w:szCs w:val="28"/>
        </w:rPr>
        <w:t>3</w:t>
      </w:r>
      <w:r w:rsidRPr="00F555B5">
        <w:rPr>
          <w:rFonts w:ascii="Times New Roman" w:hAnsi="Times New Roman" w:cs="Times New Roman"/>
          <w:sz w:val="28"/>
          <w:szCs w:val="28"/>
        </w:rPr>
        <w:t xml:space="preserve"> к настоящему Положению.</w:t>
      </w:r>
    </w:p>
    <w:p w14:paraId="256F07F6" w14:textId="77777777" w:rsidR="009B1E9B" w:rsidRPr="009B1E9B" w:rsidRDefault="009B1E9B" w:rsidP="009B1E9B">
      <w:pPr>
        <w:jc w:val="both"/>
        <w:rPr>
          <w:rFonts w:ascii="Times New Roman" w:hAnsi="Times New Roman" w:cs="Times New Roman"/>
          <w:b/>
          <w:sz w:val="28"/>
          <w:szCs w:val="28"/>
        </w:rPr>
      </w:pPr>
    </w:p>
    <w:p w14:paraId="2F912895" w14:textId="77777777" w:rsidR="009B1E9B" w:rsidRPr="009B1E9B" w:rsidRDefault="009B1E9B" w:rsidP="009B1E9B">
      <w:pPr>
        <w:jc w:val="both"/>
        <w:rPr>
          <w:rFonts w:ascii="Times New Roman" w:hAnsi="Times New Roman" w:cs="Times New Roman"/>
          <w:b/>
          <w:sz w:val="28"/>
          <w:szCs w:val="28"/>
        </w:rPr>
      </w:pPr>
    </w:p>
    <w:p w14:paraId="6ECEA927" w14:textId="77777777" w:rsidR="009B1E9B" w:rsidRPr="009B1E9B" w:rsidRDefault="009B1E9B" w:rsidP="009B1E9B">
      <w:pPr>
        <w:jc w:val="both"/>
        <w:rPr>
          <w:rFonts w:ascii="Times New Roman" w:hAnsi="Times New Roman" w:cs="Times New Roman"/>
          <w:b/>
          <w:sz w:val="28"/>
          <w:szCs w:val="28"/>
        </w:rPr>
      </w:pPr>
    </w:p>
    <w:p w14:paraId="093C32E2" w14:textId="77777777" w:rsidR="009B1E9B" w:rsidRPr="005016DA" w:rsidRDefault="009B1E9B" w:rsidP="009B1E9B">
      <w:pPr>
        <w:jc w:val="both"/>
        <w:rPr>
          <w:rFonts w:ascii="Times New Roman" w:hAnsi="Times New Roman" w:cs="Times New Roman"/>
          <w:b/>
          <w:sz w:val="28"/>
          <w:szCs w:val="28"/>
        </w:rPr>
      </w:pPr>
    </w:p>
    <w:p w14:paraId="6578C95D" w14:textId="77777777" w:rsidR="00AB524A" w:rsidRPr="005016DA" w:rsidRDefault="00AB524A" w:rsidP="009B1E9B">
      <w:pPr>
        <w:jc w:val="both"/>
        <w:rPr>
          <w:rFonts w:ascii="Times New Roman" w:hAnsi="Times New Roman" w:cs="Times New Roman"/>
          <w:b/>
          <w:sz w:val="28"/>
          <w:szCs w:val="28"/>
        </w:rPr>
      </w:pPr>
    </w:p>
    <w:p w14:paraId="65D1D6A4" w14:textId="77777777" w:rsidR="00AB524A" w:rsidRPr="005016DA" w:rsidRDefault="00AB524A" w:rsidP="009B1E9B">
      <w:pPr>
        <w:jc w:val="both"/>
        <w:rPr>
          <w:rFonts w:ascii="Times New Roman" w:hAnsi="Times New Roman" w:cs="Times New Roman"/>
          <w:b/>
          <w:sz w:val="28"/>
          <w:szCs w:val="28"/>
        </w:rPr>
      </w:pPr>
    </w:p>
    <w:p w14:paraId="3E2433F6" w14:textId="77777777" w:rsidR="00AB524A" w:rsidRPr="005016DA" w:rsidRDefault="00AB524A" w:rsidP="009B1E9B">
      <w:pPr>
        <w:jc w:val="both"/>
        <w:rPr>
          <w:rFonts w:ascii="Times New Roman" w:hAnsi="Times New Roman" w:cs="Times New Roman"/>
          <w:b/>
          <w:sz w:val="28"/>
          <w:szCs w:val="28"/>
        </w:rPr>
      </w:pPr>
    </w:p>
    <w:p w14:paraId="0DEA2ACE" w14:textId="77777777" w:rsidR="00AB524A" w:rsidRPr="005016DA" w:rsidRDefault="00AB524A" w:rsidP="009B1E9B">
      <w:pPr>
        <w:jc w:val="both"/>
        <w:rPr>
          <w:rFonts w:ascii="Times New Roman" w:hAnsi="Times New Roman" w:cs="Times New Roman"/>
          <w:b/>
          <w:sz w:val="28"/>
          <w:szCs w:val="28"/>
        </w:rPr>
      </w:pPr>
    </w:p>
    <w:p w14:paraId="6B78CA6B" w14:textId="77777777" w:rsidR="00AB524A" w:rsidRPr="005016DA" w:rsidRDefault="00AB524A" w:rsidP="009B1E9B">
      <w:pPr>
        <w:jc w:val="both"/>
        <w:rPr>
          <w:rFonts w:ascii="Times New Roman" w:hAnsi="Times New Roman" w:cs="Times New Roman"/>
          <w:b/>
          <w:sz w:val="28"/>
          <w:szCs w:val="28"/>
        </w:rPr>
      </w:pPr>
    </w:p>
    <w:p w14:paraId="13FA63CF" w14:textId="77777777" w:rsidR="00AB524A" w:rsidRDefault="00AB524A" w:rsidP="009B1E9B">
      <w:pPr>
        <w:jc w:val="both"/>
        <w:rPr>
          <w:rFonts w:ascii="Times New Roman" w:hAnsi="Times New Roman" w:cs="Times New Roman"/>
          <w:b/>
          <w:sz w:val="28"/>
          <w:szCs w:val="28"/>
        </w:rPr>
      </w:pPr>
    </w:p>
    <w:p w14:paraId="07D3B646" w14:textId="77777777" w:rsidR="00E6427D" w:rsidRDefault="00E6427D" w:rsidP="009B1E9B">
      <w:pPr>
        <w:jc w:val="both"/>
        <w:rPr>
          <w:rFonts w:ascii="Times New Roman" w:hAnsi="Times New Roman" w:cs="Times New Roman"/>
          <w:b/>
          <w:sz w:val="28"/>
          <w:szCs w:val="28"/>
        </w:rPr>
      </w:pPr>
    </w:p>
    <w:p w14:paraId="60044623" w14:textId="77777777" w:rsidR="00E6427D" w:rsidRDefault="00E6427D" w:rsidP="009B1E9B">
      <w:pPr>
        <w:jc w:val="both"/>
        <w:rPr>
          <w:rFonts w:ascii="Times New Roman" w:hAnsi="Times New Roman" w:cs="Times New Roman"/>
          <w:b/>
          <w:sz w:val="28"/>
          <w:szCs w:val="28"/>
        </w:rPr>
      </w:pPr>
    </w:p>
    <w:p w14:paraId="1F039B16" w14:textId="77777777" w:rsidR="00E6427D" w:rsidRDefault="00E6427D" w:rsidP="009B1E9B">
      <w:pPr>
        <w:jc w:val="both"/>
        <w:rPr>
          <w:rFonts w:ascii="Times New Roman" w:hAnsi="Times New Roman" w:cs="Times New Roman"/>
          <w:b/>
          <w:sz w:val="28"/>
          <w:szCs w:val="28"/>
        </w:rPr>
      </w:pPr>
    </w:p>
    <w:p w14:paraId="686163D2" w14:textId="77777777" w:rsidR="00E6427D" w:rsidRDefault="00E6427D" w:rsidP="009B1E9B">
      <w:pPr>
        <w:jc w:val="both"/>
        <w:rPr>
          <w:rFonts w:ascii="Times New Roman" w:hAnsi="Times New Roman" w:cs="Times New Roman"/>
          <w:b/>
          <w:sz w:val="28"/>
          <w:szCs w:val="28"/>
        </w:rPr>
      </w:pPr>
    </w:p>
    <w:p w14:paraId="7B3F5E68" w14:textId="77777777" w:rsidR="00E6427D" w:rsidRDefault="00E6427D" w:rsidP="009B1E9B">
      <w:pPr>
        <w:jc w:val="both"/>
        <w:rPr>
          <w:rFonts w:ascii="Times New Roman" w:hAnsi="Times New Roman" w:cs="Times New Roman"/>
          <w:b/>
          <w:sz w:val="28"/>
          <w:szCs w:val="28"/>
        </w:rPr>
      </w:pPr>
    </w:p>
    <w:p w14:paraId="4915A3EE" w14:textId="77777777" w:rsidR="00E6427D" w:rsidRDefault="00E6427D" w:rsidP="009B1E9B">
      <w:pPr>
        <w:jc w:val="both"/>
        <w:rPr>
          <w:rFonts w:ascii="Times New Roman" w:hAnsi="Times New Roman" w:cs="Times New Roman"/>
          <w:b/>
          <w:sz w:val="28"/>
          <w:szCs w:val="28"/>
        </w:rPr>
      </w:pPr>
    </w:p>
    <w:p w14:paraId="5E3ECDE1" w14:textId="77777777" w:rsidR="00E6427D" w:rsidRDefault="00E6427D" w:rsidP="009B1E9B">
      <w:pPr>
        <w:jc w:val="both"/>
        <w:rPr>
          <w:rFonts w:ascii="Times New Roman" w:hAnsi="Times New Roman" w:cs="Times New Roman"/>
          <w:b/>
          <w:sz w:val="28"/>
          <w:szCs w:val="28"/>
        </w:rPr>
      </w:pPr>
    </w:p>
    <w:p w14:paraId="2A6D2A93" w14:textId="77777777" w:rsidR="00E6427D" w:rsidRDefault="00E6427D" w:rsidP="009B1E9B">
      <w:pPr>
        <w:jc w:val="both"/>
        <w:rPr>
          <w:rFonts w:ascii="Times New Roman" w:hAnsi="Times New Roman" w:cs="Times New Roman"/>
          <w:b/>
          <w:sz w:val="28"/>
          <w:szCs w:val="28"/>
        </w:rPr>
      </w:pPr>
    </w:p>
    <w:p w14:paraId="39070A37" w14:textId="77777777" w:rsidR="00E6427D" w:rsidRDefault="00E6427D" w:rsidP="009B1E9B">
      <w:pPr>
        <w:jc w:val="both"/>
        <w:rPr>
          <w:rFonts w:ascii="Times New Roman" w:hAnsi="Times New Roman" w:cs="Times New Roman"/>
          <w:b/>
          <w:sz w:val="28"/>
          <w:szCs w:val="28"/>
        </w:rPr>
      </w:pPr>
    </w:p>
    <w:p w14:paraId="5E1FBE63" w14:textId="77777777" w:rsidR="00E6427D" w:rsidRDefault="00E6427D" w:rsidP="009B1E9B">
      <w:pPr>
        <w:jc w:val="both"/>
        <w:rPr>
          <w:rFonts w:ascii="Times New Roman" w:hAnsi="Times New Roman" w:cs="Times New Roman"/>
          <w:b/>
          <w:sz w:val="28"/>
          <w:szCs w:val="28"/>
        </w:rPr>
      </w:pPr>
    </w:p>
    <w:p w14:paraId="02D7D713" w14:textId="77777777" w:rsidR="00E6427D" w:rsidRDefault="00E6427D" w:rsidP="009B1E9B">
      <w:pPr>
        <w:jc w:val="both"/>
        <w:rPr>
          <w:rFonts w:ascii="Times New Roman" w:hAnsi="Times New Roman" w:cs="Times New Roman"/>
          <w:b/>
          <w:sz w:val="28"/>
          <w:szCs w:val="28"/>
        </w:rPr>
      </w:pPr>
    </w:p>
    <w:p w14:paraId="2D62B817" w14:textId="77777777" w:rsidR="00E6427D" w:rsidRDefault="00E6427D" w:rsidP="009B1E9B">
      <w:pPr>
        <w:jc w:val="both"/>
        <w:rPr>
          <w:rFonts w:ascii="Times New Roman" w:hAnsi="Times New Roman" w:cs="Times New Roman"/>
          <w:b/>
          <w:sz w:val="28"/>
          <w:szCs w:val="28"/>
        </w:rPr>
      </w:pPr>
    </w:p>
    <w:p w14:paraId="3F3D0913" w14:textId="77777777" w:rsidR="00E6427D" w:rsidRDefault="00E6427D" w:rsidP="009B1E9B">
      <w:pPr>
        <w:jc w:val="both"/>
        <w:rPr>
          <w:rFonts w:ascii="Times New Roman" w:hAnsi="Times New Roman" w:cs="Times New Roman"/>
          <w:b/>
          <w:sz w:val="28"/>
          <w:szCs w:val="28"/>
        </w:rPr>
      </w:pPr>
    </w:p>
    <w:p w14:paraId="2391E9A8" w14:textId="77777777" w:rsidR="00E6427D" w:rsidRDefault="00E6427D" w:rsidP="009B1E9B">
      <w:pPr>
        <w:jc w:val="both"/>
        <w:rPr>
          <w:rFonts w:ascii="Times New Roman" w:hAnsi="Times New Roman" w:cs="Times New Roman"/>
          <w:b/>
          <w:sz w:val="28"/>
          <w:szCs w:val="28"/>
        </w:rPr>
      </w:pPr>
    </w:p>
    <w:p w14:paraId="2FBD9E03" w14:textId="77777777" w:rsidR="00E6427D" w:rsidRDefault="00E6427D" w:rsidP="009B1E9B">
      <w:pPr>
        <w:jc w:val="both"/>
        <w:rPr>
          <w:rFonts w:ascii="Times New Roman" w:hAnsi="Times New Roman" w:cs="Times New Roman"/>
          <w:b/>
          <w:sz w:val="28"/>
          <w:szCs w:val="28"/>
        </w:rPr>
      </w:pPr>
    </w:p>
    <w:p w14:paraId="1863939D" w14:textId="77777777" w:rsidR="00E6427D" w:rsidRDefault="00E6427D" w:rsidP="009B1E9B">
      <w:pPr>
        <w:jc w:val="both"/>
        <w:rPr>
          <w:rFonts w:ascii="Times New Roman" w:hAnsi="Times New Roman" w:cs="Times New Roman"/>
          <w:b/>
          <w:sz w:val="28"/>
          <w:szCs w:val="28"/>
        </w:rPr>
      </w:pPr>
    </w:p>
    <w:p w14:paraId="3F229C31" w14:textId="77777777" w:rsidR="00E6427D" w:rsidRDefault="00E6427D" w:rsidP="009B1E9B">
      <w:pPr>
        <w:jc w:val="both"/>
        <w:rPr>
          <w:rFonts w:ascii="Times New Roman" w:hAnsi="Times New Roman" w:cs="Times New Roman"/>
          <w:b/>
          <w:sz w:val="28"/>
          <w:szCs w:val="28"/>
        </w:rPr>
      </w:pPr>
    </w:p>
    <w:p w14:paraId="2DCED972" w14:textId="77777777" w:rsidR="00E6427D" w:rsidRDefault="00E6427D" w:rsidP="009B1E9B">
      <w:pPr>
        <w:jc w:val="both"/>
        <w:rPr>
          <w:rFonts w:ascii="Times New Roman" w:hAnsi="Times New Roman" w:cs="Times New Roman"/>
          <w:b/>
          <w:sz w:val="28"/>
          <w:szCs w:val="28"/>
        </w:rPr>
      </w:pPr>
    </w:p>
    <w:p w14:paraId="7378B57D" w14:textId="77777777" w:rsidR="00E6427D" w:rsidRDefault="00E6427D" w:rsidP="009B1E9B">
      <w:pPr>
        <w:jc w:val="both"/>
        <w:rPr>
          <w:rFonts w:ascii="Times New Roman" w:hAnsi="Times New Roman" w:cs="Times New Roman"/>
          <w:b/>
          <w:sz w:val="28"/>
          <w:szCs w:val="28"/>
        </w:rPr>
      </w:pPr>
    </w:p>
    <w:p w14:paraId="78D77CC2" w14:textId="77777777" w:rsidR="00E6427D" w:rsidRDefault="00E6427D" w:rsidP="009B1E9B">
      <w:pPr>
        <w:jc w:val="both"/>
        <w:rPr>
          <w:rFonts w:ascii="Times New Roman" w:hAnsi="Times New Roman" w:cs="Times New Roman"/>
          <w:b/>
          <w:sz w:val="28"/>
          <w:szCs w:val="28"/>
        </w:rPr>
      </w:pPr>
    </w:p>
    <w:p w14:paraId="7DDA2485" w14:textId="77777777" w:rsidR="00E6427D" w:rsidRDefault="00E6427D" w:rsidP="009B1E9B">
      <w:pPr>
        <w:jc w:val="both"/>
        <w:rPr>
          <w:rFonts w:ascii="Times New Roman" w:hAnsi="Times New Roman" w:cs="Times New Roman"/>
          <w:b/>
          <w:sz w:val="28"/>
          <w:szCs w:val="28"/>
        </w:rPr>
      </w:pPr>
    </w:p>
    <w:p w14:paraId="34B800DF" w14:textId="77777777" w:rsidR="00E6427D" w:rsidRDefault="00E6427D" w:rsidP="009B1E9B">
      <w:pPr>
        <w:jc w:val="both"/>
        <w:rPr>
          <w:rFonts w:ascii="Times New Roman" w:hAnsi="Times New Roman" w:cs="Times New Roman"/>
          <w:b/>
          <w:sz w:val="28"/>
          <w:szCs w:val="28"/>
        </w:rPr>
      </w:pPr>
    </w:p>
    <w:p w14:paraId="12063CE9" w14:textId="77777777" w:rsidR="00AB524A" w:rsidRDefault="00AB524A" w:rsidP="009B1E9B">
      <w:pPr>
        <w:jc w:val="both"/>
        <w:rPr>
          <w:rFonts w:ascii="Times New Roman" w:hAnsi="Times New Roman" w:cs="Times New Roman"/>
          <w:b/>
          <w:sz w:val="28"/>
          <w:szCs w:val="28"/>
        </w:rPr>
      </w:pPr>
    </w:p>
    <w:p w14:paraId="145B7E94" w14:textId="77777777" w:rsidR="000A6F64" w:rsidRDefault="000A6F64" w:rsidP="009B1E9B">
      <w:pPr>
        <w:jc w:val="both"/>
        <w:rPr>
          <w:rFonts w:ascii="Times New Roman" w:hAnsi="Times New Roman" w:cs="Times New Roman"/>
          <w:b/>
          <w:sz w:val="28"/>
          <w:szCs w:val="28"/>
        </w:rPr>
      </w:pPr>
    </w:p>
    <w:p w14:paraId="1513B5A1" w14:textId="77777777" w:rsidR="000A6F64" w:rsidRPr="005016DA" w:rsidRDefault="000A6F64" w:rsidP="009B1E9B">
      <w:pPr>
        <w:jc w:val="both"/>
        <w:rPr>
          <w:rFonts w:ascii="Times New Roman" w:hAnsi="Times New Roman" w:cs="Times New Roman"/>
          <w:b/>
          <w:sz w:val="28"/>
          <w:szCs w:val="28"/>
        </w:rPr>
      </w:pPr>
    </w:p>
    <w:p w14:paraId="302BAE5E" w14:textId="77777777" w:rsidR="009B1E9B" w:rsidRPr="009B1E9B" w:rsidRDefault="009B1E9B" w:rsidP="009B1E9B">
      <w:pPr>
        <w:jc w:val="both"/>
        <w:rPr>
          <w:rFonts w:ascii="Times New Roman" w:hAnsi="Times New Roman" w:cs="Times New Roman"/>
          <w:b/>
          <w:sz w:val="28"/>
          <w:szCs w:val="28"/>
        </w:rPr>
      </w:pPr>
    </w:p>
    <w:p w14:paraId="16CD0D90" w14:textId="77777777"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lastRenderedPageBreak/>
        <w:t>Приложение № 1</w:t>
      </w:r>
    </w:p>
    <w:p w14:paraId="538E16BE" w14:textId="77777777"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 xml:space="preserve">к Положению о муниципальном </w:t>
      </w:r>
    </w:p>
    <w:p w14:paraId="0D0B512A" w14:textId="77777777"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земельном контроле на территории</w:t>
      </w:r>
    </w:p>
    <w:p w14:paraId="06357F72" w14:textId="77777777"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Заволжского муниципального района</w:t>
      </w:r>
    </w:p>
    <w:p w14:paraId="4D66DAF5" w14:textId="77777777" w:rsidR="00CD4CAE" w:rsidRPr="0040257C" w:rsidRDefault="00CD4CAE" w:rsidP="00CD4CAE">
      <w:pPr>
        <w:jc w:val="right"/>
        <w:rPr>
          <w:rFonts w:ascii="Times New Roman" w:hAnsi="Times New Roman" w:cs="Times New Roman"/>
          <w:b/>
          <w:sz w:val="28"/>
          <w:szCs w:val="28"/>
        </w:rPr>
      </w:pPr>
      <w:r w:rsidRPr="0040257C">
        <w:rPr>
          <w:rFonts w:ascii="Times New Roman" w:hAnsi="Times New Roman" w:cs="Times New Roman"/>
          <w:b/>
          <w:sz w:val="28"/>
          <w:szCs w:val="28"/>
        </w:rPr>
        <w:t>Ивановской области</w:t>
      </w:r>
    </w:p>
    <w:p w14:paraId="7DEAB8B9" w14:textId="77777777" w:rsidR="00CD4CAE" w:rsidRPr="0040257C" w:rsidRDefault="00CD4CAE" w:rsidP="00CD4CAE">
      <w:pPr>
        <w:jc w:val="right"/>
        <w:rPr>
          <w:rFonts w:ascii="Times New Roman" w:hAnsi="Times New Roman" w:cs="Times New Roman"/>
          <w:b/>
          <w:sz w:val="28"/>
          <w:szCs w:val="28"/>
        </w:rPr>
      </w:pPr>
    </w:p>
    <w:p w14:paraId="30BD9B9A" w14:textId="77777777" w:rsidR="00CD4CAE" w:rsidRPr="0040257C" w:rsidRDefault="00CD4CAE" w:rsidP="00CD4CAE">
      <w:pPr>
        <w:jc w:val="center"/>
        <w:rPr>
          <w:rFonts w:ascii="Times New Roman" w:hAnsi="Times New Roman" w:cs="Times New Roman"/>
          <w:b/>
          <w:sz w:val="28"/>
          <w:szCs w:val="28"/>
        </w:rPr>
      </w:pPr>
      <w:r w:rsidRPr="0040257C">
        <w:rPr>
          <w:rFonts w:ascii="Times New Roman" w:hAnsi="Times New Roman" w:cs="Times New Roman"/>
          <w:b/>
          <w:sz w:val="28"/>
          <w:szCs w:val="28"/>
        </w:rPr>
        <w:t>Критерии</w:t>
      </w:r>
    </w:p>
    <w:p w14:paraId="7507294D" w14:textId="77777777" w:rsidR="00CD4CAE" w:rsidRPr="0040257C" w:rsidRDefault="008B4749" w:rsidP="00CD4CAE">
      <w:pPr>
        <w:jc w:val="center"/>
        <w:rPr>
          <w:rFonts w:ascii="Times New Roman" w:hAnsi="Times New Roman" w:cs="Times New Roman"/>
          <w:b/>
          <w:sz w:val="28"/>
          <w:szCs w:val="28"/>
        </w:rPr>
      </w:pPr>
      <w:r w:rsidRPr="0040257C">
        <w:rPr>
          <w:rFonts w:ascii="Times New Roman" w:hAnsi="Times New Roman" w:cs="Times New Roman"/>
          <w:b/>
          <w:sz w:val="28"/>
          <w:szCs w:val="28"/>
        </w:rPr>
        <w:t>о</w:t>
      </w:r>
      <w:r w:rsidR="00CD4CAE" w:rsidRPr="0040257C">
        <w:rPr>
          <w:rFonts w:ascii="Times New Roman" w:hAnsi="Times New Roman" w:cs="Times New Roman"/>
          <w:b/>
          <w:sz w:val="28"/>
          <w:szCs w:val="28"/>
        </w:rPr>
        <w:t xml:space="preserve">тнесения </w:t>
      </w:r>
      <w:r w:rsidRPr="0040257C">
        <w:rPr>
          <w:rFonts w:ascii="Times New Roman" w:hAnsi="Times New Roman" w:cs="Times New Roman"/>
          <w:b/>
          <w:sz w:val="28"/>
          <w:szCs w:val="28"/>
        </w:rPr>
        <w:t>объектов контр</w:t>
      </w:r>
      <w:r w:rsidR="00CD4CAE" w:rsidRPr="0040257C">
        <w:rPr>
          <w:rFonts w:ascii="Times New Roman" w:hAnsi="Times New Roman" w:cs="Times New Roman"/>
          <w:b/>
          <w:sz w:val="28"/>
          <w:szCs w:val="28"/>
        </w:rPr>
        <w:t>оля</w:t>
      </w:r>
      <w:r w:rsidRPr="0040257C">
        <w:rPr>
          <w:rFonts w:ascii="Times New Roman" w:hAnsi="Times New Roman" w:cs="Times New Roman"/>
          <w:b/>
          <w:sz w:val="28"/>
          <w:szCs w:val="28"/>
        </w:rPr>
        <w:t xml:space="preserve"> к категориям риска в рамках осуществления муниципального земельного контроля</w:t>
      </w:r>
    </w:p>
    <w:p w14:paraId="2EC85E51" w14:textId="77777777" w:rsidR="00112511" w:rsidRPr="0040257C" w:rsidRDefault="00112511" w:rsidP="00CD4CAE">
      <w:pPr>
        <w:jc w:val="center"/>
        <w:rPr>
          <w:rFonts w:ascii="Times New Roman" w:hAnsi="Times New Roman" w:cs="Times New Roman"/>
          <w:b/>
          <w:sz w:val="28"/>
          <w:szCs w:val="28"/>
        </w:rPr>
      </w:pPr>
    </w:p>
    <w:p w14:paraId="57D72044" w14:textId="77777777" w:rsidR="004E27CD" w:rsidRPr="0040257C" w:rsidRDefault="004E27CD" w:rsidP="004E27CD">
      <w:pPr>
        <w:jc w:val="both"/>
        <w:rPr>
          <w:rFonts w:ascii="Times New Roman" w:hAnsi="Times New Roman" w:cs="Times New Roman"/>
          <w:sz w:val="28"/>
          <w:szCs w:val="28"/>
        </w:rPr>
      </w:pPr>
      <w:r w:rsidRPr="0040257C">
        <w:rPr>
          <w:rFonts w:ascii="Times New Roman" w:hAnsi="Times New Roman" w:cs="Times New Roman"/>
          <w:sz w:val="28"/>
          <w:szCs w:val="28"/>
        </w:rPr>
        <w:t>- к категории среднего риска - юридические лица, индивидуальные предприниматели, граждане при наличии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w:t>
      </w:r>
      <w:r w:rsidRPr="0040257C">
        <w:t xml:space="preserve"> </w:t>
      </w:r>
      <w:r w:rsidRPr="0040257C">
        <w:rPr>
          <w:rFonts w:ascii="Times New Roman" w:hAnsi="Times New Roman" w:cs="Times New Roman"/>
          <w:sz w:val="28"/>
          <w:szCs w:val="28"/>
        </w:rPr>
        <w:t xml:space="preserve">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w:t>
      </w:r>
    </w:p>
    <w:p w14:paraId="72FDBE8C" w14:textId="77777777" w:rsidR="004E27CD" w:rsidRPr="0040257C" w:rsidRDefault="004E27CD" w:rsidP="004E27CD">
      <w:pPr>
        <w:jc w:val="both"/>
        <w:rPr>
          <w:rFonts w:ascii="Times New Roman" w:hAnsi="Times New Roman" w:cs="Times New Roman"/>
          <w:sz w:val="28"/>
          <w:szCs w:val="28"/>
        </w:rPr>
      </w:pPr>
      <w:r w:rsidRPr="0040257C">
        <w:rPr>
          <w:rFonts w:ascii="Times New Roman" w:hAnsi="Times New Roman" w:cs="Times New Roman"/>
          <w:sz w:val="28"/>
          <w:szCs w:val="28"/>
        </w:rPr>
        <w:tab/>
        <w:t>- к категории умеренного риска - юридические лица, граждане, индивидуальные предприниматели при наличии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к использованию и охране земель в ходе осуществления муниципального контроля   и (или) при наличии вступившего в законную силу в течение последних двух лет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w:t>
      </w:r>
    </w:p>
    <w:p w14:paraId="0B83E5A4" w14:textId="77777777" w:rsidR="00112511" w:rsidRPr="0040257C" w:rsidRDefault="004E27CD" w:rsidP="004E27CD">
      <w:pPr>
        <w:jc w:val="both"/>
        <w:rPr>
          <w:rFonts w:ascii="Times New Roman" w:hAnsi="Times New Roman" w:cs="Times New Roman"/>
          <w:b/>
          <w:sz w:val="28"/>
          <w:szCs w:val="28"/>
        </w:rPr>
      </w:pPr>
      <w:r w:rsidRPr="0040257C">
        <w:rPr>
          <w:rFonts w:ascii="Times New Roman" w:hAnsi="Times New Roman" w:cs="Times New Roman"/>
          <w:sz w:val="28"/>
          <w:szCs w:val="28"/>
        </w:rPr>
        <w:tab/>
        <w:t>- к категории низкого риска - объекты, не соответствующие критериям отнесения объектов, для среднего и умеренного риска.</w:t>
      </w:r>
    </w:p>
    <w:p w14:paraId="5E0D83E4" w14:textId="77777777" w:rsidR="00272B05" w:rsidRPr="0040257C" w:rsidRDefault="00272B05" w:rsidP="0064413B">
      <w:pPr>
        <w:jc w:val="center"/>
        <w:rPr>
          <w:rFonts w:ascii="Times New Roman" w:hAnsi="Times New Roman" w:cs="Times New Roman"/>
          <w:b/>
          <w:sz w:val="28"/>
          <w:szCs w:val="28"/>
        </w:rPr>
      </w:pPr>
    </w:p>
    <w:p w14:paraId="4789AE53" w14:textId="77777777" w:rsidR="00272B05" w:rsidRDefault="00272B05" w:rsidP="004E27CD">
      <w:pPr>
        <w:rPr>
          <w:rFonts w:ascii="Times New Roman" w:hAnsi="Times New Roman" w:cs="Times New Roman"/>
          <w:b/>
          <w:sz w:val="28"/>
          <w:szCs w:val="28"/>
        </w:rPr>
      </w:pPr>
    </w:p>
    <w:p w14:paraId="07F18098"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2</w:t>
      </w:r>
    </w:p>
    <w:p w14:paraId="56DF03E9"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к Положению о муниципальном </w:t>
      </w:r>
    </w:p>
    <w:p w14:paraId="44A5E06E"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земельном контроле на территории</w:t>
      </w:r>
    </w:p>
    <w:p w14:paraId="2A9FAD2F"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14:paraId="4AC3BA04"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14:paraId="51C41267" w14:textId="77777777" w:rsidR="009B1E9B" w:rsidRPr="009B1E9B" w:rsidRDefault="009B1E9B" w:rsidP="009B1E9B">
      <w:pPr>
        <w:jc w:val="both"/>
        <w:rPr>
          <w:rFonts w:ascii="Times New Roman" w:hAnsi="Times New Roman" w:cs="Times New Roman"/>
          <w:b/>
          <w:sz w:val="28"/>
          <w:szCs w:val="28"/>
        </w:rPr>
      </w:pPr>
    </w:p>
    <w:p w14:paraId="6A02E949" w14:textId="77777777" w:rsidR="009B1E9B" w:rsidRPr="009B1E9B" w:rsidRDefault="009B1E9B" w:rsidP="009B1E9B">
      <w:pPr>
        <w:jc w:val="both"/>
        <w:rPr>
          <w:rFonts w:ascii="Times New Roman" w:hAnsi="Times New Roman" w:cs="Times New Roman"/>
          <w:b/>
          <w:sz w:val="28"/>
          <w:szCs w:val="28"/>
        </w:rPr>
      </w:pPr>
    </w:p>
    <w:p w14:paraId="0CBC76A1"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Перечень</w:t>
      </w:r>
    </w:p>
    <w:p w14:paraId="351FC18D"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индикаторов риска нарушения обязательных требований</w:t>
      </w:r>
    </w:p>
    <w:p w14:paraId="1E510781"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земельного законодательства Российской Федерации</w:t>
      </w:r>
    </w:p>
    <w:p w14:paraId="2599AC11" w14:textId="77777777" w:rsidR="009B1E9B" w:rsidRPr="009B1E9B" w:rsidRDefault="009B1E9B" w:rsidP="009B1E9B">
      <w:pPr>
        <w:jc w:val="both"/>
        <w:rPr>
          <w:rFonts w:ascii="Times New Roman" w:hAnsi="Times New Roman" w:cs="Times New Roman"/>
          <w:b/>
          <w:sz w:val="28"/>
          <w:szCs w:val="28"/>
        </w:rPr>
      </w:pPr>
    </w:p>
    <w:p w14:paraId="136AD79A" w14:textId="77777777" w:rsidR="009B1E9B" w:rsidRPr="009B1E9B" w:rsidRDefault="009B1E9B" w:rsidP="009B1E9B">
      <w:pPr>
        <w:jc w:val="both"/>
        <w:rPr>
          <w:rFonts w:ascii="Times New Roman" w:hAnsi="Times New Roman" w:cs="Times New Roman"/>
          <w:b/>
          <w:sz w:val="28"/>
          <w:szCs w:val="28"/>
        </w:rPr>
      </w:pPr>
    </w:p>
    <w:p w14:paraId="04DDF71B" w14:textId="77777777" w:rsidR="009B1E9B" w:rsidRPr="00A72732" w:rsidRDefault="009B1E9B" w:rsidP="008B4749">
      <w:pPr>
        <w:ind w:firstLine="567"/>
        <w:jc w:val="both"/>
        <w:rPr>
          <w:rFonts w:ascii="Times New Roman" w:hAnsi="Times New Roman" w:cs="Times New Roman"/>
          <w:sz w:val="28"/>
          <w:szCs w:val="28"/>
        </w:rPr>
      </w:pPr>
      <w:r w:rsidRPr="00A72732">
        <w:rPr>
          <w:rFonts w:ascii="Times New Roman" w:hAnsi="Times New Roman" w:cs="Times New Roman"/>
          <w:sz w:val="28"/>
          <w:szCs w:val="28"/>
        </w:rPr>
        <w:t>Индикаторами риска нарушения обязательных требований, применяемыми как основание для проведения внеплановых контрольных мероприятий при осуществлении муниципального земельного контроля на территории Заволжского муниципального района Ивановской области, являются:</w:t>
      </w:r>
    </w:p>
    <w:p w14:paraId="525D7736" w14:textId="77777777" w:rsidR="009B1E9B" w:rsidRPr="00A72732" w:rsidRDefault="009B1E9B" w:rsidP="009B1E9B">
      <w:pPr>
        <w:jc w:val="both"/>
        <w:rPr>
          <w:rFonts w:ascii="Times New Roman" w:hAnsi="Times New Roman" w:cs="Times New Roman"/>
          <w:sz w:val="28"/>
          <w:szCs w:val="28"/>
        </w:rPr>
      </w:pPr>
    </w:p>
    <w:p w14:paraId="66B3397E" w14:textId="77777777"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1)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04B17FAD" w14:textId="77777777"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2)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и иными веществами и микроорганизмами, загрязнение отходами производства и потребления);</w:t>
      </w:r>
    </w:p>
    <w:p w14:paraId="287BCEB7" w14:textId="77777777"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3) Наличие на земельном участке специализированной техники, используемой для снятия и (или) перемещения плодородного слоя почвы;</w:t>
      </w:r>
    </w:p>
    <w:p w14:paraId="30B6052B" w14:textId="77777777" w:rsidR="009B1E9B" w:rsidRPr="00A72732" w:rsidRDefault="009B1E9B" w:rsidP="009B1E9B">
      <w:pPr>
        <w:jc w:val="both"/>
        <w:rPr>
          <w:rFonts w:ascii="Times New Roman" w:hAnsi="Times New Roman" w:cs="Times New Roman"/>
          <w:sz w:val="28"/>
          <w:szCs w:val="28"/>
        </w:rPr>
      </w:pPr>
      <w:r w:rsidRPr="00A72732">
        <w:rPr>
          <w:rFonts w:ascii="Times New Roman" w:hAnsi="Times New Roman" w:cs="Times New Roman"/>
          <w:sz w:val="28"/>
          <w:szCs w:val="28"/>
        </w:rPr>
        <w:t xml:space="preserve">        4)  Несоответствие использования юридическим лицом, индивидуальным предпринимателем, физическим лицом земельного участка, выявленное в результате проведения мероприятий по контролю без взаимодействия с юридическим лицом, индивидуальным предпринимателем, физическим лицом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51F10F6C" w14:textId="77777777" w:rsidR="009B1E9B" w:rsidRPr="009B1E9B" w:rsidRDefault="009B1E9B" w:rsidP="009B1E9B">
      <w:pPr>
        <w:jc w:val="both"/>
        <w:rPr>
          <w:rFonts w:ascii="Times New Roman" w:hAnsi="Times New Roman" w:cs="Times New Roman"/>
          <w:b/>
          <w:sz w:val="28"/>
          <w:szCs w:val="28"/>
        </w:rPr>
      </w:pPr>
      <w:r w:rsidRPr="00A72732">
        <w:rPr>
          <w:rFonts w:ascii="Times New Roman" w:hAnsi="Times New Roman" w:cs="Times New Roman"/>
          <w:sz w:val="28"/>
          <w:szCs w:val="28"/>
        </w:rPr>
        <w:t xml:space="preserve">         5) Отсутствие объектов капитального строительства, ведения строительных работ, связанных с возведением объектов капитального</w:t>
      </w:r>
      <w:r w:rsidRPr="009B1E9B">
        <w:rPr>
          <w:rFonts w:ascii="Times New Roman" w:hAnsi="Times New Roman" w:cs="Times New Roman"/>
          <w:b/>
          <w:sz w:val="28"/>
          <w:szCs w:val="28"/>
        </w:rPr>
        <w:t xml:space="preserve"> </w:t>
      </w:r>
      <w:r w:rsidRPr="00A72732">
        <w:rPr>
          <w:rFonts w:ascii="Times New Roman" w:hAnsi="Times New Roman" w:cs="Times New Roman"/>
          <w:sz w:val="28"/>
          <w:szCs w:val="28"/>
        </w:rPr>
        <w:t xml:space="preserve">строительства на земельном участке, предназначенном для жилищного или </w:t>
      </w:r>
      <w:r w:rsidRPr="00A72732">
        <w:rPr>
          <w:rFonts w:ascii="Times New Roman" w:hAnsi="Times New Roman" w:cs="Times New Roman"/>
          <w:sz w:val="28"/>
          <w:szCs w:val="28"/>
        </w:rPr>
        <w:lastRenderedPageBreak/>
        <w:t>иного строительства, выявленное по результатам проведения мероприятий по контролю без взаимодействия с юридическим лицом, индивидуальным предпринимателем, физическим лицом, в случае если обязанность по использованию такого земельного участка в течение установленного срока пре</w:t>
      </w:r>
      <w:r w:rsidR="00A72732">
        <w:rPr>
          <w:rFonts w:ascii="Times New Roman" w:hAnsi="Times New Roman" w:cs="Times New Roman"/>
          <w:sz w:val="28"/>
          <w:szCs w:val="28"/>
        </w:rPr>
        <w:t>дусмотрена федеральным законом.</w:t>
      </w:r>
    </w:p>
    <w:p w14:paraId="27E9830B"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наличие информации (сведений) о субъектах контрольной деятельности, ранее (неоднократно) привлеченных к административной ответственности за нарушение земельного законодательства;</w:t>
      </w:r>
    </w:p>
    <w:p w14:paraId="44550A8C" w14:textId="77777777" w:rsidR="009B1E9B" w:rsidRPr="00BB4179" w:rsidRDefault="009B1E9B" w:rsidP="00BB4179">
      <w:pPr>
        <w:ind w:firstLine="567"/>
        <w:jc w:val="both"/>
        <w:rPr>
          <w:rFonts w:ascii="Times New Roman" w:hAnsi="Times New Roman" w:cs="Times New Roman"/>
          <w:sz w:val="28"/>
          <w:szCs w:val="28"/>
        </w:rPr>
      </w:pPr>
      <w:r w:rsidRPr="00A72732">
        <w:rPr>
          <w:rFonts w:ascii="Times New Roman" w:hAnsi="Times New Roman" w:cs="Times New Roman"/>
          <w:sz w:val="28"/>
          <w:szCs w:val="28"/>
        </w:rPr>
        <w:t>7) наличие информации, размещенной в средствах массовой информации (информационно-телекоммуникационной сети "Интернет"), наличие в обращениях граждан, общественных организаций, органов государственной власти и органов местного самоуправления сведений о нарушении на подконтрольных объектах обязательных требований, установленных земельным законодательством, - при наличии двух и более фактов, зафиксированных в течение года, предшествующего дню получения вышеуказанных сведений.</w:t>
      </w:r>
    </w:p>
    <w:p w14:paraId="0D8276A0" w14:textId="77777777" w:rsidR="009B1E9B" w:rsidRDefault="009B1E9B" w:rsidP="009B1E9B">
      <w:pPr>
        <w:jc w:val="both"/>
        <w:rPr>
          <w:rFonts w:ascii="Times New Roman" w:hAnsi="Times New Roman" w:cs="Times New Roman"/>
          <w:b/>
          <w:sz w:val="28"/>
          <w:szCs w:val="28"/>
        </w:rPr>
      </w:pPr>
    </w:p>
    <w:p w14:paraId="610DA2D4" w14:textId="77777777" w:rsidR="00272B05" w:rsidRDefault="00272B05" w:rsidP="009B1E9B">
      <w:pPr>
        <w:jc w:val="both"/>
        <w:rPr>
          <w:rFonts w:ascii="Times New Roman" w:hAnsi="Times New Roman" w:cs="Times New Roman"/>
          <w:b/>
          <w:sz w:val="28"/>
          <w:szCs w:val="28"/>
        </w:rPr>
      </w:pPr>
    </w:p>
    <w:p w14:paraId="632C7C86" w14:textId="77777777" w:rsidR="00272B05" w:rsidRDefault="00272B05" w:rsidP="009B1E9B">
      <w:pPr>
        <w:jc w:val="both"/>
        <w:rPr>
          <w:rFonts w:ascii="Times New Roman" w:hAnsi="Times New Roman" w:cs="Times New Roman"/>
          <w:b/>
          <w:sz w:val="28"/>
          <w:szCs w:val="28"/>
        </w:rPr>
      </w:pPr>
    </w:p>
    <w:p w14:paraId="3CB214E5" w14:textId="77777777" w:rsidR="00272B05" w:rsidRDefault="00272B05" w:rsidP="009B1E9B">
      <w:pPr>
        <w:jc w:val="both"/>
        <w:rPr>
          <w:rFonts w:ascii="Times New Roman" w:hAnsi="Times New Roman" w:cs="Times New Roman"/>
          <w:b/>
          <w:sz w:val="28"/>
          <w:szCs w:val="28"/>
        </w:rPr>
      </w:pPr>
    </w:p>
    <w:p w14:paraId="16D86478" w14:textId="77777777" w:rsidR="00272B05" w:rsidRDefault="00272B05" w:rsidP="009B1E9B">
      <w:pPr>
        <w:jc w:val="both"/>
        <w:rPr>
          <w:rFonts w:ascii="Times New Roman" w:hAnsi="Times New Roman" w:cs="Times New Roman"/>
          <w:b/>
          <w:sz w:val="28"/>
          <w:szCs w:val="28"/>
        </w:rPr>
      </w:pPr>
    </w:p>
    <w:p w14:paraId="069309D1" w14:textId="77777777" w:rsidR="00272B05" w:rsidRDefault="00272B05" w:rsidP="009B1E9B">
      <w:pPr>
        <w:jc w:val="both"/>
        <w:rPr>
          <w:rFonts w:ascii="Times New Roman" w:hAnsi="Times New Roman" w:cs="Times New Roman"/>
          <w:b/>
          <w:sz w:val="28"/>
          <w:szCs w:val="28"/>
        </w:rPr>
      </w:pPr>
    </w:p>
    <w:p w14:paraId="51EC4F92" w14:textId="77777777" w:rsidR="00272B05" w:rsidRDefault="00272B05" w:rsidP="009B1E9B">
      <w:pPr>
        <w:jc w:val="both"/>
        <w:rPr>
          <w:rFonts w:ascii="Times New Roman" w:hAnsi="Times New Roman" w:cs="Times New Roman"/>
          <w:b/>
          <w:sz w:val="28"/>
          <w:szCs w:val="28"/>
        </w:rPr>
      </w:pPr>
    </w:p>
    <w:p w14:paraId="71B57A2A" w14:textId="77777777" w:rsidR="00272B05" w:rsidRDefault="00272B05" w:rsidP="009B1E9B">
      <w:pPr>
        <w:jc w:val="both"/>
        <w:rPr>
          <w:rFonts w:ascii="Times New Roman" w:hAnsi="Times New Roman" w:cs="Times New Roman"/>
          <w:b/>
          <w:sz w:val="28"/>
          <w:szCs w:val="28"/>
        </w:rPr>
      </w:pPr>
    </w:p>
    <w:p w14:paraId="5A1C8D33" w14:textId="77777777" w:rsidR="00272B05" w:rsidRDefault="00272B05" w:rsidP="009B1E9B">
      <w:pPr>
        <w:jc w:val="both"/>
        <w:rPr>
          <w:rFonts w:ascii="Times New Roman" w:hAnsi="Times New Roman" w:cs="Times New Roman"/>
          <w:b/>
          <w:sz w:val="28"/>
          <w:szCs w:val="28"/>
        </w:rPr>
      </w:pPr>
    </w:p>
    <w:p w14:paraId="1461C5C1" w14:textId="77777777" w:rsidR="00272B05" w:rsidRDefault="00272B05" w:rsidP="009B1E9B">
      <w:pPr>
        <w:jc w:val="both"/>
        <w:rPr>
          <w:rFonts w:ascii="Times New Roman" w:hAnsi="Times New Roman" w:cs="Times New Roman"/>
          <w:b/>
          <w:sz w:val="28"/>
          <w:szCs w:val="28"/>
        </w:rPr>
      </w:pPr>
    </w:p>
    <w:p w14:paraId="05EC49FE" w14:textId="77777777" w:rsidR="00272B05" w:rsidRDefault="00272B05" w:rsidP="009B1E9B">
      <w:pPr>
        <w:jc w:val="both"/>
        <w:rPr>
          <w:rFonts w:ascii="Times New Roman" w:hAnsi="Times New Roman" w:cs="Times New Roman"/>
          <w:b/>
          <w:sz w:val="28"/>
          <w:szCs w:val="28"/>
        </w:rPr>
      </w:pPr>
    </w:p>
    <w:p w14:paraId="54DF56AF" w14:textId="77777777" w:rsidR="00272B05" w:rsidRDefault="00272B05" w:rsidP="009B1E9B">
      <w:pPr>
        <w:jc w:val="both"/>
        <w:rPr>
          <w:rFonts w:ascii="Times New Roman" w:hAnsi="Times New Roman" w:cs="Times New Roman"/>
          <w:b/>
          <w:sz w:val="28"/>
          <w:szCs w:val="28"/>
        </w:rPr>
      </w:pPr>
    </w:p>
    <w:p w14:paraId="170D675F" w14:textId="77777777" w:rsidR="00272B05" w:rsidRDefault="00272B05" w:rsidP="009B1E9B">
      <w:pPr>
        <w:jc w:val="both"/>
        <w:rPr>
          <w:rFonts w:ascii="Times New Roman" w:hAnsi="Times New Roman" w:cs="Times New Roman"/>
          <w:b/>
          <w:sz w:val="28"/>
          <w:szCs w:val="28"/>
        </w:rPr>
      </w:pPr>
    </w:p>
    <w:p w14:paraId="78435B49" w14:textId="77777777" w:rsidR="00272B05" w:rsidRDefault="00272B05" w:rsidP="009B1E9B">
      <w:pPr>
        <w:jc w:val="both"/>
        <w:rPr>
          <w:rFonts w:ascii="Times New Roman" w:hAnsi="Times New Roman" w:cs="Times New Roman"/>
          <w:b/>
          <w:sz w:val="28"/>
          <w:szCs w:val="28"/>
        </w:rPr>
      </w:pPr>
    </w:p>
    <w:p w14:paraId="4B11ED10" w14:textId="77777777" w:rsidR="00272B05" w:rsidRDefault="00272B05" w:rsidP="009B1E9B">
      <w:pPr>
        <w:jc w:val="both"/>
        <w:rPr>
          <w:rFonts w:ascii="Times New Roman" w:hAnsi="Times New Roman" w:cs="Times New Roman"/>
          <w:b/>
          <w:sz w:val="28"/>
          <w:szCs w:val="28"/>
        </w:rPr>
      </w:pPr>
    </w:p>
    <w:p w14:paraId="09C06E3C" w14:textId="77777777" w:rsidR="00272B05" w:rsidRDefault="00272B05" w:rsidP="009B1E9B">
      <w:pPr>
        <w:jc w:val="both"/>
        <w:rPr>
          <w:rFonts w:ascii="Times New Roman" w:hAnsi="Times New Roman" w:cs="Times New Roman"/>
          <w:b/>
          <w:sz w:val="28"/>
          <w:szCs w:val="28"/>
        </w:rPr>
      </w:pPr>
    </w:p>
    <w:p w14:paraId="3651AB18" w14:textId="77777777" w:rsidR="00272B05" w:rsidRDefault="00272B05" w:rsidP="009B1E9B">
      <w:pPr>
        <w:jc w:val="both"/>
        <w:rPr>
          <w:rFonts w:ascii="Times New Roman" w:hAnsi="Times New Roman" w:cs="Times New Roman"/>
          <w:b/>
          <w:sz w:val="28"/>
          <w:szCs w:val="28"/>
        </w:rPr>
      </w:pPr>
    </w:p>
    <w:p w14:paraId="761D9381" w14:textId="77777777" w:rsidR="00272B05" w:rsidRDefault="00272B05" w:rsidP="009B1E9B">
      <w:pPr>
        <w:jc w:val="both"/>
        <w:rPr>
          <w:rFonts w:ascii="Times New Roman" w:hAnsi="Times New Roman" w:cs="Times New Roman"/>
          <w:b/>
          <w:sz w:val="28"/>
          <w:szCs w:val="28"/>
        </w:rPr>
      </w:pPr>
    </w:p>
    <w:p w14:paraId="67B0A942" w14:textId="77777777" w:rsidR="00272B05" w:rsidRDefault="00272B05" w:rsidP="009B1E9B">
      <w:pPr>
        <w:jc w:val="both"/>
        <w:rPr>
          <w:rFonts w:ascii="Times New Roman" w:hAnsi="Times New Roman" w:cs="Times New Roman"/>
          <w:b/>
          <w:sz w:val="28"/>
          <w:szCs w:val="28"/>
        </w:rPr>
      </w:pPr>
    </w:p>
    <w:p w14:paraId="7F5A2A4E" w14:textId="77777777" w:rsidR="00272B05" w:rsidRDefault="00272B05" w:rsidP="009B1E9B">
      <w:pPr>
        <w:jc w:val="both"/>
        <w:rPr>
          <w:rFonts w:ascii="Times New Roman" w:hAnsi="Times New Roman" w:cs="Times New Roman"/>
          <w:b/>
          <w:sz w:val="28"/>
          <w:szCs w:val="28"/>
        </w:rPr>
      </w:pPr>
    </w:p>
    <w:p w14:paraId="4115F0AA" w14:textId="77777777" w:rsidR="00272B05" w:rsidRDefault="00272B05" w:rsidP="009B1E9B">
      <w:pPr>
        <w:jc w:val="both"/>
        <w:rPr>
          <w:rFonts w:ascii="Times New Roman" w:hAnsi="Times New Roman" w:cs="Times New Roman"/>
          <w:b/>
          <w:sz w:val="28"/>
          <w:szCs w:val="28"/>
        </w:rPr>
      </w:pPr>
    </w:p>
    <w:p w14:paraId="01BE8D31" w14:textId="77777777" w:rsidR="00272B05" w:rsidRDefault="00272B05" w:rsidP="009B1E9B">
      <w:pPr>
        <w:jc w:val="both"/>
        <w:rPr>
          <w:rFonts w:ascii="Times New Roman" w:hAnsi="Times New Roman" w:cs="Times New Roman"/>
          <w:b/>
          <w:sz w:val="28"/>
          <w:szCs w:val="28"/>
        </w:rPr>
      </w:pPr>
    </w:p>
    <w:p w14:paraId="063B45B4" w14:textId="77777777" w:rsidR="00272B05" w:rsidRDefault="00272B05" w:rsidP="009B1E9B">
      <w:pPr>
        <w:jc w:val="both"/>
        <w:rPr>
          <w:rFonts w:ascii="Times New Roman" w:hAnsi="Times New Roman" w:cs="Times New Roman"/>
          <w:b/>
          <w:sz w:val="28"/>
          <w:szCs w:val="28"/>
        </w:rPr>
      </w:pPr>
    </w:p>
    <w:p w14:paraId="2AEDC703" w14:textId="77777777" w:rsidR="00272B05" w:rsidRDefault="00272B05" w:rsidP="009B1E9B">
      <w:pPr>
        <w:jc w:val="both"/>
        <w:rPr>
          <w:rFonts w:ascii="Times New Roman" w:hAnsi="Times New Roman" w:cs="Times New Roman"/>
          <w:b/>
          <w:sz w:val="28"/>
          <w:szCs w:val="28"/>
        </w:rPr>
      </w:pPr>
    </w:p>
    <w:p w14:paraId="7EF88688" w14:textId="77777777" w:rsidR="00272B05" w:rsidRDefault="00272B05" w:rsidP="009B1E9B">
      <w:pPr>
        <w:jc w:val="both"/>
        <w:rPr>
          <w:rFonts w:ascii="Times New Roman" w:hAnsi="Times New Roman" w:cs="Times New Roman"/>
          <w:b/>
          <w:sz w:val="28"/>
          <w:szCs w:val="28"/>
        </w:rPr>
      </w:pPr>
    </w:p>
    <w:p w14:paraId="1F4E192A" w14:textId="77777777" w:rsidR="00272B05" w:rsidRDefault="00272B05" w:rsidP="009B1E9B">
      <w:pPr>
        <w:jc w:val="both"/>
        <w:rPr>
          <w:rFonts w:ascii="Times New Roman" w:hAnsi="Times New Roman" w:cs="Times New Roman"/>
          <w:b/>
          <w:sz w:val="28"/>
          <w:szCs w:val="28"/>
        </w:rPr>
      </w:pPr>
    </w:p>
    <w:p w14:paraId="122824F8" w14:textId="77777777" w:rsidR="00272B05" w:rsidRDefault="00272B05" w:rsidP="009B1E9B">
      <w:pPr>
        <w:jc w:val="both"/>
        <w:rPr>
          <w:rFonts w:ascii="Times New Roman" w:hAnsi="Times New Roman" w:cs="Times New Roman"/>
          <w:b/>
          <w:sz w:val="28"/>
          <w:szCs w:val="28"/>
        </w:rPr>
      </w:pPr>
    </w:p>
    <w:p w14:paraId="291F073A" w14:textId="77777777" w:rsidR="00272B05" w:rsidRDefault="00272B05" w:rsidP="009B1E9B">
      <w:pPr>
        <w:jc w:val="both"/>
        <w:rPr>
          <w:rFonts w:ascii="Times New Roman" w:hAnsi="Times New Roman" w:cs="Times New Roman"/>
          <w:b/>
          <w:sz w:val="28"/>
          <w:szCs w:val="28"/>
        </w:rPr>
      </w:pPr>
    </w:p>
    <w:p w14:paraId="2664FA56" w14:textId="77777777" w:rsidR="00272B05" w:rsidRPr="009B1E9B" w:rsidRDefault="00272B05" w:rsidP="009B1E9B">
      <w:pPr>
        <w:jc w:val="both"/>
        <w:rPr>
          <w:rFonts w:ascii="Times New Roman" w:hAnsi="Times New Roman" w:cs="Times New Roman"/>
          <w:b/>
          <w:sz w:val="28"/>
          <w:szCs w:val="28"/>
        </w:rPr>
      </w:pPr>
    </w:p>
    <w:p w14:paraId="0AE48CE9"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 xml:space="preserve">Приложение № </w:t>
      </w:r>
      <w:r w:rsidR="00CD4CAE">
        <w:rPr>
          <w:rFonts w:ascii="Times New Roman" w:hAnsi="Times New Roman" w:cs="Times New Roman"/>
          <w:b/>
          <w:sz w:val="28"/>
          <w:szCs w:val="28"/>
        </w:rPr>
        <w:t>3</w:t>
      </w:r>
    </w:p>
    <w:p w14:paraId="7CFE8E0C" w14:textId="77777777" w:rsidR="00BB4179" w:rsidRDefault="009B1E9B" w:rsidP="00BB4179">
      <w:pPr>
        <w:jc w:val="right"/>
        <w:rPr>
          <w:rFonts w:ascii="Times New Roman" w:hAnsi="Times New Roman" w:cs="Times New Roman"/>
          <w:b/>
          <w:sz w:val="28"/>
          <w:szCs w:val="28"/>
        </w:rPr>
      </w:pPr>
      <w:r w:rsidRPr="009B1E9B">
        <w:rPr>
          <w:rFonts w:ascii="Times New Roman" w:hAnsi="Times New Roman" w:cs="Times New Roman"/>
          <w:b/>
          <w:sz w:val="28"/>
          <w:szCs w:val="28"/>
        </w:rPr>
        <w:t>к Положению</w:t>
      </w:r>
      <w:r w:rsidR="00BB4179">
        <w:rPr>
          <w:rFonts w:ascii="Times New Roman" w:hAnsi="Times New Roman" w:cs="Times New Roman"/>
          <w:b/>
          <w:sz w:val="28"/>
          <w:szCs w:val="28"/>
        </w:rPr>
        <w:t xml:space="preserve"> </w:t>
      </w:r>
      <w:r w:rsidRPr="009B1E9B">
        <w:rPr>
          <w:rFonts w:ascii="Times New Roman" w:hAnsi="Times New Roman" w:cs="Times New Roman"/>
          <w:b/>
          <w:sz w:val="28"/>
          <w:szCs w:val="28"/>
        </w:rPr>
        <w:t xml:space="preserve">о муниципальном </w:t>
      </w:r>
    </w:p>
    <w:p w14:paraId="4C9C6688"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земельном контроле на территории</w:t>
      </w:r>
    </w:p>
    <w:p w14:paraId="27165922"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w:t>
      </w:r>
    </w:p>
    <w:p w14:paraId="1F662C25" w14:textId="77777777" w:rsidR="009B1E9B" w:rsidRPr="009B1E9B" w:rsidRDefault="009B1E9B" w:rsidP="00A72732">
      <w:pPr>
        <w:jc w:val="right"/>
        <w:rPr>
          <w:rFonts w:ascii="Times New Roman" w:hAnsi="Times New Roman" w:cs="Times New Roman"/>
          <w:b/>
          <w:sz w:val="28"/>
          <w:szCs w:val="28"/>
        </w:rPr>
      </w:pPr>
      <w:r w:rsidRPr="009B1E9B">
        <w:rPr>
          <w:rFonts w:ascii="Times New Roman" w:hAnsi="Times New Roman" w:cs="Times New Roman"/>
          <w:b/>
          <w:sz w:val="28"/>
          <w:szCs w:val="28"/>
        </w:rPr>
        <w:t>Ивановской области</w:t>
      </w:r>
    </w:p>
    <w:p w14:paraId="2DB84329" w14:textId="77777777" w:rsidR="009B1E9B" w:rsidRPr="009B1E9B" w:rsidRDefault="009B1E9B" w:rsidP="009B1E9B">
      <w:pPr>
        <w:jc w:val="both"/>
        <w:rPr>
          <w:rFonts w:ascii="Times New Roman" w:hAnsi="Times New Roman" w:cs="Times New Roman"/>
          <w:b/>
          <w:sz w:val="28"/>
          <w:szCs w:val="28"/>
        </w:rPr>
      </w:pPr>
    </w:p>
    <w:p w14:paraId="10F54CD2"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Ключевые показатели и их целевые значения, индикативные</w:t>
      </w:r>
    </w:p>
    <w:p w14:paraId="2D90CE5C"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показатели муниципального земельного контроля на территории</w:t>
      </w:r>
    </w:p>
    <w:p w14:paraId="2749707F" w14:textId="77777777" w:rsidR="009B1E9B" w:rsidRPr="009B1E9B" w:rsidRDefault="009B1E9B" w:rsidP="00A72732">
      <w:pPr>
        <w:jc w:val="center"/>
        <w:rPr>
          <w:rFonts w:ascii="Times New Roman" w:hAnsi="Times New Roman" w:cs="Times New Roman"/>
          <w:b/>
          <w:sz w:val="28"/>
          <w:szCs w:val="28"/>
        </w:rPr>
      </w:pPr>
      <w:r w:rsidRPr="009B1E9B">
        <w:rPr>
          <w:rFonts w:ascii="Times New Roman" w:hAnsi="Times New Roman" w:cs="Times New Roman"/>
          <w:b/>
          <w:sz w:val="28"/>
          <w:szCs w:val="28"/>
        </w:rPr>
        <w:t>Заволжского муниципального района Ивановской области</w:t>
      </w:r>
    </w:p>
    <w:p w14:paraId="476D8025" w14:textId="77777777" w:rsidR="009B1E9B" w:rsidRPr="009B1E9B" w:rsidRDefault="009B1E9B" w:rsidP="009B1E9B">
      <w:pPr>
        <w:jc w:val="both"/>
        <w:rPr>
          <w:rFonts w:ascii="Times New Roman" w:hAnsi="Times New Roman" w:cs="Times New Roman"/>
          <w:b/>
          <w:sz w:val="28"/>
          <w:szCs w:val="28"/>
        </w:rPr>
      </w:pPr>
    </w:p>
    <w:p w14:paraId="4ED9D445" w14:textId="77777777" w:rsidR="009B1E9B" w:rsidRPr="009B1E9B" w:rsidRDefault="009B1E9B" w:rsidP="009B1E9B">
      <w:pPr>
        <w:jc w:val="both"/>
        <w:rPr>
          <w:rFonts w:ascii="Times New Roman" w:hAnsi="Times New Roman" w:cs="Times New Roman"/>
          <w:b/>
          <w:sz w:val="28"/>
          <w:szCs w:val="28"/>
        </w:rPr>
      </w:pPr>
    </w:p>
    <w:p w14:paraId="15B14A30"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Ключевые показатели муниципального земельного контроля на территории Заволжского муниципального района Ивановской области и их целевые значения:</w:t>
      </w:r>
    </w:p>
    <w:p w14:paraId="4D77D539" w14:textId="77777777" w:rsidR="009B1E9B" w:rsidRPr="009B1E9B" w:rsidRDefault="009B1E9B" w:rsidP="009B1E9B">
      <w:pPr>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6469"/>
        <w:gridCol w:w="3160"/>
      </w:tblGrid>
      <w:tr w:rsidR="00CD4CAE" w14:paraId="4DB8C4E6" w14:textId="77777777" w:rsidTr="00CD4CAE">
        <w:tc>
          <w:tcPr>
            <w:tcW w:w="6629" w:type="dxa"/>
          </w:tcPr>
          <w:p w14:paraId="093BD7FB" w14:textId="77777777"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Ключевые показатели</w:t>
            </w:r>
          </w:p>
        </w:tc>
        <w:tc>
          <w:tcPr>
            <w:tcW w:w="3226" w:type="dxa"/>
          </w:tcPr>
          <w:p w14:paraId="57D97DB7" w14:textId="77777777" w:rsidR="00CD4CAE" w:rsidRPr="00CD4CAE" w:rsidRDefault="00CD4CAE" w:rsidP="00CD4CAE">
            <w:pPr>
              <w:jc w:val="center"/>
              <w:rPr>
                <w:rFonts w:ascii="Times New Roman" w:hAnsi="Times New Roman" w:cs="Times New Roman"/>
                <w:sz w:val="28"/>
                <w:szCs w:val="28"/>
              </w:rPr>
            </w:pPr>
            <w:r w:rsidRPr="00CD4CAE">
              <w:rPr>
                <w:rFonts w:ascii="Times New Roman" w:hAnsi="Times New Roman" w:cs="Times New Roman"/>
                <w:sz w:val="28"/>
                <w:szCs w:val="28"/>
              </w:rPr>
              <w:t>Целевые значения (%)</w:t>
            </w:r>
          </w:p>
        </w:tc>
      </w:tr>
      <w:tr w:rsidR="00CD4CAE" w14:paraId="3230F299" w14:textId="77777777" w:rsidTr="00CD4CAE">
        <w:tc>
          <w:tcPr>
            <w:tcW w:w="6629" w:type="dxa"/>
            <w:vAlign w:val="center"/>
          </w:tcPr>
          <w:p w14:paraId="44668937" w14:textId="77777777"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3226" w:type="dxa"/>
          </w:tcPr>
          <w:p w14:paraId="2CAADEC5" w14:textId="77777777"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80</w:t>
            </w:r>
          </w:p>
        </w:tc>
      </w:tr>
      <w:tr w:rsidR="00CD4CAE" w14:paraId="3640F3BD" w14:textId="77777777" w:rsidTr="00CD4CAE">
        <w:tc>
          <w:tcPr>
            <w:tcW w:w="6629" w:type="dxa"/>
            <w:vAlign w:val="center"/>
          </w:tcPr>
          <w:p w14:paraId="1AD7B8EB" w14:textId="77777777"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26" w:type="dxa"/>
          </w:tcPr>
          <w:p w14:paraId="60DDC0F9" w14:textId="77777777"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10</w:t>
            </w:r>
          </w:p>
        </w:tc>
      </w:tr>
      <w:tr w:rsidR="00CD4CAE" w14:paraId="68B0A8B5" w14:textId="77777777" w:rsidTr="00CD4CAE">
        <w:tc>
          <w:tcPr>
            <w:tcW w:w="6629" w:type="dxa"/>
            <w:vAlign w:val="center"/>
          </w:tcPr>
          <w:p w14:paraId="74D366FC" w14:textId="77777777"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26" w:type="dxa"/>
          </w:tcPr>
          <w:p w14:paraId="6D22BCC4" w14:textId="77777777"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r w:rsidR="00CD4CAE" w14:paraId="05CCF73A" w14:textId="77777777" w:rsidTr="00CD4CAE">
        <w:tc>
          <w:tcPr>
            <w:tcW w:w="6629" w:type="dxa"/>
            <w:vAlign w:val="center"/>
          </w:tcPr>
          <w:p w14:paraId="5C450B2F" w14:textId="77777777" w:rsidR="00CD4CAE" w:rsidRPr="00B4447B" w:rsidRDefault="00CD4CAE" w:rsidP="00BB4179">
            <w:pPr>
              <w:suppressAutoHyphens w:val="0"/>
              <w:autoSpaceDE w:val="0"/>
              <w:autoSpaceDN w:val="0"/>
              <w:adjustRightInd w:val="0"/>
              <w:jc w:val="both"/>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226" w:type="dxa"/>
          </w:tcPr>
          <w:p w14:paraId="5FCAE556" w14:textId="77777777" w:rsidR="00CD4CAE" w:rsidRPr="00B4447B" w:rsidRDefault="00CD4CAE" w:rsidP="00BB4179">
            <w:pPr>
              <w:suppressAutoHyphens w:val="0"/>
              <w:autoSpaceDE w:val="0"/>
              <w:autoSpaceDN w:val="0"/>
              <w:adjustRightInd w:val="0"/>
              <w:jc w:val="center"/>
              <w:rPr>
                <w:rFonts w:ascii="Times New Roman" w:eastAsiaTheme="minorHAnsi" w:hAnsi="Times New Roman" w:cs="Times New Roman"/>
                <w:kern w:val="0"/>
                <w:sz w:val="28"/>
                <w:szCs w:val="28"/>
                <w:lang w:eastAsia="en-US" w:bidi="ar-SA"/>
              </w:rPr>
            </w:pPr>
            <w:r w:rsidRPr="00B4447B">
              <w:rPr>
                <w:rFonts w:ascii="Times New Roman" w:eastAsiaTheme="minorHAnsi" w:hAnsi="Times New Roman" w:cs="Times New Roman"/>
                <w:kern w:val="0"/>
                <w:sz w:val="28"/>
                <w:szCs w:val="28"/>
                <w:lang w:eastAsia="en-US" w:bidi="ar-SA"/>
              </w:rPr>
              <w:t>0</w:t>
            </w:r>
          </w:p>
        </w:tc>
      </w:tr>
    </w:tbl>
    <w:p w14:paraId="23351D86" w14:textId="77777777" w:rsidR="009B1E9B" w:rsidRPr="009B1E9B" w:rsidRDefault="009B1E9B" w:rsidP="009B1E9B">
      <w:pPr>
        <w:jc w:val="both"/>
        <w:rPr>
          <w:rFonts w:ascii="Times New Roman" w:hAnsi="Times New Roman" w:cs="Times New Roman"/>
          <w:b/>
          <w:sz w:val="28"/>
          <w:szCs w:val="28"/>
        </w:rPr>
      </w:pPr>
    </w:p>
    <w:p w14:paraId="47BA7306"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Индикативные показатели муниципального земельного контроля на территории Заволжского муниципального района Ивановской области:</w:t>
      </w:r>
    </w:p>
    <w:p w14:paraId="56DB82BF"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1) количество внеплановых контрольных мероприятий, проведенных за отчетный период;</w:t>
      </w:r>
    </w:p>
    <w:p w14:paraId="3E33C3DC"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2) количество предостережений о недопустимости нарушения обязательных требований, объявленных за отчетный период;</w:t>
      </w:r>
    </w:p>
    <w:p w14:paraId="62EDAD08"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3) количество контрольных мероприятий, по результатам которых выявлены нарушения обязательных требований, за отчетный период;</w:t>
      </w:r>
    </w:p>
    <w:p w14:paraId="5313EB24"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lastRenderedPageBreak/>
        <w:t>4) количество контрольных мероприятий, по итогам которых возбуждены дела об административных правонарушениях, за отчетный период;</w:t>
      </w:r>
    </w:p>
    <w:p w14:paraId="3E3098BF"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5) сумма административных штрафов, наложенных по результатам контрольных мероприятий, за отчетный период;</w:t>
      </w:r>
    </w:p>
    <w:p w14:paraId="6960BAF7"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3EF17EEE"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19F4B33" w14:textId="77777777" w:rsidR="009B1E9B" w:rsidRPr="00A72732" w:rsidRDefault="009B1E9B" w:rsidP="00A72732">
      <w:pPr>
        <w:ind w:firstLine="567"/>
        <w:jc w:val="both"/>
        <w:rPr>
          <w:rFonts w:ascii="Times New Roman" w:hAnsi="Times New Roman" w:cs="Times New Roman"/>
          <w:sz w:val="28"/>
          <w:szCs w:val="28"/>
        </w:rPr>
      </w:pPr>
      <w:r w:rsidRPr="00A72732">
        <w:rPr>
          <w:rFonts w:ascii="Times New Roman" w:hAnsi="Times New Roman" w:cs="Times New Roman"/>
          <w:sz w:val="28"/>
          <w:szCs w:val="28"/>
        </w:rPr>
        <w:t>8) количество контрольных мероприятий, проведенных с грубым нарушением требований к организации и осуществлению муниципального земельного контроля и результаты которых были признаны недействительными и (или) отменены, за отчетный период.</w:t>
      </w:r>
    </w:p>
    <w:p w14:paraId="6714BC17" w14:textId="77777777" w:rsidR="009B1E9B" w:rsidRDefault="009B1E9B" w:rsidP="008E2103">
      <w:pPr>
        <w:jc w:val="both"/>
        <w:rPr>
          <w:rFonts w:ascii="Times New Roman" w:hAnsi="Times New Roman" w:cs="Times New Roman"/>
          <w:b/>
          <w:sz w:val="28"/>
          <w:szCs w:val="28"/>
        </w:rPr>
      </w:pPr>
    </w:p>
    <w:sectPr w:rsidR="009B1E9B" w:rsidSect="00EF6F0A">
      <w:pgSz w:w="11906" w:h="16838"/>
      <w:pgMar w:top="1134" w:right="566"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2049" w14:textId="77777777" w:rsidR="000534CB" w:rsidRDefault="000534CB" w:rsidP="004E27CD">
      <w:r>
        <w:separator/>
      </w:r>
    </w:p>
  </w:endnote>
  <w:endnote w:type="continuationSeparator" w:id="0">
    <w:p w14:paraId="3F64D166" w14:textId="77777777" w:rsidR="000534CB" w:rsidRDefault="000534CB" w:rsidP="004E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D137" w14:textId="77777777" w:rsidR="000534CB" w:rsidRDefault="000534CB" w:rsidP="004E27CD">
      <w:r>
        <w:separator/>
      </w:r>
    </w:p>
  </w:footnote>
  <w:footnote w:type="continuationSeparator" w:id="0">
    <w:p w14:paraId="05D45DB5" w14:textId="77777777" w:rsidR="000534CB" w:rsidRDefault="000534CB" w:rsidP="004E2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03"/>
    <w:rsid w:val="00006BA1"/>
    <w:rsid w:val="000534CB"/>
    <w:rsid w:val="0008385E"/>
    <w:rsid w:val="000A6F64"/>
    <w:rsid w:val="00112511"/>
    <w:rsid w:val="00166A9F"/>
    <w:rsid w:val="00173B09"/>
    <w:rsid w:val="00186DC2"/>
    <w:rsid w:val="001D0D29"/>
    <w:rsid w:val="00201F27"/>
    <w:rsid w:val="0022485C"/>
    <w:rsid w:val="00235B09"/>
    <w:rsid w:val="002453A3"/>
    <w:rsid w:val="00272B05"/>
    <w:rsid w:val="00277D46"/>
    <w:rsid w:val="002C6B2E"/>
    <w:rsid w:val="002C73CE"/>
    <w:rsid w:val="002F1366"/>
    <w:rsid w:val="003143B7"/>
    <w:rsid w:val="00320DA1"/>
    <w:rsid w:val="00357DCF"/>
    <w:rsid w:val="00383F40"/>
    <w:rsid w:val="003D330F"/>
    <w:rsid w:val="0040257C"/>
    <w:rsid w:val="00457CF6"/>
    <w:rsid w:val="00464C71"/>
    <w:rsid w:val="004E27CD"/>
    <w:rsid w:val="004E39A4"/>
    <w:rsid w:val="004E5630"/>
    <w:rsid w:val="004F7E14"/>
    <w:rsid w:val="005014F9"/>
    <w:rsid w:val="005016DA"/>
    <w:rsid w:val="00547257"/>
    <w:rsid w:val="005D5436"/>
    <w:rsid w:val="005E2DCD"/>
    <w:rsid w:val="00641BEC"/>
    <w:rsid w:val="0064413B"/>
    <w:rsid w:val="006503DC"/>
    <w:rsid w:val="0066339F"/>
    <w:rsid w:val="006700DB"/>
    <w:rsid w:val="006941B0"/>
    <w:rsid w:val="006E27C8"/>
    <w:rsid w:val="006F58AC"/>
    <w:rsid w:val="0070157E"/>
    <w:rsid w:val="00712531"/>
    <w:rsid w:val="0074445C"/>
    <w:rsid w:val="007618A3"/>
    <w:rsid w:val="00784668"/>
    <w:rsid w:val="007B78C4"/>
    <w:rsid w:val="007F456F"/>
    <w:rsid w:val="008856F3"/>
    <w:rsid w:val="0089262C"/>
    <w:rsid w:val="008A0951"/>
    <w:rsid w:val="008B4749"/>
    <w:rsid w:val="008E2103"/>
    <w:rsid w:val="00932E47"/>
    <w:rsid w:val="009B1E9B"/>
    <w:rsid w:val="009D3A61"/>
    <w:rsid w:val="00A41547"/>
    <w:rsid w:val="00A72732"/>
    <w:rsid w:val="00A96ADD"/>
    <w:rsid w:val="00AB524A"/>
    <w:rsid w:val="00AE2E61"/>
    <w:rsid w:val="00B104FE"/>
    <w:rsid w:val="00B20C8D"/>
    <w:rsid w:val="00B34E1E"/>
    <w:rsid w:val="00B65A03"/>
    <w:rsid w:val="00BB4179"/>
    <w:rsid w:val="00BE4B7A"/>
    <w:rsid w:val="00BF2623"/>
    <w:rsid w:val="00C13A2F"/>
    <w:rsid w:val="00C27F10"/>
    <w:rsid w:val="00C30DC5"/>
    <w:rsid w:val="00C5328E"/>
    <w:rsid w:val="00C53D29"/>
    <w:rsid w:val="00CD4CAE"/>
    <w:rsid w:val="00D12C15"/>
    <w:rsid w:val="00DD2EEE"/>
    <w:rsid w:val="00E6427D"/>
    <w:rsid w:val="00E8141B"/>
    <w:rsid w:val="00EB24C6"/>
    <w:rsid w:val="00EB618B"/>
    <w:rsid w:val="00EC5160"/>
    <w:rsid w:val="00EE444C"/>
    <w:rsid w:val="00EE7134"/>
    <w:rsid w:val="00EF4D60"/>
    <w:rsid w:val="00EF6F0A"/>
    <w:rsid w:val="00F555B5"/>
    <w:rsid w:val="00F8095C"/>
    <w:rsid w:val="00FC5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3816"/>
  <w15:docId w15:val="{B3E8D706-2F06-4AA0-B9EA-6145BB52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103"/>
    <w:pPr>
      <w:suppressAutoHyphens/>
      <w:spacing w:after="0" w:line="240" w:lineRule="auto"/>
    </w:pPr>
    <w:rPr>
      <w:rFonts w:ascii="Liberation Serif" w:eastAsia="Lucida Sans Unicode" w:hAnsi="Liberation Serif" w:cs="Mangal"/>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10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E2103"/>
    <w:rPr>
      <w:rFonts w:ascii="Tahoma" w:hAnsi="Tahoma"/>
      <w:sz w:val="16"/>
      <w:szCs w:val="14"/>
    </w:rPr>
  </w:style>
  <w:style w:type="character" w:customStyle="1" w:styleId="a4">
    <w:name w:val="Текст выноски Знак"/>
    <w:basedOn w:val="a0"/>
    <w:link w:val="a3"/>
    <w:uiPriority w:val="99"/>
    <w:semiHidden/>
    <w:rsid w:val="008E2103"/>
    <w:rPr>
      <w:rFonts w:ascii="Tahoma" w:eastAsia="Lucida Sans Unicode" w:hAnsi="Tahoma" w:cs="Mangal"/>
      <w:kern w:val="1"/>
      <w:sz w:val="16"/>
      <w:szCs w:val="14"/>
      <w:lang w:eastAsia="zh-CN" w:bidi="hi-IN"/>
    </w:rPr>
  </w:style>
  <w:style w:type="paragraph" w:styleId="a5">
    <w:name w:val="List Paragraph"/>
    <w:basedOn w:val="a"/>
    <w:uiPriority w:val="34"/>
    <w:qFormat/>
    <w:rsid w:val="00932E47"/>
    <w:pPr>
      <w:ind w:left="720"/>
      <w:contextualSpacing/>
    </w:pPr>
    <w:rPr>
      <w:szCs w:val="21"/>
    </w:rPr>
  </w:style>
  <w:style w:type="table" w:styleId="a6">
    <w:name w:val="Table Grid"/>
    <w:basedOn w:val="a1"/>
    <w:uiPriority w:val="59"/>
    <w:rsid w:val="00CD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C3B15-9029-4037-9D01-74C23D4A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7669</Words>
  <Characters>43718</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dc:creator>
  <cp:lastModifiedBy>Владелец</cp:lastModifiedBy>
  <cp:revision>2</cp:revision>
  <cp:lastPrinted>2025-05-27T11:38:00Z</cp:lastPrinted>
  <dcterms:created xsi:type="dcterms:W3CDTF">2026-02-05T05:59:00Z</dcterms:created>
  <dcterms:modified xsi:type="dcterms:W3CDTF">2026-02-05T05:59:00Z</dcterms:modified>
</cp:coreProperties>
</file>