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BE" w:rsidRPr="00EA5B11" w:rsidRDefault="00EA12BE" w:rsidP="00EA12BE">
      <w:pPr>
        <w:jc w:val="center"/>
        <w:rPr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438150" cy="5619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2BE" w:rsidRDefault="00EA12BE" w:rsidP="00EA12BE">
      <w:pPr>
        <w:jc w:val="center"/>
        <w:rPr>
          <w:szCs w:val="28"/>
        </w:rPr>
      </w:pPr>
    </w:p>
    <w:p w:rsidR="00EA12BE" w:rsidRDefault="00EA12BE" w:rsidP="00EA12B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Администрация Заволжского муниципального района </w:t>
      </w:r>
    </w:p>
    <w:p w:rsidR="00EA12BE" w:rsidRDefault="00EA12BE" w:rsidP="00EA12BE">
      <w:pPr>
        <w:jc w:val="center"/>
        <w:rPr>
          <w:u w:val="single"/>
        </w:rPr>
      </w:pPr>
      <w:r>
        <w:rPr>
          <w:b/>
          <w:sz w:val="32"/>
          <w:szCs w:val="32"/>
          <w:u w:val="single"/>
        </w:rPr>
        <w:t xml:space="preserve">Ивановской области </w:t>
      </w:r>
    </w:p>
    <w:p w:rsidR="00EA12BE" w:rsidRDefault="00EA12BE" w:rsidP="00EA12BE">
      <w:pPr>
        <w:rPr>
          <w:u w:val="single"/>
        </w:rPr>
      </w:pPr>
    </w:p>
    <w:p w:rsidR="00EA12BE" w:rsidRDefault="00EA12BE" w:rsidP="00EA12BE">
      <w:pPr>
        <w:pStyle w:val="6"/>
        <w:numPr>
          <w:ilvl w:val="5"/>
          <w:numId w:val="2"/>
        </w:numPr>
        <w:tabs>
          <w:tab w:val="left" w:pos="0"/>
        </w:tabs>
        <w:ind w:left="0" w:firstLine="0"/>
      </w:pPr>
      <w:r>
        <w:rPr>
          <w:szCs w:val="32"/>
        </w:rPr>
        <w:t>ПОСТАНОВЛЕНИЕ</w:t>
      </w:r>
    </w:p>
    <w:p w:rsidR="00EA12BE" w:rsidRDefault="00EA12BE" w:rsidP="00EA12BE">
      <w:pPr>
        <w:tabs>
          <w:tab w:val="left" w:pos="0"/>
        </w:tabs>
        <w:rPr>
          <w:szCs w:val="28"/>
        </w:rPr>
      </w:pPr>
    </w:p>
    <w:p w:rsidR="00EA12BE" w:rsidRDefault="00EA12BE" w:rsidP="00EA12BE">
      <w:pPr>
        <w:tabs>
          <w:tab w:val="left" w:pos="0"/>
        </w:tabs>
        <w:rPr>
          <w:szCs w:val="28"/>
        </w:rPr>
      </w:pPr>
    </w:p>
    <w:p w:rsidR="00EA12BE" w:rsidRDefault="00EA12BE" w:rsidP="00EA12BE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 xml:space="preserve">от   27 . 10 .  2022    №  386 - п   </w:t>
      </w:r>
    </w:p>
    <w:p w:rsidR="00EA12BE" w:rsidRDefault="00EA12BE" w:rsidP="00EA12BE">
      <w:pPr>
        <w:tabs>
          <w:tab w:val="left" w:pos="0"/>
        </w:tabs>
        <w:jc w:val="center"/>
        <w:rPr>
          <w:rFonts w:eastAsia="Times New Roman" w:cs="Times New Roman"/>
          <w:szCs w:val="28"/>
        </w:rPr>
      </w:pPr>
    </w:p>
    <w:p w:rsidR="00EA12BE" w:rsidRDefault="00EA12BE" w:rsidP="00EA12BE">
      <w:pPr>
        <w:tabs>
          <w:tab w:val="left" w:pos="0"/>
        </w:tabs>
        <w:jc w:val="center"/>
        <w:rPr>
          <w:szCs w:val="28"/>
        </w:rPr>
      </w:pPr>
      <w:r>
        <w:rPr>
          <w:rFonts w:eastAsia="Times New Roman" w:cs="Times New Roman"/>
          <w:szCs w:val="28"/>
        </w:rPr>
        <w:t xml:space="preserve">  </w:t>
      </w:r>
      <w:r>
        <w:rPr>
          <w:szCs w:val="28"/>
        </w:rPr>
        <w:t xml:space="preserve">г. Заволжск </w:t>
      </w:r>
      <w:r>
        <w:rPr>
          <w:sz w:val="24"/>
        </w:rPr>
        <w:t xml:space="preserve">    </w:t>
      </w:r>
    </w:p>
    <w:p w:rsidR="00EA12BE" w:rsidRDefault="00EA12BE" w:rsidP="00EA12BE">
      <w:pPr>
        <w:tabs>
          <w:tab w:val="left" w:pos="-426"/>
        </w:tabs>
        <w:rPr>
          <w:szCs w:val="28"/>
        </w:rPr>
      </w:pPr>
    </w:p>
    <w:p w:rsidR="00EA12BE" w:rsidRDefault="00EA12BE" w:rsidP="00EA12B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муниципальной программы Заволжского муниципального района Ивановской области «Совершенствование местного самоуправления Заволжского муниципального района»</w:t>
      </w:r>
    </w:p>
    <w:p w:rsidR="00EA12BE" w:rsidRDefault="00EA12BE" w:rsidP="00EA12BE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редакции постановлений администрации Заволжского муниципального района от 11.08.2023 № 435-п,                           от 29.12.2023 № 744-п, от 08.02.2024 № 59-п</w:t>
      </w:r>
      <w:r w:rsidR="00170620">
        <w:rPr>
          <w:rFonts w:ascii="Times New Roman" w:hAnsi="Times New Roman" w:cs="Times New Roman"/>
          <w:sz w:val="20"/>
          <w:szCs w:val="20"/>
        </w:rPr>
        <w:t>, от 27.12.2024 № 802-п</w:t>
      </w:r>
      <w:r w:rsidR="00E80675">
        <w:rPr>
          <w:rFonts w:ascii="Times New Roman" w:hAnsi="Times New Roman" w:cs="Times New Roman"/>
          <w:sz w:val="20"/>
          <w:szCs w:val="20"/>
        </w:rPr>
        <w:t>, от 30.12.2025 № 808-п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A12BE" w:rsidRDefault="00EA12BE" w:rsidP="00EA12BE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:rsidR="00EA12BE" w:rsidRPr="005849D1" w:rsidRDefault="00EA12BE" w:rsidP="00EA12BE">
      <w:pPr>
        <w:numPr>
          <w:ilvl w:val="0"/>
          <w:numId w:val="3"/>
        </w:numPr>
        <w:autoSpaceDE w:val="0"/>
        <w:ind w:left="0"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№163-п «</w:t>
      </w:r>
      <w:r w:rsidRPr="005849D1">
        <w:rPr>
          <w:rFonts w:cs="Times New Roman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5849D1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,</w:t>
      </w:r>
      <w:r w:rsidRPr="005849D1">
        <w:rPr>
          <w:rFonts w:cs="Times New Roman"/>
          <w:szCs w:val="28"/>
        </w:rPr>
        <w:t xml:space="preserve"> администрация Заволжского муниципального района </w:t>
      </w:r>
      <w:r w:rsidRPr="005849D1">
        <w:rPr>
          <w:rFonts w:cs="Times New Roman"/>
          <w:b/>
          <w:szCs w:val="28"/>
        </w:rPr>
        <w:t xml:space="preserve">п </w:t>
      </w:r>
      <w:proofErr w:type="gramStart"/>
      <w:r w:rsidRPr="005849D1">
        <w:rPr>
          <w:rFonts w:cs="Times New Roman"/>
          <w:b/>
          <w:szCs w:val="28"/>
        </w:rPr>
        <w:t>о</w:t>
      </w:r>
      <w:proofErr w:type="gramEnd"/>
      <w:r w:rsidRPr="005849D1">
        <w:rPr>
          <w:rFonts w:cs="Times New Roman"/>
          <w:b/>
          <w:szCs w:val="28"/>
        </w:rPr>
        <w:t xml:space="preserve"> с т а н о в л я е т:</w:t>
      </w:r>
    </w:p>
    <w:p w:rsidR="00EA12BE" w:rsidRDefault="00EA12BE" w:rsidP="00EA12BE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1. Утвердить муниципальную программу Заволжского муниципального района Ивановской области  «Совершенствование местного самоуправления Заволжского муниципального района» (прилагается).</w:t>
      </w:r>
    </w:p>
    <w:p w:rsidR="00EA12BE" w:rsidRDefault="00EA12BE" w:rsidP="00EA12BE">
      <w:pPr>
        <w:widowControl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Настоящее постановление вступает в силу со дня его официального опубликования, подлежит официальному опубликованию </w:t>
      </w:r>
      <w:r>
        <w:rPr>
          <w:rFonts w:eastAsia="Calibri" w:cs="Times New Roman"/>
          <w:szCs w:val="28"/>
        </w:rPr>
        <w:t>в Информационном бюллетене «Сборник нормативных актов Заволжского района Ивановской области» и распространяется на правоотношения, возникшие с 01 января 2023 года.</w:t>
      </w:r>
    </w:p>
    <w:p w:rsidR="00EA12BE" w:rsidRPr="00EA5B11" w:rsidRDefault="00EA12BE" w:rsidP="00EA12BE">
      <w:pPr>
        <w:rPr>
          <w:b/>
          <w:bCs/>
          <w:szCs w:val="28"/>
        </w:rPr>
      </w:pPr>
    </w:p>
    <w:p w:rsidR="00EA12BE" w:rsidRDefault="00EA12BE" w:rsidP="00EA12BE">
      <w:pPr>
        <w:rPr>
          <w:b/>
          <w:bCs/>
          <w:szCs w:val="28"/>
        </w:rPr>
      </w:pPr>
    </w:p>
    <w:p w:rsidR="00EA12BE" w:rsidRPr="00EA5B11" w:rsidRDefault="00EA12BE" w:rsidP="00EA12BE">
      <w:pPr>
        <w:rPr>
          <w:b/>
          <w:bCs/>
          <w:szCs w:val="28"/>
        </w:rPr>
      </w:pPr>
    </w:p>
    <w:p w:rsidR="00EA12BE" w:rsidRDefault="00EA12BE" w:rsidP="00EA12B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Временно </w:t>
      </w:r>
      <w:proofErr w:type="gramStart"/>
      <w:r>
        <w:rPr>
          <w:b/>
          <w:bCs/>
          <w:szCs w:val="28"/>
        </w:rPr>
        <w:t>исполняющий</w:t>
      </w:r>
      <w:proofErr w:type="gramEnd"/>
      <w:r>
        <w:rPr>
          <w:b/>
          <w:bCs/>
          <w:szCs w:val="28"/>
        </w:rPr>
        <w:t xml:space="preserve"> полномочия </w:t>
      </w:r>
    </w:p>
    <w:p w:rsidR="00EA12BE" w:rsidRDefault="00EA12BE" w:rsidP="00EA12B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Главы  Заволжского </w:t>
      </w:r>
    </w:p>
    <w:p w:rsidR="00EA12BE" w:rsidRDefault="00EA12BE" w:rsidP="00EA12B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района                                                           А.В. Молодов </w:t>
      </w:r>
    </w:p>
    <w:p w:rsidR="00EA12BE" w:rsidRDefault="00EA12BE" w:rsidP="00EA12BE">
      <w:pPr>
        <w:tabs>
          <w:tab w:val="left" w:pos="-426"/>
        </w:tabs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:rsidR="00EA12BE" w:rsidRDefault="00EA12BE" w:rsidP="00EA12BE">
      <w:pPr>
        <w:tabs>
          <w:tab w:val="left" w:pos="-426"/>
        </w:tabs>
        <w:rPr>
          <w:bCs/>
          <w:sz w:val="16"/>
          <w:szCs w:val="16"/>
        </w:rPr>
      </w:pPr>
    </w:p>
    <w:p w:rsidR="00EA12BE" w:rsidRDefault="00EA12BE" w:rsidP="00EA12BE">
      <w:pPr>
        <w:tabs>
          <w:tab w:val="left" w:pos="-426"/>
        </w:tabs>
        <w:rPr>
          <w:bCs/>
          <w:sz w:val="16"/>
          <w:szCs w:val="16"/>
        </w:rPr>
      </w:pPr>
    </w:p>
    <w:p w:rsidR="00EA12BE" w:rsidRDefault="00EA12BE" w:rsidP="00EA12BE">
      <w:pPr>
        <w:tabs>
          <w:tab w:val="left" w:pos="-426"/>
        </w:tabs>
        <w:rPr>
          <w:bCs/>
          <w:sz w:val="16"/>
          <w:szCs w:val="16"/>
        </w:rPr>
      </w:pPr>
    </w:p>
    <w:p w:rsidR="00EA12BE" w:rsidRDefault="00EA12BE" w:rsidP="00EA12BE">
      <w:pPr>
        <w:tabs>
          <w:tab w:val="left" w:pos="-426"/>
        </w:tabs>
        <w:rPr>
          <w:bCs/>
          <w:sz w:val="16"/>
          <w:szCs w:val="16"/>
        </w:rPr>
      </w:pPr>
    </w:p>
    <w:p w:rsidR="00EA12BE" w:rsidRDefault="00EA12BE" w:rsidP="00EA12BE">
      <w:pPr>
        <w:tabs>
          <w:tab w:val="left" w:pos="-426"/>
        </w:tabs>
        <w:rPr>
          <w:bCs/>
          <w:sz w:val="16"/>
          <w:szCs w:val="16"/>
        </w:rPr>
      </w:pPr>
    </w:p>
    <w:p w:rsidR="00EA12BE" w:rsidRDefault="00EA12BE" w:rsidP="00EA12BE">
      <w:pPr>
        <w:tabs>
          <w:tab w:val="left" w:pos="-426"/>
        </w:tabs>
        <w:rPr>
          <w:bCs/>
          <w:sz w:val="16"/>
          <w:szCs w:val="16"/>
        </w:rPr>
      </w:pPr>
    </w:p>
    <w:p w:rsidR="00EA12BE" w:rsidRDefault="00EA12BE" w:rsidP="00EA12BE">
      <w:pPr>
        <w:tabs>
          <w:tab w:val="left" w:pos="-426"/>
        </w:tabs>
        <w:rPr>
          <w:bCs/>
          <w:sz w:val="16"/>
          <w:szCs w:val="16"/>
        </w:rPr>
      </w:pPr>
    </w:p>
    <w:p w:rsidR="00EA12BE" w:rsidRDefault="00EA12BE" w:rsidP="00EA12BE">
      <w:pPr>
        <w:tabs>
          <w:tab w:val="left" w:pos="426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Л.Ю. Цветкова</w:t>
      </w:r>
    </w:p>
    <w:p w:rsidR="00EA12BE" w:rsidRDefault="00EA12BE" w:rsidP="00EA12BE">
      <w:pPr>
        <w:tabs>
          <w:tab w:val="left" w:pos="426"/>
        </w:tabs>
      </w:pPr>
      <w:r>
        <w:rPr>
          <w:bCs/>
          <w:sz w:val="16"/>
          <w:szCs w:val="16"/>
        </w:rPr>
        <w:t>(49333) 6-00-49</w:t>
      </w:r>
    </w:p>
    <w:p w:rsidR="00C1700B" w:rsidRDefault="00C1700B" w:rsidP="007F3B9B">
      <w:pPr>
        <w:tabs>
          <w:tab w:val="left" w:pos="426"/>
        </w:tabs>
        <w:sectPr w:rsidR="00C1700B" w:rsidSect="00EA12BE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1E0020" w:rsidRPr="00696BCE" w:rsidRDefault="001E0020" w:rsidP="001E0020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bookmarkStart w:id="0" w:name="_GoBack"/>
      <w:bookmarkEnd w:id="0"/>
      <w:r w:rsidRPr="00696BCE">
        <w:rPr>
          <w:shd w:val="clear" w:color="auto" w:fill="FFFFFF"/>
        </w:rPr>
        <w:lastRenderedPageBreak/>
        <w:t xml:space="preserve">Приложение   </w:t>
      </w:r>
    </w:p>
    <w:p w:rsidR="001E0020" w:rsidRPr="00696BCE" w:rsidRDefault="001E0020" w:rsidP="001E0020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к  постановлению администрации </w:t>
      </w:r>
    </w:p>
    <w:p w:rsidR="001E0020" w:rsidRPr="00696BCE" w:rsidRDefault="001E0020" w:rsidP="001E0020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>Заволжского муниципального района</w:t>
      </w:r>
    </w:p>
    <w:p w:rsidR="001E0020" w:rsidRPr="00696BCE" w:rsidRDefault="001E0020" w:rsidP="001E0020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Ивановской области                                                                                                                                                                   </w:t>
      </w:r>
      <w:r w:rsidRPr="00696BCE">
        <w:rPr>
          <w:rFonts w:cs="Times New Roman"/>
          <w:bCs/>
          <w:szCs w:val="28"/>
        </w:rPr>
        <w:t xml:space="preserve">                                                     от  27.10.2023  № 386 - п</w:t>
      </w:r>
    </w:p>
    <w:p w:rsidR="001E0020" w:rsidRPr="00696BCE" w:rsidRDefault="001E0020" w:rsidP="001E0020">
      <w:pPr>
        <w:numPr>
          <w:ilvl w:val="0"/>
          <w:numId w:val="33"/>
        </w:numPr>
        <w:tabs>
          <w:tab w:val="left" w:pos="0"/>
        </w:tabs>
        <w:autoSpaceDE w:val="0"/>
        <w:jc w:val="center"/>
        <w:rPr>
          <w:shd w:val="clear" w:color="auto" w:fill="FFFFFF"/>
        </w:rPr>
      </w:pPr>
    </w:p>
    <w:p w:rsidR="001E0020" w:rsidRPr="00696BCE" w:rsidRDefault="001E0020" w:rsidP="001E0020">
      <w:pPr>
        <w:tabs>
          <w:tab w:val="left" w:pos="-426"/>
        </w:tabs>
        <w:jc w:val="right"/>
        <w:rPr>
          <w:rFonts w:cs="Times New Roman"/>
          <w:bCs/>
          <w:szCs w:val="28"/>
          <w:u w:val="single"/>
        </w:rPr>
      </w:pPr>
    </w:p>
    <w:p w:rsidR="00E80675" w:rsidRPr="00696BCE" w:rsidRDefault="00E80675" w:rsidP="00E80675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96BCE">
        <w:rPr>
          <w:rFonts w:ascii="Times New Roman" w:hAnsi="Times New Roman"/>
          <w:b/>
          <w:color w:val="auto"/>
          <w:sz w:val="28"/>
          <w:szCs w:val="28"/>
        </w:rPr>
        <w:t>Паспорт муниципальной программы</w:t>
      </w:r>
    </w:p>
    <w:p w:rsidR="00E80675" w:rsidRPr="00696BCE" w:rsidRDefault="00E80675" w:rsidP="00E80675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E80675" w:rsidRPr="00696BCE" w:rsidRDefault="00E80675" w:rsidP="00E80675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наименование</w:t>
      </w:r>
    </w:p>
    <w:tbl>
      <w:tblPr>
        <w:tblW w:w="1500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819"/>
        <w:gridCol w:w="1276"/>
        <w:gridCol w:w="1677"/>
        <w:gridCol w:w="1701"/>
        <w:gridCol w:w="1701"/>
        <w:gridCol w:w="1701"/>
        <w:gridCol w:w="1724"/>
      </w:tblGrid>
      <w:tr w:rsidR="00E80675" w:rsidRPr="00696BCE" w:rsidTr="00B4495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деятельности администрации Заволжского муниципального района</w:t>
            </w:r>
          </w:p>
        </w:tc>
      </w:tr>
      <w:tr w:rsidR="00E80675" w:rsidRPr="00696BCE" w:rsidTr="00B4495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0675" w:rsidRPr="006974D7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74D7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  <w:tr w:rsidR="00E80675" w:rsidRPr="00696BCE" w:rsidTr="00B4495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Курато</w:t>
            </w:r>
            <w:proofErr w:type="gramStart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spellStart"/>
            <w:proofErr w:type="gram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)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бухгалтерского учета и отчетности</w:t>
            </w:r>
          </w:p>
        </w:tc>
      </w:tr>
      <w:tr w:rsidR="00E80675" w:rsidRPr="00696BCE" w:rsidTr="00B4495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 администрации Заволжского муниципального района (далее - Управление бухгалтерского учета и отчетности)</w:t>
            </w:r>
          </w:p>
        </w:tc>
      </w:tr>
      <w:tr w:rsidR="00E80675" w:rsidRPr="00696BCE" w:rsidTr="00B4495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управление, Муниципальное казенное учреждение «Управление по материально-техническому обеспечению деятельности органов местного самоуправления Заволжского муниципального района» (далее - МКУ «Управление по МТО деятельности ОМСУ Заволжского муниципального района»), Муниципальное учреждения «Многофункциональный центр предоставления государственных и муниципальных услуг Заволжского муниципального района»  (далее - МУ «МФЦ Заволжского муниципального района»)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образования и молодежной политики</w:t>
            </w:r>
            <w:proofErr w:type="gramEnd"/>
          </w:p>
        </w:tc>
      </w:tr>
      <w:tr w:rsidR="00E80675" w:rsidRPr="00696BCE" w:rsidTr="00B4495B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74D7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74D7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74D7" w:rsidRDefault="00E80675" w:rsidP="00B4495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974D7">
              <w:rPr>
                <w:rFonts w:cs="Times New Roman"/>
                <w:color w:val="FF0000"/>
                <w:sz w:val="20"/>
                <w:szCs w:val="20"/>
              </w:rPr>
              <w:t>202</w:t>
            </w:r>
            <w:r>
              <w:rPr>
                <w:rFonts w:cs="Times New Roman"/>
                <w:color w:val="FF0000"/>
                <w:sz w:val="20"/>
                <w:szCs w:val="20"/>
              </w:rPr>
              <w:t>7</w:t>
            </w:r>
            <w:r w:rsidRPr="006974D7">
              <w:rPr>
                <w:rFonts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74D7" w:rsidRDefault="00E80675" w:rsidP="00B4495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974D7">
              <w:rPr>
                <w:rFonts w:cs="Times New Roman"/>
                <w:color w:val="FF0000"/>
                <w:sz w:val="20"/>
                <w:szCs w:val="20"/>
              </w:rPr>
              <w:t>202</w:t>
            </w:r>
            <w:r>
              <w:rPr>
                <w:rFonts w:cs="Times New Roman"/>
                <w:color w:val="FF0000"/>
                <w:sz w:val="20"/>
                <w:szCs w:val="20"/>
              </w:rPr>
              <w:t>8</w:t>
            </w:r>
            <w:r w:rsidRPr="006974D7">
              <w:rPr>
                <w:rFonts w:cs="Times New Roman"/>
                <w:color w:val="FF0000"/>
                <w:sz w:val="20"/>
                <w:szCs w:val="20"/>
              </w:rPr>
              <w:t xml:space="preserve"> год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</w:t>
            </w:r>
            <w:r w:rsidRPr="00696BC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Количество муниципальных служащих, прошедших аттестацию в соответствии с действующим законодательством о муниципальной службе (1 раз в 3 года), чел.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035C98" w:rsidRDefault="00E80675" w:rsidP="00B4495B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035C98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035C98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035C98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035C98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 Уровень удовлетворенности созданных условий для деятельности администрации,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4. 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5. Организация предоставления государственных и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10 015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E80675" w:rsidRPr="00696BCE" w:rsidTr="00B4495B">
        <w:trPr>
          <w:trHeight w:val="510"/>
        </w:trPr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структурных элементов муниципальной программы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3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932A2B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1.Обеспечение деятельности администрации Заволжского муниципального района</w:t>
            </w:r>
          </w:p>
          <w:p w:rsidR="00E80675" w:rsidRPr="00696BCE" w:rsidRDefault="00E80675" w:rsidP="00B4495B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932A2B" w:rsidRDefault="00E80675" w:rsidP="00B4495B">
            <w:pPr>
              <w:pStyle w:val="af9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74D7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932A2B" w:rsidRDefault="00E80675" w:rsidP="00B4495B">
            <w:pPr>
              <w:pStyle w:val="af9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просроченной дебиторской  и кредиторской задолженностей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74D7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E80675" w:rsidRPr="00696BCE" w:rsidTr="00B4495B">
        <w:trPr>
          <w:trHeight w:val="169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rPr>
          <w:trHeight w:val="154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A458BC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58BC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74D7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  <w:tr w:rsidR="00E80675" w:rsidRPr="00696BCE" w:rsidTr="00B4495B">
        <w:trPr>
          <w:trHeight w:val="1962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E80675" w:rsidRPr="00506D5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E80675" w:rsidRPr="00696BCE" w:rsidTr="00B4495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314 478 596,00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80 791 468,01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85 721 212,29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75 564 352,42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72 401 563,28</w:t>
            </w:r>
          </w:p>
        </w:tc>
      </w:tr>
      <w:tr w:rsidR="00E80675" w:rsidRPr="00696BCE" w:rsidTr="00B4495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06D5E" w:rsidRDefault="00E80675" w:rsidP="00B4495B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319 753 908,00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82 046 243,01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87 061 391,29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76 904 531,42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73 741 742,28</w:t>
            </w:r>
          </w:p>
        </w:tc>
      </w:tr>
    </w:tbl>
    <w:p w:rsidR="00E80675" w:rsidRPr="00696BCE" w:rsidRDefault="00E80675" w:rsidP="00E80675">
      <w:pPr>
        <w:pStyle w:val="afa"/>
        <w:rPr>
          <w:rStyle w:val="af7"/>
          <w:rFonts w:ascii="Times New Roman" w:eastAsia="Arial" w:hAnsi="Times New Roman" w:cs="Times New Roman"/>
          <w:b w:val="0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Default="00E80675" w:rsidP="00E80675">
      <w:pPr>
        <w:rPr>
          <w:lang w:eastAsia="ru-RU" w:bidi="ar-SA"/>
        </w:rPr>
      </w:pPr>
    </w:p>
    <w:p w:rsidR="00E80675" w:rsidRDefault="00E80675" w:rsidP="00E80675">
      <w:pPr>
        <w:rPr>
          <w:lang w:eastAsia="ru-RU" w:bidi="ar-SA"/>
        </w:rPr>
      </w:pPr>
    </w:p>
    <w:p w:rsidR="00E80675" w:rsidRDefault="00E80675" w:rsidP="00E80675">
      <w:pPr>
        <w:rPr>
          <w:lang w:eastAsia="ru-RU" w:bidi="ar-SA"/>
        </w:rPr>
      </w:pPr>
    </w:p>
    <w:p w:rsidR="00E80675" w:rsidRDefault="00E80675" w:rsidP="00E80675">
      <w:pPr>
        <w:rPr>
          <w:lang w:eastAsia="ru-RU" w:bidi="ar-SA"/>
        </w:rPr>
      </w:pPr>
    </w:p>
    <w:p w:rsidR="00E80675" w:rsidRDefault="00E80675" w:rsidP="00E80675">
      <w:pPr>
        <w:rPr>
          <w:lang w:eastAsia="ru-RU" w:bidi="ar-SA"/>
        </w:rPr>
      </w:pPr>
    </w:p>
    <w:p w:rsidR="00E80675" w:rsidRPr="00E80675" w:rsidRDefault="00E80675" w:rsidP="00E80675">
      <w:pPr>
        <w:rPr>
          <w:lang w:eastAsia="ru-RU" w:bidi="ar-SA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E80675" w:rsidRPr="00696BCE" w:rsidRDefault="00E80675" w:rsidP="00E80675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lastRenderedPageBreak/>
        <w:t xml:space="preserve">Структура муниципальной программы </w:t>
      </w:r>
    </w:p>
    <w:p w:rsidR="00E80675" w:rsidRPr="00696BCE" w:rsidRDefault="00E80675" w:rsidP="00E80675">
      <w:pPr>
        <w:rPr>
          <w:rFonts w:cs="Times New Roman"/>
          <w:u w:val="single"/>
        </w:rPr>
      </w:pPr>
      <w:r w:rsidRPr="00696BCE">
        <w:t xml:space="preserve">                                            </w:t>
      </w:r>
      <w:r w:rsidRPr="00696BCE">
        <w:rPr>
          <w:rFonts w:cs="Times New Roman"/>
          <w:u w:val="single"/>
        </w:rPr>
        <w:t xml:space="preserve"> Совершенствование местного самоуправления Заволжского муниципального района</w:t>
      </w:r>
    </w:p>
    <w:p w:rsidR="00E80675" w:rsidRPr="00696BCE" w:rsidRDefault="00E80675" w:rsidP="00E80675">
      <w:pPr>
        <w:jc w:val="center"/>
        <w:rPr>
          <w:rFonts w:cs="Times New Roman"/>
          <w:szCs w:val="28"/>
          <w:vertAlign w:val="superscript"/>
        </w:rPr>
      </w:pPr>
      <w:r w:rsidRPr="00696BCE">
        <w:rPr>
          <w:rFonts w:cs="Times New Roman"/>
          <w:szCs w:val="28"/>
          <w:vertAlign w:val="superscript"/>
        </w:rPr>
        <w:t xml:space="preserve">наименование </w:t>
      </w:r>
    </w:p>
    <w:tbl>
      <w:tblPr>
        <w:tblW w:w="148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0"/>
        <w:gridCol w:w="3685"/>
        <w:gridCol w:w="5642"/>
      </w:tblGrid>
      <w:tr w:rsidR="00E80675" w:rsidRPr="00696BCE" w:rsidTr="00B4495B">
        <w:trPr>
          <w:trHeight w:val="405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80675" w:rsidRPr="00696BCE" w:rsidTr="00B4495B">
        <w:trPr>
          <w:trHeight w:val="425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Обеспечение деятельности администрации Заволжского муниципального района</w:t>
            </w:r>
          </w:p>
        </w:tc>
      </w:tr>
      <w:tr w:rsidR="00E80675" w:rsidRPr="00696BCE" w:rsidTr="00B4495B">
        <w:tc>
          <w:tcPr>
            <w:tcW w:w="5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/>
              </w:rPr>
              <w:t>Управление бухгалтерского учета и отчетности, Организационное управление</w:t>
            </w:r>
            <w:r>
              <w:rPr>
                <w:rFonts w:ascii="Times New Roman" w:hAnsi="Times New Roman"/>
              </w:rPr>
              <w:t xml:space="preserve">, </w:t>
            </w:r>
            <w:r w:rsidRPr="0066797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</w:tr>
      <w:tr w:rsidR="00E80675" w:rsidRPr="00696BCE" w:rsidTr="00B4495B">
        <w:trPr>
          <w:trHeight w:val="422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</w:tr>
      <w:tr w:rsidR="00E80675" w:rsidRPr="00696BCE" w:rsidTr="00B4495B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E80675" w:rsidRPr="00696BCE" w:rsidTr="00B4495B"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rPr>
                <w:rFonts w:ascii="Times New Roman" w:hAnsi="Times New Roman" w:cs="Times New Roman"/>
                <w:b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</w:tr>
      <w:tr w:rsidR="00E80675" w:rsidRPr="00696BCE" w:rsidTr="00B4495B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145871" w:rsidRDefault="00E80675" w:rsidP="00B4495B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МУ «МФЦ Заволжского муниципального района»</w:t>
            </w:r>
          </w:p>
        </w:tc>
      </w:tr>
    </w:tbl>
    <w:p w:rsidR="00E80675" w:rsidRPr="00696BCE" w:rsidRDefault="00E80675" w:rsidP="00E80675">
      <w:pPr>
        <w:rPr>
          <w:rFonts w:cs="Times New Roman"/>
        </w:rPr>
      </w:pPr>
    </w:p>
    <w:p w:rsidR="00E80675" w:rsidRPr="00696BCE" w:rsidRDefault="00E80675" w:rsidP="00E80675">
      <w:pPr>
        <w:rPr>
          <w:rFonts w:cs="Times New Roman"/>
          <w:szCs w:val="28"/>
        </w:rPr>
        <w:sectPr w:rsidR="00E80675" w:rsidRPr="00696BCE" w:rsidSect="008D34B1">
          <w:headerReference w:type="first" r:id="rId8"/>
          <w:footerReference w:type="first" r:id="rId9"/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E80675" w:rsidRPr="00696BCE" w:rsidRDefault="00E80675" w:rsidP="00E80675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реализации муниципальной программы</w:t>
      </w:r>
    </w:p>
    <w:p w:rsidR="00E80675" w:rsidRPr="00696BCE" w:rsidRDefault="00E80675" w:rsidP="00E80675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E80675" w:rsidRPr="00696BCE" w:rsidRDefault="00E80675" w:rsidP="00E80675">
      <w:pPr>
        <w:rPr>
          <w:rFonts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1843"/>
        <w:gridCol w:w="2192"/>
        <w:gridCol w:w="1635"/>
        <w:gridCol w:w="1637"/>
        <w:gridCol w:w="1707"/>
        <w:gridCol w:w="1695"/>
        <w:gridCol w:w="1699"/>
      </w:tblGrid>
      <w:tr w:rsidR="00E80675" w:rsidRPr="00696BCE" w:rsidTr="00B4495B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структурного элемента,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675" w:rsidRPr="00696BCE" w:rsidRDefault="00E80675" w:rsidP="00B4495B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Расходы (руб.), годы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E80675" w:rsidRPr="00696BCE" w:rsidTr="00B449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696BCE">
              <w:rPr>
                <w:rFonts w:cs="Times New Roman"/>
                <w:sz w:val="20"/>
                <w:szCs w:val="20"/>
              </w:rPr>
              <w:t>Муниципальная программа       "Совершенствование местного самоуправления Заволжского муниципального района"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82 046 243,01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87 061 391,29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76 904 531,42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73 741 742,28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319 753 908,00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80 791 468,01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85 721 212,29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75 564 352,42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72 401 563,28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314 478 596,00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55 761 671,80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212 814 134,80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55 761 671,80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212 814 134,80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821778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778">
              <w:rPr>
                <w:rFonts w:ascii="Times New Roman" w:hAnsi="Times New Roman" w:cs="Times New Roman"/>
                <w:sz w:val="20"/>
                <w:szCs w:val="20"/>
              </w:rPr>
              <w:t>Отдел образования и молодежной политики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19 529 796,21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78 164 461,20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19 529 796,21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78 164 461,20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35FD4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A35FD4" w:rsidRDefault="00E80675" w:rsidP="00B4495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6 754 775,00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28 775 312,00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>Структурный элемент 1.    Обеспечение деятельности администрации Заволжского муниципального района</w:t>
            </w:r>
          </w:p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56 101 903,79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213 154 366,79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56 101 903,79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59 729 328,00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50 268 958,00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47 054 177,00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213 154 366,79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778">
              <w:rPr>
                <w:rFonts w:ascii="Times New Roman" w:hAnsi="Times New Roman" w:cs="Times New Roman"/>
                <w:sz w:val="20"/>
                <w:szCs w:val="20"/>
              </w:rPr>
              <w:t>Отдел образования и молодежной политики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1.1. Обеспечение деятельности Главы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1 968 469,10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2 608 153,00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2 601 489,00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2 705 549,00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9 883 660,10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1 968 469,10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2 608 153,00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2 601 489,00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2 705 549,00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9 883 660,10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  <w:proofErr w:type="gramStart"/>
            <w:r w:rsidRPr="00696BC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E80675" w:rsidRPr="001E00CD" w:rsidRDefault="00E80675" w:rsidP="00B4495B">
            <w:pPr>
              <w:rPr>
                <w:lang w:eastAsia="ru-RU" w:bidi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36 277 784,89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51 850 684,00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43 095 402,00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44 005 557,00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175 229 427,89</w:t>
            </w:r>
          </w:p>
        </w:tc>
      </w:tr>
      <w:tr w:rsidR="00E80675" w:rsidRPr="00696BCE" w:rsidTr="00B4495B">
        <w:trPr>
          <w:trHeight w:val="31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9113E6" w:rsidRDefault="00E80675" w:rsidP="00B4495B">
            <w:pPr>
              <w:pStyle w:val="af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9113E6" w:rsidRDefault="00E80675" w:rsidP="00B4495B">
            <w:pPr>
              <w:pStyle w:val="af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7070E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36 277 784,89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51 850 684,00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43 095 402,00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44 005 557,00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175 229 427,89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10 790 908,00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Пенсионное обеспечение лиц, замещавших выборные муниципальные должности на постоянной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3 670 161,38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10 659 721,38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бюджет Заволжского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3 670 161,38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3 494 780,00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10 659 721,38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590750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192 000,00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4E100B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.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1 887 677,14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1 032 800,00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1 077 287,00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343 071,00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4 340 835,14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1 887 677,14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1 032 800,00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1 077 287,00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343 071,00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4 340 835,14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1778">
              <w:rPr>
                <w:rFonts w:ascii="Times New Roman" w:hAnsi="Times New Roman" w:cs="Times New Roman"/>
                <w:sz w:val="20"/>
                <w:szCs w:val="20"/>
              </w:rPr>
              <w:t>Отдел образования и молодежной политики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50FA1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2.  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Управление бухгалтерского учета и отчетности, </w:t>
            </w:r>
          </w:p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19 189 564,22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77 824 229,21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19 189 564,22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19 991 884,29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19 295 394,42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19 347 386,28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77 824 229,21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  <w:u w:val="single"/>
                <w:vertAlign w:val="superscript"/>
              </w:rPr>
            </w:pPr>
            <w:r w:rsidRPr="00696BCE">
              <w:rPr>
                <w:rFonts w:cs="Times New Roman"/>
                <w:sz w:val="20"/>
                <w:szCs w:val="20"/>
              </w:rPr>
              <w:t>Мероприятие 2.1.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96BCE">
              <w:rPr>
                <w:rFonts w:cs="Times New Roman"/>
                <w:sz w:val="20"/>
                <w:szCs w:val="20"/>
              </w:rPr>
              <w:t xml:space="preserve">Обеспечение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696BC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 xml:space="preserve">Управление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бухгалтерского учета и отчетности,</w:t>
            </w:r>
          </w:p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17 666 841,22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18 749 701,29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17 999 797,42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17 999 963,28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72 416 303,21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3C0BF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17 666 841,22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18 749 701,29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17 999 797,42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17 999 963,28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72 416 303,21</w:t>
            </w:r>
          </w:p>
        </w:tc>
      </w:tr>
      <w:tr w:rsidR="00E80675" w:rsidRPr="00696BCE" w:rsidTr="00B4495B">
        <w:trPr>
          <w:trHeight w:val="49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rPr>
          <w:trHeight w:val="49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CE2A34">
              <w:rPr>
                <w:rFonts w:ascii="Times New Roman" w:hAnsi="Times New Roman" w:cs="Times New Roman"/>
                <w:sz w:val="20"/>
                <w:szCs w:val="20"/>
              </w:rPr>
              <w:t>Мероприятие 2.2.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E2A3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1 522 723,00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1 242 183,00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1 295 597,00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1 347 423,00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5 407 926,00</w:t>
            </w:r>
          </w:p>
        </w:tc>
      </w:tr>
      <w:tr w:rsidR="00E80675" w:rsidRPr="00696BCE" w:rsidTr="00B4495B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1 522 723,00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1 242 183,00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1 295 597,00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1 347 423,00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5 407 926,00</w:t>
            </w:r>
          </w:p>
        </w:tc>
      </w:tr>
      <w:tr w:rsidR="00E80675" w:rsidRPr="00696BCE" w:rsidTr="00B4495B">
        <w:trPr>
          <w:trHeight w:val="49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3. 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  <w:p w:rsidR="00E80675" w:rsidRPr="00746EA1" w:rsidRDefault="00E80675" w:rsidP="00B4495B">
            <w:pPr>
              <w:rPr>
                <w:lang w:eastAsia="ru-RU" w:bidi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Управление бухгалтерского учета и отчетности, </w:t>
            </w:r>
          </w:p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6 754 775,00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28 775 312,00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3.1.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jc w:val="center"/>
              <w:rPr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23 500 000,00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3.2. Софинансирование расходов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 xml:space="preserve">Управление бухгалтерского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учета и отчетности, 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1 340 179,00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Default="00E80675" w:rsidP="00B4495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5 275 312,00</w:t>
            </w: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75" w:rsidRPr="00696BCE" w:rsidTr="00B4495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675" w:rsidRPr="00696BC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0675" w:rsidRPr="00696BCE" w:rsidRDefault="00E80675" w:rsidP="00E80675">
      <w:pPr>
        <w:rPr>
          <w:rFonts w:cs="Times New Roman"/>
        </w:rPr>
      </w:pPr>
    </w:p>
    <w:p w:rsidR="00E80675" w:rsidRPr="00696BCE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5C70FE" w:rsidRDefault="005C70FE" w:rsidP="00E80675">
      <w:pPr>
        <w:rPr>
          <w:rFonts w:cs="Times New Roman"/>
        </w:rPr>
      </w:pPr>
    </w:p>
    <w:p w:rsidR="005C70FE" w:rsidRDefault="005C70FE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Default="00E80675" w:rsidP="00E80675">
      <w:pPr>
        <w:rPr>
          <w:rFonts w:cs="Times New Roman"/>
        </w:rPr>
      </w:pPr>
    </w:p>
    <w:p w:rsidR="00E80675" w:rsidRPr="00696BCE" w:rsidRDefault="00E80675" w:rsidP="00E80675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структурных элементов муниципальной программы</w:t>
      </w:r>
    </w:p>
    <w:p w:rsidR="00E80675" w:rsidRPr="00696BCE" w:rsidRDefault="00E80675" w:rsidP="00E80675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E80675" w:rsidRPr="00696BCE" w:rsidRDefault="00E80675" w:rsidP="00E80675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6BCE"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p w:rsidR="00E80675" w:rsidRPr="00696BCE" w:rsidRDefault="00E80675" w:rsidP="00E80675">
      <w:pPr>
        <w:rPr>
          <w:rFonts w:cs="Times New Roman"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3827"/>
        <w:gridCol w:w="1339"/>
        <w:gridCol w:w="1496"/>
        <w:gridCol w:w="1560"/>
        <w:gridCol w:w="1559"/>
        <w:gridCol w:w="1559"/>
      </w:tblGrid>
      <w:tr w:rsidR="00E80675" w:rsidRPr="00EE79BE" w:rsidTr="00B4495B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элемента,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E80675" w:rsidRPr="00EE79BE" w:rsidRDefault="00E80675" w:rsidP="00B4495B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675" w:rsidRPr="00EE79BE" w:rsidRDefault="00E80675" w:rsidP="00B4495B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Значения показателей</w:t>
            </w:r>
          </w:p>
        </w:tc>
      </w:tr>
      <w:tr w:rsidR="00E80675" w:rsidRPr="00EE79BE" w:rsidTr="00B4495B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B86249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</w:tr>
      <w:tr w:rsidR="00E80675" w:rsidRPr="00EE79BE" w:rsidTr="00B4495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0675" w:rsidRPr="00EE79BE" w:rsidTr="00B4495B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Структурный элемент 1. «Обеспечение деятельности администрации Заволжского муниципального района»</w:t>
            </w:r>
          </w:p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E80675" w:rsidRPr="00EE79BE" w:rsidTr="00B4495B">
        <w:trPr>
          <w:trHeight w:val="10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A458B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A458B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34EAC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C279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C279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.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C279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80675" w:rsidRPr="00EE79BE" w:rsidTr="00B4495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6C2792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80675" w:rsidRPr="00EE79BE" w:rsidTr="00B4495B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2.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  <w:p w:rsidR="00E80675" w:rsidRPr="00EA2E3D" w:rsidRDefault="00E80675" w:rsidP="00B4495B">
            <w:pPr>
              <w:rPr>
                <w:lang w:eastAsia="ru-RU" w:bidi="ar-SA"/>
              </w:rPr>
            </w:pPr>
          </w:p>
        </w:tc>
      </w:tr>
      <w:tr w:rsidR="00E80675" w:rsidRPr="00EE79BE" w:rsidTr="00B4495B">
        <w:trPr>
          <w:trHeight w:val="21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Мероприятие 2.1.</w:t>
            </w:r>
          </w:p>
          <w:p w:rsidR="00E80675" w:rsidRPr="00EE79B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EE79B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675" w:rsidRPr="00EE79BE" w:rsidTr="00B4495B">
        <w:trPr>
          <w:trHeight w:val="8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E80675" w:rsidRPr="00EE79BE" w:rsidTr="00B4495B">
        <w:trPr>
          <w:trHeight w:val="9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rPr>
                <w:rFonts w:cs="Times New Roman"/>
                <w:sz w:val="20"/>
                <w:szCs w:val="20"/>
              </w:rPr>
            </w:pPr>
            <w:r w:rsidRPr="00CE2A34">
              <w:rPr>
                <w:rFonts w:cs="Times New Roman"/>
                <w:sz w:val="20"/>
                <w:szCs w:val="20"/>
              </w:rPr>
              <w:t>Мероприятие 2.2.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E2A34">
              <w:rPr>
                <w:rFonts w:cs="Times New Roman"/>
                <w:sz w:val="20"/>
                <w:szCs w:val="20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675" w:rsidRPr="00EE79BE" w:rsidTr="00B4495B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3.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  <w:p w:rsidR="00E80675" w:rsidRPr="005A0B30" w:rsidRDefault="00E80675" w:rsidP="00B4495B">
            <w:pPr>
              <w:rPr>
                <w:lang w:eastAsia="ru-RU" w:bidi="ar-SA"/>
              </w:rPr>
            </w:pPr>
          </w:p>
        </w:tc>
      </w:tr>
      <w:tr w:rsidR="00E80675" w:rsidRPr="00EE79BE" w:rsidTr="00B4495B">
        <w:trPr>
          <w:trHeight w:val="163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3.1. </w:t>
            </w:r>
          </w:p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обеспечению функционирования многофункциональных центров предоставления государственных и муниципальных услуг </w:t>
            </w:r>
          </w:p>
          <w:p w:rsidR="00E80675" w:rsidRPr="00EE79BE" w:rsidRDefault="00E80675" w:rsidP="00B4495B">
            <w:pPr>
              <w:rPr>
                <w:rFonts w:cs="Times New Roman"/>
                <w:sz w:val="20"/>
                <w:szCs w:val="20"/>
              </w:rPr>
            </w:pPr>
          </w:p>
          <w:p w:rsidR="00E80675" w:rsidRPr="00EE79BE" w:rsidRDefault="00E80675" w:rsidP="00B4495B">
            <w:pPr>
              <w:rPr>
                <w:rFonts w:cs="Times New Roman"/>
                <w:sz w:val="20"/>
                <w:szCs w:val="20"/>
                <w:lang w:bidi="ar-SA"/>
              </w:rPr>
            </w:pPr>
            <w:r w:rsidRPr="00EE79BE">
              <w:rPr>
                <w:rFonts w:cs="Times New Roman"/>
                <w:sz w:val="20"/>
                <w:szCs w:val="20"/>
              </w:rPr>
              <w:t>Мероприятие 3.2.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675" w:rsidRPr="00EE79BE" w:rsidTr="00B4495B">
        <w:trPr>
          <w:trHeight w:val="156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675" w:rsidRPr="00EE79BE" w:rsidTr="00B4495B">
        <w:trPr>
          <w:trHeight w:val="156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80675" w:rsidRPr="00EE79BE" w:rsidTr="00B4495B">
        <w:trPr>
          <w:trHeight w:val="19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услуг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675" w:rsidRPr="00EE79BE" w:rsidRDefault="00E80675" w:rsidP="00B4495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:rsidR="00E80675" w:rsidRDefault="00E80675" w:rsidP="00E80675">
      <w:pPr>
        <w:rPr>
          <w:rFonts w:cs="Times New Roman"/>
          <w:szCs w:val="28"/>
        </w:rPr>
      </w:pPr>
    </w:p>
    <w:p w:rsidR="00E80675" w:rsidRPr="00C1700B" w:rsidRDefault="00E80675" w:rsidP="00E80675">
      <w:pPr>
        <w:tabs>
          <w:tab w:val="left" w:pos="1890"/>
        </w:tabs>
      </w:pPr>
      <w:r>
        <w:t xml:space="preserve">                       </w:t>
      </w:r>
    </w:p>
    <w:p w:rsidR="008D34B1" w:rsidRPr="00C1700B" w:rsidRDefault="008D34B1" w:rsidP="001E0020">
      <w:pPr>
        <w:numPr>
          <w:ilvl w:val="0"/>
          <w:numId w:val="33"/>
        </w:numPr>
        <w:autoSpaceDE w:val="0"/>
        <w:snapToGrid w:val="0"/>
        <w:jc w:val="right"/>
      </w:pPr>
    </w:p>
    <w:sectPr w:rsidR="008D34B1" w:rsidRPr="00C1700B" w:rsidSect="005C70FE">
      <w:headerReference w:type="first" r:id="rId10"/>
      <w:footerReference w:type="first" r:id="rId11"/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CD" w:rsidRDefault="00EA43CD" w:rsidP="00226616">
      <w:r>
        <w:separator/>
      </w:r>
    </w:p>
  </w:endnote>
  <w:endnote w:type="continuationSeparator" w:id="0">
    <w:p w:rsidR="00EA43CD" w:rsidRDefault="00EA43CD" w:rsidP="0022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675" w:rsidRPr="00236226" w:rsidRDefault="00E80675" w:rsidP="008D34B1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020" w:rsidRPr="00236226" w:rsidRDefault="001E0020" w:rsidP="008D34B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CD" w:rsidRDefault="00EA43CD" w:rsidP="00226616">
      <w:r>
        <w:separator/>
      </w:r>
    </w:p>
  </w:footnote>
  <w:footnote w:type="continuationSeparator" w:id="0">
    <w:p w:rsidR="00EA43CD" w:rsidRDefault="00EA43CD" w:rsidP="00226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675" w:rsidRDefault="00E80675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020" w:rsidRDefault="001E002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5.75pt;height:24pt;visibility:visible" o:bullet="t">
        <v:imagedata r:id="rId1" o:title=""/>
      </v:shape>
    </w:pict>
  </w:numPicBullet>
  <w:numPicBullet w:numPicBulletId="1">
    <w:pict>
      <v:shape id="_x0000_i1039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2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27"/>
  </w:num>
  <w:num w:numId="14">
    <w:abstractNumId w:val="16"/>
  </w:num>
  <w:num w:numId="15">
    <w:abstractNumId w:val="26"/>
  </w:num>
  <w:num w:numId="16">
    <w:abstractNumId w:val="8"/>
  </w:num>
  <w:num w:numId="17">
    <w:abstractNumId w:val="20"/>
  </w:num>
  <w:num w:numId="18">
    <w:abstractNumId w:val="10"/>
  </w:num>
  <w:num w:numId="19">
    <w:abstractNumId w:val="22"/>
  </w:num>
  <w:num w:numId="20">
    <w:abstractNumId w:val="3"/>
  </w:num>
  <w:num w:numId="21">
    <w:abstractNumId w:val="7"/>
  </w:num>
  <w:num w:numId="22">
    <w:abstractNumId w:val="21"/>
  </w:num>
  <w:num w:numId="23">
    <w:abstractNumId w:val="14"/>
  </w:num>
  <w:num w:numId="24">
    <w:abstractNumId w:val="29"/>
  </w:num>
  <w:num w:numId="25">
    <w:abstractNumId w:val="15"/>
  </w:num>
  <w:num w:numId="26">
    <w:abstractNumId w:val="25"/>
  </w:num>
  <w:num w:numId="27">
    <w:abstractNumId w:val="24"/>
  </w:num>
  <w:num w:numId="28">
    <w:abstractNumId w:val="19"/>
  </w:num>
  <w:num w:numId="29">
    <w:abstractNumId w:val="28"/>
  </w:num>
  <w:num w:numId="30">
    <w:abstractNumId w:val="30"/>
  </w:num>
  <w:num w:numId="31">
    <w:abstractNumId w:val="13"/>
  </w:num>
  <w:num w:numId="32">
    <w:abstractNumId w:val="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33"/>
    <w:rsid w:val="000070B9"/>
    <w:rsid w:val="000072CD"/>
    <w:rsid w:val="00031C20"/>
    <w:rsid w:val="00046776"/>
    <w:rsid w:val="00073B69"/>
    <w:rsid w:val="0011655A"/>
    <w:rsid w:val="001437B2"/>
    <w:rsid w:val="00170620"/>
    <w:rsid w:val="001C778D"/>
    <w:rsid w:val="001D2D6F"/>
    <w:rsid w:val="001D487C"/>
    <w:rsid w:val="001E0020"/>
    <w:rsid w:val="00226616"/>
    <w:rsid w:val="00282509"/>
    <w:rsid w:val="00284C3C"/>
    <w:rsid w:val="00285794"/>
    <w:rsid w:val="00293944"/>
    <w:rsid w:val="002B78A3"/>
    <w:rsid w:val="002C64E1"/>
    <w:rsid w:val="00333D9D"/>
    <w:rsid w:val="003340A0"/>
    <w:rsid w:val="00351672"/>
    <w:rsid w:val="003B2183"/>
    <w:rsid w:val="004235FC"/>
    <w:rsid w:val="00471DAA"/>
    <w:rsid w:val="004A4D25"/>
    <w:rsid w:val="004C1242"/>
    <w:rsid w:val="004C61DE"/>
    <w:rsid w:val="004D00F7"/>
    <w:rsid w:val="004E47B5"/>
    <w:rsid w:val="005347A7"/>
    <w:rsid w:val="00536098"/>
    <w:rsid w:val="005849D1"/>
    <w:rsid w:val="005869B3"/>
    <w:rsid w:val="00591233"/>
    <w:rsid w:val="005C5B42"/>
    <w:rsid w:val="005C70FE"/>
    <w:rsid w:val="005E2773"/>
    <w:rsid w:val="00664D6E"/>
    <w:rsid w:val="006B0F24"/>
    <w:rsid w:val="006E095D"/>
    <w:rsid w:val="007145F7"/>
    <w:rsid w:val="00754E5C"/>
    <w:rsid w:val="00760C85"/>
    <w:rsid w:val="00797B44"/>
    <w:rsid w:val="007B18EA"/>
    <w:rsid w:val="007C52D9"/>
    <w:rsid w:val="007F3B9B"/>
    <w:rsid w:val="00817D52"/>
    <w:rsid w:val="00821BAB"/>
    <w:rsid w:val="00835C8E"/>
    <w:rsid w:val="00850AAB"/>
    <w:rsid w:val="00855566"/>
    <w:rsid w:val="00875AA2"/>
    <w:rsid w:val="00894B61"/>
    <w:rsid w:val="008C5601"/>
    <w:rsid w:val="008D34B1"/>
    <w:rsid w:val="008E710F"/>
    <w:rsid w:val="008F519D"/>
    <w:rsid w:val="0091120C"/>
    <w:rsid w:val="00914154"/>
    <w:rsid w:val="00935186"/>
    <w:rsid w:val="00941F78"/>
    <w:rsid w:val="00943E90"/>
    <w:rsid w:val="00947434"/>
    <w:rsid w:val="009831A5"/>
    <w:rsid w:val="0098796D"/>
    <w:rsid w:val="00995F70"/>
    <w:rsid w:val="00A0442F"/>
    <w:rsid w:val="00A67176"/>
    <w:rsid w:val="00A9727B"/>
    <w:rsid w:val="00AB2C62"/>
    <w:rsid w:val="00AB56C7"/>
    <w:rsid w:val="00AD2691"/>
    <w:rsid w:val="00B052C8"/>
    <w:rsid w:val="00B55D6E"/>
    <w:rsid w:val="00BA7094"/>
    <w:rsid w:val="00BB1A87"/>
    <w:rsid w:val="00BE7496"/>
    <w:rsid w:val="00C00333"/>
    <w:rsid w:val="00C035A4"/>
    <w:rsid w:val="00C1700B"/>
    <w:rsid w:val="00CA0534"/>
    <w:rsid w:val="00CA3BF1"/>
    <w:rsid w:val="00CB3F5B"/>
    <w:rsid w:val="00CE15D2"/>
    <w:rsid w:val="00CF0FDF"/>
    <w:rsid w:val="00CF7088"/>
    <w:rsid w:val="00D136B0"/>
    <w:rsid w:val="00D72EBF"/>
    <w:rsid w:val="00D82FCE"/>
    <w:rsid w:val="00DC7693"/>
    <w:rsid w:val="00DD60B2"/>
    <w:rsid w:val="00E035E4"/>
    <w:rsid w:val="00E21D29"/>
    <w:rsid w:val="00E2335D"/>
    <w:rsid w:val="00E23E31"/>
    <w:rsid w:val="00E80675"/>
    <w:rsid w:val="00E96A00"/>
    <w:rsid w:val="00EA12BE"/>
    <w:rsid w:val="00EA17AE"/>
    <w:rsid w:val="00EA43CD"/>
    <w:rsid w:val="00EA5B11"/>
    <w:rsid w:val="00ED72D2"/>
    <w:rsid w:val="00F14AEB"/>
    <w:rsid w:val="00F805B5"/>
    <w:rsid w:val="00FC40E6"/>
    <w:rsid w:val="00FF13AF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1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C1700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0"/>
    <w:next w:val="a1"/>
    <w:link w:val="30"/>
    <w:uiPriority w:val="9"/>
    <w:qFormat/>
    <w:rsid w:val="00C1700B"/>
    <w:pPr>
      <w:keepNext/>
      <w:spacing w:after="200" w:line="276" w:lineRule="atLeast"/>
      <w:contextualSpacing w:val="0"/>
      <w:jc w:val="center"/>
      <w:outlineLvl w:val="2"/>
    </w:pPr>
    <w:rPr>
      <w:rFonts w:ascii="Calibri" w:eastAsia="Times New Roman" w:hAnsi="Calibri" w:cs="font202"/>
      <w:b/>
      <w:bCs/>
      <w:color w:val="00000A"/>
      <w:spacing w:val="0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C1700B"/>
    <w:pPr>
      <w:keepNext/>
      <w:spacing w:before="240" w:after="60"/>
      <w:outlineLvl w:val="3"/>
    </w:pPr>
    <w:rPr>
      <w:rFonts w:ascii="Calibri" w:eastAsia="Times New Roman" w:hAnsi="Calibri"/>
      <w:b/>
      <w:bCs/>
      <w:szCs w:val="25"/>
    </w:rPr>
  </w:style>
  <w:style w:type="paragraph" w:styleId="6">
    <w:name w:val="heading 6"/>
    <w:basedOn w:val="a"/>
    <w:next w:val="a"/>
    <w:link w:val="60"/>
    <w:qFormat/>
    <w:rsid w:val="00EA5B11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60">
    <w:name w:val="Заголовок 6 Знак"/>
    <w:basedOn w:val="a2"/>
    <w:link w:val="6"/>
    <w:rsid w:val="00EA5B11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styleId="a5">
    <w:name w:val="Balloon Text"/>
    <w:basedOn w:val="a"/>
    <w:link w:val="a6"/>
    <w:uiPriority w:val="99"/>
    <w:unhideWhenUsed/>
    <w:rsid w:val="00EA5B1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2"/>
    <w:link w:val="a5"/>
    <w:uiPriority w:val="99"/>
    <w:rsid w:val="00EA5B1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FF13AF"/>
    <w:pPr>
      <w:autoSpaceDE w:val="0"/>
      <w:ind w:left="720"/>
      <w:contextualSpacing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C1700B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rsid w:val="00C1700B"/>
    <w:rPr>
      <w:rFonts w:ascii="Calibri" w:eastAsia="Times New Roman" w:hAnsi="Calibri" w:cs="font202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C1700B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a8">
    <w:basedOn w:val="a"/>
    <w:next w:val="a1"/>
    <w:rsid w:val="00C1700B"/>
    <w:pPr>
      <w:keepNext/>
      <w:autoSpaceDE w:val="0"/>
      <w:spacing w:before="240" w:after="120"/>
    </w:pPr>
    <w:rPr>
      <w:rFonts w:eastAsia="Arial Unicode MS"/>
      <w:kern w:val="0"/>
      <w:sz w:val="24"/>
      <w:szCs w:val="28"/>
      <w:lang w:eastAsia="ru-RU" w:bidi="ru-RU"/>
    </w:rPr>
  </w:style>
  <w:style w:type="paragraph" w:styleId="a1">
    <w:name w:val="Body Text"/>
    <w:basedOn w:val="a"/>
    <w:link w:val="a9"/>
    <w:rsid w:val="00C1700B"/>
    <w:pPr>
      <w:autoSpaceDE w:val="0"/>
      <w:spacing w:after="12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9">
    <w:name w:val="Основной текст Знак"/>
    <w:basedOn w:val="a2"/>
    <w:link w:val="a1"/>
    <w:rsid w:val="00C1700B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1">
    <w:name w:val="Основной шрифт абзаца3"/>
    <w:rsid w:val="00C1700B"/>
  </w:style>
  <w:style w:type="character" w:customStyle="1" w:styleId="2">
    <w:name w:val="Основной шрифт абзаца2"/>
    <w:rsid w:val="00C1700B"/>
  </w:style>
  <w:style w:type="character" w:customStyle="1" w:styleId="Absatz-Standardschriftart">
    <w:name w:val="Absatz-Standardschriftart"/>
    <w:rsid w:val="00C1700B"/>
  </w:style>
  <w:style w:type="character" w:customStyle="1" w:styleId="WW-Absatz-Standardschriftart">
    <w:name w:val="WW-Absatz-Standardschriftart"/>
    <w:rsid w:val="00C1700B"/>
  </w:style>
  <w:style w:type="character" w:customStyle="1" w:styleId="11">
    <w:name w:val="Основной шрифт абзаца1"/>
    <w:rsid w:val="00C1700B"/>
  </w:style>
  <w:style w:type="character" w:styleId="aa">
    <w:name w:val="Strong"/>
    <w:qFormat/>
    <w:rsid w:val="00C1700B"/>
    <w:rPr>
      <w:b/>
      <w:bCs/>
    </w:rPr>
  </w:style>
  <w:style w:type="character" w:customStyle="1" w:styleId="ab">
    <w:name w:val="Маркеры списка"/>
    <w:rsid w:val="00C1700B"/>
    <w:rPr>
      <w:rFonts w:ascii="OpenSymbol" w:eastAsia="OpenSymbol" w:hAnsi="OpenSymbol" w:cs="OpenSymbol"/>
    </w:rPr>
  </w:style>
  <w:style w:type="paragraph" w:styleId="ac">
    <w:name w:val="List"/>
    <w:basedOn w:val="a1"/>
    <w:rsid w:val="00C1700B"/>
    <w:rPr>
      <w:rFonts w:cs="Mangal"/>
    </w:rPr>
  </w:style>
  <w:style w:type="paragraph" w:customStyle="1" w:styleId="32">
    <w:name w:val="Название3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33">
    <w:name w:val="Указатель3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20">
    <w:name w:val="Название2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21">
    <w:name w:val="Указатель2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2">
    <w:name w:val="Название1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13">
    <w:name w:val="Указатель1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10">
    <w:name w:val="Заголовок 11"/>
    <w:basedOn w:val="a"/>
    <w:next w:val="a"/>
    <w:rsid w:val="00C1700B"/>
    <w:pPr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kern w:val="0"/>
      <w:sz w:val="24"/>
      <w:lang w:eastAsia="ru-RU" w:bidi="ru-RU"/>
    </w:rPr>
  </w:style>
  <w:style w:type="paragraph" w:customStyle="1" w:styleId="ad">
    <w:name w:val="Содержимое таблицы"/>
    <w:basedOn w:val="a"/>
    <w:rsid w:val="00C1700B"/>
    <w:pPr>
      <w:suppressLineNumbers/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paragraph" w:customStyle="1" w:styleId="ConsPlusNormal">
    <w:name w:val="ConsPlusNormal"/>
    <w:rsid w:val="00C170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C1700B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styleId="ae">
    <w:name w:val="No Spacing"/>
    <w:qFormat/>
    <w:rsid w:val="00C1700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">
    <w:name w:val="Нормальный"/>
    <w:rsid w:val="00C170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0">
    <w:name w:val="Normal (Web)"/>
    <w:basedOn w:val="a"/>
    <w:rsid w:val="00C1700B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eastAsia="ar-SA" w:bidi="ar-SA"/>
    </w:rPr>
  </w:style>
  <w:style w:type="paragraph" w:customStyle="1" w:styleId="af1">
    <w:name w:val="Заголовок таблицы"/>
    <w:basedOn w:val="ad"/>
    <w:rsid w:val="00C1700B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C1700B"/>
    <w:pPr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Pro-Gramma0">
    <w:name w:val="Pro-Gramma Знак"/>
    <w:link w:val="Pro-Gramma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ConsPlusCell">
    <w:name w:val="ConsPlusCell"/>
    <w:rsid w:val="00C170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3">
    <w:name w:val="Верхний колонтитул Знак"/>
    <w:basedOn w:val="a2"/>
    <w:link w:val="af2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styleId="af4">
    <w:name w:val="footer"/>
    <w:basedOn w:val="a"/>
    <w:link w:val="af5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5">
    <w:name w:val="Нижний колонтитул Знак"/>
    <w:basedOn w:val="a2"/>
    <w:link w:val="af4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table" w:styleId="af6">
    <w:name w:val="Table Grid"/>
    <w:basedOn w:val="a3"/>
    <w:uiPriority w:val="3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Цветовое выделение"/>
    <w:uiPriority w:val="99"/>
    <w:rsid w:val="00C1700B"/>
    <w:rPr>
      <w:b/>
      <w:color w:val="26282F"/>
    </w:rPr>
  </w:style>
  <w:style w:type="character" w:customStyle="1" w:styleId="af8">
    <w:name w:val="Гипертекстовая ссылка"/>
    <w:uiPriority w:val="99"/>
    <w:rsid w:val="00C1700B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a">
    <w:name w:val="Таблицы (моноширинный)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 w:bidi="ar-SA"/>
    </w:rPr>
  </w:style>
  <w:style w:type="character" w:styleId="afc">
    <w:name w:val="annotation reference"/>
    <w:uiPriority w:val="99"/>
    <w:rsid w:val="00C1700B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C1700B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afe">
    <w:name w:val="Текст примечания Знак"/>
    <w:basedOn w:val="a2"/>
    <w:link w:val="afd"/>
    <w:uiPriority w:val="99"/>
    <w:rsid w:val="00C1700B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C1700B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f0">
    <w:name w:val="Тема примечания Знак"/>
    <w:basedOn w:val="afe"/>
    <w:link w:val="aff"/>
    <w:uiPriority w:val="99"/>
    <w:rsid w:val="00C1700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1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4">
    <w:name w:val="Сетка таблицы1"/>
    <w:basedOn w:val="a3"/>
    <w:next w:val="af6"/>
    <w:uiPriority w:val="5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Текст (справк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f2">
    <w:name w:val="Комментарий"/>
    <w:basedOn w:val="aff1"/>
    <w:next w:val="a"/>
    <w:uiPriority w:val="99"/>
    <w:rsid w:val="00C170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1700B"/>
    <w:rPr>
      <w:i/>
      <w:iCs/>
    </w:rPr>
  </w:style>
  <w:style w:type="character" w:customStyle="1" w:styleId="aff4">
    <w:name w:val="Цветовое выделение для Текст"/>
    <w:uiPriority w:val="99"/>
    <w:rsid w:val="00C1700B"/>
  </w:style>
  <w:style w:type="paragraph" w:styleId="aff5">
    <w:name w:val="footnote text"/>
    <w:basedOn w:val="a"/>
    <w:link w:val="aff6"/>
    <w:unhideWhenUsed/>
    <w:rsid w:val="00C1700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f6">
    <w:name w:val="Текст сноски Знак"/>
    <w:basedOn w:val="a2"/>
    <w:link w:val="aff5"/>
    <w:rsid w:val="00C1700B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nhideWhenUsed/>
    <w:rsid w:val="00C1700B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C1700B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1700B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1700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ff8">
    <w:name w:val="Book Title"/>
    <w:uiPriority w:val="33"/>
    <w:qFormat/>
    <w:rsid w:val="00C1700B"/>
    <w:rPr>
      <w:b/>
      <w:bCs/>
      <w:smallCaps/>
      <w:spacing w:val="5"/>
    </w:rPr>
  </w:style>
  <w:style w:type="paragraph" w:styleId="a0">
    <w:name w:val="Title"/>
    <w:basedOn w:val="a"/>
    <w:next w:val="a"/>
    <w:link w:val="aff9"/>
    <w:uiPriority w:val="10"/>
    <w:qFormat/>
    <w:rsid w:val="00C1700B"/>
    <w:pPr>
      <w:autoSpaceDE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f9">
    <w:name w:val="Название Знак"/>
    <w:basedOn w:val="a2"/>
    <w:link w:val="a0"/>
    <w:uiPriority w:val="10"/>
    <w:rsid w:val="00C1700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13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Buf-n</cp:lastModifiedBy>
  <cp:revision>79</cp:revision>
  <cp:lastPrinted>2022-10-26T05:06:00Z</cp:lastPrinted>
  <dcterms:created xsi:type="dcterms:W3CDTF">2022-10-10T13:34:00Z</dcterms:created>
  <dcterms:modified xsi:type="dcterms:W3CDTF">2026-02-02T10:58:00Z</dcterms:modified>
</cp:coreProperties>
</file>