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ED" w:rsidRDefault="00AF3BED" w:rsidP="00F6589C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BED">
        <w:rPr>
          <w:rFonts w:ascii="Times New Roman" w:hAnsi="Times New Roman" w:cs="Times New Roman"/>
          <w:sz w:val="28"/>
          <w:szCs w:val="28"/>
        </w:rPr>
        <w:t xml:space="preserve">Памятка о необходимости проведения инструктажа </w:t>
      </w:r>
    </w:p>
    <w:p w:rsidR="00AF3BED" w:rsidRPr="00AF3BED" w:rsidRDefault="001A3F79" w:rsidP="00F6589C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AF3BED" w:rsidRPr="00AF3BED">
        <w:rPr>
          <w:rFonts w:ascii="Times New Roman" w:hAnsi="Times New Roman" w:cs="Times New Roman"/>
          <w:sz w:val="28"/>
          <w:szCs w:val="28"/>
        </w:rPr>
        <w:t xml:space="preserve"> субботнико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Субботник – это важное мероприятие не только с точки зрения внешнего вида территории, но и с точки зрения охраны труда и защиты от возможных травм и опасностей.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 xml:space="preserve">Правильно проведенный целевой инструктаж позволит участникам мероприятия лучше понимать необходимые меры безопасности и надежно защитить себя и своих </w:t>
      </w:r>
      <w:r>
        <w:rPr>
          <w:rFonts w:ascii="Times New Roman" w:hAnsi="Times New Roman" w:cs="Times New Roman"/>
          <w:b w:val="0"/>
          <w:sz w:val="28"/>
          <w:szCs w:val="28"/>
        </w:rPr>
        <w:t>коллег</w:t>
      </w:r>
      <w:r w:rsidRPr="00AF3BED">
        <w:rPr>
          <w:rFonts w:ascii="Times New Roman" w:hAnsi="Times New Roman" w:cs="Times New Roman"/>
          <w:b w:val="0"/>
          <w:sz w:val="28"/>
          <w:szCs w:val="28"/>
        </w:rPr>
        <w:t>!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Перед началом субботника необходимо провести инструктаж по ох</w:t>
      </w:r>
      <w:r w:rsidR="00F6589C">
        <w:rPr>
          <w:rFonts w:ascii="Times New Roman" w:hAnsi="Times New Roman" w:cs="Times New Roman"/>
          <w:b w:val="0"/>
          <w:sz w:val="28"/>
          <w:szCs w:val="28"/>
        </w:rPr>
        <w:t xml:space="preserve">ране труда. В ходе инструктажа требуется </w:t>
      </w:r>
      <w:r w:rsidRPr="00AF3BED">
        <w:rPr>
          <w:rFonts w:ascii="Times New Roman" w:hAnsi="Times New Roman" w:cs="Times New Roman"/>
          <w:b w:val="0"/>
          <w:sz w:val="28"/>
          <w:szCs w:val="28"/>
        </w:rPr>
        <w:t>ознакомить участников мероприятия с правилами безопасности</w:t>
      </w:r>
      <w:r w:rsidR="00F6589C">
        <w:rPr>
          <w:rFonts w:ascii="Times New Roman" w:hAnsi="Times New Roman" w:cs="Times New Roman"/>
          <w:b w:val="0"/>
          <w:sz w:val="28"/>
          <w:szCs w:val="28"/>
        </w:rPr>
        <w:t xml:space="preserve"> и использования средств индивидуальной защиты (</w:t>
      </w:r>
      <w:r w:rsidRPr="00AF3BED">
        <w:rPr>
          <w:rFonts w:ascii="Times New Roman" w:hAnsi="Times New Roman" w:cs="Times New Roman"/>
          <w:b w:val="0"/>
          <w:sz w:val="28"/>
          <w:szCs w:val="28"/>
        </w:rPr>
        <w:t>перчат</w:t>
      </w:r>
      <w:r w:rsidR="00F6589C">
        <w:rPr>
          <w:rFonts w:ascii="Times New Roman" w:hAnsi="Times New Roman" w:cs="Times New Roman"/>
          <w:b w:val="0"/>
          <w:sz w:val="28"/>
          <w:szCs w:val="28"/>
        </w:rPr>
        <w:t>ок</w:t>
      </w:r>
      <w:r w:rsidRPr="00AF3BED">
        <w:rPr>
          <w:rFonts w:ascii="Times New Roman" w:hAnsi="Times New Roman" w:cs="Times New Roman"/>
          <w:b w:val="0"/>
          <w:sz w:val="28"/>
          <w:szCs w:val="28"/>
        </w:rPr>
        <w:t>, сапог, рукавиц, очков и других средств защиты</w:t>
      </w:r>
      <w:r w:rsidR="00F6589C">
        <w:rPr>
          <w:rFonts w:ascii="Times New Roman" w:hAnsi="Times New Roman" w:cs="Times New Roman"/>
          <w:b w:val="0"/>
          <w:sz w:val="28"/>
          <w:szCs w:val="28"/>
        </w:rPr>
        <w:t>)</w:t>
      </w:r>
      <w:r w:rsidRPr="00AF3BED">
        <w:rPr>
          <w:rFonts w:ascii="Times New Roman" w:hAnsi="Times New Roman" w:cs="Times New Roman"/>
          <w:b w:val="0"/>
          <w:sz w:val="28"/>
          <w:szCs w:val="28"/>
        </w:rPr>
        <w:t>. Также следует объяснить, как правильно пользоваться специальным оборудованием для уборки мусора, поскольку неправильное использование может привести к серьезным травмам.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 xml:space="preserve">Целевой инструктаж проводится только в конкретных случаях, указанных в п. 19 Правил </w:t>
      </w:r>
      <w:proofErr w:type="gramStart"/>
      <w:r w:rsidRPr="00AF3BED">
        <w:rPr>
          <w:rFonts w:ascii="Times New Roman" w:hAnsi="Times New Roman" w:cs="Times New Roman"/>
          <w:b w:val="0"/>
          <w:sz w:val="28"/>
          <w:szCs w:val="28"/>
        </w:rPr>
        <w:t>обучения по охране</w:t>
      </w:r>
      <w:proofErr w:type="gramEnd"/>
      <w:r w:rsidRPr="00AF3BED">
        <w:rPr>
          <w:rFonts w:ascii="Times New Roman" w:hAnsi="Times New Roman" w:cs="Times New Roman"/>
          <w:b w:val="0"/>
          <w:sz w:val="28"/>
          <w:szCs w:val="28"/>
        </w:rPr>
        <w:t xml:space="preserve"> труда и проверки знания требований охраны труда, утвержденных Постановлением Правительства РФ от 24.12.2021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F3BED">
        <w:rPr>
          <w:rFonts w:ascii="Times New Roman" w:hAnsi="Times New Roman" w:cs="Times New Roman"/>
          <w:b w:val="0"/>
          <w:sz w:val="28"/>
          <w:szCs w:val="28"/>
        </w:rPr>
        <w:t xml:space="preserve"> 2464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F3BED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proofErr w:type="gramStart"/>
      <w:r w:rsidRPr="00AF3BED">
        <w:rPr>
          <w:rFonts w:ascii="Times New Roman" w:hAnsi="Times New Roman" w:cs="Times New Roman"/>
          <w:b w:val="0"/>
          <w:sz w:val="28"/>
          <w:szCs w:val="28"/>
        </w:rPr>
        <w:t>обучения по охране</w:t>
      </w:r>
      <w:proofErr w:type="gramEnd"/>
      <w:r w:rsidRPr="00AF3BED">
        <w:rPr>
          <w:rFonts w:ascii="Times New Roman" w:hAnsi="Times New Roman" w:cs="Times New Roman"/>
          <w:b w:val="0"/>
          <w:sz w:val="28"/>
          <w:szCs w:val="28"/>
        </w:rPr>
        <w:t xml:space="preserve"> труда и проверки знания требований охраны труда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AF3BED">
        <w:rPr>
          <w:rFonts w:ascii="Times New Roman" w:hAnsi="Times New Roman" w:cs="Times New Roman"/>
          <w:b w:val="0"/>
          <w:sz w:val="28"/>
          <w:szCs w:val="28"/>
        </w:rPr>
        <w:t xml:space="preserve"> (далее - Правила).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При этом работодатель вправе определить иные случаи проведения такого инструктажа.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Согласно п. 19 Правил целевой инструктаж по охране труда проводится для работников в следующих случаях: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lastRenderedPageBreak/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г) перед выполнением работ по ликвидации последствий чрезвычайных ситуаций;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д) в иных случаях, установленных работодателем.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Как оформить проведение целевого инструктажа?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Оптимальный и самый простой вариант - отразить проведение такого инструктажа в журнале регистрации инструктажа на рабочем месте. Вид инструктажа - целевой. Можно завести отдельный акт для проведения целевого инструктажа. Это может быть также просто распечатанный на принтере бланк. В настоящее время Правила обучения по охране труда и проверки знания требований охраны труда, утв</w:t>
      </w:r>
      <w:r w:rsidR="00F6589C">
        <w:rPr>
          <w:rFonts w:ascii="Times New Roman" w:hAnsi="Times New Roman" w:cs="Times New Roman"/>
          <w:b w:val="0"/>
          <w:sz w:val="28"/>
          <w:szCs w:val="28"/>
        </w:rPr>
        <w:t xml:space="preserve">ержденными </w:t>
      </w:r>
      <w:bookmarkStart w:id="0" w:name="_GoBack"/>
      <w:bookmarkEnd w:id="0"/>
      <w:r w:rsidRPr="00AF3BED">
        <w:rPr>
          <w:rFonts w:ascii="Times New Roman" w:hAnsi="Times New Roman" w:cs="Times New Roman"/>
          <w:b w:val="0"/>
          <w:sz w:val="28"/>
          <w:szCs w:val="28"/>
        </w:rPr>
        <w:t xml:space="preserve">Правилами, не устанавливают определенной формы регистрации инструктажей, и если работодатель устанавливает ее самостоятельно, это должно быть закреплено в локальных нормативных актах работодателя (это могут быть приказы или включение информации об этом в </w:t>
      </w:r>
      <w:proofErr w:type="gramStart"/>
      <w:r w:rsidRPr="00AF3BE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proofErr w:type="gramEnd"/>
      <w:r w:rsidRPr="00AF3BED">
        <w:rPr>
          <w:rFonts w:ascii="Times New Roman" w:hAnsi="Times New Roman" w:cs="Times New Roman"/>
          <w:b w:val="0"/>
          <w:sz w:val="28"/>
          <w:szCs w:val="28"/>
        </w:rPr>
        <w:t xml:space="preserve"> о системе управления охраны труда).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AF3BED">
        <w:rPr>
          <w:rFonts w:ascii="Times New Roman" w:hAnsi="Times New Roman" w:cs="Times New Roman"/>
          <w:b w:val="0"/>
          <w:sz w:val="28"/>
          <w:szCs w:val="28"/>
        </w:rPr>
        <w:t>огласно п. 87 Правил при регистрации целевого инструктажа по охране труда указывается следующая информация: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а) дата проведения инструктажа по охране труда;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б) фамилия, имя, отчество (при наличии) работника, прошедшего инструктаж по охране труда;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в) профессия (должность) работника, прошедшего инструктаж по охране труда;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lastRenderedPageBreak/>
        <w:t>г) число, месяц, год рождения работника, прошедшего инструктаж по охране труда;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д) вид инструктажа по охране труда;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е) причина проведения инструктажа по охране труда (для внепланового или целевого инструктажа по охране труда);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3BED">
        <w:rPr>
          <w:rFonts w:ascii="Times New Roman" w:hAnsi="Times New Roman" w:cs="Times New Roman"/>
          <w:b w:val="0"/>
          <w:sz w:val="28"/>
          <w:szCs w:val="28"/>
        </w:rPr>
        <w:t>ж) фамилия, имя, отчество (при наличии), профессия (должность) работника, проводившего инструктаж по охране труда;</w:t>
      </w:r>
      <w:proofErr w:type="gramEnd"/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з) наименование локального акта (локальных актов), в объеме требований которого проведен инструктаж по охране труда;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и) подпись работника, проводившего инструктаж по охране труда;</w:t>
      </w:r>
    </w:p>
    <w:p w:rsidR="00AF3BED" w:rsidRPr="00AF3BED" w:rsidRDefault="00AF3BED" w:rsidP="00F658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BED">
        <w:rPr>
          <w:rFonts w:ascii="Times New Roman" w:hAnsi="Times New Roman" w:cs="Times New Roman"/>
          <w:b w:val="0"/>
          <w:sz w:val="28"/>
          <w:szCs w:val="28"/>
        </w:rPr>
        <w:t>к) подпись работника, прошедшего инструктаж по охране труда.</w:t>
      </w:r>
    </w:p>
    <w:p w:rsidR="00BC0186" w:rsidRDefault="00AF3BED" w:rsidP="00F65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BED">
        <w:rPr>
          <w:rFonts w:ascii="Times New Roman" w:hAnsi="Times New Roman" w:cs="Times New Roman"/>
          <w:sz w:val="28"/>
          <w:szCs w:val="28"/>
        </w:rPr>
        <w:t>Целевой инструктаж проводит непосредственный руководитель работ перед началом субботника. Он основывается на инструкции по охране труда для субботника, которую работодатель разрабатывает заранее с учётом специфики предстоящих работ. В инструкции должны быть учтены требования нормативных актов, результаты специальной оценки условий труда, а также особенности конкретных видов работ (уборка территории, обрезка деревьев, работа с электроинструментом и т. 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BED" w:rsidRPr="00AF3BED" w:rsidRDefault="00AF3BED" w:rsidP="00F65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BED">
        <w:rPr>
          <w:rFonts w:ascii="Times New Roman" w:hAnsi="Times New Roman" w:cs="Times New Roman"/>
          <w:sz w:val="28"/>
          <w:szCs w:val="28"/>
        </w:rPr>
        <w:t>К работам по уборке во время субботника допускаются только работники:</w:t>
      </w:r>
    </w:p>
    <w:p w:rsidR="00AF3BED" w:rsidRPr="00AF3BED" w:rsidRDefault="00AF3BED" w:rsidP="00F65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BE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AF3BED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AF3BED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противопоказаний;</w:t>
      </w:r>
    </w:p>
    <w:p w:rsidR="00AF3BED" w:rsidRPr="00AF3BED" w:rsidRDefault="00AF3BED" w:rsidP="00F65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BED">
        <w:rPr>
          <w:rFonts w:ascii="Times New Roman" w:hAnsi="Times New Roman" w:cs="Times New Roman"/>
          <w:sz w:val="28"/>
          <w:szCs w:val="28"/>
        </w:rPr>
        <w:t>прошедшие</w:t>
      </w:r>
      <w:proofErr w:type="gramEnd"/>
      <w:r w:rsidRPr="00AF3BED">
        <w:rPr>
          <w:rFonts w:ascii="Times New Roman" w:hAnsi="Times New Roman" w:cs="Times New Roman"/>
          <w:sz w:val="28"/>
          <w:szCs w:val="28"/>
        </w:rPr>
        <w:t xml:space="preserve"> целевой инструктаж;</w:t>
      </w:r>
    </w:p>
    <w:p w:rsidR="00AF3BED" w:rsidRPr="00AF3BED" w:rsidRDefault="00AF3BED" w:rsidP="00F65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BED">
        <w:rPr>
          <w:rFonts w:ascii="Times New Roman" w:hAnsi="Times New Roman" w:cs="Times New Roman"/>
          <w:sz w:val="28"/>
          <w:szCs w:val="28"/>
        </w:rPr>
        <w:t>обеспеченные средствами индивидуальной защиты согласно характеру выполняемых работ.</w:t>
      </w:r>
      <w:proofErr w:type="gramEnd"/>
    </w:p>
    <w:p w:rsidR="00AF3BED" w:rsidRPr="00AF3BED" w:rsidRDefault="00AF3BED" w:rsidP="00F65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BED">
        <w:rPr>
          <w:rFonts w:ascii="Times New Roman" w:hAnsi="Times New Roman" w:cs="Times New Roman"/>
          <w:sz w:val="28"/>
          <w:szCs w:val="28"/>
        </w:rPr>
        <w:t>Игнорирование требования о проведении целевого инструктажа может привести к нарушениям законодательства об охране труда и административной ответственности для работодателя.</w:t>
      </w:r>
    </w:p>
    <w:p w:rsidR="00AF3BED" w:rsidRPr="00AF3BED" w:rsidRDefault="00AF3BED" w:rsidP="00F65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3BED" w:rsidRPr="00AF3BED" w:rsidSect="00AF3BE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CA"/>
    <w:rsid w:val="001A3F79"/>
    <w:rsid w:val="004C48FA"/>
    <w:rsid w:val="005055CA"/>
    <w:rsid w:val="00AF3BED"/>
    <w:rsid w:val="00D377C8"/>
    <w:rsid w:val="00F6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BE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3BE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BE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3BE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Малова</dc:creator>
  <cp:keywords/>
  <dc:description/>
  <cp:lastModifiedBy>Наталья Малова</cp:lastModifiedBy>
  <cp:revision>4</cp:revision>
  <dcterms:created xsi:type="dcterms:W3CDTF">2026-03-31T09:15:00Z</dcterms:created>
  <dcterms:modified xsi:type="dcterms:W3CDTF">2026-04-06T06:56:00Z</dcterms:modified>
</cp:coreProperties>
</file>