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8C" w:rsidRDefault="00EE118C" w:rsidP="0068653B">
      <w:pPr>
        <w:pStyle w:val="a3"/>
        <w:shd w:val="clear" w:color="auto" w:fill="FFFFFF"/>
        <w:spacing w:after="0" w:afterAutospacing="0"/>
        <w:ind w:firstLine="709"/>
        <w:rPr>
          <w:b/>
          <w:color w:val="000000"/>
          <w:sz w:val="10"/>
          <w:szCs w:val="10"/>
        </w:rPr>
      </w:pPr>
    </w:p>
    <w:p w:rsidR="00EE118C" w:rsidRDefault="0045051C" w:rsidP="0068653B">
      <w:pPr>
        <w:tabs>
          <w:tab w:val="left" w:pos="5103"/>
        </w:tabs>
        <w:ind w:firstLine="709"/>
        <w:jc w:val="center"/>
      </w:pPr>
      <w:r>
        <w:rPr>
          <w:noProof/>
        </w:rPr>
        <w:drawing>
          <wp:inline distT="0" distB="0" distL="0" distR="0">
            <wp:extent cx="542925" cy="542925"/>
            <wp:effectExtent l="19050" t="0" r="9525" b="0"/>
            <wp:docPr id="1" name="Изображение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rrowheads="1"/>
                    </pic:cNvPicPr>
                  </pic:nvPicPr>
                  <pic:blipFill>
                    <a:blip r:embed="rId6" cstate="print"/>
                    <a:srcRect/>
                    <a:stretch>
                      <a:fillRect/>
                    </a:stretch>
                  </pic:blipFill>
                  <pic:spPr bwMode="auto">
                    <a:xfrm>
                      <a:off x="0" y="0"/>
                      <a:ext cx="542925" cy="542925"/>
                    </a:xfrm>
                    <a:prstGeom prst="rect">
                      <a:avLst/>
                    </a:prstGeom>
                    <a:solidFill>
                      <a:srgbClr val="FFFFFF"/>
                    </a:solidFill>
                    <a:ln w="9525">
                      <a:noFill/>
                      <a:miter lim="800000"/>
                      <a:headEnd/>
                      <a:tailEnd/>
                    </a:ln>
                  </pic:spPr>
                </pic:pic>
              </a:graphicData>
            </a:graphic>
          </wp:inline>
        </w:drawing>
      </w:r>
    </w:p>
    <w:p w:rsidR="00EE118C" w:rsidRDefault="00EE118C" w:rsidP="0068653B">
      <w:pPr>
        <w:ind w:firstLine="709"/>
        <w:jc w:val="center"/>
        <w:rPr>
          <w:b/>
          <w:sz w:val="32"/>
          <w:szCs w:val="32"/>
          <w:u w:val="single"/>
        </w:rPr>
      </w:pPr>
    </w:p>
    <w:p w:rsidR="00EE118C" w:rsidRPr="00220105" w:rsidRDefault="00EE118C" w:rsidP="0068653B">
      <w:pPr>
        <w:ind w:firstLine="709"/>
        <w:jc w:val="center"/>
        <w:rPr>
          <w:b/>
          <w:sz w:val="28"/>
          <w:szCs w:val="28"/>
          <w:u w:val="single"/>
        </w:rPr>
      </w:pPr>
      <w:r w:rsidRPr="00220105">
        <w:rPr>
          <w:b/>
          <w:sz w:val="28"/>
          <w:szCs w:val="28"/>
          <w:u w:val="single"/>
        </w:rPr>
        <w:t xml:space="preserve">Администрация Заволжского муниципального района </w:t>
      </w:r>
    </w:p>
    <w:p w:rsidR="00EE118C" w:rsidRPr="00220105" w:rsidRDefault="00EE118C" w:rsidP="0068653B">
      <w:pPr>
        <w:ind w:firstLine="709"/>
        <w:jc w:val="center"/>
        <w:rPr>
          <w:b/>
          <w:sz w:val="28"/>
          <w:szCs w:val="28"/>
          <w:u w:val="single"/>
        </w:rPr>
      </w:pPr>
      <w:r w:rsidRPr="00220105">
        <w:rPr>
          <w:b/>
          <w:sz w:val="28"/>
          <w:szCs w:val="28"/>
          <w:u w:val="single"/>
        </w:rPr>
        <w:t>Ивановской области</w:t>
      </w:r>
    </w:p>
    <w:p w:rsidR="00EE118C" w:rsidRPr="00220105" w:rsidRDefault="00EE118C" w:rsidP="0068653B">
      <w:pPr>
        <w:ind w:firstLine="709"/>
        <w:jc w:val="center"/>
        <w:rPr>
          <w:sz w:val="28"/>
          <w:szCs w:val="28"/>
          <w:u w:val="single"/>
        </w:rPr>
      </w:pPr>
    </w:p>
    <w:p w:rsidR="00EE118C" w:rsidRPr="00220105" w:rsidRDefault="000B500A" w:rsidP="0068653B">
      <w:pPr>
        <w:pStyle w:val="6"/>
        <w:numPr>
          <w:ilvl w:val="5"/>
          <w:numId w:val="2"/>
        </w:numPr>
        <w:tabs>
          <w:tab w:val="left" w:pos="0"/>
          <w:tab w:val="left" w:pos="4320"/>
        </w:tabs>
        <w:ind w:left="0" w:firstLine="709"/>
        <w:rPr>
          <w:sz w:val="28"/>
          <w:szCs w:val="28"/>
        </w:rPr>
      </w:pPr>
      <w:r>
        <w:rPr>
          <w:sz w:val="28"/>
          <w:szCs w:val="28"/>
        </w:rPr>
        <w:t>ПОСТАНОВЛЕНИЕ</w:t>
      </w:r>
    </w:p>
    <w:p w:rsidR="00EE118C" w:rsidRPr="001B4DFC" w:rsidRDefault="00EE118C" w:rsidP="0068653B">
      <w:pPr>
        <w:ind w:firstLine="709"/>
      </w:pPr>
    </w:p>
    <w:p w:rsidR="00EE118C" w:rsidRPr="001B4DFC" w:rsidRDefault="008330B6" w:rsidP="0068653B">
      <w:pPr>
        <w:tabs>
          <w:tab w:val="left" w:pos="0"/>
        </w:tabs>
        <w:ind w:firstLine="709"/>
        <w:jc w:val="center"/>
        <w:rPr>
          <w:sz w:val="28"/>
          <w:szCs w:val="28"/>
        </w:rPr>
      </w:pPr>
      <w:proofErr w:type="gramStart"/>
      <w:r w:rsidRPr="001B4DFC">
        <w:rPr>
          <w:sz w:val="28"/>
          <w:szCs w:val="28"/>
        </w:rPr>
        <w:t xml:space="preserve">от </w:t>
      </w:r>
      <w:r w:rsidR="0084532A">
        <w:rPr>
          <w:sz w:val="28"/>
          <w:szCs w:val="28"/>
        </w:rPr>
        <w:t xml:space="preserve"> 02.04.2026</w:t>
      </w:r>
      <w:proofErr w:type="gramEnd"/>
      <w:r w:rsidR="0084532A">
        <w:rPr>
          <w:sz w:val="28"/>
          <w:szCs w:val="28"/>
        </w:rPr>
        <w:t xml:space="preserve"> </w:t>
      </w:r>
      <w:r w:rsidR="007A68C4" w:rsidRPr="001B4DFC">
        <w:rPr>
          <w:sz w:val="28"/>
          <w:szCs w:val="28"/>
        </w:rPr>
        <w:t>№</w:t>
      </w:r>
      <w:r w:rsidR="0084532A">
        <w:rPr>
          <w:sz w:val="28"/>
          <w:szCs w:val="28"/>
        </w:rPr>
        <w:t xml:space="preserve"> 208</w:t>
      </w:r>
      <w:r w:rsidR="00604F03">
        <w:rPr>
          <w:sz w:val="28"/>
          <w:szCs w:val="28"/>
        </w:rPr>
        <w:t>-п</w:t>
      </w:r>
    </w:p>
    <w:p w:rsidR="00EE118C" w:rsidRPr="001B4DFC" w:rsidRDefault="00EE118C" w:rsidP="0068653B">
      <w:pPr>
        <w:ind w:firstLine="709"/>
        <w:jc w:val="center"/>
        <w:rPr>
          <w:szCs w:val="28"/>
        </w:rPr>
      </w:pPr>
    </w:p>
    <w:p w:rsidR="00EE118C" w:rsidRPr="005C68A4" w:rsidRDefault="00EE118C" w:rsidP="0068653B">
      <w:pPr>
        <w:ind w:firstLine="709"/>
        <w:jc w:val="center"/>
        <w:rPr>
          <w:sz w:val="28"/>
          <w:szCs w:val="28"/>
        </w:rPr>
      </w:pPr>
      <w:r>
        <w:rPr>
          <w:szCs w:val="28"/>
        </w:rPr>
        <w:t xml:space="preserve"> </w:t>
      </w:r>
      <w:r w:rsidRPr="005C68A4">
        <w:rPr>
          <w:sz w:val="28"/>
          <w:szCs w:val="28"/>
        </w:rPr>
        <w:t>г. Заволжск</w:t>
      </w:r>
    </w:p>
    <w:p w:rsidR="00EE118C" w:rsidRPr="002A25F2" w:rsidRDefault="00EE118C" w:rsidP="0068653B">
      <w:pPr>
        <w:tabs>
          <w:tab w:val="left" w:pos="0"/>
        </w:tabs>
        <w:ind w:firstLine="709"/>
        <w:jc w:val="center"/>
        <w:rPr>
          <w:b/>
          <w:bCs/>
          <w:sz w:val="28"/>
          <w:szCs w:val="28"/>
        </w:rPr>
      </w:pPr>
    </w:p>
    <w:p w:rsidR="00B13331" w:rsidRDefault="00E66DA5" w:rsidP="0068653B">
      <w:pPr>
        <w:pStyle w:val="Default"/>
        <w:ind w:firstLine="709"/>
        <w:jc w:val="center"/>
        <w:rPr>
          <w:rFonts w:eastAsia="Times New Roman"/>
          <w:b/>
          <w:sz w:val="28"/>
          <w:szCs w:val="28"/>
          <w:shd w:val="clear" w:color="auto" w:fill="FFFFFF"/>
        </w:rPr>
      </w:pPr>
      <w:r>
        <w:rPr>
          <w:rFonts w:eastAsia="Times New Roman"/>
          <w:b/>
          <w:sz w:val="28"/>
          <w:szCs w:val="28"/>
          <w:shd w:val="clear" w:color="auto" w:fill="FFFFFF"/>
        </w:rPr>
        <w:t>О</w:t>
      </w:r>
      <w:r w:rsidR="007915EC">
        <w:rPr>
          <w:rFonts w:eastAsia="Times New Roman"/>
          <w:b/>
          <w:sz w:val="28"/>
          <w:szCs w:val="28"/>
          <w:shd w:val="clear" w:color="auto" w:fill="FFFFFF"/>
        </w:rPr>
        <w:t>б утверждении Положения о к</w:t>
      </w:r>
      <w:r w:rsidR="00B13331">
        <w:rPr>
          <w:rFonts w:eastAsia="Times New Roman"/>
          <w:b/>
          <w:sz w:val="28"/>
          <w:szCs w:val="28"/>
          <w:shd w:val="clear" w:color="auto" w:fill="FFFFFF"/>
        </w:rPr>
        <w:t xml:space="preserve">онкурсе рисунков </w:t>
      </w:r>
    </w:p>
    <w:p w:rsidR="00BE6357" w:rsidRPr="002A25F2" w:rsidRDefault="00B13331" w:rsidP="0068653B">
      <w:pPr>
        <w:pStyle w:val="Default"/>
        <w:ind w:firstLine="709"/>
        <w:jc w:val="center"/>
        <w:rPr>
          <w:rFonts w:eastAsia="Times New Roman"/>
          <w:b/>
          <w:sz w:val="28"/>
          <w:szCs w:val="28"/>
          <w:shd w:val="clear" w:color="auto" w:fill="FFFFFF"/>
        </w:rPr>
      </w:pPr>
      <w:r>
        <w:rPr>
          <w:rFonts w:eastAsia="Times New Roman"/>
          <w:b/>
          <w:sz w:val="28"/>
          <w:szCs w:val="28"/>
          <w:shd w:val="clear" w:color="auto" w:fill="FFFFFF"/>
        </w:rPr>
        <w:t>«Охрана труда глазами детей»</w:t>
      </w:r>
    </w:p>
    <w:p w:rsidR="00EE118C" w:rsidRPr="002A25F2" w:rsidRDefault="00EE118C" w:rsidP="0068653B">
      <w:pPr>
        <w:ind w:firstLine="709"/>
        <w:rPr>
          <w:bCs/>
          <w:iCs/>
          <w:sz w:val="28"/>
          <w:szCs w:val="28"/>
        </w:rPr>
      </w:pPr>
    </w:p>
    <w:p w:rsidR="00A11AD7" w:rsidRDefault="00E66DA5" w:rsidP="0068653B">
      <w:pPr>
        <w:autoSpaceDE w:val="0"/>
        <w:autoSpaceDN w:val="0"/>
        <w:adjustRightInd w:val="0"/>
        <w:ind w:firstLine="709"/>
        <w:jc w:val="both"/>
        <w:rPr>
          <w:b/>
          <w:sz w:val="28"/>
          <w:szCs w:val="28"/>
        </w:rPr>
      </w:pPr>
      <w:r w:rsidRPr="00BE77BA">
        <w:rPr>
          <w:sz w:val="28"/>
          <w:szCs w:val="28"/>
        </w:rPr>
        <w:t xml:space="preserve">В </w:t>
      </w:r>
      <w:r w:rsidR="0083724E">
        <w:rPr>
          <w:sz w:val="28"/>
          <w:szCs w:val="28"/>
        </w:rPr>
        <w:t>соответствии с Федеральным</w:t>
      </w:r>
      <w:r w:rsidR="0083724E" w:rsidRPr="0083724E">
        <w:rPr>
          <w:sz w:val="28"/>
          <w:szCs w:val="28"/>
        </w:rPr>
        <w:t xml:space="preserve"> закон</w:t>
      </w:r>
      <w:r w:rsidR="0083724E">
        <w:rPr>
          <w:sz w:val="28"/>
          <w:szCs w:val="28"/>
        </w:rPr>
        <w:t>ом</w:t>
      </w:r>
      <w:r w:rsidR="0083724E" w:rsidRPr="0083724E">
        <w:rPr>
          <w:sz w:val="28"/>
          <w:szCs w:val="28"/>
        </w:rPr>
        <w:t xml:space="preserve"> от 06.10.2003 </w:t>
      </w:r>
      <w:r w:rsidR="0083724E">
        <w:rPr>
          <w:sz w:val="28"/>
          <w:szCs w:val="28"/>
        </w:rPr>
        <w:t>№</w:t>
      </w:r>
      <w:r w:rsidR="0083724E" w:rsidRPr="0083724E">
        <w:rPr>
          <w:sz w:val="28"/>
          <w:szCs w:val="28"/>
        </w:rPr>
        <w:t>131-ФЗ</w:t>
      </w:r>
      <w:r w:rsidR="0083724E">
        <w:rPr>
          <w:sz w:val="28"/>
          <w:szCs w:val="28"/>
        </w:rPr>
        <w:t xml:space="preserve"> «</w:t>
      </w:r>
      <w:r w:rsidR="0083724E" w:rsidRPr="0083724E">
        <w:rPr>
          <w:sz w:val="28"/>
          <w:szCs w:val="28"/>
        </w:rPr>
        <w:t>Об общих принципах организации местного самоуправления в Российской Федерации</w:t>
      </w:r>
      <w:r w:rsidR="0083724E">
        <w:rPr>
          <w:sz w:val="28"/>
          <w:szCs w:val="28"/>
        </w:rPr>
        <w:t>», Федеральны</w:t>
      </w:r>
      <w:r w:rsidR="00A71FC3">
        <w:rPr>
          <w:sz w:val="28"/>
          <w:szCs w:val="28"/>
        </w:rPr>
        <w:t>м</w:t>
      </w:r>
      <w:r w:rsidR="0083724E">
        <w:rPr>
          <w:sz w:val="28"/>
          <w:szCs w:val="28"/>
        </w:rPr>
        <w:t xml:space="preserve"> закон</w:t>
      </w:r>
      <w:r w:rsidR="00A71FC3">
        <w:rPr>
          <w:sz w:val="28"/>
          <w:szCs w:val="28"/>
        </w:rPr>
        <w:t>ом</w:t>
      </w:r>
      <w:r w:rsidR="0083724E">
        <w:rPr>
          <w:sz w:val="28"/>
          <w:szCs w:val="28"/>
        </w:rPr>
        <w:t xml:space="preserve"> от 20.03.2025 </w:t>
      </w:r>
      <w:r w:rsidR="00A71FC3">
        <w:rPr>
          <w:sz w:val="28"/>
          <w:szCs w:val="28"/>
        </w:rPr>
        <w:t>№</w:t>
      </w:r>
      <w:r w:rsidR="0083724E">
        <w:rPr>
          <w:sz w:val="28"/>
          <w:szCs w:val="28"/>
        </w:rPr>
        <w:t xml:space="preserve"> 33-ФЗ</w:t>
      </w:r>
      <w:r w:rsidR="00A71FC3">
        <w:rPr>
          <w:sz w:val="28"/>
          <w:szCs w:val="28"/>
        </w:rPr>
        <w:t xml:space="preserve"> «</w:t>
      </w:r>
      <w:r w:rsidR="0083724E">
        <w:rPr>
          <w:sz w:val="28"/>
          <w:szCs w:val="28"/>
        </w:rPr>
        <w:t xml:space="preserve">Об общих принципах организации местного самоуправления в </w:t>
      </w:r>
      <w:r w:rsidR="00A71FC3">
        <w:rPr>
          <w:sz w:val="28"/>
          <w:szCs w:val="28"/>
        </w:rPr>
        <w:t>единой системе публичной власти», Уставом Заволжского муниципального района</w:t>
      </w:r>
      <w:r w:rsidR="00510C29">
        <w:rPr>
          <w:sz w:val="28"/>
          <w:szCs w:val="28"/>
        </w:rPr>
        <w:t xml:space="preserve"> Ивановской области</w:t>
      </w:r>
      <w:r w:rsidR="00A71FC3">
        <w:rPr>
          <w:sz w:val="28"/>
          <w:szCs w:val="28"/>
        </w:rPr>
        <w:t>,</w:t>
      </w:r>
      <w:r w:rsidR="0004027C">
        <w:rPr>
          <w:sz w:val="28"/>
          <w:szCs w:val="28"/>
        </w:rPr>
        <w:t xml:space="preserve"> </w:t>
      </w:r>
      <w:r w:rsidR="00220105">
        <w:rPr>
          <w:sz w:val="28"/>
          <w:szCs w:val="28"/>
        </w:rPr>
        <w:t>а</w:t>
      </w:r>
      <w:r w:rsidR="00072323" w:rsidRPr="002A25F2">
        <w:rPr>
          <w:bCs/>
          <w:sz w:val="28"/>
          <w:szCs w:val="28"/>
        </w:rPr>
        <w:t xml:space="preserve">дминистрация </w:t>
      </w:r>
      <w:r w:rsidR="000B500A">
        <w:rPr>
          <w:b/>
          <w:bCs/>
          <w:sz w:val="28"/>
          <w:szCs w:val="28"/>
        </w:rPr>
        <w:t>постановляет</w:t>
      </w:r>
      <w:r w:rsidR="00072323" w:rsidRPr="002A25F2">
        <w:rPr>
          <w:b/>
          <w:sz w:val="28"/>
          <w:szCs w:val="28"/>
        </w:rPr>
        <w:t>:</w:t>
      </w:r>
    </w:p>
    <w:p w:rsidR="00A71FC3" w:rsidRDefault="00072323" w:rsidP="0068653B">
      <w:pPr>
        <w:ind w:firstLine="709"/>
        <w:jc w:val="both"/>
        <w:rPr>
          <w:bCs/>
          <w:sz w:val="28"/>
          <w:szCs w:val="28"/>
        </w:rPr>
      </w:pPr>
      <w:r w:rsidRPr="002A25F2">
        <w:rPr>
          <w:bCs/>
          <w:sz w:val="28"/>
          <w:szCs w:val="28"/>
        </w:rPr>
        <w:t>1.</w:t>
      </w:r>
      <w:r w:rsidR="00483AE4">
        <w:rPr>
          <w:bCs/>
          <w:sz w:val="28"/>
          <w:szCs w:val="28"/>
        </w:rPr>
        <w:t xml:space="preserve"> </w:t>
      </w:r>
      <w:r w:rsidR="00A71FC3">
        <w:rPr>
          <w:bCs/>
          <w:sz w:val="28"/>
          <w:szCs w:val="28"/>
        </w:rPr>
        <w:t xml:space="preserve">Утвердить </w:t>
      </w:r>
      <w:r w:rsidR="007B09FD">
        <w:rPr>
          <w:bCs/>
          <w:sz w:val="28"/>
          <w:szCs w:val="28"/>
        </w:rPr>
        <w:t>Положение о конкурсе рисунков «Охрана труда глазами детей»</w:t>
      </w:r>
      <w:r w:rsidR="00A71FC3">
        <w:rPr>
          <w:bCs/>
          <w:sz w:val="28"/>
          <w:szCs w:val="28"/>
        </w:rPr>
        <w:t xml:space="preserve"> (Приложение)</w:t>
      </w:r>
      <w:r w:rsidR="004D0930">
        <w:rPr>
          <w:bCs/>
          <w:sz w:val="28"/>
          <w:szCs w:val="28"/>
        </w:rPr>
        <w:t>.</w:t>
      </w:r>
    </w:p>
    <w:p w:rsidR="00251737" w:rsidRPr="002A25F2" w:rsidRDefault="00A71FC3" w:rsidP="0068653B">
      <w:pPr>
        <w:ind w:firstLine="709"/>
        <w:jc w:val="both"/>
        <w:rPr>
          <w:bCs/>
          <w:sz w:val="28"/>
          <w:szCs w:val="28"/>
        </w:rPr>
      </w:pPr>
      <w:r>
        <w:rPr>
          <w:bCs/>
          <w:sz w:val="28"/>
          <w:szCs w:val="28"/>
        </w:rPr>
        <w:t xml:space="preserve">2. </w:t>
      </w:r>
      <w:r w:rsidR="009C37A4" w:rsidRPr="002A25F2">
        <w:rPr>
          <w:bCs/>
          <w:sz w:val="28"/>
          <w:szCs w:val="28"/>
        </w:rPr>
        <w:t xml:space="preserve">Настоящее </w:t>
      </w:r>
      <w:r w:rsidR="006F41D2">
        <w:rPr>
          <w:bCs/>
          <w:sz w:val="28"/>
          <w:szCs w:val="28"/>
        </w:rPr>
        <w:t>постановление</w:t>
      </w:r>
      <w:r w:rsidR="00251737" w:rsidRPr="002A25F2">
        <w:rPr>
          <w:bCs/>
          <w:sz w:val="28"/>
          <w:szCs w:val="28"/>
        </w:rPr>
        <w:t xml:space="preserve"> вступает в силу </w:t>
      </w:r>
      <w:r w:rsidR="00386882">
        <w:rPr>
          <w:bCs/>
          <w:sz w:val="28"/>
          <w:szCs w:val="28"/>
        </w:rPr>
        <w:t>после</w:t>
      </w:r>
      <w:r w:rsidR="00251737" w:rsidRPr="002A25F2">
        <w:rPr>
          <w:bCs/>
          <w:sz w:val="28"/>
          <w:szCs w:val="28"/>
        </w:rPr>
        <w:t xml:space="preserve"> его </w:t>
      </w:r>
      <w:r w:rsidR="006F41D2">
        <w:rPr>
          <w:bCs/>
          <w:sz w:val="28"/>
          <w:szCs w:val="28"/>
        </w:rPr>
        <w:t>официального опубликования</w:t>
      </w:r>
      <w:r w:rsidR="00251737" w:rsidRPr="002A25F2">
        <w:rPr>
          <w:bCs/>
          <w:sz w:val="28"/>
          <w:szCs w:val="28"/>
        </w:rPr>
        <w:t>.</w:t>
      </w:r>
    </w:p>
    <w:p w:rsidR="007A68C4" w:rsidRPr="002A25F2" w:rsidRDefault="007A68C4" w:rsidP="0068653B">
      <w:pPr>
        <w:autoSpaceDE w:val="0"/>
        <w:autoSpaceDN w:val="0"/>
        <w:adjustRightInd w:val="0"/>
        <w:ind w:firstLine="709"/>
        <w:jc w:val="both"/>
        <w:rPr>
          <w:sz w:val="28"/>
          <w:szCs w:val="28"/>
        </w:rPr>
      </w:pPr>
    </w:p>
    <w:p w:rsidR="00EE118C" w:rsidRPr="002A25F2" w:rsidRDefault="00386882" w:rsidP="0068653B">
      <w:pPr>
        <w:autoSpaceDE w:val="0"/>
        <w:autoSpaceDN w:val="0"/>
        <w:adjustRightInd w:val="0"/>
        <w:ind w:firstLine="709"/>
        <w:jc w:val="both"/>
        <w:rPr>
          <w:sz w:val="28"/>
          <w:szCs w:val="28"/>
        </w:rPr>
      </w:pPr>
      <w:r>
        <w:rPr>
          <w:sz w:val="28"/>
          <w:szCs w:val="28"/>
        </w:rPr>
        <w:t xml:space="preserve">  </w:t>
      </w:r>
    </w:p>
    <w:p w:rsidR="006F454A" w:rsidRPr="002A25F2" w:rsidRDefault="006F454A" w:rsidP="0068653B">
      <w:pPr>
        <w:autoSpaceDE w:val="0"/>
        <w:autoSpaceDN w:val="0"/>
        <w:adjustRightInd w:val="0"/>
        <w:ind w:firstLine="709"/>
        <w:jc w:val="both"/>
        <w:rPr>
          <w:sz w:val="28"/>
          <w:szCs w:val="28"/>
        </w:rPr>
      </w:pPr>
    </w:p>
    <w:p w:rsidR="006F41D2" w:rsidRDefault="007A68C4" w:rsidP="00094EC2">
      <w:pPr>
        <w:autoSpaceDE w:val="0"/>
        <w:autoSpaceDN w:val="0"/>
        <w:adjustRightInd w:val="0"/>
        <w:jc w:val="both"/>
        <w:rPr>
          <w:b/>
          <w:sz w:val="28"/>
          <w:szCs w:val="28"/>
        </w:rPr>
      </w:pPr>
      <w:r w:rsidRPr="002A25F2">
        <w:rPr>
          <w:b/>
          <w:sz w:val="28"/>
          <w:szCs w:val="28"/>
        </w:rPr>
        <w:t>Глав</w:t>
      </w:r>
      <w:r w:rsidR="006F41D2">
        <w:rPr>
          <w:b/>
          <w:sz w:val="28"/>
          <w:szCs w:val="28"/>
        </w:rPr>
        <w:t xml:space="preserve">а </w:t>
      </w:r>
      <w:r w:rsidR="00EE118C" w:rsidRPr="002A25F2">
        <w:rPr>
          <w:b/>
          <w:sz w:val="28"/>
          <w:szCs w:val="28"/>
        </w:rPr>
        <w:t xml:space="preserve">Заволжского </w:t>
      </w:r>
    </w:p>
    <w:p w:rsidR="0083724E" w:rsidRDefault="00EE118C" w:rsidP="00094EC2">
      <w:pPr>
        <w:autoSpaceDE w:val="0"/>
        <w:autoSpaceDN w:val="0"/>
        <w:adjustRightInd w:val="0"/>
        <w:jc w:val="both"/>
        <w:rPr>
          <w:sz w:val="16"/>
          <w:szCs w:val="16"/>
        </w:rPr>
      </w:pPr>
      <w:r w:rsidRPr="002A25F2">
        <w:rPr>
          <w:b/>
          <w:sz w:val="28"/>
          <w:szCs w:val="28"/>
        </w:rPr>
        <w:t>муниципального район</w:t>
      </w:r>
      <w:r w:rsidR="007A68C4" w:rsidRPr="002A25F2">
        <w:rPr>
          <w:b/>
          <w:sz w:val="28"/>
          <w:szCs w:val="28"/>
        </w:rPr>
        <w:t xml:space="preserve">а  </w:t>
      </w:r>
      <w:r w:rsidR="002A25F2">
        <w:rPr>
          <w:b/>
          <w:sz w:val="28"/>
          <w:szCs w:val="28"/>
        </w:rPr>
        <w:t xml:space="preserve">  </w:t>
      </w:r>
      <w:r w:rsidR="007A68C4" w:rsidRPr="002A25F2">
        <w:rPr>
          <w:b/>
          <w:sz w:val="28"/>
          <w:szCs w:val="28"/>
        </w:rPr>
        <w:t xml:space="preserve">  </w:t>
      </w:r>
      <w:r w:rsidR="00FD281B" w:rsidRPr="002A25F2">
        <w:rPr>
          <w:b/>
          <w:sz w:val="28"/>
          <w:szCs w:val="28"/>
        </w:rPr>
        <w:t xml:space="preserve">   </w:t>
      </w:r>
      <w:r w:rsidR="00C43881">
        <w:rPr>
          <w:b/>
          <w:sz w:val="28"/>
          <w:szCs w:val="28"/>
        </w:rPr>
        <w:t xml:space="preserve">       </w:t>
      </w:r>
      <w:r w:rsidR="006F41D2">
        <w:rPr>
          <w:b/>
          <w:sz w:val="28"/>
          <w:szCs w:val="28"/>
        </w:rPr>
        <w:t xml:space="preserve">            </w:t>
      </w:r>
      <w:r w:rsidR="00094EC2">
        <w:rPr>
          <w:b/>
          <w:sz w:val="28"/>
          <w:szCs w:val="28"/>
        </w:rPr>
        <w:t xml:space="preserve">  </w:t>
      </w:r>
      <w:r w:rsidR="006F41D2">
        <w:rPr>
          <w:b/>
          <w:sz w:val="28"/>
          <w:szCs w:val="28"/>
        </w:rPr>
        <w:t xml:space="preserve">                     </w:t>
      </w:r>
      <w:r w:rsidR="000E61BC">
        <w:rPr>
          <w:b/>
          <w:sz w:val="28"/>
          <w:szCs w:val="28"/>
        </w:rPr>
        <w:t xml:space="preserve">           </w:t>
      </w:r>
      <w:r w:rsidR="00C43881">
        <w:rPr>
          <w:b/>
          <w:sz w:val="28"/>
          <w:szCs w:val="28"/>
        </w:rPr>
        <w:t xml:space="preserve">      </w:t>
      </w:r>
      <w:r w:rsidR="00A71FC3">
        <w:rPr>
          <w:b/>
          <w:sz w:val="28"/>
          <w:szCs w:val="28"/>
        </w:rPr>
        <w:t>Н.А. Костров</w:t>
      </w:r>
    </w:p>
    <w:p w:rsidR="002A25F2" w:rsidRDefault="002A25F2" w:rsidP="0068653B">
      <w:pPr>
        <w:ind w:firstLine="709"/>
        <w:rPr>
          <w:sz w:val="16"/>
          <w:szCs w:val="16"/>
        </w:rPr>
      </w:pPr>
    </w:p>
    <w:p w:rsidR="002A25F2" w:rsidRDefault="002A25F2" w:rsidP="0068653B">
      <w:pPr>
        <w:ind w:firstLine="709"/>
        <w:rPr>
          <w:sz w:val="16"/>
          <w:szCs w:val="16"/>
        </w:rPr>
      </w:pPr>
    </w:p>
    <w:p w:rsidR="002A25F2" w:rsidRDefault="002A25F2" w:rsidP="0068653B">
      <w:pPr>
        <w:ind w:firstLine="709"/>
        <w:rPr>
          <w:sz w:val="16"/>
          <w:szCs w:val="16"/>
        </w:rPr>
      </w:pPr>
    </w:p>
    <w:p w:rsidR="002A25F2" w:rsidRDefault="002A25F2" w:rsidP="0068653B">
      <w:pPr>
        <w:ind w:firstLine="709"/>
        <w:rPr>
          <w:sz w:val="16"/>
          <w:szCs w:val="16"/>
        </w:rPr>
      </w:pPr>
    </w:p>
    <w:p w:rsidR="002A25F2" w:rsidRDefault="002A25F2" w:rsidP="0068653B">
      <w:pPr>
        <w:ind w:firstLine="709"/>
        <w:rPr>
          <w:sz w:val="16"/>
          <w:szCs w:val="16"/>
        </w:rPr>
      </w:pPr>
    </w:p>
    <w:p w:rsidR="002A25F2" w:rsidRDefault="002A25F2" w:rsidP="0068653B">
      <w:pPr>
        <w:ind w:firstLine="709"/>
        <w:rPr>
          <w:sz w:val="16"/>
          <w:szCs w:val="16"/>
        </w:rPr>
      </w:pPr>
    </w:p>
    <w:p w:rsidR="002A25F2" w:rsidRDefault="002A25F2" w:rsidP="0068653B">
      <w:pPr>
        <w:ind w:firstLine="709"/>
        <w:rPr>
          <w:sz w:val="16"/>
          <w:szCs w:val="16"/>
        </w:rPr>
      </w:pPr>
    </w:p>
    <w:p w:rsidR="006F41D2" w:rsidRDefault="006F41D2" w:rsidP="0068653B">
      <w:pPr>
        <w:ind w:firstLine="709"/>
        <w:rPr>
          <w:sz w:val="16"/>
          <w:szCs w:val="16"/>
        </w:rPr>
      </w:pPr>
    </w:p>
    <w:p w:rsidR="006F41D2" w:rsidRDefault="006F41D2" w:rsidP="0068653B">
      <w:pPr>
        <w:ind w:firstLine="709"/>
        <w:rPr>
          <w:sz w:val="16"/>
          <w:szCs w:val="16"/>
        </w:rPr>
      </w:pPr>
    </w:p>
    <w:p w:rsidR="00094EC2" w:rsidRDefault="00094EC2" w:rsidP="0068653B">
      <w:pPr>
        <w:ind w:firstLine="709"/>
        <w:rPr>
          <w:sz w:val="16"/>
          <w:szCs w:val="16"/>
        </w:rPr>
      </w:pPr>
    </w:p>
    <w:p w:rsidR="00094EC2" w:rsidRDefault="00094EC2" w:rsidP="0068653B">
      <w:pPr>
        <w:ind w:firstLine="709"/>
        <w:rPr>
          <w:sz w:val="16"/>
          <w:szCs w:val="16"/>
        </w:rPr>
      </w:pPr>
    </w:p>
    <w:p w:rsidR="00094EC2" w:rsidRDefault="00094EC2" w:rsidP="0068653B">
      <w:pPr>
        <w:ind w:firstLine="709"/>
        <w:rPr>
          <w:sz w:val="16"/>
          <w:szCs w:val="16"/>
        </w:rPr>
      </w:pPr>
    </w:p>
    <w:p w:rsidR="00094EC2" w:rsidRDefault="00094EC2" w:rsidP="0068653B">
      <w:pPr>
        <w:ind w:firstLine="709"/>
        <w:rPr>
          <w:sz w:val="16"/>
          <w:szCs w:val="16"/>
        </w:rPr>
      </w:pPr>
    </w:p>
    <w:p w:rsidR="00094EC2" w:rsidRDefault="00094EC2" w:rsidP="0068653B">
      <w:pPr>
        <w:ind w:firstLine="709"/>
        <w:rPr>
          <w:sz w:val="16"/>
          <w:szCs w:val="16"/>
        </w:rPr>
      </w:pPr>
    </w:p>
    <w:p w:rsidR="007B09FD" w:rsidRDefault="007B09FD" w:rsidP="0068653B">
      <w:pPr>
        <w:ind w:firstLine="709"/>
        <w:rPr>
          <w:sz w:val="16"/>
          <w:szCs w:val="16"/>
        </w:rPr>
      </w:pPr>
    </w:p>
    <w:p w:rsidR="007B09FD" w:rsidRDefault="007B09FD" w:rsidP="0068653B">
      <w:pPr>
        <w:ind w:firstLine="709"/>
        <w:rPr>
          <w:sz w:val="16"/>
          <w:szCs w:val="16"/>
        </w:rPr>
      </w:pPr>
    </w:p>
    <w:p w:rsidR="007B09FD" w:rsidRDefault="007B09FD" w:rsidP="0068653B">
      <w:pPr>
        <w:ind w:firstLine="709"/>
        <w:rPr>
          <w:sz w:val="16"/>
          <w:szCs w:val="16"/>
        </w:rPr>
      </w:pPr>
    </w:p>
    <w:p w:rsidR="007B09FD" w:rsidRDefault="007B09FD" w:rsidP="0068653B">
      <w:pPr>
        <w:ind w:firstLine="709"/>
        <w:rPr>
          <w:sz w:val="16"/>
          <w:szCs w:val="16"/>
        </w:rPr>
      </w:pPr>
    </w:p>
    <w:p w:rsidR="007B09FD" w:rsidRDefault="007B09FD" w:rsidP="0068653B">
      <w:pPr>
        <w:ind w:firstLine="709"/>
        <w:rPr>
          <w:sz w:val="16"/>
          <w:szCs w:val="16"/>
        </w:rPr>
      </w:pPr>
    </w:p>
    <w:p w:rsidR="00094EC2" w:rsidRDefault="00094EC2" w:rsidP="0068653B">
      <w:pPr>
        <w:ind w:firstLine="709"/>
        <w:rPr>
          <w:sz w:val="16"/>
          <w:szCs w:val="16"/>
        </w:rPr>
      </w:pPr>
    </w:p>
    <w:p w:rsidR="000E61BC" w:rsidRDefault="000E61BC" w:rsidP="0068653B">
      <w:pPr>
        <w:ind w:firstLine="709"/>
        <w:rPr>
          <w:sz w:val="16"/>
          <w:szCs w:val="16"/>
        </w:rPr>
      </w:pPr>
    </w:p>
    <w:p w:rsidR="006F41D2" w:rsidRDefault="006F41D2" w:rsidP="0068653B">
      <w:pPr>
        <w:ind w:firstLine="709"/>
        <w:rPr>
          <w:sz w:val="16"/>
          <w:szCs w:val="16"/>
        </w:rPr>
      </w:pPr>
    </w:p>
    <w:p w:rsidR="006F41D2" w:rsidRDefault="006F41D2" w:rsidP="0068653B">
      <w:pPr>
        <w:ind w:firstLine="709"/>
        <w:rPr>
          <w:sz w:val="16"/>
          <w:szCs w:val="16"/>
        </w:rPr>
      </w:pPr>
    </w:p>
    <w:p w:rsidR="002A25F2" w:rsidRPr="00672D5F" w:rsidRDefault="006F454A" w:rsidP="0068653B">
      <w:pPr>
        <w:ind w:firstLine="709"/>
        <w:rPr>
          <w:sz w:val="20"/>
          <w:szCs w:val="20"/>
        </w:rPr>
      </w:pPr>
      <w:r w:rsidRPr="00672D5F">
        <w:rPr>
          <w:sz w:val="20"/>
          <w:szCs w:val="20"/>
        </w:rPr>
        <w:t xml:space="preserve">В.В. Смирнова </w:t>
      </w:r>
    </w:p>
    <w:p w:rsidR="006F41D2" w:rsidRDefault="006F41D2" w:rsidP="0068653B">
      <w:pPr>
        <w:ind w:firstLine="709"/>
        <w:jc w:val="right"/>
        <w:rPr>
          <w:sz w:val="28"/>
          <w:szCs w:val="28"/>
        </w:rPr>
      </w:pPr>
      <w:r>
        <w:rPr>
          <w:sz w:val="28"/>
          <w:szCs w:val="28"/>
        </w:rPr>
        <w:lastRenderedPageBreak/>
        <w:t>Приложение</w:t>
      </w:r>
    </w:p>
    <w:p w:rsidR="006F41D2" w:rsidRPr="007C4D55" w:rsidRDefault="006F41D2" w:rsidP="0068653B">
      <w:pPr>
        <w:ind w:firstLine="709"/>
        <w:jc w:val="right"/>
        <w:rPr>
          <w:sz w:val="28"/>
          <w:szCs w:val="28"/>
        </w:rPr>
      </w:pPr>
      <w:r>
        <w:rPr>
          <w:sz w:val="28"/>
          <w:szCs w:val="28"/>
        </w:rPr>
        <w:t xml:space="preserve">к постановлению </w:t>
      </w:r>
      <w:r w:rsidRPr="007C4D55">
        <w:rPr>
          <w:sz w:val="28"/>
          <w:szCs w:val="28"/>
        </w:rPr>
        <w:t xml:space="preserve">администрации </w:t>
      </w:r>
    </w:p>
    <w:p w:rsidR="006F41D2" w:rsidRDefault="006F41D2" w:rsidP="0068653B">
      <w:pPr>
        <w:ind w:firstLine="709"/>
        <w:jc w:val="right"/>
        <w:rPr>
          <w:sz w:val="28"/>
          <w:szCs w:val="28"/>
        </w:rPr>
      </w:pPr>
      <w:r w:rsidRPr="007C4D55">
        <w:rPr>
          <w:sz w:val="28"/>
          <w:szCs w:val="28"/>
        </w:rPr>
        <w:t>Заволжского муниципального района</w:t>
      </w:r>
    </w:p>
    <w:p w:rsidR="006F41D2" w:rsidRDefault="0084532A" w:rsidP="0068653B">
      <w:pPr>
        <w:ind w:firstLine="709"/>
        <w:jc w:val="right"/>
        <w:rPr>
          <w:sz w:val="28"/>
          <w:szCs w:val="28"/>
        </w:rPr>
      </w:pPr>
      <w:r>
        <w:rPr>
          <w:sz w:val="28"/>
          <w:szCs w:val="28"/>
        </w:rPr>
        <w:t>от 02.04.</w:t>
      </w:r>
      <w:r w:rsidR="006F41D2">
        <w:rPr>
          <w:sz w:val="28"/>
          <w:szCs w:val="28"/>
        </w:rPr>
        <w:t>202</w:t>
      </w:r>
      <w:r w:rsidR="00244A87">
        <w:rPr>
          <w:sz w:val="28"/>
          <w:szCs w:val="28"/>
        </w:rPr>
        <w:t>6</w:t>
      </w:r>
      <w:r>
        <w:rPr>
          <w:sz w:val="28"/>
          <w:szCs w:val="28"/>
        </w:rPr>
        <w:t xml:space="preserve"> №208-п </w:t>
      </w:r>
      <w:bookmarkStart w:id="0" w:name="_GoBack"/>
      <w:bookmarkEnd w:id="0"/>
    </w:p>
    <w:p w:rsidR="006F41D2" w:rsidRDefault="006F41D2" w:rsidP="0068653B">
      <w:pPr>
        <w:ind w:firstLine="709"/>
        <w:jc w:val="right"/>
        <w:rPr>
          <w:sz w:val="28"/>
          <w:szCs w:val="28"/>
        </w:rPr>
      </w:pPr>
    </w:p>
    <w:p w:rsidR="00230019" w:rsidRDefault="007B09FD" w:rsidP="00094EC2">
      <w:pPr>
        <w:ind w:firstLine="709"/>
        <w:jc w:val="center"/>
        <w:rPr>
          <w:b/>
          <w:bCs/>
          <w:sz w:val="28"/>
          <w:szCs w:val="28"/>
        </w:rPr>
      </w:pPr>
      <w:r>
        <w:rPr>
          <w:b/>
          <w:bCs/>
          <w:sz w:val="28"/>
          <w:szCs w:val="28"/>
        </w:rPr>
        <w:t>Положение о конкурсе рисунков «Охрана труда глазами детей»</w:t>
      </w:r>
      <w:r w:rsidR="00A71FC3" w:rsidRPr="00A71FC3">
        <w:rPr>
          <w:b/>
          <w:bCs/>
          <w:sz w:val="28"/>
          <w:szCs w:val="28"/>
        </w:rPr>
        <w:t xml:space="preserve"> </w:t>
      </w:r>
    </w:p>
    <w:p w:rsidR="00A71FC3" w:rsidRDefault="00A71FC3" w:rsidP="0068653B">
      <w:pPr>
        <w:ind w:firstLine="709"/>
        <w:jc w:val="center"/>
        <w:rPr>
          <w:b/>
          <w:bCs/>
          <w:sz w:val="28"/>
          <w:szCs w:val="28"/>
        </w:rPr>
      </w:pPr>
    </w:p>
    <w:p w:rsidR="00A71FC3" w:rsidRPr="007B09FD" w:rsidRDefault="00A71FC3" w:rsidP="0068653B">
      <w:pPr>
        <w:ind w:firstLine="709"/>
        <w:jc w:val="center"/>
        <w:rPr>
          <w:b/>
          <w:bCs/>
          <w:sz w:val="28"/>
          <w:szCs w:val="28"/>
        </w:rPr>
      </w:pPr>
      <w:r w:rsidRPr="007B09FD">
        <w:rPr>
          <w:b/>
          <w:bCs/>
          <w:sz w:val="28"/>
          <w:szCs w:val="28"/>
        </w:rPr>
        <w:t>1. Общие положения</w:t>
      </w:r>
    </w:p>
    <w:p w:rsidR="00A71FC3" w:rsidRDefault="00A71FC3" w:rsidP="0068653B">
      <w:pPr>
        <w:ind w:firstLine="709"/>
        <w:jc w:val="center"/>
        <w:rPr>
          <w:bCs/>
          <w:sz w:val="28"/>
          <w:szCs w:val="28"/>
        </w:rPr>
      </w:pPr>
    </w:p>
    <w:p w:rsidR="007B09FD" w:rsidRDefault="00A71FC3" w:rsidP="007B09FD">
      <w:pPr>
        <w:ind w:firstLine="709"/>
        <w:jc w:val="both"/>
        <w:rPr>
          <w:sz w:val="28"/>
          <w:szCs w:val="28"/>
        </w:rPr>
      </w:pPr>
      <w:r>
        <w:rPr>
          <w:bCs/>
          <w:sz w:val="28"/>
          <w:szCs w:val="28"/>
        </w:rPr>
        <w:t xml:space="preserve">1.1. </w:t>
      </w:r>
      <w:r w:rsidR="007B09FD" w:rsidRPr="007B09FD">
        <w:rPr>
          <w:bCs/>
          <w:sz w:val="28"/>
          <w:szCs w:val="28"/>
        </w:rPr>
        <w:t>Настоящее Положение определяет порядок и условия проведения</w:t>
      </w:r>
      <w:r w:rsidR="007B09FD">
        <w:rPr>
          <w:bCs/>
          <w:sz w:val="28"/>
          <w:szCs w:val="28"/>
        </w:rPr>
        <w:t xml:space="preserve"> </w:t>
      </w:r>
      <w:r w:rsidR="007B09FD" w:rsidRPr="007B09FD">
        <w:rPr>
          <w:bCs/>
          <w:sz w:val="28"/>
          <w:szCs w:val="28"/>
        </w:rPr>
        <w:t>муниципального конкурса детских рисунков «Охрана труда глазами детей»</w:t>
      </w:r>
      <w:r w:rsidR="007B09FD">
        <w:rPr>
          <w:bCs/>
          <w:sz w:val="28"/>
          <w:szCs w:val="28"/>
        </w:rPr>
        <w:t xml:space="preserve">, </w:t>
      </w:r>
      <w:r w:rsidR="007B09FD">
        <w:rPr>
          <w:sz w:val="28"/>
          <w:szCs w:val="28"/>
        </w:rPr>
        <w:t>приуроченному ко Всемирному дню охраны труда (далее – Конкурс).</w:t>
      </w:r>
      <w:r w:rsidR="007B09FD">
        <w:rPr>
          <w:sz w:val="28"/>
          <w:szCs w:val="28"/>
        </w:rPr>
        <w:tab/>
      </w:r>
    </w:p>
    <w:p w:rsidR="007B09FD" w:rsidRDefault="007B09FD" w:rsidP="007B09FD">
      <w:pPr>
        <w:ind w:firstLine="709"/>
        <w:jc w:val="both"/>
        <w:rPr>
          <w:sz w:val="28"/>
          <w:szCs w:val="28"/>
        </w:rPr>
      </w:pPr>
      <w:r>
        <w:rPr>
          <w:sz w:val="28"/>
          <w:szCs w:val="28"/>
        </w:rPr>
        <w:t xml:space="preserve">1.2. Конкурс проводится в целях формирования у подрастающего поколения понимания значимости безопасности труда, сохранения жизни и здоровья работников в процессе трудовой деятельности через художественное творчество.    </w:t>
      </w:r>
    </w:p>
    <w:p w:rsidR="00072080" w:rsidRDefault="007B09FD" w:rsidP="00A01C0F">
      <w:pPr>
        <w:pStyle w:val="a3"/>
        <w:spacing w:before="0" w:beforeAutospacing="0" w:after="0" w:afterAutospacing="0"/>
        <w:ind w:firstLine="709"/>
        <w:jc w:val="both"/>
        <w:rPr>
          <w:bCs/>
          <w:sz w:val="28"/>
          <w:szCs w:val="28"/>
        </w:rPr>
      </w:pPr>
      <w:r>
        <w:rPr>
          <w:sz w:val="28"/>
          <w:szCs w:val="28"/>
        </w:rPr>
        <w:t xml:space="preserve">1.3. Предметом конкурса являются детские </w:t>
      </w:r>
      <w:r w:rsidR="00A01C0F">
        <w:rPr>
          <w:sz w:val="28"/>
          <w:szCs w:val="28"/>
        </w:rPr>
        <w:t xml:space="preserve">рисунки (далее – работы) на тему </w:t>
      </w:r>
      <w:r>
        <w:rPr>
          <w:sz w:val="28"/>
          <w:szCs w:val="28"/>
        </w:rPr>
        <w:t>безопасного труда, которые могут отображать: различные профессии и специальности в процессе выполнения работы с применением спецодежды и других средств индивидуальной защиты; призывы работать безопасно для разных профессий</w:t>
      </w:r>
      <w:r w:rsidR="00A01C0F">
        <w:rPr>
          <w:sz w:val="28"/>
          <w:szCs w:val="28"/>
        </w:rPr>
        <w:t>.</w:t>
      </w:r>
    </w:p>
    <w:p w:rsidR="000C0DB8" w:rsidRDefault="000C0DB8" w:rsidP="0068653B">
      <w:pPr>
        <w:ind w:firstLine="709"/>
        <w:jc w:val="both"/>
        <w:rPr>
          <w:bCs/>
          <w:sz w:val="28"/>
          <w:szCs w:val="28"/>
        </w:rPr>
      </w:pPr>
      <w:r>
        <w:rPr>
          <w:bCs/>
          <w:sz w:val="28"/>
          <w:szCs w:val="28"/>
        </w:rPr>
        <w:t>1.</w:t>
      </w:r>
      <w:r w:rsidR="00094EC2">
        <w:rPr>
          <w:bCs/>
          <w:sz w:val="28"/>
          <w:szCs w:val="28"/>
        </w:rPr>
        <w:t>3</w:t>
      </w:r>
      <w:r>
        <w:rPr>
          <w:bCs/>
          <w:sz w:val="28"/>
          <w:szCs w:val="28"/>
        </w:rPr>
        <w:t xml:space="preserve">. </w:t>
      </w:r>
      <w:r w:rsidR="00A01C0F">
        <w:rPr>
          <w:bCs/>
          <w:sz w:val="28"/>
          <w:szCs w:val="28"/>
        </w:rPr>
        <w:t>Организатор конкурса – Администрация Заволжского муниципального района</w:t>
      </w:r>
      <w:r>
        <w:rPr>
          <w:bCs/>
          <w:sz w:val="28"/>
          <w:szCs w:val="28"/>
        </w:rPr>
        <w:t>.</w:t>
      </w:r>
    </w:p>
    <w:p w:rsidR="00A01C0F" w:rsidRDefault="00A01C0F" w:rsidP="00A01C0F">
      <w:pPr>
        <w:ind w:firstLine="709"/>
        <w:jc w:val="center"/>
        <w:rPr>
          <w:b/>
          <w:bCs/>
          <w:sz w:val="28"/>
          <w:szCs w:val="28"/>
        </w:rPr>
      </w:pPr>
      <w:r w:rsidRPr="00A01C0F">
        <w:rPr>
          <w:b/>
          <w:bCs/>
          <w:sz w:val="28"/>
          <w:szCs w:val="28"/>
        </w:rPr>
        <w:t>2. Участники Конкурса</w:t>
      </w:r>
    </w:p>
    <w:p w:rsidR="00A01C0F" w:rsidRPr="00A01C0F" w:rsidRDefault="00A01C0F" w:rsidP="00A01C0F">
      <w:pPr>
        <w:ind w:firstLine="709"/>
        <w:jc w:val="center"/>
        <w:rPr>
          <w:b/>
          <w:bCs/>
          <w:sz w:val="28"/>
          <w:szCs w:val="28"/>
        </w:rPr>
      </w:pPr>
    </w:p>
    <w:p w:rsidR="00A01C0F" w:rsidRPr="00A01C0F" w:rsidRDefault="00A01C0F" w:rsidP="00A01C0F">
      <w:pPr>
        <w:ind w:firstLine="709"/>
        <w:jc w:val="both"/>
        <w:rPr>
          <w:bCs/>
          <w:sz w:val="28"/>
          <w:szCs w:val="28"/>
        </w:rPr>
      </w:pPr>
      <w:r w:rsidRPr="00A01C0F">
        <w:rPr>
          <w:bCs/>
          <w:sz w:val="28"/>
          <w:szCs w:val="28"/>
        </w:rPr>
        <w:t xml:space="preserve">2.1. В Конкурсе могут принять участие дети, проживающие на территории </w:t>
      </w:r>
      <w:r>
        <w:rPr>
          <w:bCs/>
          <w:sz w:val="28"/>
          <w:szCs w:val="28"/>
        </w:rPr>
        <w:t>Заволжского муниципального</w:t>
      </w:r>
      <w:r w:rsidRPr="00A01C0F">
        <w:rPr>
          <w:bCs/>
          <w:sz w:val="28"/>
          <w:szCs w:val="28"/>
        </w:rPr>
        <w:t xml:space="preserve"> района.</w:t>
      </w:r>
    </w:p>
    <w:p w:rsidR="00A01C0F" w:rsidRPr="00A01C0F" w:rsidRDefault="00A01C0F" w:rsidP="00A01C0F">
      <w:pPr>
        <w:ind w:firstLine="709"/>
        <w:jc w:val="both"/>
        <w:rPr>
          <w:bCs/>
          <w:sz w:val="28"/>
          <w:szCs w:val="28"/>
        </w:rPr>
      </w:pPr>
      <w:r w:rsidRPr="00A01C0F">
        <w:rPr>
          <w:bCs/>
          <w:sz w:val="28"/>
          <w:szCs w:val="28"/>
        </w:rPr>
        <w:t xml:space="preserve">2.2. Конкурс проводится по двум возрастным группам: </w:t>
      </w:r>
    </w:p>
    <w:p w:rsidR="00A01C0F" w:rsidRPr="00A01C0F" w:rsidRDefault="00A01C0F" w:rsidP="00A01C0F">
      <w:pPr>
        <w:ind w:firstLine="709"/>
        <w:jc w:val="both"/>
        <w:rPr>
          <w:bCs/>
          <w:sz w:val="28"/>
          <w:szCs w:val="28"/>
        </w:rPr>
      </w:pPr>
      <w:r w:rsidRPr="00A01C0F">
        <w:rPr>
          <w:bCs/>
          <w:sz w:val="28"/>
          <w:szCs w:val="28"/>
        </w:rPr>
        <w:t xml:space="preserve">- с 7 до 9 лет (включительно); </w:t>
      </w:r>
    </w:p>
    <w:p w:rsidR="00A01C0F" w:rsidRPr="00A01C0F" w:rsidRDefault="00A01C0F" w:rsidP="00A01C0F">
      <w:pPr>
        <w:ind w:firstLine="709"/>
        <w:jc w:val="both"/>
        <w:rPr>
          <w:bCs/>
          <w:sz w:val="28"/>
          <w:szCs w:val="28"/>
        </w:rPr>
      </w:pPr>
      <w:r w:rsidRPr="00A01C0F">
        <w:rPr>
          <w:bCs/>
          <w:sz w:val="28"/>
          <w:szCs w:val="28"/>
        </w:rPr>
        <w:t xml:space="preserve">- с 10 до 15 лет (включительно). </w:t>
      </w:r>
    </w:p>
    <w:p w:rsidR="00A01C0F" w:rsidRDefault="00A01C0F" w:rsidP="00A01C0F">
      <w:pPr>
        <w:ind w:firstLine="709"/>
        <w:jc w:val="both"/>
        <w:rPr>
          <w:bCs/>
          <w:sz w:val="28"/>
          <w:szCs w:val="28"/>
        </w:rPr>
      </w:pPr>
      <w:r w:rsidRPr="00A01C0F">
        <w:rPr>
          <w:bCs/>
          <w:sz w:val="28"/>
          <w:szCs w:val="28"/>
        </w:rPr>
        <w:t>2.3. Отбор и оценка конкурсных работ проводится по каждой возрастной группе.</w:t>
      </w:r>
    </w:p>
    <w:p w:rsidR="00A01C0F" w:rsidRDefault="00A01C0F" w:rsidP="00A01C0F">
      <w:pPr>
        <w:ind w:firstLine="709"/>
        <w:jc w:val="center"/>
        <w:rPr>
          <w:b/>
          <w:bCs/>
          <w:sz w:val="28"/>
          <w:szCs w:val="28"/>
        </w:rPr>
      </w:pPr>
      <w:r w:rsidRPr="00A01C0F">
        <w:rPr>
          <w:b/>
          <w:bCs/>
          <w:sz w:val="28"/>
          <w:szCs w:val="28"/>
        </w:rPr>
        <w:t>3. Порядок проведения Конкурса</w:t>
      </w:r>
    </w:p>
    <w:p w:rsidR="00A01C0F" w:rsidRPr="00A01C0F" w:rsidRDefault="00A01C0F" w:rsidP="00A01C0F">
      <w:pPr>
        <w:ind w:firstLine="709"/>
        <w:jc w:val="center"/>
        <w:rPr>
          <w:b/>
          <w:bCs/>
          <w:sz w:val="28"/>
          <w:szCs w:val="28"/>
        </w:rPr>
      </w:pPr>
    </w:p>
    <w:p w:rsidR="00A01C0F" w:rsidRDefault="00A01C0F" w:rsidP="00A01C0F">
      <w:pPr>
        <w:ind w:firstLine="709"/>
        <w:jc w:val="both"/>
        <w:rPr>
          <w:bCs/>
          <w:sz w:val="28"/>
          <w:szCs w:val="28"/>
        </w:rPr>
      </w:pPr>
      <w:r>
        <w:rPr>
          <w:bCs/>
          <w:sz w:val="28"/>
          <w:szCs w:val="28"/>
        </w:rPr>
        <w:t>3.1. Администрация Заволжского м</w:t>
      </w:r>
      <w:r w:rsidRPr="00A01C0F">
        <w:rPr>
          <w:bCs/>
          <w:sz w:val="28"/>
          <w:szCs w:val="28"/>
        </w:rPr>
        <w:t>униципального района организу</w:t>
      </w:r>
      <w:r>
        <w:rPr>
          <w:bCs/>
          <w:sz w:val="28"/>
          <w:szCs w:val="28"/>
        </w:rPr>
        <w:t>е</w:t>
      </w:r>
      <w:r w:rsidRPr="00A01C0F">
        <w:rPr>
          <w:bCs/>
          <w:sz w:val="28"/>
          <w:szCs w:val="28"/>
        </w:rPr>
        <w:t>т участие детей в Конкурсе и осуществля</w:t>
      </w:r>
      <w:r>
        <w:rPr>
          <w:bCs/>
          <w:sz w:val="28"/>
          <w:szCs w:val="28"/>
        </w:rPr>
        <w:t>е</w:t>
      </w:r>
      <w:r w:rsidRPr="00A01C0F">
        <w:rPr>
          <w:bCs/>
          <w:sz w:val="28"/>
          <w:szCs w:val="28"/>
        </w:rPr>
        <w:t>т отбор лучших конкурсных работ самостоятельно. Лучшие конкурсные работы, соответствующие требованиям, установленным разделом 4 настоящего Положения (далее – работы), направляются организатору для определения победителей.</w:t>
      </w:r>
    </w:p>
    <w:p w:rsidR="00510C29" w:rsidRPr="00A01C0F" w:rsidRDefault="00510C29" w:rsidP="00A01C0F">
      <w:pPr>
        <w:ind w:firstLine="709"/>
        <w:jc w:val="both"/>
        <w:rPr>
          <w:bCs/>
          <w:sz w:val="28"/>
          <w:szCs w:val="28"/>
        </w:rPr>
      </w:pPr>
    </w:p>
    <w:p w:rsidR="00A01C0F" w:rsidRDefault="00A01C0F" w:rsidP="00A01C0F">
      <w:pPr>
        <w:jc w:val="center"/>
        <w:rPr>
          <w:b/>
          <w:sz w:val="28"/>
          <w:szCs w:val="28"/>
        </w:rPr>
      </w:pPr>
      <w:r w:rsidRPr="00A01C0F">
        <w:rPr>
          <w:b/>
          <w:sz w:val="28"/>
          <w:szCs w:val="28"/>
        </w:rPr>
        <w:t>4. Требования к конкурсным работам</w:t>
      </w:r>
    </w:p>
    <w:p w:rsidR="00A01C0F" w:rsidRPr="00A01C0F" w:rsidRDefault="00A01C0F" w:rsidP="00A01C0F">
      <w:pPr>
        <w:jc w:val="center"/>
        <w:rPr>
          <w:b/>
          <w:sz w:val="28"/>
          <w:szCs w:val="28"/>
        </w:rPr>
      </w:pPr>
    </w:p>
    <w:p w:rsidR="00A01C0F" w:rsidRPr="00A01C0F" w:rsidRDefault="00A01C0F" w:rsidP="00A01C0F">
      <w:pPr>
        <w:ind w:firstLine="420"/>
        <w:jc w:val="both"/>
        <w:rPr>
          <w:sz w:val="28"/>
          <w:szCs w:val="28"/>
        </w:rPr>
      </w:pPr>
      <w:r w:rsidRPr="00A01C0F">
        <w:rPr>
          <w:sz w:val="28"/>
          <w:szCs w:val="28"/>
        </w:rPr>
        <w:t xml:space="preserve">4.1. Дети, участвующие в Конкурсе, являются непосредственными авторами конкурсных работ. Взрослые (педагоги, родители, законные представители) консультируют и помогают детям, но не являются исполнителями работ. </w:t>
      </w:r>
    </w:p>
    <w:p w:rsidR="00A01C0F" w:rsidRPr="00A01C0F" w:rsidRDefault="00A01C0F" w:rsidP="00A55A8F">
      <w:pPr>
        <w:ind w:firstLine="420"/>
        <w:jc w:val="both"/>
        <w:rPr>
          <w:sz w:val="28"/>
          <w:szCs w:val="28"/>
        </w:rPr>
      </w:pPr>
      <w:r w:rsidRPr="00A01C0F">
        <w:rPr>
          <w:sz w:val="28"/>
          <w:szCs w:val="28"/>
        </w:rPr>
        <w:lastRenderedPageBreak/>
        <w:t>4.2. Формат работ: не меньше А4 (210 х 297 мм) и не более А3 (297 х 420 мм).</w:t>
      </w:r>
    </w:p>
    <w:p w:rsidR="00A01C0F" w:rsidRPr="00A01C0F" w:rsidRDefault="00A01C0F" w:rsidP="00A55A8F">
      <w:pPr>
        <w:ind w:firstLine="420"/>
        <w:jc w:val="both"/>
        <w:rPr>
          <w:sz w:val="28"/>
          <w:szCs w:val="28"/>
        </w:rPr>
      </w:pPr>
      <w:r w:rsidRPr="00A01C0F">
        <w:rPr>
          <w:sz w:val="28"/>
          <w:szCs w:val="28"/>
        </w:rPr>
        <w:t xml:space="preserve">4.3. Техника работ: рисунки могут быть выполнены на любом материале (ватман, картон, холст и т.д.) и исполнены в любой технике рисования (масло, акварель, тушь, цветные карандаши, мелки и т.д.) без рамок и </w:t>
      </w:r>
      <w:proofErr w:type="spellStart"/>
      <w:r w:rsidRPr="00A01C0F">
        <w:rPr>
          <w:sz w:val="28"/>
          <w:szCs w:val="28"/>
        </w:rPr>
        <w:t>ламинирования</w:t>
      </w:r>
      <w:proofErr w:type="spellEnd"/>
      <w:r w:rsidRPr="00A01C0F">
        <w:rPr>
          <w:sz w:val="28"/>
          <w:szCs w:val="28"/>
        </w:rPr>
        <w:t>.</w:t>
      </w:r>
    </w:p>
    <w:p w:rsidR="00A01C0F" w:rsidRPr="00A01C0F" w:rsidRDefault="00A01C0F" w:rsidP="00A55A8F">
      <w:pPr>
        <w:ind w:firstLine="420"/>
        <w:jc w:val="both"/>
        <w:rPr>
          <w:sz w:val="28"/>
          <w:szCs w:val="28"/>
        </w:rPr>
      </w:pPr>
      <w:r w:rsidRPr="00A01C0F">
        <w:rPr>
          <w:sz w:val="28"/>
          <w:szCs w:val="28"/>
        </w:rPr>
        <w:t>4.4. Работы представляются организатору Конкурса в развернутом виде, должны иметь этикетку размером 5 см х 10 см, на которой будут указаны печатным шрифтом название работы, фамилия, имя, отчество (при наличии) автора (полностью), возраст.</w:t>
      </w:r>
    </w:p>
    <w:p w:rsidR="00A01C0F" w:rsidRPr="00A01C0F" w:rsidRDefault="00A01C0F" w:rsidP="00A55A8F">
      <w:pPr>
        <w:ind w:firstLine="420"/>
        <w:jc w:val="both"/>
        <w:rPr>
          <w:sz w:val="28"/>
          <w:szCs w:val="28"/>
        </w:rPr>
      </w:pPr>
      <w:r w:rsidRPr="00A01C0F">
        <w:rPr>
          <w:sz w:val="28"/>
          <w:szCs w:val="28"/>
        </w:rPr>
        <w:t xml:space="preserve">4.5. К работам прилагаются: </w:t>
      </w:r>
    </w:p>
    <w:p w:rsidR="00A01C0F" w:rsidRPr="00A01C0F" w:rsidRDefault="00A01C0F" w:rsidP="00A01C0F">
      <w:pPr>
        <w:jc w:val="both"/>
        <w:rPr>
          <w:sz w:val="28"/>
          <w:szCs w:val="28"/>
        </w:rPr>
      </w:pPr>
      <w:r w:rsidRPr="00A01C0F">
        <w:rPr>
          <w:sz w:val="28"/>
          <w:szCs w:val="28"/>
        </w:rPr>
        <w:t xml:space="preserve">- заявка на участие в Конкурсе (приложение № 1 к Положению); </w:t>
      </w:r>
    </w:p>
    <w:p w:rsidR="00A01C0F" w:rsidRPr="00A01C0F" w:rsidRDefault="00A01C0F" w:rsidP="00A01C0F">
      <w:pPr>
        <w:jc w:val="both"/>
        <w:rPr>
          <w:sz w:val="28"/>
          <w:szCs w:val="28"/>
        </w:rPr>
      </w:pPr>
      <w:r w:rsidRPr="00A01C0F">
        <w:rPr>
          <w:sz w:val="28"/>
          <w:szCs w:val="28"/>
        </w:rPr>
        <w:t>- согласие от родителей (законных представителей) ребенка - автора работы с требованиями Положения о Конкурсе (приложение № 2 к Положению).</w:t>
      </w:r>
    </w:p>
    <w:p w:rsidR="00A01C0F" w:rsidRPr="00A01C0F" w:rsidRDefault="00A01C0F" w:rsidP="00A55A8F">
      <w:pPr>
        <w:ind w:firstLine="420"/>
        <w:jc w:val="both"/>
        <w:rPr>
          <w:sz w:val="28"/>
          <w:szCs w:val="28"/>
        </w:rPr>
      </w:pPr>
      <w:r w:rsidRPr="00A01C0F">
        <w:rPr>
          <w:sz w:val="28"/>
          <w:szCs w:val="28"/>
        </w:rPr>
        <w:t>4.6. Работы, не соответствующие перечисленным требованиям, на Конкурс не принимаются.</w:t>
      </w:r>
    </w:p>
    <w:p w:rsidR="00A01C0F" w:rsidRPr="00A01C0F" w:rsidRDefault="00A01C0F" w:rsidP="00A55A8F">
      <w:pPr>
        <w:shd w:val="clear" w:color="auto" w:fill="FFFFFF"/>
        <w:ind w:right="-1" w:firstLine="420"/>
        <w:jc w:val="both"/>
        <w:rPr>
          <w:bCs/>
          <w:color w:val="000000"/>
          <w:sz w:val="28"/>
          <w:szCs w:val="28"/>
        </w:rPr>
      </w:pPr>
      <w:r w:rsidRPr="00A01C0F">
        <w:rPr>
          <w:sz w:val="28"/>
          <w:szCs w:val="28"/>
        </w:rPr>
        <w:t xml:space="preserve">4.7. Конкурсные работы принимаются в </w:t>
      </w:r>
      <w:r w:rsidR="00A55A8F">
        <w:rPr>
          <w:sz w:val="28"/>
          <w:szCs w:val="28"/>
        </w:rPr>
        <w:t xml:space="preserve">Администрации Заволжского муниципального </w:t>
      </w:r>
      <w:proofErr w:type="gramStart"/>
      <w:r w:rsidR="00A55A8F">
        <w:rPr>
          <w:sz w:val="28"/>
          <w:szCs w:val="28"/>
        </w:rPr>
        <w:t xml:space="preserve">района </w:t>
      </w:r>
      <w:r w:rsidRPr="00A01C0F">
        <w:rPr>
          <w:sz w:val="28"/>
          <w:szCs w:val="28"/>
        </w:rPr>
        <w:t xml:space="preserve"> по</w:t>
      </w:r>
      <w:proofErr w:type="gramEnd"/>
      <w:r w:rsidRPr="00A01C0F">
        <w:rPr>
          <w:sz w:val="28"/>
          <w:szCs w:val="28"/>
        </w:rPr>
        <w:t xml:space="preserve"> адресу:  Ивановская область, </w:t>
      </w:r>
      <w:r w:rsidR="00A55A8F">
        <w:rPr>
          <w:sz w:val="28"/>
          <w:szCs w:val="28"/>
        </w:rPr>
        <w:t>г. Заволжск, ул. Мира, д. 7</w:t>
      </w:r>
    </w:p>
    <w:p w:rsidR="00A01C0F" w:rsidRPr="00A01C0F" w:rsidRDefault="00A01C0F" w:rsidP="00A01C0F">
      <w:pPr>
        <w:jc w:val="both"/>
        <w:rPr>
          <w:sz w:val="28"/>
          <w:szCs w:val="28"/>
        </w:rPr>
      </w:pPr>
    </w:p>
    <w:p w:rsidR="00A01C0F" w:rsidRDefault="00A01C0F" w:rsidP="00A55A8F">
      <w:pPr>
        <w:jc w:val="center"/>
        <w:rPr>
          <w:b/>
          <w:sz w:val="28"/>
          <w:szCs w:val="28"/>
        </w:rPr>
      </w:pPr>
      <w:r w:rsidRPr="00A01C0F">
        <w:rPr>
          <w:b/>
          <w:sz w:val="28"/>
          <w:szCs w:val="28"/>
        </w:rPr>
        <w:t>5.  Сроки проведения и подведения итогов Конкурса</w:t>
      </w:r>
    </w:p>
    <w:p w:rsidR="00A55A8F" w:rsidRPr="00A01C0F" w:rsidRDefault="00A55A8F" w:rsidP="00A55A8F">
      <w:pPr>
        <w:jc w:val="center"/>
        <w:rPr>
          <w:b/>
          <w:sz w:val="28"/>
          <w:szCs w:val="28"/>
        </w:rPr>
      </w:pPr>
    </w:p>
    <w:p w:rsidR="00A01C0F" w:rsidRPr="00A01C0F" w:rsidRDefault="00A01C0F" w:rsidP="00A55A8F">
      <w:pPr>
        <w:ind w:firstLine="420"/>
        <w:jc w:val="both"/>
        <w:rPr>
          <w:sz w:val="28"/>
          <w:szCs w:val="28"/>
        </w:rPr>
      </w:pPr>
      <w:r w:rsidRPr="00A01C0F">
        <w:rPr>
          <w:sz w:val="28"/>
          <w:szCs w:val="28"/>
        </w:rPr>
        <w:t xml:space="preserve">5.1. </w:t>
      </w:r>
      <w:r w:rsidR="00A55A8F">
        <w:rPr>
          <w:sz w:val="28"/>
          <w:szCs w:val="28"/>
        </w:rPr>
        <w:t>Конкурс проводится с 06 апреля 2026 по 30 апреля 2026 года</w:t>
      </w:r>
      <w:r w:rsidRPr="00A01C0F">
        <w:rPr>
          <w:sz w:val="28"/>
          <w:szCs w:val="28"/>
        </w:rPr>
        <w:t xml:space="preserve">. </w:t>
      </w:r>
    </w:p>
    <w:p w:rsidR="00A01C0F" w:rsidRPr="00A01C0F" w:rsidRDefault="00A01C0F" w:rsidP="00A55A8F">
      <w:pPr>
        <w:ind w:firstLine="420"/>
        <w:jc w:val="both"/>
        <w:rPr>
          <w:sz w:val="28"/>
          <w:szCs w:val="28"/>
        </w:rPr>
      </w:pPr>
      <w:r w:rsidRPr="00A01C0F">
        <w:rPr>
          <w:sz w:val="28"/>
          <w:szCs w:val="28"/>
        </w:rPr>
        <w:t xml:space="preserve">5.2. Подведение итогов Конкурса </w:t>
      </w:r>
      <w:r w:rsidR="00A55A8F">
        <w:rPr>
          <w:sz w:val="28"/>
          <w:szCs w:val="28"/>
        </w:rPr>
        <w:t>–</w:t>
      </w:r>
      <w:r w:rsidRPr="00A01C0F">
        <w:rPr>
          <w:sz w:val="28"/>
          <w:szCs w:val="28"/>
        </w:rPr>
        <w:t xml:space="preserve"> </w:t>
      </w:r>
      <w:r w:rsidR="00A55A8F">
        <w:rPr>
          <w:sz w:val="28"/>
          <w:szCs w:val="28"/>
        </w:rPr>
        <w:t>06 мая 2026 года.</w:t>
      </w:r>
    </w:p>
    <w:p w:rsidR="00A01C0F" w:rsidRPr="00A01C0F" w:rsidRDefault="00A01C0F" w:rsidP="00A01C0F">
      <w:pPr>
        <w:jc w:val="both"/>
        <w:rPr>
          <w:sz w:val="28"/>
          <w:szCs w:val="28"/>
        </w:rPr>
      </w:pPr>
      <w:r w:rsidRPr="00A01C0F">
        <w:rPr>
          <w:sz w:val="28"/>
          <w:szCs w:val="28"/>
        </w:rPr>
        <w:t xml:space="preserve"> </w:t>
      </w:r>
    </w:p>
    <w:p w:rsidR="00A01C0F" w:rsidRDefault="00A01C0F" w:rsidP="00A55A8F">
      <w:pPr>
        <w:jc w:val="center"/>
        <w:rPr>
          <w:b/>
          <w:sz w:val="28"/>
          <w:szCs w:val="28"/>
        </w:rPr>
      </w:pPr>
      <w:r w:rsidRPr="00A01C0F">
        <w:rPr>
          <w:b/>
          <w:sz w:val="28"/>
          <w:szCs w:val="28"/>
        </w:rPr>
        <w:t>6. Награждение участников и победителей Конкурса</w:t>
      </w:r>
    </w:p>
    <w:p w:rsidR="00A55A8F" w:rsidRPr="00A01C0F" w:rsidRDefault="00A55A8F" w:rsidP="00A55A8F">
      <w:pPr>
        <w:jc w:val="center"/>
        <w:rPr>
          <w:b/>
          <w:sz w:val="28"/>
          <w:szCs w:val="28"/>
        </w:rPr>
      </w:pPr>
    </w:p>
    <w:p w:rsidR="00A01C0F" w:rsidRPr="00A01C0F" w:rsidRDefault="00A01C0F" w:rsidP="00A55A8F">
      <w:pPr>
        <w:ind w:firstLine="420"/>
        <w:jc w:val="both"/>
        <w:rPr>
          <w:sz w:val="28"/>
          <w:szCs w:val="28"/>
        </w:rPr>
      </w:pPr>
      <w:r w:rsidRPr="00A01C0F">
        <w:rPr>
          <w:sz w:val="28"/>
          <w:szCs w:val="28"/>
        </w:rPr>
        <w:t xml:space="preserve">6.1. Работы, представленные на Конкурс, оцениваются конкурсной комиссией по следующим критериям: </w:t>
      </w:r>
    </w:p>
    <w:p w:rsidR="00A01C0F" w:rsidRPr="00A01C0F" w:rsidRDefault="00A01C0F" w:rsidP="00A01C0F">
      <w:pPr>
        <w:jc w:val="both"/>
        <w:rPr>
          <w:sz w:val="28"/>
          <w:szCs w:val="28"/>
        </w:rPr>
      </w:pPr>
      <w:r w:rsidRPr="00A01C0F">
        <w:rPr>
          <w:sz w:val="28"/>
          <w:szCs w:val="28"/>
        </w:rPr>
        <w:t xml:space="preserve">- раскрытие темы Конкурса; </w:t>
      </w:r>
    </w:p>
    <w:p w:rsidR="00A01C0F" w:rsidRPr="00A01C0F" w:rsidRDefault="00A01C0F" w:rsidP="00A01C0F">
      <w:pPr>
        <w:jc w:val="both"/>
        <w:rPr>
          <w:sz w:val="28"/>
          <w:szCs w:val="28"/>
        </w:rPr>
      </w:pPr>
      <w:r w:rsidRPr="00A01C0F">
        <w:rPr>
          <w:sz w:val="28"/>
          <w:szCs w:val="28"/>
        </w:rPr>
        <w:t>- актуальность, оригинальность сюжета;</w:t>
      </w:r>
    </w:p>
    <w:p w:rsidR="00A01C0F" w:rsidRPr="00A01C0F" w:rsidRDefault="00A01C0F" w:rsidP="00A01C0F">
      <w:pPr>
        <w:jc w:val="both"/>
        <w:rPr>
          <w:sz w:val="28"/>
          <w:szCs w:val="28"/>
        </w:rPr>
      </w:pPr>
      <w:r w:rsidRPr="00A01C0F">
        <w:rPr>
          <w:sz w:val="28"/>
          <w:szCs w:val="28"/>
        </w:rPr>
        <w:t>- особенности изображения: выразительность раскрытия образов, сложность в передаче форм, узнаваемость предметов и образов, качество и аккуратность исполнения;</w:t>
      </w:r>
    </w:p>
    <w:p w:rsidR="00A01C0F" w:rsidRPr="00A01C0F" w:rsidRDefault="00A01C0F" w:rsidP="00A01C0F">
      <w:pPr>
        <w:jc w:val="both"/>
        <w:rPr>
          <w:sz w:val="28"/>
          <w:szCs w:val="28"/>
        </w:rPr>
      </w:pPr>
      <w:r w:rsidRPr="00A01C0F">
        <w:rPr>
          <w:sz w:val="28"/>
          <w:szCs w:val="28"/>
        </w:rPr>
        <w:t>- композиционное решение - заполняемость листа, разнообразие размеров предметов, наблюдательность ребенка;</w:t>
      </w:r>
    </w:p>
    <w:p w:rsidR="00A01C0F" w:rsidRPr="00A01C0F" w:rsidRDefault="00A01C0F" w:rsidP="00A01C0F">
      <w:pPr>
        <w:jc w:val="both"/>
        <w:rPr>
          <w:sz w:val="28"/>
          <w:szCs w:val="28"/>
        </w:rPr>
      </w:pPr>
      <w:r w:rsidRPr="00A01C0F">
        <w:rPr>
          <w:sz w:val="28"/>
          <w:szCs w:val="28"/>
        </w:rPr>
        <w:t>- колорит - интересное и неожиданное цветовое решение.</w:t>
      </w:r>
    </w:p>
    <w:p w:rsidR="00A01C0F" w:rsidRPr="00A01C0F" w:rsidRDefault="00A01C0F" w:rsidP="00A55A8F">
      <w:pPr>
        <w:ind w:firstLine="420"/>
        <w:jc w:val="both"/>
        <w:rPr>
          <w:sz w:val="28"/>
          <w:szCs w:val="28"/>
        </w:rPr>
      </w:pPr>
      <w:r w:rsidRPr="00A01C0F">
        <w:rPr>
          <w:sz w:val="28"/>
          <w:szCs w:val="28"/>
        </w:rPr>
        <w:t>6.2. Информация о Конкурсе и итогах его проведения размещается в информационно-телекоммуникационной сети Интернет на официальном сайте организатора Конкурса</w:t>
      </w:r>
      <w:r w:rsidR="00C177A6">
        <w:rPr>
          <w:sz w:val="28"/>
          <w:szCs w:val="28"/>
        </w:rPr>
        <w:t>.</w:t>
      </w:r>
    </w:p>
    <w:p w:rsidR="00A01C0F" w:rsidRPr="00A01C0F" w:rsidRDefault="00A01C0F" w:rsidP="00A01C0F">
      <w:pPr>
        <w:jc w:val="both"/>
        <w:rPr>
          <w:sz w:val="28"/>
          <w:szCs w:val="28"/>
        </w:rPr>
      </w:pPr>
    </w:p>
    <w:p w:rsidR="00A01C0F" w:rsidRDefault="00A01C0F" w:rsidP="00A55A8F">
      <w:pPr>
        <w:jc w:val="center"/>
        <w:rPr>
          <w:b/>
          <w:sz w:val="28"/>
          <w:szCs w:val="28"/>
        </w:rPr>
      </w:pPr>
      <w:r w:rsidRPr="00A01C0F">
        <w:rPr>
          <w:b/>
          <w:sz w:val="28"/>
          <w:szCs w:val="28"/>
        </w:rPr>
        <w:t>7. Дополнительные условия Конкурса</w:t>
      </w:r>
    </w:p>
    <w:p w:rsidR="00C177A6" w:rsidRPr="00A01C0F" w:rsidRDefault="00C177A6" w:rsidP="00A55A8F">
      <w:pPr>
        <w:jc w:val="center"/>
        <w:rPr>
          <w:b/>
          <w:sz w:val="28"/>
          <w:szCs w:val="28"/>
        </w:rPr>
      </w:pPr>
    </w:p>
    <w:p w:rsidR="00A01C0F" w:rsidRPr="00A01C0F" w:rsidRDefault="00A01C0F" w:rsidP="00A55A8F">
      <w:pPr>
        <w:ind w:firstLine="420"/>
        <w:jc w:val="both"/>
        <w:rPr>
          <w:sz w:val="28"/>
          <w:szCs w:val="28"/>
        </w:rPr>
      </w:pPr>
      <w:r w:rsidRPr="00A01C0F">
        <w:rPr>
          <w:sz w:val="28"/>
          <w:szCs w:val="28"/>
        </w:rPr>
        <w:t xml:space="preserve">7.1. Участие в Конкурсе является добровольным и бесплатным. </w:t>
      </w:r>
    </w:p>
    <w:p w:rsidR="00A01C0F" w:rsidRPr="00A01C0F" w:rsidRDefault="00A01C0F" w:rsidP="00A55A8F">
      <w:pPr>
        <w:ind w:firstLine="420"/>
        <w:jc w:val="both"/>
        <w:rPr>
          <w:sz w:val="28"/>
          <w:szCs w:val="28"/>
        </w:rPr>
      </w:pPr>
      <w:r w:rsidRPr="00A01C0F">
        <w:rPr>
          <w:sz w:val="28"/>
          <w:szCs w:val="28"/>
        </w:rPr>
        <w:t xml:space="preserve">7.2. Принимая участие в Конкурсе, участники (их законные представители) соглашаются с тем, что представленные ими материалы (работы) не </w:t>
      </w:r>
      <w:r w:rsidRPr="00A01C0F">
        <w:rPr>
          <w:sz w:val="28"/>
          <w:szCs w:val="28"/>
        </w:rPr>
        <w:lastRenderedPageBreak/>
        <w:t xml:space="preserve">возвращаются и могут быть использованы организатором Конкурса по своему усмотрению без дополнительного согласия и без уплаты какого-либо вознаграждения авторам. </w:t>
      </w:r>
    </w:p>
    <w:p w:rsidR="00A01C0F" w:rsidRPr="00A01C0F" w:rsidRDefault="00A01C0F" w:rsidP="00A55A8F">
      <w:pPr>
        <w:ind w:firstLine="420"/>
        <w:jc w:val="both"/>
        <w:rPr>
          <w:sz w:val="28"/>
          <w:szCs w:val="28"/>
        </w:rPr>
      </w:pPr>
      <w:r w:rsidRPr="00A01C0F">
        <w:rPr>
          <w:sz w:val="28"/>
          <w:szCs w:val="28"/>
        </w:rPr>
        <w:t xml:space="preserve">7.3. Участники (их законные представители) гарантируют, что созданные ими 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 </w:t>
      </w:r>
    </w:p>
    <w:p w:rsidR="00A01C0F" w:rsidRPr="00A01C0F" w:rsidRDefault="00A01C0F" w:rsidP="00A55A8F">
      <w:pPr>
        <w:ind w:firstLine="420"/>
        <w:jc w:val="both"/>
        <w:rPr>
          <w:sz w:val="28"/>
          <w:szCs w:val="28"/>
        </w:rPr>
      </w:pPr>
      <w:r w:rsidRPr="00A01C0F">
        <w:rPr>
          <w:sz w:val="28"/>
          <w:szCs w:val="28"/>
        </w:rPr>
        <w:t>7.</w:t>
      </w:r>
      <w:r w:rsidR="00A55A8F">
        <w:rPr>
          <w:sz w:val="28"/>
          <w:szCs w:val="28"/>
        </w:rPr>
        <w:t>4</w:t>
      </w:r>
      <w:r w:rsidRPr="00A01C0F">
        <w:rPr>
          <w:sz w:val="28"/>
          <w:szCs w:val="28"/>
        </w:rPr>
        <w:t>. Участники (их законные представители) гарантируют, что предоставленные ими работы не нарушают авторские права и иные права интеллектуальной собственности третьих лиц, и в случае предъявления претензий третьими лицами организатору Конкурса относительно использования предоставленных участниками материалов, участники (их законные представители) обязуются урегулировать такие претензии самостоятельно и за свой счет.</w:t>
      </w:r>
    </w:p>
    <w:p w:rsidR="00244A87" w:rsidRDefault="00244A87" w:rsidP="00244A87">
      <w:pPr>
        <w:pStyle w:val="western"/>
        <w:spacing w:before="0" w:beforeAutospacing="0" w:after="0" w:afterAutospacing="0"/>
        <w:jc w:val="center"/>
        <w:rPr>
          <w:b/>
          <w:bCs/>
          <w:color w:val="000000"/>
          <w:sz w:val="28"/>
          <w:szCs w:val="28"/>
        </w:rPr>
      </w:pPr>
    </w:p>
    <w:p w:rsidR="00244A87" w:rsidRDefault="00244A87" w:rsidP="00244A87">
      <w:pPr>
        <w:pStyle w:val="western"/>
        <w:spacing w:before="0" w:beforeAutospacing="0" w:after="0" w:afterAutospacing="0"/>
        <w:jc w:val="center"/>
        <w:rPr>
          <w:b/>
          <w:bCs/>
          <w:color w:val="000000"/>
          <w:sz w:val="28"/>
          <w:szCs w:val="28"/>
        </w:rPr>
      </w:pPr>
      <w:r>
        <w:rPr>
          <w:b/>
          <w:bCs/>
          <w:color w:val="000000"/>
          <w:sz w:val="28"/>
          <w:szCs w:val="28"/>
        </w:rPr>
        <w:t>8</w:t>
      </w:r>
      <w:r w:rsidRPr="00C4375C">
        <w:rPr>
          <w:b/>
          <w:bCs/>
          <w:color w:val="000000"/>
          <w:sz w:val="28"/>
          <w:szCs w:val="28"/>
        </w:rPr>
        <w:t>. Итоги проведения конкурса</w:t>
      </w:r>
    </w:p>
    <w:p w:rsidR="00244A87" w:rsidRDefault="00244A87" w:rsidP="00244A87">
      <w:pPr>
        <w:pStyle w:val="a3"/>
        <w:spacing w:before="0" w:beforeAutospacing="0" w:after="0" w:afterAutospacing="0"/>
        <w:jc w:val="both"/>
        <w:rPr>
          <w:sz w:val="28"/>
          <w:szCs w:val="28"/>
        </w:rPr>
      </w:pPr>
    </w:p>
    <w:p w:rsidR="00244A87" w:rsidRDefault="00244A87" w:rsidP="00244A87">
      <w:pPr>
        <w:pStyle w:val="a3"/>
        <w:spacing w:before="0" w:beforeAutospacing="0" w:after="0" w:afterAutospacing="0"/>
        <w:ind w:firstLine="420"/>
        <w:jc w:val="both"/>
        <w:rPr>
          <w:sz w:val="28"/>
          <w:szCs w:val="28"/>
        </w:rPr>
      </w:pPr>
      <w:r>
        <w:rPr>
          <w:sz w:val="28"/>
          <w:szCs w:val="28"/>
        </w:rPr>
        <w:t xml:space="preserve">8.1. Для оценки конкурсных работ формируется </w:t>
      </w:r>
      <w:proofErr w:type="spellStart"/>
      <w:r w:rsidR="00C177A6">
        <w:rPr>
          <w:sz w:val="28"/>
          <w:szCs w:val="28"/>
        </w:rPr>
        <w:t>конкурснаякомиссия</w:t>
      </w:r>
      <w:proofErr w:type="spellEnd"/>
      <w:r>
        <w:rPr>
          <w:sz w:val="28"/>
          <w:szCs w:val="28"/>
        </w:rPr>
        <w:t>, состав которо</w:t>
      </w:r>
      <w:r w:rsidR="00C177A6">
        <w:rPr>
          <w:sz w:val="28"/>
          <w:szCs w:val="28"/>
        </w:rPr>
        <w:t>й</w:t>
      </w:r>
      <w:r>
        <w:rPr>
          <w:sz w:val="28"/>
          <w:szCs w:val="28"/>
        </w:rPr>
        <w:t xml:space="preserve"> утверждается распоряжением Главы Заволжского муниципального района. В состав </w:t>
      </w:r>
      <w:r w:rsidR="00C177A6">
        <w:rPr>
          <w:sz w:val="28"/>
          <w:szCs w:val="28"/>
        </w:rPr>
        <w:t>комиссии</w:t>
      </w:r>
      <w:r>
        <w:rPr>
          <w:sz w:val="28"/>
          <w:szCs w:val="28"/>
        </w:rPr>
        <w:t xml:space="preserve"> входят представители Администрации Заволжского муниципального района. </w:t>
      </w:r>
    </w:p>
    <w:p w:rsidR="00244A87" w:rsidRDefault="00244A87" w:rsidP="00244A87">
      <w:pPr>
        <w:pStyle w:val="a3"/>
        <w:spacing w:before="0" w:beforeAutospacing="0" w:after="0" w:afterAutospacing="0"/>
        <w:ind w:firstLine="420"/>
        <w:jc w:val="both"/>
        <w:rPr>
          <w:sz w:val="28"/>
          <w:szCs w:val="28"/>
        </w:rPr>
      </w:pPr>
      <w:r>
        <w:rPr>
          <w:sz w:val="28"/>
          <w:szCs w:val="28"/>
        </w:rPr>
        <w:t xml:space="preserve">8.2. По итогам оценки конкурсных работ каждым членом </w:t>
      </w:r>
      <w:r w:rsidR="00C177A6">
        <w:rPr>
          <w:sz w:val="28"/>
          <w:szCs w:val="28"/>
        </w:rPr>
        <w:t>комиссии</w:t>
      </w:r>
      <w:r>
        <w:rPr>
          <w:sz w:val="28"/>
          <w:szCs w:val="28"/>
        </w:rPr>
        <w:t xml:space="preserve"> баллы суммируются. </w:t>
      </w:r>
    </w:p>
    <w:p w:rsidR="00244A87" w:rsidRDefault="00244A87" w:rsidP="00244A87">
      <w:pPr>
        <w:pStyle w:val="a3"/>
        <w:spacing w:before="0" w:beforeAutospacing="0" w:after="0" w:afterAutospacing="0"/>
        <w:jc w:val="both"/>
        <w:rPr>
          <w:sz w:val="28"/>
          <w:szCs w:val="28"/>
        </w:rPr>
      </w:pPr>
      <w:r>
        <w:rPr>
          <w:sz w:val="28"/>
          <w:szCs w:val="28"/>
        </w:rPr>
        <w:t xml:space="preserve">Формируется итоговая сводная ведомость оценок </w:t>
      </w:r>
      <w:r w:rsidR="00C177A6">
        <w:rPr>
          <w:sz w:val="28"/>
          <w:szCs w:val="28"/>
        </w:rPr>
        <w:t>комиссии</w:t>
      </w:r>
      <w:r>
        <w:rPr>
          <w:sz w:val="28"/>
          <w:szCs w:val="28"/>
        </w:rPr>
        <w:t xml:space="preserve">. </w:t>
      </w:r>
    </w:p>
    <w:p w:rsidR="00244A87" w:rsidRDefault="00244A87" w:rsidP="00244A87">
      <w:pPr>
        <w:pStyle w:val="a3"/>
        <w:spacing w:before="0" w:beforeAutospacing="0" w:after="0" w:afterAutospacing="0"/>
        <w:jc w:val="both"/>
        <w:rPr>
          <w:sz w:val="28"/>
          <w:szCs w:val="28"/>
        </w:rPr>
      </w:pPr>
      <w:r>
        <w:rPr>
          <w:sz w:val="28"/>
          <w:szCs w:val="28"/>
        </w:rPr>
        <w:t xml:space="preserve">Победители определяются по наибольшему количеству набранных баллов. </w:t>
      </w:r>
    </w:p>
    <w:p w:rsidR="00244A87" w:rsidRDefault="00244A87" w:rsidP="00244A87">
      <w:pPr>
        <w:pStyle w:val="a3"/>
        <w:spacing w:before="0" w:beforeAutospacing="0" w:after="0" w:afterAutospacing="0"/>
        <w:jc w:val="both"/>
      </w:pPr>
      <w:r>
        <w:rPr>
          <w:sz w:val="28"/>
          <w:szCs w:val="28"/>
        </w:rPr>
        <w:t xml:space="preserve">В случае равного количества баллов у нескольких участников члены </w:t>
      </w:r>
      <w:r w:rsidR="00C177A6">
        <w:rPr>
          <w:sz w:val="28"/>
          <w:szCs w:val="28"/>
        </w:rPr>
        <w:t>комиссии</w:t>
      </w:r>
      <w:r>
        <w:rPr>
          <w:sz w:val="28"/>
          <w:szCs w:val="28"/>
        </w:rPr>
        <w:t xml:space="preserve"> оставляют за собой право присуждать несколько призовых мест.</w:t>
      </w:r>
    </w:p>
    <w:p w:rsidR="00244A87" w:rsidRDefault="00244A87" w:rsidP="00244A87">
      <w:pPr>
        <w:pStyle w:val="western"/>
        <w:spacing w:before="0" w:beforeAutospacing="0" w:after="0" w:afterAutospacing="0"/>
        <w:ind w:firstLine="420"/>
        <w:jc w:val="both"/>
      </w:pPr>
      <w:r>
        <w:rPr>
          <w:color w:val="000000"/>
          <w:sz w:val="28"/>
          <w:szCs w:val="28"/>
        </w:rPr>
        <w:t>8.3. По результатам конкурса определяются победители, занявшие I место, II место и III место.</w:t>
      </w:r>
    </w:p>
    <w:p w:rsidR="00244A87" w:rsidRDefault="00244A87" w:rsidP="00244A87">
      <w:pPr>
        <w:pStyle w:val="western"/>
        <w:spacing w:before="0" w:beforeAutospacing="0" w:after="0" w:afterAutospacing="0"/>
        <w:ind w:firstLine="420"/>
        <w:jc w:val="both"/>
      </w:pPr>
      <w:r>
        <w:rPr>
          <w:color w:val="000000"/>
          <w:sz w:val="28"/>
          <w:szCs w:val="28"/>
        </w:rPr>
        <w:t>8.4. Участники, занявшие по итогам конкурса I, II и III места, награждаются грамотами Администрации Заволжского муниципального района и призами.</w:t>
      </w:r>
    </w:p>
    <w:p w:rsidR="00244A87" w:rsidRDefault="00244A87" w:rsidP="00244A87">
      <w:pPr>
        <w:pStyle w:val="western"/>
        <w:spacing w:before="0" w:beforeAutospacing="0" w:after="0" w:afterAutospacing="0"/>
        <w:ind w:firstLine="420"/>
        <w:jc w:val="both"/>
      </w:pPr>
      <w:r>
        <w:rPr>
          <w:sz w:val="28"/>
          <w:szCs w:val="28"/>
        </w:rPr>
        <w:t>8.5. Результаты Конкурса, а также работы участников Конкурса будут опубликованы на официальном сайте</w:t>
      </w:r>
      <w:r>
        <w:rPr>
          <w:color w:val="000000"/>
          <w:sz w:val="28"/>
          <w:szCs w:val="28"/>
        </w:rPr>
        <w:t xml:space="preserve"> Администрации Заволжского муниципального района.</w:t>
      </w:r>
    </w:p>
    <w:p w:rsidR="00A01C0F" w:rsidRDefault="00A01C0F" w:rsidP="00244A87">
      <w:pPr>
        <w:jc w:val="both"/>
        <w:rPr>
          <w:sz w:val="28"/>
          <w:szCs w:val="28"/>
        </w:rPr>
      </w:pPr>
    </w:p>
    <w:p w:rsidR="00C177A6" w:rsidRDefault="00C177A6" w:rsidP="00244A87">
      <w:pPr>
        <w:jc w:val="both"/>
        <w:rPr>
          <w:sz w:val="28"/>
          <w:szCs w:val="28"/>
        </w:rPr>
      </w:pPr>
    </w:p>
    <w:p w:rsidR="00C177A6" w:rsidRDefault="00C177A6" w:rsidP="00244A87">
      <w:pPr>
        <w:jc w:val="both"/>
        <w:rPr>
          <w:sz w:val="28"/>
          <w:szCs w:val="28"/>
        </w:rPr>
      </w:pPr>
    </w:p>
    <w:p w:rsidR="00C177A6" w:rsidRDefault="00C177A6" w:rsidP="00244A87">
      <w:pPr>
        <w:jc w:val="both"/>
        <w:rPr>
          <w:sz w:val="28"/>
          <w:szCs w:val="28"/>
        </w:rPr>
      </w:pPr>
    </w:p>
    <w:p w:rsidR="00C177A6" w:rsidRPr="00A01C0F" w:rsidRDefault="00C177A6" w:rsidP="00244A87">
      <w:pPr>
        <w:jc w:val="both"/>
        <w:rPr>
          <w:sz w:val="28"/>
          <w:szCs w:val="28"/>
        </w:rPr>
      </w:pPr>
    </w:p>
    <w:p w:rsidR="00A01C0F" w:rsidRPr="00A01C0F" w:rsidRDefault="00A01C0F" w:rsidP="00A01C0F">
      <w:pPr>
        <w:jc w:val="both"/>
        <w:rPr>
          <w:sz w:val="28"/>
          <w:szCs w:val="28"/>
        </w:rPr>
      </w:pPr>
    </w:p>
    <w:p w:rsidR="00A01C0F" w:rsidRDefault="00A01C0F" w:rsidP="00A01C0F">
      <w:pPr>
        <w:jc w:val="both"/>
        <w:rPr>
          <w:sz w:val="28"/>
          <w:szCs w:val="28"/>
        </w:rPr>
      </w:pPr>
    </w:p>
    <w:p w:rsidR="00C177A6" w:rsidRPr="00A01C0F" w:rsidRDefault="00C177A6" w:rsidP="00A01C0F">
      <w:pPr>
        <w:jc w:val="both"/>
        <w:rPr>
          <w:sz w:val="28"/>
          <w:szCs w:val="28"/>
        </w:rPr>
      </w:pPr>
    </w:p>
    <w:p w:rsidR="00A01C0F" w:rsidRPr="00A01C0F" w:rsidRDefault="00A01C0F" w:rsidP="00A01C0F">
      <w:pPr>
        <w:jc w:val="both"/>
        <w:rPr>
          <w:sz w:val="28"/>
          <w:szCs w:val="28"/>
        </w:rPr>
      </w:pPr>
    </w:p>
    <w:p w:rsidR="00A01C0F" w:rsidRPr="00A01C0F" w:rsidRDefault="00A01C0F" w:rsidP="00A01C0F">
      <w:pPr>
        <w:jc w:val="both"/>
        <w:rPr>
          <w:sz w:val="28"/>
          <w:szCs w:val="28"/>
        </w:rPr>
      </w:pPr>
    </w:p>
    <w:p w:rsidR="00A01C0F" w:rsidRPr="00A01C0F" w:rsidRDefault="00A01C0F" w:rsidP="00A01C0F">
      <w:pPr>
        <w:jc w:val="both"/>
        <w:rPr>
          <w:sz w:val="28"/>
          <w:szCs w:val="28"/>
        </w:rPr>
      </w:pPr>
      <w:r w:rsidRPr="00A01C0F">
        <w:rPr>
          <w:sz w:val="28"/>
          <w:szCs w:val="28"/>
        </w:rPr>
        <w:lastRenderedPageBreak/>
        <w:t xml:space="preserve">                                                                             </w:t>
      </w:r>
      <w:r w:rsidR="00A55A8F">
        <w:rPr>
          <w:sz w:val="28"/>
          <w:szCs w:val="28"/>
        </w:rPr>
        <w:t xml:space="preserve">       </w:t>
      </w:r>
      <w:r w:rsidRPr="00A01C0F">
        <w:rPr>
          <w:sz w:val="28"/>
          <w:szCs w:val="28"/>
        </w:rPr>
        <w:t xml:space="preserve">   Приложение 1 к Положению </w:t>
      </w:r>
    </w:p>
    <w:p w:rsidR="00A01C0F" w:rsidRPr="00A01C0F" w:rsidRDefault="00A01C0F" w:rsidP="00A01C0F">
      <w:pPr>
        <w:jc w:val="both"/>
        <w:rPr>
          <w:sz w:val="28"/>
          <w:szCs w:val="28"/>
        </w:rPr>
      </w:pPr>
      <w:r w:rsidRPr="00A01C0F">
        <w:rPr>
          <w:sz w:val="28"/>
          <w:szCs w:val="28"/>
        </w:rPr>
        <w:t xml:space="preserve">                                                             </w:t>
      </w:r>
    </w:p>
    <w:p w:rsidR="00A01C0F" w:rsidRPr="00A01C0F" w:rsidRDefault="00A01C0F" w:rsidP="00A55A8F">
      <w:pPr>
        <w:jc w:val="center"/>
        <w:rPr>
          <w:b/>
          <w:sz w:val="28"/>
          <w:szCs w:val="28"/>
        </w:rPr>
      </w:pPr>
      <w:r w:rsidRPr="00A01C0F">
        <w:rPr>
          <w:b/>
          <w:sz w:val="28"/>
          <w:szCs w:val="28"/>
        </w:rPr>
        <w:t>ЗАЯВКА</w:t>
      </w:r>
    </w:p>
    <w:p w:rsidR="00A55A8F" w:rsidRPr="00A55A8F" w:rsidRDefault="00A01C0F" w:rsidP="00A55A8F">
      <w:pPr>
        <w:jc w:val="center"/>
        <w:rPr>
          <w:b/>
          <w:sz w:val="28"/>
          <w:szCs w:val="28"/>
        </w:rPr>
      </w:pPr>
      <w:r w:rsidRPr="00A55A8F">
        <w:rPr>
          <w:b/>
          <w:sz w:val="28"/>
          <w:szCs w:val="28"/>
        </w:rPr>
        <w:t xml:space="preserve">на участие в конкурсе детских рисунков по охране труда                </w:t>
      </w:r>
    </w:p>
    <w:p w:rsidR="00A01C0F" w:rsidRPr="00A55A8F" w:rsidRDefault="00A01C0F" w:rsidP="00A55A8F">
      <w:pPr>
        <w:jc w:val="center"/>
        <w:rPr>
          <w:b/>
          <w:sz w:val="28"/>
          <w:szCs w:val="28"/>
        </w:rPr>
      </w:pPr>
      <w:r w:rsidRPr="00A55A8F">
        <w:rPr>
          <w:b/>
          <w:sz w:val="28"/>
          <w:szCs w:val="28"/>
        </w:rPr>
        <w:t>«Охрана труда глазами детей»</w:t>
      </w:r>
    </w:p>
    <w:p w:rsidR="00A01C0F" w:rsidRPr="00A55A8F" w:rsidRDefault="00A01C0F" w:rsidP="00A01C0F">
      <w:pPr>
        <w:jc w:val="both"/>
        <w:rPr>
          <w:sz w:val="28"/>
          <w:szCs w:val="28"/>
        </w:rPr>
      </w:pPr>
      <w:r w:rsidRPr="00A55A8F">
        <w:rPr>
          <w:sz w:val="28"/>
          <w:szCs w:val="28"/>
        </w:rPr>
        <w:t xml:space="preserve"> </w:t>
      </w:r>
    </w:p>
    <w:p w:rsidR="00A01C0F" w:rsidRPr="00A55A8F" w:rsidRDefault="00A01C0F" w:rsidP="00A01C0F">
      <w:pPr>
        <w:jc w:val="both"/>
        <w:rPr>
          <w:sz w:val="28"/>
          <w:szCs w:val="28"/>
        </w:rPr>
      </w:pPr>
    </w:p>
    <w:p w:rsidR="00A01C0F" w:rsidRPr="00A55A8F" w:rsidRDefault="00A01C0F" w:rsidP="00A01C0F">
      <w:pPr>
        <w:jc w:val="both"/>
        <w:rPr>
          <w:sz w:val="28"/>
          <w:szCs w:val="28"/>
        </w:rPr>
      </w:pPr>
      <w:r w:rsidRPr="00A55A8F">
        <w:rPr>
          <w:sz w:val="28"/>
          <w:szCs w:val="28"/>
        </w:rPr>
        <w:t>Ф.И.О.______________________________________________</w:t>
      </w:r>
      <w:r w:rsidR="00510C29" w:rsidRPr="00A55A8F">
        <w:rPr>
          <w:sz w:val="28"/>
          <w:szCs w:val="28"/>
        </w:rPr>
        <w:t xml:space="preserve"> </w:t>
      </w:r>
      <w:r w:rsidRPr="00A55A8F">
        <w:rPr>
          <w:sz w:val="28"/>
          <w:szCs w:val="28"/>
        </w:rPr>
        <w:t xml:space="preserve">___автора работы.     </w:t>
      </w:r>
    </w:p>
    <w:p w:rsidR="00A01C0F" w:rsidRPr="00A55A8F" w:rsidRDefault="00A01C0F" w:rsidP="00A01C0F">
      <w:pPr>
        <w:jc w:val="both"/>
        <w:rPr>
          <w:sz w:val="28"/>
          <w:szCs w:val="28"/>
        </w:rPr>
      </w:pPr>
      <w:r w:rsidRPr="00A55A8F">
        <w:rPr>
          <w:sz w:val="28"/>
          <w:szCs w:val="28"/>
        </w:rPr>
        <w:t xml:space="preserve">                                      (полностью) </w:t>
      </w:r>
    </w:p>
    <w:p w:rsidR="00A55A8F" w:rsidRDefault="00A01C0F" w:rsidP="00A01C0F">
      <w:pPr>
        <w:jc w:val="both"/>
        <w:rPr>
          <w:sz w:val="28"/>
          <w:szCs w:val="28"/>
        </w:rPr>
      </w:pPr>
      <w:r w:rsidRPr="00A55A8F">
        <w:rPr>
          <w:sz w:val="28"/>
          <w:szCs w:val="28"/>
        </w:rPr>
        <w:t>Возраст (</w:t>
      </w:r>
      <w:r w:rsidRPr="00A55A8F">
        <w:rPr>
          <w:i/>
          <w:sz w:val="28"/>
          <w:szCs w:val="28"/>
        </w:rPr>
        <w:t>полных лет</w:t>
      </w:r>
      <w:r w:rsidRPr="00A55A8F">
        <w:rPr>
          <w:sz w:val="28"/>
          <w:szCs w:val="28"/>
        </w:rPr>
        <w:t xml:space="preserve">)___________________, </w:t>
      </w:r>
    </w:p>
    <w:p w:rsidR="00A01C0F" w:rsidRPr="00A55A8F" w:rsidRDefault="00A01C0F" w:rsidP="00A01C0F">
      <w:pPr>
        <w:jc w:val="both"/>
        <w:rPr>
          <w:sz w:val="28"/>
          <w:szCs w:val="28"/>
        </w:rPr>
      </w:pPr>
      <w:r w:rsidRPr="00A55A8F">
        <w:rPr>
          <w:sz w:val="28"/>
          <w:szCs w:val="28"/>
        </w:rPr>
        <w:t>дата рождения ________________________.</w:t>
      </w:r>
    </w:p>
    <w:p w:rsidR="00A01C0F" w:rsidRDefault="00A01C0F" w:rsidP="00A01C0F">
      <w:pPr>
        <w:jc w:val="both"/>
        <w:rPr>
          <w:sz w:val="28"/>
          <w:szCs w:val="28"/>
        </w:rPr>
      </w:pPr>
      <w:r w:rsidRPr="00A55A8F">
        <w:rPr>
          <w:sz w:val="28"/>
          <w:szCs w:val="28"/>
        </w:rPr>
        <w:t>Название конкурсной работы__________________________________________.</w:t>
      </w:r>
    </w:p>
    <w:p w:rsidR="00A55A8F" w:rsidRDefault="00A55A8F" w:rsidP="00A01C0F">
      <w:pPr>
        <w:jc w:val="both"/>
        <w:rPr>
          <w:sz w:val="28"/>
          <w:szCs w:val="28"/>
        </w:rPr>
      </w:pPr>
    </w:p>
    <w:p w:rsidR="00A55A8F" w:rsidRPr="00A55A8F" w:rsidRDefault="00A55A8F" w:rsidP="00A01C0F">
      <w:pPr>
        <w:jc w:val="both"/>
        <w:rPr>
          <w:sz w:val="28"/>
          <w:szCs w:val="28"/>
        </w:rPr>
      </w:pPr>
      <w:r>
        <w:rPr>
          <w:sz w:val="28"/>
          <w:szCs w:val="28"/>
        </w:rPr>
        <w:t>«______»_____________2026 г.              ________________/_________________</w:t>
      </w:r>
    </w:p>
    <w:p w:rsidR="00A01C0F" w:rsidRPr="00A01C0F" w:rsidRDefault="00A01C0F" w:rsidP="00A01C0F">
      <w:pPr>
        <w:jc w:val="both"/>
        <w:rPr>
          <w:sz w:val="28"/>
          <w:szCs w:val="28"/>
        </w:rPr>
      </w:pPr>
    </w:p>
    <w:p w:rsidR="00A01C0F" w:rsidRPr="00A01C0F" w:rsidRDefault="00A01C0F" w:rsidP="00A01C0F">
      <w:pPr>
        <w:jc w:val="both"/>
        <w:rPr>
          <w:sz w:val="28"/>
          <w:szCs w:val="28"/>
        </w:rPr>
      </w:pPr>
      <w:r w:rsidRPr="00A01C0F">
        <w:rPr>
          <w:sz w:val="28"/>
          <w:szCs w:val="28"/>
        </w:rPr>
        <w:t xml:space="preserve">                                                                                   </w:t>
      </w: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510C29" w:rsidRDefault="00510C29" w:rsidP="00A01C0F">
      <w:pPr>
        <w:jc w:val="both"/>
        <w:rPr>
          <w:sz w:val="28"/>
          <w:szCs w:val="28"/>
        </w:rPr>
      </w:pPr>
    </w:p>
    <w:p w:rsidR="00510C29" w:rsidRDefault="00510C29" w:rsidP="00A01C0F">
      <w:pPr>
        <w:jc w:val="both"/>
        <w:rPr>
          <w:sz w:val="28"/>
          <w:szCs w:val="28"/>
        </w:rPr>
      </w:pPr>
    </w:p>
    <w:p w:rsidR="00510C29" w:rsidRDefault="00510C29"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55A8F" w:rsidRDefault="00A55A8F" w:rsidP="00A01C0F">
      <w:pPr>
        <w:jc w:val="both"/>
        <w:rPr>
          <w:sz w:val="28"/>
          <w:szCs w:val="28"/>
        </w:rPr>
      </w:pPr>
    </w:p>
    <w:p w:rsidR="00A01C0F" w:rsidRPr="00A01C0F" w:rsidRDefault="00A01C0F" w:rsidP="00A55A8F">
      <w:pPr>
        <w:jc w:val="right"/>
        <w:rPr>
          <w:sz w:val="28"/>
          <w:szCs w:val="28"/>
        </w:rPr>
      </w:pPr>
      <w:r w:rsidRPr="00A01C0F">
        <w:rPr>
          <w:sz w:val="28"/>
          <w:szCs w:val="28"/>
        </w:rPr>
        <w:lastRenderedPageBreak/>
        <w:t>Приложение 2 к Положению</w:t>
      </w:r>
    </w:p>
    <w:p w:rsidR="00A01C0F" w:rsidRPr="00A01C0F" w:rsidRDefault="00A01C0F" w:rsidP="00A01C0F">
      <w:pPr>
        <w:jc w:val="both"/>
        <w:rPr>
          <w:b/>
          <w:sz w:val="28"/>
          <w:szCs w:val="28"/>
        </w:rPr>
      </w:pPr>
    </w:p>
    <w:p w:rsidR="00A55A8F" w:rsidRDefault="00A01C0F" w:rsidP="00A55A8F">
      <w:pPr>
        <w:jc w:val="center"/>
        <w:rPr>
          <w:b/>
          <w:sz w:val="28"/>
          <w:szCs w:val="28"/>
        </w:rPr>
      </w:pPr>
      <w:r w:rsidRPr="00A01C0F">
        <w:rPr>
          <w:b/>
          <w:sz w:val="28"/>
          <w:szCs w:val="28"/>
        </w:rPr>
        <w:t>Согласие от родителей (законных представителей) ребенка - автора работы</w:t>
      </w:r>
    </w:p>
    <w:p w:rsidR="00A01C0F" w:rsidRPr="00A01C0F" w:rsidRDefault="00A01C0F" w:rsidP="00A55A8F">
      <w:pPr>
        <w:jc w:val="center"/>
        <w:rPr>
          <w:b/>
          <w:sz w:val="28"/>
          <w:szCs w:val="28"/>
        </w:rPr>
      </w:pPr>
      <w:r w:rsidRPr="00A01C0F">
        <w:rPr>
          <w:b/>
          <w:sz w:val="28"/>
          <w:szCs w:val="28"/>
        </w:rPr>
        <w:t>с требованиями Положения о конкурсе</w:t>
      </w:r>
    </w:p>
    <w:p w:rsidR="00A01C0F" w:rsidRPr="00A55A8F" w:rsidRDefault="00A01C0F" w:rsidP="00A01C0F">
      <w:pPr>
        <w:jc w:val="both"/>
      </w:pPr>
    </w:p>
    <w:p w:rsidR="00A55A8F" w:rsidRDefault="00A01C0F" w:rsidP="00A01C0F">
      <w:pPr>
        <w:jc w:val="both"/>
      </w:pPr>
      <w:r w:rsidRPr="00A55A8F">
        <w:rPr>
          <w:sz w:val="28"/>
          <w:szCs w:val="28"/>
        </w:rPr>
        <w:t>Я,____________________________________________________________________</w:t>
      </w:r>
      <w:r w:rsidR="00A55A8F" w:rsidRPr="00A55A8F">
        <w:rPr>
          <w:sz w:val="28"/>
          <w:szCs w:val="28"/>
        </w:rPr>
        <w:t>____________</w:t>
      </w:r>
      <w:r w:rsidRPr="00A55A8F">
        <w:rPr>
          <w:sz w:val="28"/>
          <w:szCs w:val="28"/>
        </w:rPr>
        <w:t xml:space="preserve">_, </w:t>
      </w:r>
      <w:r w:rsidRPr="00A55A8F">
        <w:rPr>
          <w:i/>
        </w:rPr>
        <w:t>(ФИО полностью родителя (законного представителя))</w:t>
      </w:r>
      <w:r w:rsidRPr="00A55A8F">
        <w:t xml:space="preserve">, </w:t>
      </w:r>
    </w:p>
    <w:p w:rsidR="00A55A8F" w:rsidRDefault="00A01C0F" w:rsidP="00A01C0F">
      <w:pPr>
        <w:jc w:val="both"/>
      </w:pPr>
      <w:r w:rsidRPr="00A55A8F">
        <w:rPr>
          <w:sz w:val="28"/>
          <w:szCs w:val="28"/>
        </w:rPr>
        <w:t>являющийся(являющаяся) _____________________________________________</w:t>
      </w:r>
      <w:r w:rsidRPr="00A55A8F">
        <w:t xml:space="preserve"> </w:t>
      </w:r>
      <w:r w:rsidRPr="00A55A8F">
        <w:rPr>
          <w:i/>
        </w:rPr>
        <w:t>(указать степень родства (отцом, матерью, опекуном или др.))</w:t>
      </w:r>
      <w:r w:rsidRPr="00A55A8F">
        <w:t xml:space="preserve"> ______________________________________________</w:t>
      </w:r>
      <w:r w:rsidR="00A55A8F">
        <w:t>_______________________________________</w:t>
      </w:r>
      <w:r w:rsidRPr="00A55A8F">
        <w:t xml:space="preserve"> </w:t>
      </w:r>
      <w:r w:rsidRPr="00A55A8F">
        <w:rPr>
          <w:i/>
        </w:rPr>
        <w:t>(ФИО полностью ребенка – автора работы обучающегося (воспитанника))</w:t>
      </w:r>
      <w:r w:rsidRPr="00A55A8F">
        <w:t xml:space="preserve"> </w:t>
      </w:r>
    </w:p>
    <w:p w:rsidR="00A01C0F" w:rsidRPr="00A55A8F" w:rsidRDefault="00A01C0F" w:rsidP="00A01C0F">
      <w:pPr>
        <w:jc w:val="both"/>
        <w:rPr>
          <w:sz w:val="28"/>
          <w:szCs w:val="28"/>
        </w:rPr>
      </w:pPr>
      <w:r w:rsidRPr="00A55A8F">
        <w:rPr>
          <w:sz w:val="28"/>
          <w:szCs w:val="28"/>
        </w:rPr>
        <w:t xml:space="preserve">ознакомлен с Положением о конкурсе детских рисунков по охране труда, полностью согласен с его условиями и не возражаю против участия моего сына (дочери или др.) в Конкурсе; </w:t>
      </w:r>
    </w:p>
    <w:p w:rsidR="00A01C0F" w:rsidRPr="00A55A8F" w:rsidRDefault="00A01C0F" w:rsidP="00A01C0F">
      <w:pPr>
        <w:jc w:val="both"/>
        <w:rPr>
          <w:sz w:val="28"/>
          <w:szCs w:val="28"/>
        </w:rPr>
      </w:pPr>
      <w:r w:rsidRPr="00A55A8F">
        <w:rPr>
          <w:sz w:val="28"/>
          <w:szCs w:val="28"/>
        </w:rPr>
        <w:t>- согласен на обработку его персональных данных.</w:t>
      </w:r>
    </w:p>
    <w:p w:rsidR="00A01C0F" w:rsidRPr="00A55A8F" w:rsidRDefault="00A01C0F" w:rsidP="00A01C0F">
      <w:pPr>
        <w:pBdr>
          <w:bottom w:val="single" w:sz="12" w:space="1" w:color="auto"/>
        </w:pBdr>
        <w:jc w:val="both"/>
      </w:pPr>
    </w:p>
    <w:p w:rsidR="00A01C0F" w:rsidRPr="00A55A8F" w:rsidRDefault="00A01C0F" w:rsidP="00A01C0F">
      <w:pPr>
        <w:pBdr>
          <w:bottom w:val="single" w:sz="12" w:space="1" w:color="auto"/>
        </w:pBdr>
        <w:jc w:val="both"/>
      </w:pPr>
    </w:p>
    <w:p w:rsidR="00A01C0F" w:rsidRPr="00A55A8F" w:rsidRDefault="00A01C0F" w:rsidP="00A01C0F">
      <w:pPr>
        <w:jc w:val="both"/>
      </w:pPr>
      <w:r w:rsidRPr="00A55A8F">
        <w:t xml:space="preserve">     Дата                             (подпись)                             (Расшифровка подписи)                      </w:t>
      </w:r>
    </w:p>
    <w:p w:rsidR="00A01C0F" w:rsidRPr="00A55A8F" w:rsidRDefault="00A01C0F" w:rsidP="00A01C0F">
      <w:pPr>
        <w:ind w:firstLine="709"/>
        <w:jc w:val="both"/>
        <w:rPr>
          <w:bCs/>
        </w:rPr>
      </w:pPr>
    </w:p>
    <w:p w:rsidR="00A01C0F" w:rsidRPr="00A55A8F" w:rsidRDefault="00A01C0F" w:rsidP="00A01C0F">
      <w:pPr>
        <w:ind w:firstLine="709"/>
        <w:jc w:val="both"/>
        <w:rPr>
          <w:bCs/>
        </w:rPr>
      </w:pPr>
    </w:p>
    <w:p w:rsidR="00A01C0F" w:rsidRPr="00A01C0F" w:rsidRDefault="00A01C0F" w:rsidP="00A01C0F">
      <w:pPr>
        <w:ind w:firstLine="709"/>
        <w:jc w:val="both"/>
        <w:rPr>
          <w:bCs/>
          <w:sz w:val="28"/>
          <w:szCs w:val="28"/>
        </w:rPr>
      </w:pPr>
    </w:p>
    <w:p w:rsidR="00A01C0F" w:rsidRPr="00A01C0F" w:rsidRDefault="00A01C0F" w:rsidP="00A01C0F">
      <w:pPr>
        <w:ind w:firstLine="709"/>
        <w:jc w:val="both"/>
        <w:rPr>
          <w:bCs/>
          <w:sz w:val="28"/>
          <w:szCs w:val="28"/>
        </w:rPr>
      </w:pPr>
    </w:p>
    <w:p w:rsidR="00A01C0F" w:rsidRDefault="00A01C0F" w:rsidP="0068653B">
      <w:pPr>
        <w:ind w:firstLine="709"/>
        <w:jc w:val="both"/>
        <w:rPr>
          <w:bCs/>
          <w:sz w:val="28"/>
          <w:szCs w:val="28"/>
        </w:rPr>
      </w:pPr>
    </w:p>
    <w:p w:rsidR="006C0917" w:rsidRDefault="006C0917" w:rsidP="00BD0797">
      <w:pPr>
        <w:ind w:firstLine="420"/>
        <w:jc w:val="center"/>
        <w:rPr>
          <w:b/>
          <w:bCs/>
          <w:sz w:val="28"/>
          <w:szCs w:val="28"/>
        </w:rPr>
      </w:pPr>
    </w:p>
    <w:sectPr w:rsidR="006C0917" w:rsidSect="000E61BC">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446611C"/>
    <w:multiLevelType w:val="multilevel"/>
    <w:tmpl w:val="4446611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pStyle w:val="6"/>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CA98C89"/>
    <w:multiLevelType w:val="multilevel"/>
    <w:tmpl w:val="5CA98C8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7A68C4"/>
    <w:rsid w:val="00022AAB"/>
    <w:rsid w:val="0004027C"/>
    <w:rsid w:val="000449DD"/>
    <w:rsid w:val="00052EFB"/>
    <w:rsid w:val="00072080"/>
    <w:rsid w:val="00072323"/>
    <w:rsid w:val="00086F12"/>
    <w:rsid w:val="00094EC2"/>
    <w:rsid w:val="000B500A"/>
    <w:rsid w:val="000C0DB8"/>
    <w:rsid w:val="000D3504"/>
    <w:rsid w:val="000E37B2"/>
    <w:rsid w:val="000E61BC"/>
    <w:rsid w:val="00154BE7"/>
    <w:rsid w:val="001B4DFC"/>
    <w:rsid w:val="001F6190"/>
    <w:rsid w:val="00220105"/>
    <w:rsid w:val="00230019"/>
    <w:rsid w:val="00244A87"/>
    <w:rsid w:val="00251737"/>
    <w:rsid w:val="002A25F2"/>
    <w:rsid w:val="002B5732"/>
    <w:rsid w:val="002D6B6A"/>
    <w:rsid w:val="003733EE"/>
    <w:rsid w:val="00386882"/>
    <w:rsid w:val="00437096"/>
    <w:rsid w:val="0045051C"/>
    <w:rsid w:val="00481C02"/>
    <w:rsid w:val="00483AE4"/>
    <w:rsid w:val="004A6967"/>
    <w:rsid w:val="004D0930"/>
    <w:rsid w:val="004D6CAA"/>
    <w:rsid w:val="00510C29"/>
    <w:rsid w:val="00527EE7"/>
    <w:rsid w:val="0057736D"/>
    <w:rsid w:val="0057764C"/>
    <w:rsid w:val="005C1AF7"/>
    <w:rsid w:val="005C22A7"/>
    <w:rsid w:val="005C68A4"/>
    <w:rsid w:val="00604F03"/>
    <w:rsid w:val="00613FA8"/>
    <w:rsid w:val="00672D5F"/>
    <w:rsid w:val="0068653B"/>
    <w:rsid w:val="006C0917"/>
    <w:rsid w:val="006C16DD"/>
    <w:rsid w:val="006D161B"/>
    <w:rsid w:val="006F41D2"/>
    <w:rsid w:val="006F454A"/>
    <w:rsid w:val="007134A2"/>
    <w:rsid w:val="00714EB6"/>
    <w:rsid w:val="00781D4C"/>
    <w:rsid w:val="007915EC"/>
    <w:rsid w:val="007A68C4"/>
    <w:rsid w:val="007B09FD"/>
    <w:rsid w:val="007B0B43"/>
    <w:rsid w:val="007C4D55"/>
    <w:rsid w:val="007D43B2"/>
    <w:rsid w:val="00826165"/>
    <w:rsid w:val="008330B6"/>
    <w:rsid w:val="0083724E"/>
    <w:rsid w:val="0084532A"/>
    <w:rsid w:val="00867CCE"/>
    <w:rsid w:val="008A4E2B"/>
    <w:rsid w:val="008C24CE"/>
    <w:rsid w:val="00905BCE"/>
    <w:rsid w:val="009C37A4"/>
    <w:rsid w:val="00A01C0F"/>
    <w:rsid w:val="00A11AD7"/>
    <w:rsid w:val="00A32634"/>
    <w:rsid w:val="00A52C45"/>
    <w:rsid w:val="00A55A8F"/>
    <w:rsid w:val="00A71FC3"/>
    <w:rsid w:val="00AD3BBD"/>
    <w:rsid w:val="00AD52DF"/>
    <w:rsid w:val="00AE5737"/>
    <w:rsid w:val="00B10DA8"/>
    <w:rsid w:val="00B13331"/>
    <w:rsid w:val="00BD0797"/>
    <w:rsid w:val="00BE6357"/>
    <w:rsid w:val="00C177A6"/>
    <w:rsid w:val="00C20B74"/>
    <w:rsid w:val="00C43881"/>
    <w:rsid w:val="00C54A36"/>
    <w:rsid w:val="00C66033"/>
    <w:rsid w:val="00C846BB"/>
    <w:rsid w:val="00DB27B2"/>
    <w:rsid w:val="00DE7026"/>
    <w:rsid w:val="00DF335D"/>
    <w:rsid w:val="00E1360B"/>
    <w:rsid w:val="00E66C22"/>
    <w:rsid w:val="00E66DA5"/>
    <w:rsid w:val="00E862CB"/>
    <w:rsid w:val="00EB551B"/>
    <w:rsid w:val="00EC790D"/>
    <w:rsid w:val="00EE118C"/>
    <w:rsid w:val="00EE5C4B"/>
    <w:rsid w:val="00F23222"/>
    <w:rsid w:val="00F4099A"/>
    <w:rsid w:val="00F52EC0"/>
    <w:rsid w:val="00F60641"/>
    <w:rsid w:val="00FC1F1D"/>
    <w:rsid w:val="00FD281B"/>
    <w:rsid w:val="00FF5744"/>
    <w:rsid w:val="32577318"/>
    <w:rsid w:val="4D0D6116"/>
    <w:rsid w:val="593D1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76FDA1-FE11-494E-967C-AD4F530F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967"/>
    <w:rPr>
      <w:sz w:val="24"/>
      <w:szCs w:val="24"/>
    </w:rPr>
  </w:style>
  <w:style w:type="paragraph" w:styleId="6">
    <w:name w:val="heading 6"/>
    <w:basedOn w:val="a"/>
    <w:next w:val="a"/>
    <w:qFormat/>
    <w:rsid w:val="004A6967"/>
    <w:pPr>
      <w:keepNext/>
      <w:widowControl w:val="0"/>
      <w:numPr>
        <w:ilvl w:val="5"/>
        <w:numId w:val="1"/>
      </w:numPr>
      <w:tabs>
        <w:tab w:val="left" w:pos="4320"/>
      </w:tabs>
      <w:suppressAutoHyphens/>
      <w:jc w:val="center"/>
      <w:outlineLvl w:val="5"/>
    </w:pPr>
    <w:rPr>
      <w:rFonts w:eastAsia="Lucida Sans Unicode" w:cs="Mangal"/>
      <w:b/>
      <w:kern w:val="1"/>
      <w:sz w:val="32"/>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967"/>
    <w:pPr>
      <w:widowControl w:val="0"/>
      <w:autoSpaceDE w:val="0"/>
      <w:autoSpaceDN w:val="0"/>
    </w:pPr>
    <w:rPr>
      <w:rFonts w:ascii="Calibri" w:eastAsia="Calibri" w:hAnsi="Calibri" w:cs="Calibri"/>
      <w:sz w:val="22"/>
    </w:rPr>
  </w:style>
  <w:style w:type="paragraph" w:styleId="a3">
    <w:name w:val="Normal (Web)"/>
    <w:basedOn w:val="a"/>
    <w:uiPriority w:val="99"/>
    <w:rsid w:val="004A6967"/>
    <w:pPr>
      <w:spacing w:before="100" w:beforeAutospacing="1" w:after="100" w:afterAutospacing="1"/>
    </w:pPr>
  </w:style>
  <w:style w:type="paragraph" w:styleId="a4">
    <w:name w:val="Body Text Indent"/>
    <w:basedOn w:val="a"/>
    <w:rsid w:val="004A6967"/>
    <w:pPr>
      <w:ind w:firstLine="708"/>
      <w:jc w:val="both"/>
    </w:pPr>
  </w:style>
  <w:style w:type="paragraph" w:customStyle="1" w:styleId="Default">
    <w:name w:val="Default"/>
    <w:rsid w:val="007A68C4"/>
    <w:pPr>
      <w:suppressAutoHyphens/>
    </w:pPr>
    <w:rPr>
      <w:rFonts w:eastAsia="Calibri"/>
      <w:color w:val="000000"/>
      <w:sz w:val="24"/>
      <w:szCs w:val="24"/>
      <w:lang w:eastAsia="en-US"/>
    </w:rPr>
  </w:style>
  <w:style w:type="table" w:styleId="a5">
    <w:name w:val="Table Grid"/>
    <w:basedOn w:val="a1"/>
    <w:rsid w:val="007C4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072080"/>
    <w:rPr>
      <w:rFonts w:ascii="Tahoma" w:hAnsi="Tahoma" w:cs="Tahoma"/>
      <w:sz w:val="16"/>
      <w:szCs w:val="16"/>
    </w:rPr>
  </w:style>
  <w:style w:type="character" w:customStyle="1" w:styleId="a7">
    <w:name w:val="Текст выноски Знак"/>
    <w:basedOn w:val="a0"/>
    <w:link w:val="a6"/>
    <w:rsid w:val="00072080"/>
    <w:rPr>
      <w:rFonts w:ascii="Tahoma" w:hAnsi="Tahoma" w:cs="Tahoma"/>
      <w:sz w:val="16"/>
      <w:szCs w:val="16"/>
    </w:rPr>
  </w:style>
  <w:style w:type="paragraph" w:customStyle="1" w:styleId="2">
    <w:name w:val="Обычный2"/>
    <w:rsid w:val="00867CCE"/>
    <w:pPr>
      <w:widowControl w:val="0"/>
      <w:suppressAutoHyphens/>
    </w:pPr>
    <w:rPr>
      <w:rFonts w:eastAsia="Arial"/>
    </w:rPr>
  </w:style>
  <w:style w:type="paragraph" w:customStyle="1" w:styleId="western">
    <w:name w:val="western"/>
    <w:basedOn w:val="a"/>
    <w:rsid w:val="007B09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6461">
      <w:bodyDiv w:val="1"/>
      <w:marLeft w:val="0"/>
      <w:marRight w:val="0"/>
      <w:marTop w:val="0"/>
      <w:marBottom w:val="0"/>
      <w:divBdr>
        <w:top w:val="none" w:sz="0" w:space="0" w:color="auto"/>
        <w:left w:val="none" w:sz="0" w:space="0" w:color="auto"/>
        <w:bottom w:val="none" w:sz="0" w:space="0" w:color="auto"/>
        <w:right w:val="none" w:sz="0" w:space="0" w:color="auto"/>
      </w:divBdr>
    </w:div>
    <w:div w:id="1092825135">
      <w:bodyDiv w:val="1"/>
      <w:marLeft w:val="0"/>
      <w:marRight w:val="0"/>
      <w:marTop w:val="0"/>
      <w:marBottom w:val="0"/>
      <w:divBdr>
        <w:top w:val="none" w:sz="0" w:space="0" w:color="auto"/>
        <w:left w:val="none" w:sz="0" w:space="0" w:color="auto"/>
        <w:bottom w:val="none" w:sz="0" w:space="0" w:color="auto"/>
        <w:right w:val="none" w:sz="0" w:space="0" w:color="auto"/>
      </w:divBdr>
    </w:div>
    <w:div w:id="17021269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FDE88-70B0-41E5-BA91-396DA2A4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1263</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8447</CharactersWithSpaces>
  <SharedDoc>false</SharedDoc>
  <HLinks>
    <vt:vector size="6" baseType="variant">
      <vt:variant>
        <vt:i4>3276862</vt:i4>
      </vt:variant>
      <vt:variant>
        <vt:i4>0</vt:i4>
      </vt:variant>
      <vt:variant>
        <vt:i4>0</vt:i4>
      </vt:variant>
      <vt:variant>
        <vt:i4>5</vt:i4>
      </vt:variant>
      <vt:variant>
        <vt:lpwstr>https://login.consultant.ru/link/?req=doc&amp;base=RLAW224&amp;n=139713&amp;dst=100031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8</cp:revision>
  <cp:lastPrinted>2026-04-01T06:28:00Z</cp:lastPrinted>
  <dcterms:created xsi:type="dcterms:W3CDTF">2026-03-31T13:21:00Z</dcterms:created>
  <dcterms:modified xsi:type="dcterms:W3CDTF">2026-04-14T11:34:00Z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